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9853D9" w14:textId="5AD59960" w:rsidR="00D17131" w:rsidRDefault="00D17131" w:rsidP="00D17131">
      <w:pPr>
        <w:spacing w:after="240"/>
        <w:jc w:val="center"/>
        <w:rPr>
          <w:rFonts w:ascii="Arial" w:hAnsi="Arial" w:cs="Arial"/>
          <w:sz w:val="28"/>
          <w:szCs w:val="28"/>
        </w:rPr>
      </w:pPr>
      <w:bookmarkStart w:id="0" w:name="_Hlk35953769"/>
      <w:bookmarkStart w:id="1" w:name="_GoBack"/>
      <w:bookmarkEnd w:id="1"/>
      <w:r>
        <w:rPr>
          <w:rFonts w:ascii="Arial" w:hAnsi="Arial" w:cs="Arial"/>
          <w:sz w:val="28"/>
          <w:szCs w:val="28"/>
        </w:rPr>
        <w:t>Aus der</w:t>
      </w:r>
    </w:p>
    <w:p w14:paraId="36571554" w14:textId="5751B418" w:rsidR="007A3A46" w:rsidRPr="004B7EF4" w:rsidRDefault="007A3A46" w:rsidP="00D17131">
      <w:pPr>
        <w:jc w:val="center"/>
        <w:rPr>
          <w:rFonts w:ascii="Arial" w:hAnsi="Arial" w:cs="Arial"/>
          <w:sz w:val="28"/>
          <w:szCs w:val="28"/>
        </w:rPr>
      </w:pPr>
      <w:r w:rsidRPr="004B7EF4">
        <w:rPr>
          <w:rFonts w:ascii="Arial" w:hAnsi="Arial" w:cs="Arial"/>
          <w:sz w:val="28"/>
          <w:szCs w:val="28"/>
        </w:rPr>
        <w:t>Universitätsklinik für Kinder- und Jugendmedizin Tübingen</w:t>
      </w:r>
    </w:p>
    <w:p w14:paraId="1D45CDB9" w14:textId="77777777" w:rsidR="00D17131" w:rsidRDefault="007A3A46" w:rsidP="00D17131">
      <w:pPr>
        <w:jc w:val="center"/>
        <w:rPr>
          <w:rFonts w:ascii="Arial" w:hAnsi="Arial" w:cs="Arial"/>
          <w:sz w:val="28"/>
          <w:szCs w:val="28"/>
        </w:rPr>
      </w:pPr>
      <w:r w:rsidRPr="004B7EF4">
        <w:rPr>
          <w:rFonts w:ascii="Arial" w:hAnsi="Arial" w:cs="Arial"/>
          <w:sz w:val="28"/>
          <w:szCs w:val="28"/>
        </w:rPr>
        <w:t xml:space="preserve">Abteilung Kinderheilkunde II </w:t>
      </w:r>
      <w:r w:rsidR="00D17131">
        <w:rPr>
          <w:rFonts w:ascii="Arial" w:hAnsi="Arial" w:cs="Arial"/>
          <w:sz w:val="28"/>
          <w:szCs w:val="28"/>
        </w:rPr>
        <w:t xml:space="preserve">mit Poliklinik </w:t>
      </w:r>
    </w:p>
    <w:p w14:paraId="3E179425" w14:textId="44CD92C0" w:rsidR="005A43C6" w:rsidRDefault="00D17131" w:rsidP="00D17131">
      <w:pPr>
        <w:jc w:val="center"/>
        <w:rPr>
          <w:rFonts w:ascii="Arial" w:hAnsi="Arial" w:cs="Arial"/>
          <w:sz w:val="28"/>
          <w:szCs w:val="28"/>
        </w:rPr>
      </w:pPr>
      <w:r>
        <w:rPr>
          <w:rFonts w:ascii="Arial" w:hAnsi="Arial" w:cs="Arial"/>
          <w:sz w:val="28"/>
          <w:szCs w:val="28"/>
        </w:rPr>
        <w:t xml:space="preserve">(Schwerpunkt: </w:t>
      </w:r>
      <w:r w:rsidR="007A3A46" w:rsidRPr="004B7EF4">
        <w:rPr>
          <w:rFonts w:ascii="Arial" w:hAnsi="Arial" w:cs="Arial"/>
          <w:sz w:val="28"/>
          <w:szCs w:val="28"/>
        </w:rPr>
        <w:t>Kardiologie,</w:t>
      </w:r>
      <w:r>
        <w:rPr>
          <w:rFonts w:ascii="Arial" w:hAnsi="Arial" w:cs="Arial"/>
          <w:sz w:val="28"/>
          <w:szCs w:val="28"/>
        </w:rPr>
        <w:t xml:space="preserve"> </w:t>
      </w:r>
      <w:r w:rsidRPr="004B7EF4">
        <w:rPr>
          <w:rFonts w:ascii="Arial" w:hAnsi="Arial" w:cs="Arial"/>
          <w:sz w:val="28"/>
          <w:szCs w:val="28"/>
        </w:rPr>
        <w:t>Inte</w:t>
      </w:r>
      <w:r>
        <w:rPr>
          <w:rFonts w:ascii="Arial" w:hAnsi="Arial" w:cs="Arial"/>
          <w:sz w:val="28"/>
          <w:szCs w:val="28"/>
        </w:rPr>
        <w:t>n</w:t>
      </w:r>
      <w:r w:rsidRPr="004B7EF4">
        <w:rPr>
          <w:rFonts w:ascii="Arial" w:hAnsi="Arial" w:cs="Arial"/>
          <w:sz w:val="28"/>
          <w:szCs w:val="28"/>
        </w:rPr>
        <w:t>s</w:t>
      </w:r>
      <w:r>
        <w:rPr>
          <w:rFonts w:ascii="Arial" w:hAnsi="Arial" w:cs="Arial"/>
          <w:sz w:val="28"/>
          <w:szCs w:val="28"/>
        </w:rPr>
        <w:t>iv</w:t>
      </w:r>
      <w:r w:rsidRPr="004B7EF4">
        <w:rPr>
          <w:rFonts w:ascii="Arial" w:hAnsi="Arial" w:cs="Arial"/>
          <w:sz w:val="28"/>
          <w:szCs w:val="28"/>
        </w:rPr>
        <w:t>medizin</w:t>
      </w:r>
      <w:r>
        <w:rPr>
          <w:rFonts w:ascii="Arial" w:hAnsi="Arial" w:cs="Arial"/>
          <w:sz w:val="28"/>
          <w:szCs w:val="28"/>
        </w:rPr>
        <w:t xml:space="preserve"> und </w:t>
      </w:r>
      <w:r w:rsidR="007A3A46" w:rsidRPr="004B7EF4">
        <w:rPr>
          <w:rFonts w:ascii="Arial" w:hAnsi="Arial" w:cs="Arial"/>
          <w:sz w:val="28"/>
          <w:szCs w:val="28"/>
        </w:rPr>
        <w:t>Pulmologie</w:t>
      </w:r>
      <w:r>
        <w:rPr>
          <w:rFonts w:ascii="Arial" w:hAnsi="Arial" w:cs="Arial"/>
          <w:sz w:val="28"/>
          <w:szCs w:val="28"/>
        </w:rPr>
        <w:t>)</w:t>
      </w:r>
    </w:p>
    <w:p w14:paraId="07A6C486" w14:textId="77777777" w:rsidR="00CC6388" w:rsidRDefault="00CC6388" w:rsidP="007754B5">
      <w:pPr>
        <w:jc w:val="center"/>
        <w:rPr>
          <w:rFonts w:ascii="Arial" w:hAnsi="Arial" w:cs="Arial"/>
          <w:sz w:val="28"/>
          <w:szCs w:val="28"/>
        </w:rPr>
      </w:pPr>
    </w:p>
    <w:p w14:paraId="33563486" w14:textId="2DA2D1B5" w:rsidR="007754B5" w:rsidRDefault="007754B5" w:rsidP="007754B5">
      <w:pPr>
        <w:jc w:val="center"/>
        <w:rPr>
          <w:rFonts w:ascii="Arial" w:hAnsi="Arial" w:cs="Arial"/>
          <w:sz w:val="28"/>
          <w:szCs w:val="28"/>
        </w:rPr>
      </w:pPr>
    </w:p>
    <w:p w14:paraId="5A53D522" w14:textId="77777777" w:rsidR="007754B5" w:rsidRPr="007754B5" w:rsidRDefault="007754B5" w:rsidP="007754B5">
      <w:pPr>
        <w:jc w:val="center"/>
        <w:rPr>
          <w:rFonts w:ascii="Arial" w:hAnsi="Arial" w:cs="Arial"/>
          <w:sz w:val="28"/>
          <w:szCs w:val="28"/>
        </w:rPr>
      </w:pPr>
    </w:p>
    <w:p w14:paraId="39E9207E" w14:textId="34F15A5A" w:rsidR="002B0664" w:rsidRPr="007754B5" w:rsidRDefault="007C037A" w:rsidP="00244496">
      <w:pPr>
        <w:spacing w:line="240" w:lineRule="auto"/>
        <w:jc w:val="center"/>
        <w:rPr>
          <w:rFonts w:ascii="Arial" w:hAnsi="Arial" w:cs="Arial"/>
          <w:b/>
          <w:sz w:val="32"/>
          <w:szCs w:val="32"/>
        </w:rPr>
      </w:pPr>
      <w:r w:rsidRPr="007754B5">
        <w:rPr>
          <w:rFonts w:ascii="Arial" w:hAnsi="Arial" w:cs="Arial"/>
          <w:b/>
          <w:sz w:val="32"/>
          <w:szCs w:val="32"/>
        </w:rPr>
        <w:t>Analgosedierungskonzept mit Opiatpause bei Kindern</w:t>
      </w:r>
      <w:r w:rsidR="00D17131">
        <w:rPr>
          <w:rFonts w:ascii="Arial" w:hAnsi="Arial" w:cs="Arial"/>
          <w:b/>
          <w:sz w:val="32"/>
          <w:szCs w:val="32"/>
        </w:rPr>
        <w:t xml:space="preserve"> </w:t>
      </w:r>
      <w:r w:rsidRPr="007754B5">
        <w:rPr>
          <w:rFonts w:ascii="Arial" w:hAnsi="Arial" w:cs="Arial"/>
          <w:b/>
          <w:sz w:val="32"/>
          <w:szCs w:val="32"/>
        </w:rPr>
        <w:t xml:space="preserve">mit </w:t>
      </w:r>
      <w:proofErr w:type="spellStart"/>
      <w:r w:rsidRPr="007754B5">
        <w:rPr>
          <w:rFonts w:ascii="Arial" w:hAnsi="Arial" w:cs="Arial"/>
          <w:b/>
          <w:sz w:val="32"/>
          <w:szCs w:val="32"/>
        </w:rPr>
        <w:t>Brachytherapie</w:t>
      </w:r>
      <w:proofErr w:type="spellEnd"/>
      <w:r w:rsidRPr="007754B5">
        <w:rPr>
          <w:rFonts w:ascii="Arial" w:hAnsi="Arial" w:cs="Arial"/>
          <w:b/>
          <w:sz w:val="32"/>
          <w:szCs w:val="32"/>
        </w:rPr>
        <w:t xml:space="preserve"> </w:t>
      </w:r>
      <w:r w:rsidR="00B65588">
        <w:rPr>
          <w:rFonts w:ascii="Arial" w:hAnsi="Arial" w:cs="Arial"/>
          <w:b/>
          <w:sz w:val="32"/>
          <w:szCs w:val="32"/>
        </w:rPr>
        <w:t xml:space="preserve">aufgrund eines </w:t>
      </w:r>
      <w:proofErr w:type="spellStart"/>
      <w:r w:rsidRPr="007754B5">
        <w:rPr>
          <w:rFonts w:ascii="Arial" w:hAnsi="Arial" w:cs="Arial"/>
          <w:b/>
          <w:sz w:val="32"/>
          <w:szCs w:val="32"/>
        </w:rPr>
        <w:t>Rhabdomyosa</w:t>
      </w:r>
      <w:r w:rsidR="00D82A91">
        <w:rPr>
          <w:rFonts w:ascii="Arial" w:hAnsi="Arial" w:cs="Arial"/>
          <w:b/>
          <w:sz w:val="32"/>
          <w:szCs w:val="32"/>
        </w:rPr>
        <w:t>r</w:t>
      </w:r>
      <w:r w:rsidRPr="007754B5">
        <w:rPr>
          <w:rFonts w:ascii="Arial" w:hAnsi="Arial" w:cs="Arial"/>
          <w:b/>
          <w:sz w:val="32"/>
          <w:szCs w:val="32"/>
        </w:rPr>
        <w:t>kom</w:t>
      </w:r>
      <w:r w:rsidR="00B65588">
        <w:rPr>
          <w:rFonts w:ascii="Arial" w:hAnsi="Arial" w:cs="Arial"/>
          <w:b/>
          <w:sz w:val="32"/>
          <w:szCs w:val="32"/>
        </w:rPr>
        <w:t>s</w:t>
      </w:r>
      <w:proofErr w:type="spellEnd"/>
    </w:p>
    <w:p w14:paraId="5FF65523" w14:textId="082D00FA" w:rsidR="007754B5" w:rsidRPr="007754B5" w:rsidRDefault="007754B5" w:rsidP="007754B5">
      <w:pPr>
        <w:spacing w:line="240" w:lineRule="auto"/>
        <w:jc w:val="center"/>
        <w:rPr>
          <w:rFonts w:ascii="Arial" w:hAnsi="Arial" w:cs="Arial"/>
          <w:b/>
          <w:sz w:val="32"/>
          <w:szCs w:val="32"/>
        </w:rPr>
      </w:pPr>
    </w:p>
    <w:p w14:paraId="418B2174" w14:textId="5732504D" w:rsidR="007754B5" w:rsidRDefault="007754B5" w:rsidP="007754B5">
      <w:pPr>
        <w:spacing w:line="240" w:lineRule="auto"/>
        <w:jc w:val="center"/>
        <w:rPr>
          <w:rFonts w:ascii="Arial" w:hAnsi="Arial" w:cs="Arial"/>
          <w:b/>
          <w:sz w:val="32"/>
          <w:szCs w:val="32"/>
        </w:rPr>
      </w:pPr>
    </w:p>
    <w:p w14:paraId="403F7D41" w14:textId="5EB4F3F0" w:rsidR="006D6B29" w:rsidRDefault="006D6B29" w:rsidP="007754B5">
      <w:pPr>
        <w:spacing w:line="240" w:lineRule="auto"/>
        <w:jc w:val="center"/>
        <w:rPr>
          <w:rFonts w:ascii="Arial" w:hAnsi="Arial" w:cs="Arial"/>
          <w:b/>
          <w:sz w:val="32"/>
          <w:szCs w:val="32"/>
        </w:rPr>
      </w:pPr>
    </w:p>
    <w:p w14:paraId="5EFF2969" w14:textId="7DE47835" w:rsidR="006D6B29" w:rsidRDefault="006D6B29" w:rsidP="007754B5">
      <w:pPr>
        <w:spacing w:line="240" w:lineRule="auto"/>
        <w:jc w:val="center"/>
        <w:rPr>
          <w:rFonts w:ascii="Arial" w:hAnsi="Arial" w:cs="Arial"/>
          <w:b/>
          <w:sz w:val="32"/>
          <w:szCs w:val="32"/>
        </w:rPr>
      </w:pPr>
    </w:p>
    <w:p w14:paraId="40E48C01" w14:textId="1ADBDADB" w:rsidR="006D6B29" w:rsidRDefault="006D6B29" w:rsidP="007754B5">
      <w:pPr>
        <w:spacing w:line="240" w:lineRule="auto"/>
        <w:jc w:val="center"/>
        <w:rPr>
          <w:rFonts w:ascii="Arial" w:hAnsi="Arial" w:cs="Arial"/>
          <w:b/>
          <w:sz w:val="32"/>
          <w:szCs w:val="32"/>
        </w:rPr>
      </w:pPr>
    </w:p>
    <w:p w14:paraId="7F67CAE3" w14:textId="77777777" w:rsidR="006D6B29" w:rsidRPr="007754B5" w:rsidRDefault="006D6B29" w:rsidP="007754B5">
      <w:pPr>
        <w:spacing w:line="240" w:lineRule="auto"/>
        <w:jc w:val="center"/>
        <w:rPr>
          <w:rFonts w:ascii="Arial" w:hAnsi="Arial" w:cs="Arial"/>
          <w:b/>
          <w:sz w:val="32"/>
          <w:szCs w:val="32"/>
        </w:rPr>
      </w:pPr>
    </w:p>
    <w:p w14:paraId="40920F73" w14:textId="121892AD" w:rsidR="007754B5" w:rsidRDefault="007754B5" w:rsidP="0022761C">
      <w:pPr>
        <w:spacing w:line="240" w:lineRule="auto"/>
        <w:rPr>
          <w:rFonts w:ascii="Arial" w:hAnsi="Arial" w:cs="Arial"/>
          <w:b/>
          <w:sz w:val="32"/>
          <w:szCs w:val="32"/>
        </w:rPr>
      </w:pPr>
    </w:p>
    <w:p w14:paraId="53BFB9C2" w14:textId="77777777" w:rsidR="00CC6388" w:rsidRPr="007754B5" w:rsidRDefault="00CC6388" w:rsidP="0022761C">
      <w:pPr>
        <w:spacing w:line="240" w:lineRule="auto"/>
        <w:rPr>
          <w:rFonts w:ascii="Arial" w:hAnsi="Arial" w:cs="Arial"/>
          <w:b/>
          <w:sz w:val="32"/>
          <w:szCs w:val="32"/>
        </w:rPr>
      </w:pPr>
    </w:p>
    <w:p w14:paraId="3BE8DBAA" w14:textId="77777777" w:rsidR="008F55C4" w:rsidRPr="00D17131" w:rsidRDefault="008F55C4" w:rsidP="002B0664">
      <w:pPr>
        <w:spacing w:line="240" w:lineRule="auto"/>
        <w:jc w:val="center"/>
        <w:rPr>
          <w:rFonts w:ascii="Arial" w:hAnsi="Arial" w:cs="Arial"/>
          <w:b/>
          <w:sz w:val="28"/>
          <w:szCs w:val="28"/>
        </w:rPr>
      </w:pPr>
      <w:proofErr w:type="spellStart"/>
      <w:r w:rsidRPr="00D17131">
        <w:rPr>
          <w:rFonts w:ascii="Arial" w:hAnsi="Arial" w:cs="Arial"/>
          <w:b/>
          <w:sz w:val="28"/>
          <w:szCs w:val="28"/>
        </w:rPr>
        <w:t>Inaugural</w:t>
      </w:r>
      <w:proofErr w:type="spellEnd"/>
      <w:r w:rsidRPr="00D17131">
        <w:rPr>
          <w:rFonts w:ascii="Arial" w:hAnsi="Arial" w:cs="Arial"/>
          <w:b/>
          <w:sz w:val="28"/>
          <w:szCs w:val="28"/>
        </w:rPr>
        <w:t>-Dissertation</w:t>
      </w:r>
    </w:p>
    <w:p w14:paraId="6F3FE7FD" w14:textId="77777777" w:rsidR="008F55C4" w:rsidRPr="00D17131" w:rsidRDefault="008F55C4" w:rsidP="002B0664">
      <w:pPr>
        <w:spacing w:line="240" w:lineRule="auto"/>
        <w:jc w:val="center"/>
        <w:rPr>
          <w:rFonts w:ascii="Arial" w:hAnsi="Arial" w:cs="Arial"/>
          <w:b/>
          <w:sz w:val="28"/>
          <w:szCs w:val="28"/>
        </w:rPr>
      </w:pPr>
      <w:r w:rsidRPr="00D17131">
        <w:rPr>
          <w:rFonts w:ascii="Arial" w:hAnsi="Arial" w:cs="Arial"/>
          <w:b/>
          <w:sz w:val="28"/>
          <w:szCs w:val="28"/>
        </w:rPr>
        <w:t>zur Erlangung des Doktorgrades</w:t>
      </w:r>
    </w:p>
    <w:p w14:paraId="2422EC11" w14:textId="22532535" w:rsidR="002B0664" w:rsidRPr="008B0CB7" w:rsidRDefault="008F55C4" w:rsidP="007754B5">
      <w:pPr>
        <w:spacing w:line="240" w:lineRule="auto"/>
        <w:jc w:val="center"/>
        <w:rPr>
          <w:sz w:val="28"/>
          <w:szCs w:val="28"/>
        </w:rPr>
      </w:pPr>
      <w:r w:rsidRPr="00D17131">
        <w:rPr>
          <w:rFonts w:ascii="Arial" w:hAnsi="Arial" w:cs="Arial"/>
          <w:b/>
          <w:sz w:val="28"/>
          <w:szCs w:val="28"/>
        </w:rPr>
        <w:t>der Medizin</w:t>
      </w:r>
    </w:p>
    <w:p w14:paraId="6AC71667" w14:textId="72B35770" w:rsidR="007754B5" w:rsidRPr="008B0CB7" w:rsidRDefault="007754B5" w:rsidP="007754B5">
      <w:pPr>
        <w:spacing w:line="240" w:lineRule="auto"/>
        <w:jc w:val="center"/>
        <w:rPr>
          <w:sz w:val="28"/>
          <w:szCs w:val="28"/>
        </w:rPr>
      </w:pPr>
    </w:p>
    <w:p w14:paraId="2D6C2573" w14:textId="569FF102" w:rsidR="007754B5" w:rsidRDefault="007754B5" w:rsidP="007754B5">
      <w:pPr>
        <w:spacing w:line="240" w:lineRule="auto"/>
        <w:jc w:val="center"/>
        <w:rPr>
          <w:sz w:val="28"/>
          <w:szCs w:val="28"/>
        </w:rPr>
      </w:pPr>
    </w:p>
    <w:p w14:paraId="50EDB630" w14:textId="77777777" w:rsidR="00D17131" w:rsidRPr="008B0CB7" w:rsidRDefault="00D17131" w:rsidP="007754B5">
      <w:pPr>
        <w:spacing w:line="240" w:lineRule="auto"/>
        <w:jc w:val="center"/>
        <w:rPr>
          <w:sz w:val="28"/>
          <w:szCs w:val="28"/>
        </w:rPr>
      </w:pPr>
    </w:p>
    <w:p w14:paraId="6A3D3447" w14:textId="77777777" w:rsidR="008F55C4" w:rsidRPr="00D17131" w:rsidRDefault="008F55C4" w:rsidP="002B0664">
      <w:pPr>
        <w:spacing w:line="240" w:lineRule="auto"/>
        <w:jc w:val="center"/>
        <w:rPr>
          <w:rFonts w:ascii="Arial" w:hAnsi="Arial" w:cs="Arial"/>
          <w:b/>
          <w:sz w:val="28"/>
          <w:szCs w:val="28"/>
        </w:rPr>
      </w:pPr>
      <w:r w:rsidRPr="00D17131">
        <w:rPr>
          <w:rFonts w:ascii="Arial" w:hAnsi="Arial" w:cs="Arial"/>
          <w:b/>
          <w:sz w:val="28"/>
          <w:szCs w:val="28"/>
        </w:rPr>
        <w:t>der Medizinischen Fakultät</w:t>
      </w:r>
    </w:p>
    <w:p w14:paraId="490B7EEE" w14:textId="3FF0E229" w:rsidR="008F55C4" w:rsidRPr="00D17131" w:rsidRDefault="008F55C4" w:rsidP="002B0664">
      <w:pPr>
        <w:spacing w:line="240" w:lineRule="auto"/>
        <w:jc w:val="center"/>
        <w:rPr>
          <w:rFonts w:ascii="Arial" w:hAnsi="Arial" w:cs="Arial"/>
          <w:b/>
          <w:sz w:val="28"/>
          <w:szCs w:val="28"/>
        </w:rPr>
      </w:pPr>
      <w:r w:rsidRPr="00D17131">
        <w:rPr>
          <w:rFonts w:ascii="Arial" w:hAnsi="Arial" w:cs="Arial"/>
          <w:b/>
          <w:sz w:val="28"/>
          <w:szCs w:val="28"/>
        </w:rPr>
        <w:t xml:space="preserve">der </w:t>
      </w:r>
      <w:proofErr w:type="gramStart"/>
      <w:r w:rsidRPr="00D17131">
        <w:rPr>
          <w:rFonts w:ascii="Arial" w:hAnsi="Arial" w:cs="Arial"/>
          <w:b/>
          <w:sz w:val="28"/>
          <w:szCs w:val="28"/>
        </w:rPr>
        <w:t>Eberhard</w:t>
      </w:r>
      <w:r w:rsidR="00D17131" w:rsidRPr="00D17131">
        <w:rPr>
          <w:rFonts w:ascii="Arial" w:hAnsi="Arial" w:cs="Arial"/>
          <w:b/>
          <w:sz w:val="28"/>
          <w:szCs w:val="28"/>
        </w:rPr>
        <w:t xml:space="preserve"> </w:t>
      </w:r>
      <w:r w:rsidRPr="00D17131">
        <w:rPr>
          <w:rFonts w:ascii="Arial" w:hAnsi="Arial" w:cs="Arial"/>
          <w:b/>
          <w:sz w:val="28"/>
          <w:szCs w:val="28"/>
        </w:rPr>
        <w:t>Karls</w:t>
      </w:r>
      <w:r w:rsidR="00D17131" w:rsidRPr="00D17131">
        <w:rPr>
          <w:rFonts w:ascii="Arial" w:hAnsi="Arial" w:cs="Arial"/>
          <w:b/>
          <w:sz w:val="28"/>
          <w:szCs w:val="28"/>
        </w:rPr>
        <w:t xml:space="preserve"> </w:t>
      </w:r>
      <w:r w:rsidRPr="00D17131">
        <w:rPr>
          <w:rFonts w:ascii="Arial" w:hAnsi="Arial" w:cs="Arial"/>
          <w:b/>
          <w:sz w:val="28"/>
          <w:szCs w:val="28"/>
        </w:rPr>
        <w:t>Universität</w:t>
      </w:r>
      <w:proofErr w:type="gramEnd"/>
    </w:p>
    <w:p w14:paraId="61E8F9C5" w14:textId="06BB0079" w:rsidR="002B0664" w:rsidRPr="00D17131" w:rsidRDefault="008F55C4" w:rsidP="007754B5">
      <w:pPr>
        <w:spacing w:line="240" w:lineRule="auto"/>
        <w:jc w:val="center"/>
        <w:rPr>
          <w:rFonts w:ascii="Arial" w:hAnsi="Arial" w:cs="Arial"/>
          <w:b/>
        </w:rPr>
      </w:pPr>
      <w:r w:rsidRPr="00D17131">
        <w:rPr>
          <w:rFonts w:ascii="Arial" w:hAnsi="Arial" w:cs="Arial"/>
          <w:b/>
          <w:sz w:val="28"/>
          <w:szCs w:val="28"/>
        </w:rPr>
        <w:t>zu Tübingen</w:t>
      </w:r>
    </w:p>
    <w:p w14:paraId="4F0DD954" w14:textId="61574E45" w:rsidR="007754B5" w:rsidRPr="008B0CB7" w:rsidRDefault="007754B5" w:rsidP="007754B5">
      <w:pPr>
        <w:spacing w:line="240" w:lineRule="auto"/>
        <w:jc w:val="center"/>
        <w:rPr>
          <w:rFonts w:ascii="Arial" w:hAnsi="Arial" w:cs="Arial"/>
        </w:rPr>
      </w:pPr>
    </w:p>
    <w:p w14:paraId="6D629657" w14:textId="7A2E694F" w:rsidR="007754B5" w:rsidRPr="008B0CB7" w:rsidRDefault="007754B5" w:rsidP="007754B5">
      <w:pPr>
        <w:spacing w:line="240" w:lineRule="auto"/>
        <w:jc w:val="center"/>
        <w:rPr>
          <w:rFonts w:ascii="Arial" w:hAnsi="Arial" w:cs="Arial"/>
        </w:rPr>
      </w:pPr>
    </w:p>
    <w:p w14:paraId="67535D35" w14:textId="77777777" w:rsidR="00930C50" w:rsidRPr="008B0CB7" w:rsidRDefault="00930C50" w:rsidP="00420785">
      <w:pPr>
        <w:spacing w:line="240" w:lineRule="auto"/>
        <w:rPr>
          <w:rFonts w:ascii="Arial" w:hAnsi="Arial" w:cs="Arial"/>
        </w:rPr>
      </w:pPr>
    </w:p>
    <w:p w14:paraId="787BF7FC" w14:textId="77777777" w:rsidR="007754B5" w:rsidRPr="008B0CB7" w:rsidRDefault="007754B5" w:rsidP="007754B5">
      <w:pPr>
        <w:spacing w:line="240" w:lineRule="auto"/>
        <w:jc w:val="center"/>
        <w:rPr>
          <w:rFonts w:ascii="Arial" w:hAnsi="Arial" w:cs="Arial"/>
        </w:rPr>
      </w:pPr>
    </w:p>
    <w:p w14:paraId="1E14B199" w14:textId="37D20498" w:rsidR="002B0664" w:rsidRPr="00D17131" w:rsidRDefault="008F55C4" w:rsidP="002B0664">
      <w:pPr>
        <w:spacing w:line="240" w:lineRule="auto"/>
        <w:jc w:val="center"/>
        <w:rPr>
          <w:rFonts w:ascii="Arial" w:hAnsi="Arial" w:cs="Arial"/>
          <w:b/>
          <w:sz w:val="28"/>
          <w:szCs w:val="28"/>
        </w:rPr>
      </w:pPr>
      <w:r w:rsidRPr="00D17131">
        <w:rPr>
          <w:rFonts w:ascii="Arial" w:hAnsi="Arial" w:cs="Arial"/>
          <w:b/>
          <w:sz w:val="28"/>
          <w:szCs w:val="28"/>
        </w:rPr>
        <w:t>vorgelegt von</w:t>
      </w:r>
    </w:p>
    <w:p w14:paraId="75B3C27F" w14:textId="77777777" w:rsidR="005B2E8E" w:rsidRPr="00D17131" w:rsidRDefault="005B2E8E" w:rsidP="002B0664">
      <w:pPr>
        <w:spacing w:line="240" w:lineRule="auto"/>
        <w:jc w:val="center"/>
        <w:rPr>
          <w:rFonts w:ascii="Arial" w:hAnsi="Arial" w:cs="Arial"/>
          <w:b/>
          <w:sz w:val="28"/>
          <w:szCs w:val="28"/>
        </w:rPr>
      </w:pPr>
    </w:p>
    <w:p w14:paraId="169A6626" w14:textId="36D0C880" w:rsidR="005B2E8E" w:rsidRDefault="008F55C4" w:rsidP="00D17131">
      <w:pPr>
        <w:spacing w:line="240" w:lineRule="auto"/>
        <w:jc w:val="center"/>
        <w:rPr>
          <w:rFonts w:ascii="Arial" w:hAnsi="Arial" w:cs="Arial"/>
          <w:b/>
          <w:sz w:val="28"/>
          <w:szCs w:val="28"/>
        </w:rPr>
      </w:pPr>
      <w:r w:rsidRPr="00D17131">
        <w:rPr>
          <w:rFonts w:ascii="Arial" w:hAnsi="Arial" w:cs="Arial"/>
          <w:b/>
          <w:sz w:val="28"/>
          <w:szCs w:val="28"/>
        </w:rPr>
        <w:t>Sauter, Luisa Elise</w:t>
      </w:r>
    </w:p>
    <w:p w14:paraId="02A8A208" w14:textId="77777777" w:rsidR="00D17131" w:rsidRDefault="00D17131" w:rsidP="00D17131">
      <w:pPr>
        <w:spacing w:line="240" w:lineRule="auto"/>
        <w:jc w:val="center"/>
        <w:rPr>
          <w:rFonts w:ascii="Arial" w:hAnsi="Arial" w:cs="Arial"/>
          <w:b/>
          <w:sz w:val="28"/>
          <w:szCs w:val="28"/>
        </w:rPr>
      </w:pPr>
    </w:p>
    <w:p w14:paraId="036B174B" w14:textId="6A5D25E0" w:rsidR="00744169" w:rsidRPr="00D17131" w:rsidRDefault="007B6E93" w:rsidP="00D17131">
      <w:pPr>
        <w:spacing w:line="240" w:lineRule="auto"/>
        <w:jc w:val="center"/>
        <w:rPr>
          <w:rFonts w:ascii="Arial" w:hAnsi="Arial" w:cs="Arial"/>
          <w:b/>
          <w:sz w:val="28"/>
          <w:szCs w:val="28"/>
        </w:rPr>
      </w:pPr>
      <w:r w:rsidRPr="00D17131">
        <w:rPr>
          <w:rFonts w:ascii="Arial" w:hAnsi="Arial" w:cs="Arial"/>
          <w:b/>
          <w:sz w:val="28"/>
          <w:szCs w:val="28"/>
        </w:rPr>
        <w:t>202</w:t>
      </w:r>
      <w:r w:rsidR="00D17131">
        <w:rPr>
          <w:rFonts w:ascii="Arial" w:hAnsi="Arial" w:cs="Arial"/>
          <w:b/>
          <w:sz w:val="28"/>
          <w:szCs w:val="28"/>
        </w:rPr>
        <w:t>2</w:t>
      </w:r>
    </w:p>
    <w:p w14:paraId="30A42BAE" w14:textId="6708370D" w:rsidR="005A43C6" w:rsidRDefault="00744169" w:rsidP="00744169">
      <w:pPr>
        <w:jc w:val="left"/>
      </w:pPr>
      <w:r w:rsidRPr="008B0CB7">
        <w:br w:type="page"/>
      </w:r>
    </w:p>
    <w:p w14:paraId="4134CB15" w14:textId="77777777" w:rsidR="0017130C" w:rsidRPr="008B0CB7" w:rsidRDefault="0017130C" w:rsidP="00744169">
      <w:pPr>
        <w:jc w:val="left"/>
      </w:pPr>
    </w:p>
    <w:p w14:paraId="36DAD95B" w14:textId="77777777" w:rsidR="005A43C6" w:rsidRDefault="005A43C6" w:rsidP="00744169">
      <w:pPr>
        <w:jc w:val="left"/>
      </w:pPr>
    </w:p>
    <w:p w14:paraId="6BA4A8B8" w14:textId="77777777" w:rsidR="005A43C6" w:rsidRDefault="005A43C6" w:rsidP="00744169">
      <w:pPr>
        <w:jc w:val="left"/>
      </w:pPr>
    </w:p>
    <w:p w14:paraId="6730B83F" w14:textId="77777777" w:rsidR="005A43C6" w:rsidRDefault="005A43C6" w:rsidP="00744169">
      <w:pPr>
        <w:jc w:val="left"/>
      </w:pPr>
    </w:p>
    <w:p w14:paraId="72C7E9A3" w14:textId="77777777" w:rsidR="00C43D48" w:rsidRDefault="00C43D48" w:rsidP="00744169">
      <w:pPr>
        <w:jc w:val="left"/>
      </w:pPr>
    </w:p>
    <w:p w14:paraId="0FE1C706" w14:textId="77777777" w:rsidR="00C43D48" w:rsidRDefault="00C43D48" w:rsidP="00744169">
      <w:pPr>
        <w:jc w:val="left"/>
      </w:pPr>
    </w:p>
    <w:p w14:paraId="13872385" w14:textId="77777777" w:rsidR="00C43D48" w:rsidRDefault="00C43D48" w:rsidP="00744169">
      <w:pPr>
        <w:jc w:val="left"/>
      </w:pPr>
    </w:p>
    <w:p w14:paraId="04983887" w14:textId="77777777" w:rsidR="00C43D48" w:rsidRDefault="00C43D48" w:rsidP="00744169">
      <w:pPr>
        <w:jc w:val="left"/>
      </w:pPr>
    </w:p>
    <w:p w14:paraId="1BC90AB3" w14:textId="77777777" w:rsidR="00C43D48" w:rsidRDefault="00C43D48" w:rsidP="00744169">
      <w:pPr>
        <w:jc w:val="left"/>
      </w:pPr>
    </w:p>
    <w:p w14:paraId="0E68F730" w14:textId="77777777" w:rsidR="00C43D48" w:rsidRDefault="00C43D48" w:rsidP="00744169">
      <w:pPr>
        <w:jc w:val="left"/>
      </w:pPr>
    </w:p>
    <w:p w14:paraId="7D17E4E6" w14:textId="77777777" w:rsidR="00C43D48" w:rsidRDefault="00C43D48" w:rsidP="00744169">
      <w:pPr>
        <w:jc w:val="left"/>
      </w:pPr>
    </w:p>
    <w:p w14:paraId="00220C77" w14:textId="77777777" w:rsidR="00C43D48" w:rsidRDefault="00C43D48" w:rsidP="00744169">
      <w:pPr>
        <w:jc w:val="left"/>
      </w:pPr>
    </w:p>
    <w:p w14:paraId="308AD3F8" w14:textId="77777777" w:rsidR="00C43D48" w:rsidRDefault="00C43D48" w:rsidP="00744169">
      <w:pPr>
        <w:jc w:val="left"/>
      </w:pPr>
    </w:p>
    <w:p w14:paraId="6FC84DAD" w14:textId="77777777" w:rsidR="00C43D48" w:rsidRDefault="00C43D48" w:rsidP="00744169">
      <w:pPr>
        <w:jc w:val="left"/>
      </w:pPr>
    </w:p>
    <w:p w14:paraId="55480C05" w14:textId="77777777" w:rsidR="00C43D48" w:rsidRDefault="00C43D48" w:rsidP="00744169">
      <w:pPr>
        <w:jc w:val="left"/>
      </w:pPr>
    </w:p>
    <w:p w14:paraId="1130DD90" w14:textId="28189012" w:rsidR="00C43D48" w:rsidRDefault="00C43D48" w:rsidP="00744169">
      <w:pPr>
        <w:jc w:val="left"/>
      </w:pPr>
    </w:p>
    <w:p w14:paraId="515BD423" w14:textId="4AE61523" w:rsidR="00AB4036" w:rsidRDefault="00AB4036" w:rsidP="00744169">
      <w:pPr>
        <w:jc w:val="left"/>
      </w:pPr>
    </w:p>
    <w:p w14:paraId="77C5B20F" w14:textId="77777777" w:rsidR="00AB4036" w:rsidRDefault="00AB4036" w:rsidP="00744169">
      <w:pPr>
        <w:jc w:val="left"/>
      </w:pPr>
    </w:p>
    <w:p w14:paraId="4138C0D6" w14:textId="1CD896E8" w:rsidR="00C43D48" w:rsidRDefault="00C43D48" w:rsidP="00744169">
      <w:pPr>
        <w:jc w:val="left"/>
      </w:pPr>
    </w:p>
    <w:p w14:paraId="3C2213E1" w14:textId="33EDFD0A" w:rsidR="00B770B0" w:rsidRDefault="00B770B0" w:rsidP="00744169">
      <w:pPr>
        <w:jc w:val="left"/>
      </w:pPr>
    </w:p>
    <w:p w14:paraId="61CBA366" w14:textId="5C48698D" w:rsidR="002D5D43" w:rsidRDefault="002D5D43" w:rsidP="00744169">
      <w:pPr>
        <w:jc w:val="left"/>
      </w:pPr>
    </w:p>
    <w:p w14:paraId="61063CD5" w14:textId="77777777" w:rsidR="002D5D43" w:rsidRDefault="002D5D43" w:rsidP="00744169">
      <w:pPr>
        <w:jc w:val="left"/>
      </w:pPr>
    </w:p>
    <w:p w14:paraId="6F3F043D" w14:textId="77777777" w:rsidR="00B770B0" w:rsidRDefault="00B770B0" w:rsidP="00744169">
      <w:pPr>
        <w:jc w:val="left"/>
      </w:pPr>
    </w:p>
    <w:p w14:paraId="25983C33" w14:textId="57FFFE19" w:rsidR="008414C1" w:rsidRDefault="008414C1" w:rsidP="00744169">
      <w:pPr>
        <w:jc w:val="left"/>
      </w:pPr>
    </w:p>
    <w:p w14:paraId="1824D7D1" w14:textId="77777777" w:rsidR="00CF0E2D" w:rsidRDefault="00CF0E2D" w:rsidP="00744169">
      <w:pPr>
        <w:jc w:val="left"/>
      </w:pPr>
    </w:p>
    <w:p w14:paraId="55823242" w14:textId="77777777" w:rsidR="00950DCC" w:rsidRDefault="00950DCC" w:rsidP="00950DCC">
      <w:pPr>
        <w:spacing w:line="240" w:lineRule="auto"/>
        <w:jc w:val="left"/>
      </w:pPr>
    </w:p>
    <w:p w14:paraId="69249679" w14:textId="0234A55B" w:rsidR="008F55C4" w:rsidRPr="00E34ADB" w:rsidRDefault="008F55C4" w:rsidP="00950DCC">
      <w:pPr>
        <w:spacing w:line="240" w:lineRule="auto"/>
        <w:jc w:val="left"/>
        <w:rPr>
          <w:rFonts w:ascii="Arial" w:hAnsi="Arial" w:cs="Arial"/>
        </w:rPr>
      </w:pPr>
      <w:r w:rsidRPr="00E34ADB">
        <w:rPr>
          <w:rFonts w:ascii="Arial" w:hAnsi="Arial" w:cs="Arial"/>
        </w:rPr>
        <w:t>Dekan:</w:t>
      </w:r>
      <w:r w:rsidR="00753BC5">
        <w:rPr>
          <w:rFonts w:ascii="Arial" w:hAnsi="Arial" w:cs="Arial"/>
        </w:rPr>
        <w:t xml:space="preserve"> </w:t>
      </w:r>
      <w:r w:rsidR="00753BC5">
        <w:rPr>
          <w:rFonts w:ascii="Arial" w:hAnsi="Arial" w:cs="Arial"/>
        </w:rPr>
        <w:tab/>
      </w:r>
      <w:r w:rsidR="00753BC5">
        <w:rPr>
          <w:rFonts w:ascii="Arial" w:hAnsi="Arial" w:cs="Arial"/>
        </w:rPr>
        <w:tab/>
      </w:r>
      <w:r w:rsidR="00027C77">
        <w:rPr>
          <w:rFonts w:ascii="Arial" w:hAnsi="Arial" w:cs="Arial"/>
        </w:rPr>
        <w:tab/>
      </w:r>
      <w:r w:rsidR="00950DCC">
        <w:rPr>
          <w:rFonts w:ascii="Arial" w:hAnsi="Arial" w:cs="Arial"/>
        </w:rPr>
        <w:tab/>
      </w:r>
      <w:r w:rsidRPr="00E34ADB">
        <w:rPr>
          <w:rFonts w:ascii="Arial" w:hAnsi="Arial" w:cs="Arial"/>
        </w:rPr>
        <w:t>Professor Dr.</w:t>
      </w:r>
      <w:r w:rsidR="001E6FFF" w:rsidRPr="00E34ADB">
        <w:rPr>
          <w:rFonts w:ascii="Arial" w:hAnsi="Arial" w:cs="Arial"/>
        </w:rPr>
        <w:t xml:space="preserve"> B. Pichler</w:t>
      </w:r>
    </w:p>
    <w:p w14:paraId="5516D284" w14:textId="77777777" w:rsidR="00A92F7A" w:rsidRDefault="00A92F7A" w:rsidP="00950DCC">
      <w:pPr>
        <w:spacing w:line="240" w:lineRule="auto"/>
        <w:jc w:val="left"/>
        <w:rPr>
          <w:rFonts w:ascii="Arial" w:hAnsi="Arial" w:cs="Arial"/>
        </w:rPr>
      </w:pPr>
    </w:p>
    <w:p w14:paraId="3BAD7FF1" w14:textId="634F0D8E" w:rsidR="008F55C4" w:rsidRPr="00E34ADB" w:rsidRDefault="008F55C4" w:rsidP="00950DCC">
      <w:pPr>
        <w:spacing w:line="240" w:lineRule="auto"/>
        <w:jc w:val="left"/>
        <w:rPr>
          <w:rFonts w:ascii="Arial" w:hAnsi="Arial" w:cs="Arial"/>
        </w:rPr>
      </w:pPr>
      <w:r w:rsidRPr="00E34ADB">
        <w:rPr>
          <w:rFonts w:ascii="Arial" w:hAnsi="Arial" w:cs="Arial"/>
        </w:rPr>
        <w:t>1. Berichterstatter:</w:t>
      </w:r>
      <w:r w:rsidR="00753BC5">
        <w:rPr>
          <w:rFonts w:ascii="Arial" w:hAnsi="Arial" w:cs="Arial"/>
        </w:rPr>
        <w:t xml:space="preserve"> </w:t>
      </w:r>
      <w:r w:rsidR="00753BC5">
        <w:rPr>
          <w:rFonts w:ascii="Arial" w:hAnsi="Arial" w:cs="Arial"/>
        </w:rPr>
        <w:tab/>
      </w:r>
      <w:r w:rsidR="00950DCC">
        <w:rPr>
          <w:rFonts w:ascii="Arial" w:hAnsi="Arial" w:cs="Arial"/>
        </w:rPr>
        <w:tab/>
      </w:r>
      <w:r w:rsidR="001E6FFF" w:rsidRPr="00E34ADB">
        <w:rPr>
          <w:rFonts w:ascii="Arial" w:hAnsi="Arial" w:cs="Arial"/>
        </w:rPr>
        <w:t>Professor Dr. M. Hofbeck</w:t>
      </w:r>
    </w:p>
    <w:p w14:paraId="0A120E2E" w14:textId="16954C54" w:rsidR="008F55C4" w:rsidRPr="00E34ADB" w:rsidRDefault="008F55C4" w:rsidP="00950DCC">
      <w:pPr>
        <w:spacing w:line="240" w:lineRule="auto"/>
        <w:jc w:val="left"/>
        <w:rPr>
          <w:rFonts w:ascii="Arial" w:hAnsi="Arial" w:cs="Arial"/>
        </w:rPr>
      </w:pPr>
      <w:r w:rsidRPr="00E34ADB">
        <w:rPr>
          <w:rFonts w:ascii="Arial" w:hAnsi="Arial" w:cs="Arial"/>
        </w:rPr>
        <w:t xml:space="preserve">2. Berichterstatter: </w:t>
      </w:r>
      <w:r w:rsidR="00B770B0" w:rsidRPr="00E34ADB">
        <w:rPr>
          <w:rFonts w:ascii="Arial" w:hAnsi="Arial" w:cs="Arial"/>
        </w:rPr>
        <w:tab/>
      </w:r>
      <w:r w:rsidR="00950DCC">
        <w:rPr>
          <w:rFonts w:ascii="Arial" w:hAnsi="Arial" w:cs="Arial"/>
        </w:rPr>
        <w:tab/>
      </w:r>
      <w:r w:rsidR="00A92F7A">
        <w:rPr>
          <w:rFonts w:ascii="Arial" w:hAnsi="Arial" w:cs="Arial"/>
        </w:rPr>
        <w:t>Professorin Dr. H. Häberle</w:t>
      </w:r>
    </w:p>
    <w:p w14:paraId="3675FF75" w14:textId="1FEA8498" w:rsidR="00CF0E2D" w:rsidRPr="00E34ADB" w:rsidRDefault="00CF0E2D" w:rsidP="00950DCC">
      <w:pPr>
        <w:jc w:val="left"/>
        <w:rPr>
          <w:rFonts w:ascii="Arial" w:hAnsi="Arial" w:cs="Arial"/>
        </w:rPr>
      </w:pPr>
    </w:p>
    <w:p w14:paraId="193C8D52" w14:textId="77777777" w:rsidR="00B770B0" w:rsidRPr="00E34ADB" w:rsidRDefault="00B770B0" w:rsidP="00950DCC">
      <w:pPr>
        <w:jc w:val="left"/>
        <w:rPr>
          <w:rFonts w:ascii="Arial" w:hAnsi="Arial" w:cs="Arial"/>
        </w:rPr>
      </w:pPr>
    </w:p>
    <w:p w14:paraId="7B44066A" w14:textId="31BB30F2" w:rsidR="00DA212A" w:rsidRPr="00E34ADB" w:rsidRDefault="008F55C4" w:rsidP="00950DCC">
      <w:pPr>
        <w:jc w:val="left"/>
        <w:rPr>
          <w:rFonts w:ascii="Arial" w:eastAsia="Calibri" w:hAnsi="Arial" w:cs="Arial"/>
        </w:rPr>
      </w:pPr>
      <w:r w:rsidRPr="00E34ADB">
        <w:rPr>
          <w:rFonts w:ascii="Arial" w:hAnsi="Arial" w:cs="Arial"/>
        </w:rPr>
        <w:t>Tag der Disputation</w:t>
      </w:r>
      <w:r w:rsidR="00B704CD" w:rsidRPr="00E34ADB">
        <w:rPr>
          <w:rFonts w:ascii="Arial" w:hAnsi="Arial" w:cs="Arial"/>
        </w:rPr>
        <w:t>:</w:t>
      </w:r>
      <w:r w:rsidR="00753BC5">
        <w:rPr>
          <w:rFonts w:ascii="Arial" w:hAnsi="Arial" w:cs="Arial"/>
        </w:rPr>
        <w:t xml:space="preserve"> </w:t>
      </w:r>
      <w:r w:rsidR="00753BC5">
        <w:rPr>
          <w:rFonts w:ascii="Arial" w:hAnsi="Arial" w:cs="Arial"/>
        </w:rPr>
        <w:tab/>
      </w:r>
      <w:r w:rsidR="00027C77">
        <w:rPr>
          <w:rFonts w:ascii="Arial" w:hAnsi="Arial" w:cs="Arial"/>
        </w:rPr>
        <w:tab/>
      </w:r>
      <w:r w:rsidR="00A92F7A">
        <w:rPr>
          <w:rFonts w:ascii="Arial" w:hAnsi="Arial" w:cs="Arial"/>
        </w:rPr>
        <w:t>11.05.2022</w:t>
      </w:r>
    </w:p>
    <w:p w14:paraId="5AF45CFC" w14:textId="773F0F78" w:rsidR="002424ED" w:rsidRDefault="002424ED" w:rsidP="00950DCC">
      <w:pPr>
        <w:jc w:val="left"/>
        <w:sectPr w:rsidR="002424ED" w:rsidSect="00AD450E">
          <w:footerReference w:type="default" r:id="rId11"/>
          <w:type w:val="continuous"/>
          <w:pgSz w:w="11906" w:h="16838"/>
          <w:pgMar w:top="1701" w:right="1531" w:bottom="1701" w:left="1531" w:header="709" w:footer="709" w:gutter="0"/>
          <w:pgNumType w:start="1"/>
          <w:cols w:space="708"/>
          <w:titlePg/>
          <w:docGrid w:linePitch="360"/>
        </w:sectPr>
      </w:pPr>
    </w:p>
    <w:p w14:paraId="794D1742" w14:textId="1AB42587" w:rsidR="00FA16FB" w:rsidRPr="00875B6B" w:rsidRDefault="00FA16FB" w:rsidP="000F2F5C">
      <w:pPr>
        <w:rPr>
          <w:b/>
          <w:sz w:val="28"/>
          <w:szCs w:val="28"/>
        </w:rPr>
      </w:pPr>
      <w:r w:rsidRPr="00875B6B">
        <w:rPr>
          <w:b/>
          <w:sz w:val="28"/>
          <w:szCs w:val="28"/>
        </w:rPr>
        <w:lastRenderedPageBreak/>
        <w:t>Inhaltsverzeichnis</w:t>
      </w:r>
    </w:p>
    <w:p w14:paraId="5E0BFBD3" w14:textId="77777777" w:rsidR="0072360C" w:rsidRPr="0072360C" w:rsidRDefault="0072360C" w:rsidP="00B3039C"/>
    <w:p w14:paraId="06B153CD" w14:textId="27307A16" w:rsidR="00764178" w:rsidRDefault="00611301">
      <w:pPr>
        <w:pStyle w:val="Verzeichnis1"/>
        <w:tabs>
          <w:tab w:val="right" w:leader="dot" w:pos="8494"/>
        </w:tabs>
        <w:rPr>
          <w:rFonts w:asciiTheme="minorHAnsi" w:eastAsiaTheme="minorEastAsia" w:hAnsiTheme="minorHAnsi"/>
          <w:noProof/>
          <w:sz w:val="22"/>
          <w:szCs w:val="22"/>
        </w:rPr>
      </w:pPr>
      <w:r>
        <w:rPr>
          <w:rFonts w:eastAsia="Calibri" w:cs="Times New Roman"/>
        </w:rPr>
        <w:fldChar w:fldCharType="begin"/>
      </w:r>
      <w:r>
        <w:rPr>
          <w:rFonts w:eastAsia="Calibri" w:cs="Times New Roman"/>
        </w:rPr>
        <w:instrText xml:space="preserve"> TOC \o "1-4" \h \z \u </w:instrText>
      </w:r>
      <w:r>
        <w:rPr>
          <w:rFonts w:eastAsia="Calibri" w:cs="Times New Roman"/>
        </w:rPr>
        <w:fldChar w:fldCharType="separate"/>
      </w:r>
      <w:hyperlink w:anchor="_Toc84414033" w:history="1">
        <w:r w:rsidR="00764178" w:rsidRPr="00F54F7A">
          <w:rPr>
            <w:rStyle w:val="Hyperlink"/>
            <w:noProof/>
          </w:rPr>
          <w:t>Abkürzungsverzeichnis</w:t>
        </w:r>
        <w:r w:rsidR="00764178">
          <w:rPr>
            <w:noProof/>
            <w:webHidden/>
          </w:rPr>
          <w:tab/>
        </w:r>
        <w:r w:rsidR="00764178">
          <w:rPr>
            <w:noProof/>
            <w:webHidden/>
          </w:rPr>
          <w:fldChar w:fldCharType="begin"/>
        </w:r>
        <w:r w:rsidR="00764178">
          <w:rPr>
            <w:noProof/>
            <w:webHidden/>
          </w:rPr>
          <w:instrText xml:space="preserve"> PAGEREF _Toc84414033 \h </w:instrText>
        </w:r>
        <w:r w:rsidR="00764178">
          <w:rPr>
            <w:noProof/>
            <w:webHidden/>
          </w:rPr>
        </w:r>
        <w:r w:rsidR="00764178">
          <w:rPr>
            <w:noProof/>
            <w:webHidden/>
          </w:rPr>
          <w:fldChar w:fldCharType="separate"/>
        </w:r>
        <w:r w:rsidR="00217252">
          <w:rPr>
            <w:noProof/>
            <w:webHidden/>
          </w:rPr>
          <w:t>5</w:t>
        </w:r>
        <w:r w:rsidR="00764178">
          <w:rPr>
            <w:noProof/>
            <w:webHidden/>
          </w:rPr>
          <w:fldChar w:fldCharType="end"/>
        </w:r>
      </w:hyperlink>
    </w:p>
    <w:p w14:paraId="5BE880AA" w14:textId="7D10263D" w:rsidR="00764178" w:rsidRDefault="004952BF">
      <w:pPr>
        <w:pStyle w:val="Verzeichnis1"/>
        <w:tabs>
          <w:tab w:val="right" w:leader="dot" w:pos="8494"/>
        </w:tabs>
        <w:rPr>
          <w:rFonts w:asciiTheme="minorHAnsi" w:eastAsiaTheme="minorEastAsia" w:hAnsiTheme="minorHAnsi"/>
          <w:noProof/>
          <w:sz w:val="22"/>
          <w:szCs w:val="22"/>
        </w:rPr>
      </w:pPr>
      <w:hyperlink w:anchor="_Toc84414034" w:history="1">
        <w:r w:rsidR="00764178" w:rsidRPr="00F54F7A">
          <w:rPr>
            <w:rStyle w:val="Hyperlink"/>
            <w:noProof/>
          </w:rPr>
          <w:t>Abbildungsverzeichnis</w:t>
        </w:r>
        <w:r w:rsidR="00764178">
          <w:rPr>
            <w:noProof/>
            <w:webHidden/>
          </w:rPr>
          <w:tab/>
        </w:r>
        <w:r w:rsidR="00764178">
          <w:rPr>
            <w:noProof/>
            <w:webHidden/>
          </w:rPr>
          <w:fldChar w:fldCharType="begin"/>
        </w:r>
        <w:r w:rsidR="00764178">
          <w:rPr>
            <w:noProof/>
            <w:webHidden/>
          </w:rPr>
          <w:instrText xml:space="preserve"> PAGEREF _Toc84414034 \h </w:instrText>
        </w:r>
        <w:r w:rsidR="00764178">
          <w:rPr>
            <w:noProof/>
            <w:webHidden/>
          </w:rPr>
        </w:r>
        <w:r w:rsidR="00764178">
          <w:rPr>
            <w:noProof/>
            <w:webHidden/>
          </w:rPr>
          <w:fldChar w:fldCharType="separate"/>
        </w:r>
        <w:r w:rsidR="00217252">
          <w:rPr>
            <w:noProof/>
            <w:webHidden/>
          </w:rPr>
          <w:t>7</w:t>
        </w:r>
        <w:r w:rsidR="00764178">
          <w:rPr>
            <w:noProof/>
            <w:webHidden/>
          </w:rPr>
          <w:fldChar w:fldCharType="end"/>
        </w:r>
      </w:hyperlink>
    </w:p>
    <w:p w14:paraId="019CE582" w14:textId="31230396" w:rsidR="00764178" w:rsidRDefault="004952BF">
      <w:pPr>
        <w:pStyle w:val="Verzeichnis1"/>
        <w:tabs>
          <w:tab w:val="right" w:leader="dot" w:pos="8494"/>
        </w:tabs>
        <w:rPr>
          <w:rFonts w:asciiTheme="minorHAnsi" w:eastAsiaTheme="minorEastAsia" w:hAnsiTheme="minorHAnsi"/>
          <w:noProof/>
          <w:sz w:val="22"/>
          <w:szCs w:val="22"/>
        </w:rPr>
      </w:pPr>
      <w:hyperlink w:anchor="_Toc84414035" w:history="1">
        <w:r w:rsidR="00764178" w:rsidRPr="00F54F7A">
          <w:rPr>
            <w:rStyle w:val="Hyperlink"/>
            <w:noProof/>
          </w:rPr>
          <w:t>Tabellenverzeichnis</w:t>
        </w:r>
        <w:r w:rsidR="00764178">
          <w:rPr>
            <w:noProof/>
            <w:webHidden/>
          </w:rPr>
          <w:tab/>
        </w:r>
        <w:r w:rsidR="00764178">
          <w:rPr>
            <w:noProof/>
            <w:webHidden/>
          </w:rPr>
          <w:fldChar w:fldCharType="begin"/>
        </w:r>
        <w:r w:rsidR="00764178">
          <w:rPr>
            <w:noProof/>
            <w:webHidden/>
          </w:rPr>
          <w:instrText xml:space="preserve"> PAGEREF _Toc84414035 \h </w:instrText>
        </w:r>
        <w:r w:rsidR="00764178">
          <w:rPr>
            <w:noProof/>
            <w:webHidden/>
          </w:rPr>
        </w:r>
        <w:r w:rsidR="00764178">
          <w:rPr>
            <w:noProof/>
            <w:webHidden/>
          </w:rPr>
          <w:fldChar w:fldCharType="separate"/>
        </w:r>
        <w:r w:rsidR="00217252">
          <w:rPr>
            <w:noProof/>
            <w:webHidden/>
          </w:rPr>
          <w:t>8</w:t>
        </w:r>
        <w:r w:rsidR="00764178">
          <w:rPr>
            <w:noProof/>
            <w:webHidden/>
          </w:rPr>
          <w:fldChar w:fldCharType="end"/>
        </w:r>
      </w:hyperlink>
    </w:p>
    <w:p w14:paraId="7B1D6757" w14:textId="60FBA376"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36" w:history="1">
        <w:r w:rsidR="00764178" w:rsidRPr="00F54F7A">
          <w:rPr>
            <w:rStyle w:val="Hyperlink"/>
            <w:noProof/>
          </w:rPr>
          <w:t>1</w:t>
        </w:r>
        <w:r w:rsidR="00764178">
          <w:rPr>
            <w:rFonts w:asciiTheme="minorHAnsi" w:eastAsiaTheme="minorEastAsia" w:hAnsiTheme="minorHAnsi"/>
            <w:noProof/>
            <w:sz w:val="22"/>
            <w:szCs w:val="22"/>
          </w:rPr>
          <w:tab/>
        </w:r>
        <w:r w:rsidR="00764178" w:rsidRPr="00F54F7A">
          <w:rPr>
            <w:rStyle w:val="Hyperlink"/>
            <w:noProof/>
          </w:rPr>
          <w:t>Einleitung</w:t>
        </w:r>
        <w:r w:rsidR="00764178">
          <w:rPr>
            <w:noProof/>
            <w:webHidden/>
          </w:rPr>
          <w:tab/>
        </w:r>
        <w:r w:rsidR="00764178">
          <w:rPr>
            <w:noProof/>
            <w:webHidden/>
          </w:rPr>
          <w:fldChar w:fldCharType="begin"/>
        </w:r>
        <w:r w:rsidR="00764178">
          <w:rPr>
            <w:noProof/>
            <w:webHidden/>
          </w:rPr>
          <w:instrText xml:space="preserve"> PAGEREF _Toc84414036 \h </w:instrText>
        </w:r>
        <w:r w:rsidR="00764178">
          <w:rPr>
            <w:noProof/>
            <w:webHidden/>
          </w:rPr>
        </w:r>
        <w:r w:rsidR="00764178">
          <w:rPr>
            <w:noProof/>
            <w:webHidden/>
          </w:rPr>
          <w:fldChar w:fldCharType="separate"/>
        </w:r>
        <w:r w:rsidR="00217252">
          <w:rPr>
            <w:noProof/>
            <w:webHidden/>
          </w:rPr>
          <w:t>9</w:t>
        </w:r>
        <w:r w:rsidR="00764178">
          <w:rPr>
            <w:noProof/>
            <w:webHidden/>
          </w:rPr>
          <w:fldChar w:fldCharType="end"/>
        </w:r>
      </w:hyperlink>
    </w:p>
    <w:p w14:paraId="321280E0" w14:textId="0ADA2C14"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37" w:history="1">
        <w:r w:rsidR="00764178" w:rsidRPr="00F54F7A">
          <w:rPr>
            <w:rStyle w:val="Hyperlink"/>
            <w:noProof/>
          </w:rPr>
          <w:t>1.1</w:t>
        </w:r>
        <w:r w:rsidR="00764178">
          <w:rPr>
            <w:rFonts w:asciiTheme="minorHAnsi" w:eastAsiaTheme="minorEastAsia" w:hAnsiTheme="minorHAnsi"/>
            <w:noProof/>
            <w:sz w:val="22"/>
            <w:szCs w:val="22"/>
          </w:rPr>
          <w:tab/>
        </w:r>
        <w:r w:rsidR="00764178" w:rsidRPr="00F54F7A">
          <w:rPr>
            <w:rStyle w:val="Hyperlink"/>
            <w:noProof/>
          </w:rPr>
          <w:t>Krankheitsbild</w:t>
        </w:r>
        <w:r w:rsidR="00764178">
          <w:rPr>
            <w:noProof/>
            <w:webHidden/>
          </w:rPr>
          <w:tab/>
        </w:r>
        <w:r w:rsidR="00764178">
          <w:rPr>
            <w:noProof/>
            <w:webHidden/>
          </w:rPr>
          <w:fldChar w:fldCharType="begin"/>
        </w:r>
        <w:r w:rsidR="00764178">
          <w:rPr>
            <w:noProof/>
            <w:webHidden/>
          </w:rPr>
          <w:instrText xml:space="preserve"> PAGEREF _Toc84414037 \h </w:instrText>
        </w:r>
        <w:r w:rsidR="00764178">
          <w:rPr>
            <w:noProof/>
            <w:webHidden/>
          </w:rPr>
        </w:r>
        <w:r w:rsidR="00764178">
          <w:rPr>
            <w:noProof/>
            <w:webHidden/>
          </w:rPr>
          <w:fldChar w:fldCharType="separate"/>
        </w:r>
        <w:r w:rsidR="00217252">
          <w:rPr>
            <w:noProof/>
            <w:webHidden/>
          </w:rPr>
          <w:t>9</w:t>
        </w:r>
        <w:r w:rsidR="00764178">
          <w:rPr>
            <w:noProof/>
            <w:webHidden/>
          </w:rPr>
          <w:fldChar w:fldCharType="end"/>
        </w:r>
      </w:hyperlink>
    </w:p>
    <w:p w14:paraId="0AE6D198" w14:textId="32C92166"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38" w:history="1">
        <w:r w:rsidR="00764178" w:rsidRPr="00F54F7A">
          <w:rPr>
            <w:rStyle w:val="Hyperlink"/>
            <w:noProof/>
          </w:rPr>
          <w:t>1.1.1</w:t>
        </w:r>
        <w:r w:rsidR="00764178">
          <w:rPr>
            <w:rFonts w:asciiTheme="minorHAnsi" w:eastAsiaTheme="minorEastAsia" w:hAnsiTheme="minorHAnsi"/>
            <w:noProof/>
            <w:sz w:val="22"/>
            <w:szCs w:val="22"/>
          </w:rPr>
          <w:tab/>
        </w:r>
        <w:r w:rsidR="00764178" w:rsidRPr="00F54F7A">
          <w:rPr>
            <w:rStyle w:val="Hyperlink"/>
            <w:noProof/>
          </w:rPr>
          <w:t>Klassifikation</w:t>
        </w:r>
        <w:r w:rsidR="00764178">
          <w:rPr>
            <w:noProof/>
            <w:webHidden/>
          </w:rPr>
          <w:tab/>
        </w:r>
        <w:r w:rsidR="00764178">
          <w:rPr>
            <w:noProof/>
            <w:webHidden/>
          </w:rPr>
          <w:fldChar w:fldCharType="begin"/>
        </w:r>
        <w:r w:rsidR="00764178">
          <w:rPr>
            <w:noProof/>
            <w:webHidden/>
          </w:rPr>
          <w:instrText xml:space="preserve"> PAGEREF _Toc84414038 \h </w:instrText>
        </w:r>
        <w:r w:rsidR="00764178">
          <w:rPr>
            <w:noProof/>
            <w:webHidden/>
          </w:rPr>
        </w:r>
        <w:r w:rsidR="00764178">
          <w:rPr>
            <w:noProof/>
            <w:webHidden/>
          </w:rPr>
          <w:fldChar w:fldCharType="separate"/>
        </w:r>
        <w:r w:rsidR="00217252">
          <w:rPr>
            <w:noProof/>
            <w:webHidden/>
          </w:rPr>
          <w:t>10</w:t>
        </w:r>
        <w:r w:rsidR="00764178">
          <w:rPr>
            <w:noProof/>
            <w:webHidden/>
          </w:rPr>
          <w:fldChar w:fldCharType="end"/>
        </w:r>
      </w:hyperlink>
    </w:p>
    <w:p w14:paraId="54035AE1" w14:textId="1DAFE662"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39" w:history="1">
        <w:r w:rsidR="00764178" w:rsidRPr="00F54F7A">
          <w:rPr>
            <w:rStyle w:val="Hyperlink"/>
            <w:noProof/>
          </w:rPr>
          <w:t>1.1.2</w:t>
        </w:r>
        <w:r w:rsidR="00764178">
          <w:rPr>
            <w:rFonts w:asciiTheme="minorHAnsi" w:eastAsiaTheme="minorEastAsia" w:hAnsiTheme="minorHAnsi"/>
            <w:noProof/>
            <w:sz w:val="22"/>
            <w:szCs w:val="22"/>
          </w:rPr>
          <w:tab/>
        </w:r>
        <w:r w:rsidR="00764178" w:rsidRPr="00F54F7A">
          <w:rPr>
            <w:rStyle w:val="Hyperlink"/>
            <w:noProof/>
          </w:rPr>
          <w:t>Symptome und Vorgehen bei mutmaßlichem RMS</w:t>
        </w:r>
        <w:r w:rsidR="00764178">
          <w:rPr>
            <w:noProof/>
            <w:webHidden/>
          </w:rPr>
          <w:tab/>
        </w:r>
        <w:r w:rsidR="00764178">
          <w:rPr>
            <w:noProof/>
            <w:webHidden/>
          </w:rPr>
          <w:fldChar w:fldCharType="begin"/>
        </w:r>
        <w:r w:rsidR="00764178">
          <w:rPr>
            <w:noProof/>
            <w:webHidden/>
          </w:rPr>
          <w:instrText xml:space="preserve"> PAGEREF _Toc84414039 \h </w:instrText>
        </w:r>
        <w:r w:rsidR="00764178">
          <w:rPr>
            <w:noProof/>
            <w:webHidden/>
          </w:rPr>
        </w:r>
        <w:r w:rsidR="00764178">
          <w:rPr>
            <w:noProof/>
            <w:webHidden/>
          </w:rPr>
          <w:fldChar w:fldCharType="separate"/>
        </w:r>
        <w:r w:rsidR="00217252">
          <w:rPr>
            <w:noProof/>
            <w:webHidden/>
          </w:rPr>
          <w:t>12</w:t>
        </w:r>
        <w:r w:rsidR="00764178">
          <w:rPr>
            <w:noProof/>
            <w:webHidden/>
          </w:rPr>
          <w:fldChar w:fldCharType="end"/>
        </w:r>
      </w:hyperlink>
    </w:p>
    <w:p w14:paraId="1FC25F74" w14:textId="4D058243"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40" w:history="1">
        <w:r w:rsidR="00764178" w:rsidRPr="00F54F7A">
          <w:rPr>
            <w:rStyle w:val="Hyperlink"/>
            <w:noProof/>
          </w:rPr>
          <w:t>1.1.3</w:t>
        </w:r>
        <w:r w:rsidR="00764178">
          <w:rPr>
            <w:rFonts w:asciiTheme="minorHAnsi" w:eastAsiaTheme="minorEastAsia" w:hAnsiTheme="minorHAnsi"/>
            <w:noProof/>
            <w:sz w:val="22"/>
            <w:szCs w:val="22"/>
          </w:rPr>
          <w:tab/>
        </w:r>
        <w:r w:rsidR="00764178" w:rsidRPr="00F54F7A">
          <w:rPr>
            <w:rStyle w:val="Hyperlink"/>
            <w:noProof/>
          </w:rPr>
          <w:t>Prognose und Risikogruppeneinteilung</w:t>
        </w:r>
        <w:r w:rsidR="00764178">
          <w:rPr>
            <w:noProof/>
            <w:webHidden/>
          </w:rPr>
          <w:tab/>
        </w:r>
        <w:r w:rsidR="00764178">
          <w:rPr>
            <w:noProof/>
            <w:webHidden/>
          </w:rPr>
          <w:fldChar w:fldCharType="begin"/>
        </w:r>
        <w:r w:rsidR="00764178">
          <w:rPr>
            <w:noProof/>
            <w:webHidden/>
          </w:rPr>
          <w:instrText xml:space="preserve"> PAGEREF _Toc84414040 \h </w:instrText>
        </w:r>
        <w:r w:rsidR="00764178">
          <w:rPr>
            <w:noProof/>
            <w:webHidden/>
          </w:rPr>
        </w:r>
        <w:r w:rsidR="00764178">
          <w:rPr>
            <w:noProof/>
            <w:webHidden/>
          </w:rPr>
          <w:fldChar w:fldCharType="separate"/>
        </w:r>
        <w:r w:rsidR="00217252">
          <w:rPr>
            <w:noProof/>
            <w:webHidden/>
          </w:rPr>
          <w:t>13</w:t>
        </w:r>
        <w:r w:rsidR="00764178">
          <w:rPr>
            <w:noProof/>
            <w:webHidden/>
          </w:rPr>
          <w:fldChar w:fldCharType="end"/>
        </w:r>
      </w:hyperlink>
    </w:p>
    <w:p w14:paraId="7ED4A653" w14:textId="6089AAC4"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41" w:history="1">
        <w:r w:rsidR="00764178" w:rsidRPr="00F54F7A">
          <w:rPr>
            <w:rStyle w:val="Hyperlink"/>
            <w:noProof/>
          </w:rPr>
          <w:t>1.1.4</w:t>
        </w:r>
        <w:r w:rsidR="00764178">
          <w:rPr>
            <w:rFonts w:asciiTheme="minorHAnsi" w:eastAsiaTheme="minorEastAsia" w:hAnsiTheme="minorHAnsi"/>
            <w:noProof/>
            <w:sz w:val="22"/>
            <w:szCs w:val="22"/>
          </w:rPr>
          <w:tab/>
        </w:r>
        <w:r w:rsidR="00764178" w:rsidRPr="00F54F7A">
          <w:rPr>
            <w:rStyle w:val="Hyperlink"/>
            <w:noProof/>
          </w:rPr>
          <w:t>Therapiekonzepte</w:t>
        </w:r>
        <w:r w:rsidR="00764178">
          <w:rPr>
            <w:noProof/>
            <w:webHidden/>
          </w:rPr>
          <w:tab/>
        </w:r>
        <w:r w:rsidR="00764178">
          <w:rPr>
            <w:noProof/>
            <w:webHidden/>
          </w:rPr>
          <w:fldChar w:fldCharType="begin"/>
        </w:r>
        <w:r w:rsidR="00764178">
          <w:rPr>
            <w:noProof/>
            <w:webHidden/>
          </w:rPr>
          <w:instrText xml:space="preserve"> PAGEREF _Toc84414041 \h </w:instrText>
        </w:r>
        <w:r w:rsidR="00764178">
          <w:rPr>
            <w:noProof/>
            <w:webHidden/>
          </w:rPr>
        </w:r>
        <w:r w:rsidR="00764178">
          <w:rPr>
            <w:noProof/>
            <w:webHidden/>
          </w:rPr>
          <w:fldChar w:fldCharType="separate"/>
        </w:r>
        <w:r w:rsidR="00217252">
          <w:rPr>
            <w:noProof/>
            <w:webHidden/>
          </w:rPr>
          <w:t>16</w:t>
        </w:r>
        <w:r w:rsidR="00764178">
          <w:rPr>
            <w:noProof/>
            <w:webHidden/>
          </w:rPr>
          <w:fldChar w:fldCharType="end"/>
        </w:r>
      </w:hyperlink>
    </w:p>
    <w:p w14:paraId="3EFDBF67" w14:textId="076A2D82" w:rsidR="00764178" w:rsidRDefault="004952BF">
      <w:pPr>
        <w:pStyle w:val="Verzeichnis4"/>
        <w:tabs>
          <w:tab w:val="left" w:pos="1760"/>
          <w:tab w:val="right" w:leader="dot" w:pos="8494"/>
        </w:tabs>
        <w:rPr>
          <w:rFonts w:asciiTheme="minorHAnsi" w:eastAsiaTheme="minorEastAsia" w:hAnsiTheme="minorHAnsi"/>
          <w:noProof/>
          <w:sz w:val="22"/>
          <w:szCs w:val="22"/>
        </w:rPr>
      </w:pPr>
      <w:hyperlink w:anchor="_Toc84414042" w:history="1">
        <w:r w:rsidR="00764178" w:rsidRPr="00F54F7A">
          <w:rPr>
            <w:rStyle w:val="Hyperlink"/>
            <w:noProof/>
          </w:rPr>
          <w:t>1.1.4.1</w:t>
        </w:r>
        <w:r w:rsidR="00764178">
          <w:rPr>
            <w:rFonts w:asciiTheme="minorHAnsi" w:eastAsiaTheme="minorEastAsia" w:hAnsiTheme="minorHAnsi"/>
            <w:noProof/>
            <w:sz w:val="22"/>
            <w:szCs w:val="22"/>
          </w:rPr>
          <w:tab/>
        </w:r>
        <w:r w:rsidR="00764178" w:rsidRPr="00F54F7A">
          <w:rPr>
            <w:rStyle w:val="Hyperlink"/>
            <w:noProof/>
          </w:rPr>
          <w:t>Brachytherapie</w:t>
        </w:r>
        <w:r w:rsidR="00764178">
          <w:rPr>
            <w:noProof/>
            <w:webHidden/>
          </w:rPr>
          <w:tab/>
        </w:r>
        <w:r w:rsidR="00764178">
          <w:rPr>
            <w:noProof/>
            <w:webHidden/>
          </w:rPr>
          <w:fldChar w:fldCharType="begin"/>
        </w:r>
        <w:r w:rsidR="00764178">
          <w:rPr>
            <w:noProof/>
            <w:webHidden/>
          </w:rPr>
          <w:instrText xml:space="preserve"> PAGEREF _Toc84414042 \h </w:instrText>
        </w:r>
        <w:r w:rsidR="00764178">
          <w:rPr>
            <w:noProof/>
            <w:webHidden/>
          </w:rPr>
        </w:r>
        <w:r w:rsidR="00764178">
          <w:rPr>
            <w:noProof/>
            <w:webHidden/>
          </w:rPr>
          <w:fldChar w:fldCharType="separate"/>
        </w:r>
        <w:r w:rsidR="00217252">
          <w:rPr>
            <w:noProof/>
            <w:webHidden/>
          </w:rPr>
          <w:t>18</w:t>
        </w:r>
        <w:r w:rsidR="00764178">
          <w:rPr>
            <w:noProof/>
            <w:webHidden/>
          </w:rPr>
          <w:fldChar w:fldCharType="end"/>
        </w:r>
      </w:hyperlink>
    </w:p>
    <w:p w14:paraId="27A4B8FF" w14:textId="082E3471"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43" w:history="1">
        <w:r w:rsidR="00764178" w:rsidRPr="00F54F7A">
          <w:rPr>
            <w:rStyle w:val="Hyperlink"/>
            <w:noProof/>
          </w:rPr>
          <w:t>1.2</w:t>
        </w:r>
        <w:r w:rsidR="00764178">
          <w:rPr>
            <w:rFonts w:asciiTheme="minorHAnsi" w:eastAsiaTheme="minorEastAsia" w:hAnsiTheme="minorHAnsi"/>
            <w:noProof/>
            <w:sz w:val="22"/>
            <w:szCs w:val="22"/>
          </w:rPr>
          <w:tab/>
        </w:r>
        <w:r w:rsidR="00764178" w:rsidRPr="00F54F7A">
          <w:rPr>
            <w:rStyle w:val="Hyperlink"/>
            <w:noProof/>
          </w:rPr>
          <w:t>Das angewandte Therapiekonzept</w:t>
        </w:r>
        <w:r w:rsidR="00764178">
          <w:rPr>
            <w:noProof/>
            <w:webHidden/>
          </w:rPr>
          <w:tab/>
        </w:r>
        <w:r w:rsidR="00764178">
          <w:rPr>
            <w:noProof/>
            <w:webHidden/>
          </w:rPr>
          <w:fldChar w:fldCharType="begin"/>
        </w:r>
        <w:r w:rsidR="00764178">
          <w:rPr>
            <w:noProof/>
            <w:webHidden/>
          </w:rPr>
          <w:instrText xml:space="preserve"> PAGEREF _Toc84414043 \h </w:instrText>
        </w:r>
        <w:r w:rsidR="00764178">
          <w:rPr>
            <w:noProof/>
            <w:webHidden/>
          </w:rPr>
        </w:r>
        <w:r w:rsidR="00764178">
          <w:rPr>
            <w:noProof/>
            <w:webHidden/>
          </w:rPr>
          <w:fldChar w:fldCharType="separate"/>
        </w:r>
        <w:r w:rsidR="00217252">
          <w:rPr>
            <w:noProof/>
            <w:webHidden/>
          </w:rPr>
          <w:t>19</w:t>
        </w:r>
        <w:r w:rsidR="00764178">
          <w:rPr>
            <w:noProof/>
            <w:webHidden/>
          </w:rPr>
          <w:fldChar w:fldCharType="end"/>
        </w:r>
      </w:hyperlink>
    </w:p>
    <w:p w14:paraId="7559DBA9" w14:textId="2FF1F6D6"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44" w:history="1">
        <w:r w:rsidR="00764178" w:rsidRPr="00F54F7A">
          <w:rPr>
            <w:rStyle w:val="Hyperlink"/>
            <w:noProof/>
          </w:rPr>
          <w:t>1.2.1</w:t>
        </w:r>
        <w:r w:rsidR="00764178">
          <w:rPr>
            <w:rFonts w:asciiTheme="minorHAnsi" w:eastAsiaTheme="minorEastAsia" w:hAnsiTheme="minorHAnsi"/>
            <w:noProof/>
            <w:sz w:val="22"/>
            <w:szCs w:val="22"/>
          </w:rPr>
          <w:tab/>
        </w:r>
        <w:r w:rsidR="00764178" w:rsidRPr="00F54F7A">
          <w:rPr>
            <w:rStyle w:val="Hyperlink"/>
            <w:noProof/>
          </w:rPr>
          <w:t>Komplikationen der Analgosedierung: Delir und Entzug</w:t>
        </w:r>
        <w:r w:rsidR="00764178">
          <w:rPr>
            <w:noProof/>
            <w:webHidden/>
          </w:rPr>
          <w:tab/>
        </w:r>
        <w:r w:rsidR="00764178">
          <w:rPr>
            <w:noProof/>
            <w:webHidden/>
          </w:rPr>
          <w:fldChar w:fldCharType="begin"/>
        </w:r>
        <w:r w:rsidR="00764178">
          <w:rPr>
            <w:noProof/>
            <w:webHidden/>
          </w:rPr>
          <w:instrText xml:space="preserve"> PAGEREF _Toc84414044 \h </w:instrText>
        </w:r>
        <w:r w:rsidR="00764178">
          <w:rPr>
            <w:noProof/>
            <w:webHidden/>
          </w:rPr>
        </w:r>
        <w:r w:rsidR="00764178">
          <w:rPr>
            <w:noProof/>
            <w:webHidden/>
          </w:rPr>
          <w:fldChar w:fldCharType="separate"/>
        </w:r>
        <w:r w:rsidR="00217252">
          <w:rPr>
            <w:noProof/>
            <w:webHidden/>
          </w:rPr>
          <w:t>20</w:t>
        </w:r>
        <w:r w:rsidR="00764178">
          <w:rPr>
            <w:noProof/>
            <w:webHidden/>
          </w:rPr>
          <w:fldChar w:fldCharType="end"/>
        </w:r>
      </w:hyperlink>
    </w:p>
    <w:p w14:paraId="134CD81C" w14:textId="7595BA51"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45" w:history="1">
        <w:r w:rsidR="00764178" w:rsidRPr="00F54F7A">
          <w:rPr>
            <w:rStyle w:val="Hyperlink"/>
            <w:noProof/>
          </w:rPr>
          <w:t>1.2.2</w:t>
        </w:r>
        <w:r w:rsidR="00764178">
          <w:rPr>
            <w:rFonts w:asciiTheme="minorHAnsi" w:eastAsiaTheme="minorEastAsia" w:hAnsiTheme="minorHAnsi"/>
            <w:noProof/>
            <w:sz w:val="22"/>
            <w:szCs w:val="22"/>
          </w:rPr>
          <w:tab/>
        </w:r>
        <w:r w:rsidR="00764178" w:rsidRPr="00F54F7A">
          <w:rPr>
            <w:rStyle w:val="Hyperlink"/>
            <w:noProof/>
          </w:rPr>
          <w:t>Zielsetzung und Fragestellungen</w:t>
        </w:r>
        <w:r w:rsidR="00764178">
          <w:rPr>
            <w:noProof/>
            <w:webHidden/>
          </w:rPr>
          <w:tab/>
        </w:r>
        <w:r w:rsidR="00764178">
          <w:rPr>
            <w:noProof/>
            <w:webHidden/>
          </w:rPr>
          <w:fldChar w:fldCharType="begin"/>
        </w:r>
        <w:r w:rsidR="00764178">
          <w:rPr>
            <w:noProof/>
            <w:webHidden/>
          </w:rPr>
          <w:instrText xml:space="preserve"> PAGEREF _Toc84414045 \h </w:instrText>
        </w:r>
        <w:r w:rsidR="00764178">
          <w:rPr>
            <w:noProof/>
            <w:webHidden/>
          </w:rPr>
        </w:r>
        <w:r w:rsidR="00764178">
          <w:rPr>
            <w:noProof/>
            <w:webHidden/>
          </w:rPr>
          <w:fldChar w:fldCharType="separate"/>
        </w:r>
        <w:r w:rsidR="00217252">
          <w:rPr>
            <w:noProof/>
            <w:webHidden/>
          </w:rPr>
          <w:t>22</w:t>
        </w:r>
        <w:r w:rsidR="00764178">
          <w:rPr>
            <w:noProof/>
            <w:webHidden/>
          </w:rPr>
          <w:fldChar w:fldCharType="end"/>
        </w:r>
      </w:hyperlink>
    </w:p>
    <w:p w14:paraId="060B6B70" w14:textId="50AD3AFE"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46" w:history="1">
        <w:r w:rsidR="00764178" w:rsidRPr="00F54F7A">
          <w:rPr>
            <w:rStyle w:val="Hyperlink"/>
            <w:noProof/>
          </w:rPr>
          <w:t>2</w:t>
        </w:r>
        <w:r w:rsidR="00764178">
          <w:rPr>
            <w:rFonts w:asciiTheme="minorHAnsi" w:eastAsiaTheme="minorEastAsia" w:hAnsiTheme="minorHAnsi"/>
            <w:noProof/>
            <w:sz w:val="22"/>
            <w:szCs w:val="22"/>
          </w:rPr>
          <w:tab/>
        </w:r>
        <w:r w:rsidR="00764178" w:rsidRPr="00F54F7A">
          <w:rPr>
            <w:rStyle w:val="Hyperlink"/>
            <w:noProof/>
          </w:rPr>
          <w:t>Material und Methoden</w:t>
        </w:r>
        <w:r w:rsidR="00764178">
          <w:rPr>
            <w:noProof/>
            <w:webHidden/>
          </w:rPr>
          <w:tab/>
        </w:r>
        <w:r w:rsidR="00764178">
          <w:rPr>
            <w:noProof/>
            <w:webHidden/>
          </w:rPr>
          <w:fldChar w:fldCharType="begin"/>
        </w:r>
        <w:r w:rsidR="00764178">
          <w:rPr>
            <w:noProof/>
            <w:webHidden/>
          </w:rPr>
          <w:instrText xml:space="preserve"> PAGEREF _Toc84414046 \h </w:instrText>
        </w:r>
        <w:r w:rsidR="00764178">
          <w:rPr>
            <w:noProof/>
            <w:webHidden/>
          </w:rPr>
        </w:r>
        <w:r w:rsidR="00764178">
          <w:rPr>
            <w:noProof/>
            <w:webHidden/>
          </w:rPr>
          <w:fldChar w:fldCharType="separate"/>
        </w:r>
        <w:r w:rsidR="00217252">
          <w:rPr>
            <w:noProof/>
            <w:webHidden/>
          </w:rPr>
          <w:t>23</w:t>
        </w:r>
        <w:r w:rsidR="00764178">
          <w:rPr>
            <w:noProof/>
            <w:webHidden/>
          </w:rPr>
          <w:fldChar w:fldCharType="end"/>
        </w:r>
      </w:hyperlink>
    </w:p>
    <w:p w14:paraId="7F25632D" w14:textId="10AA2D79"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47" w:history="1">
        <w:r w:rsidR="00764178" w:rsidRPr="00F54F7A">
          <w:rPr>
            <w:rStyle w:val="Hyperlink"/>
            <w:noProof/>
          </w:rPr>
          <w:t>2.1</w:t>
        </w:r>
        <w:r w:rsidR="00764178">
          <w:rPr>
            <w:rFonts w:asciiTheme="minorHAnsi" w:eastAsiaTheme="minorEastAsia" w:hAnsiTheme="minorHAnsi"/>
            <w:noProof/>
            <w:sz w:val="22"/>
            <w:szCs w:val="22"/>
          </w:rPr>
          <w:tab/>
        </w:r>
        <w:r w:rsidR="00764178" w:rsidRPr="00F54F7A">
          <w:rPr>
            <w:rStyle w:val="Hyperlink"/>
            <w:noProof/>
          </w:rPr>
          <w:t>Studiendesign</w:t>
        </w:r>
        <w:r w:rsidR="00764178">
          <w:rPr>
            <w:noProof/>
            <w:webHidden/>
          </w:rPr>
          <w:tab/>
        </w:r>
        <w:r w:rsidR="00764178">
          <w:rPr>
            <w:noProof/>
            <w:webHidden/>
          </w:rPr>
          <w:fldChar w:fldCharType="begin"/>
        </w:r>
        <w:r w:rsidR="00764178">
          <w:rPr>
            <w:noProof/>
            <w:webHidden/>
          </w:rPr>
          <w:instrText xml:space="preserve"> PAGEREF _Toc84414047 \h </w:instrText>
        </w:r>
        <w:r w:rsidR="00764178">
          <w:rPr>
            <w:noProof/>
            <w:webHidden/>
          </w:rPr>
        </w:r>
        <w:r w:rsidR="00764178">
          <w:rPr>
            <w:noProof/>
            <w:webHidden/>
          </w:rPr>
          <w:fldChar w:fldCharType="separate"/>
        </w:r>
        <w:r w:rsidR="00217252">
          <w:rPr>
            <w:noProof/>
            <w:webHidden/>
          </w:rPr>
          <w:t>23</w:t>
        </w:r>
        <w:r w:rsidR="00764178">
          <w:rPr>
            <w:noProof/>
            <w:webHidden/>
          </w:rPr>
          <w:fldChar w:fldCharType="end"/>
        </w:r>
      </w:hyperlink>
    </w:p>
    <w:p w14:paraId="585ABE17" w14:textId="55A28009"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48" w:history="1">
        <w:r w:rsidR="00764178" w:rsidRPr="00F54F7A">
          <w:rPr>
            <w:rStyle w:val="Hyperlink"/>
            <w:noProof/>
          </w:rPr>
          <w:t>2.2</w:t>
        </w:r>
        <w:r w:rsidR="00764178">
          <w:rPr>
            <w:rFonts w:asciiTheme="minorHAnsi" w:eastAsiaTheme="minorEastAsia" w:hAnsiTheme="minorHAnsi"/>
            <w:noProof/>
            <w:sz w:val="22"/>
            <w:szCs w:val="22"/>
          </w:rPr>
          <w:tab/>
        </w:r>
        <w:r w:rsidR="00764178" w:rsidRPr="00F54F7A">
          <w:rPr>
            <w:rStyle w:val="Hyperlink"/>
            <w:noProof/>
          </w:rPr>
          <w:t>Patientenkollektiv</w:t>
        </w:r>
        <w:r w:rsidR="00764178">
          <w:rPr>
            <w:noProof/>
            <w:webHidden/>
          </w:rPr>
          <w:tab/>
        </w:r>
        <w:r w:rsidR="00764178">
          <w:rPr>
            <w:noProof/>
            <w:webHidden/>
          </w:rPr>
          <w:fldChar w:fldCharType="begin"/>
        </w:r>
        <w:r w:rsidR="00764178">
          <w:rPr>
            <w:noProof/>
            <w:webHidden/>
          </w:rPr>
          <w:instrText xml:space="preserve"> PAGEREF _Toc84414048 \h </w:instrText>
        </w:r>
        <w:r w:rsidR="00764178">
          <w:rPr>
            <w:noProof/>
            <w:webHidden/>
          </w:rPr>
        </w:r>
        <w:r w:rsidR="00764178">
          <w:rPr>
            <w:noProof/>
            <w:webHidden/>
          </w:rPr>
          <w:fldChar w:fldCharType="separate"/>
        </w:r>
        <w:r w:rsidR="00217252">
          <w:rPr>
            <w:noProof/>
            <w:webHidden/>
          </w:rPr>
          <w:t>23</w:t>
        </w:r>
        <w:r w:rsidR="00764178">
          <w:rPr>
            <w:noProof/>
            <w:webHidden/>
          </w:rPr>
          <w:fldChar w:fldCharType="end"/>
        </w:r>
      </w:hyperlink>
    </w:p>
    <w:p w14:paraId="2C3B653A" w14:textId="4403DB40"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49" w:history="1">
        <w:r w:rsidR="00764178" w:rsidRPr="00F54F7A">
          <w:rPr>
            <w:rStyle w:val="Hyperlink"/>
            <w:noProof/>
          </w:rPr>
          <w:t>2.3</w:t>
        </w:r>
        <w:r w:rsidR="00764178">
          <w:rPr>
            <w:rFonts w:asciiTheme="minorHAnsi" w:eastAsiaTheme="minorEastAsia" w:hAnsiTheme="minorHAnsi"/>
            <w:noProof/>
            <w:sz w:val="22"/>
            <w:szCs w:val="22"/>
          </w:rPr>
          <w:tab/>
        </w:r>
        <w:r w:rsidR="00764178" w:rsidRPr="00F54F7A">
          <w:rPr>
            <w:rStyle w:val="Hyperlink"/>
            <w:noProof/>
          </w:rPr>
          <w:t>Datenerhebung</w:t>
        </w:r>
        <w:r w:rsidR="00764178">
          <w:rPr>
            <w:noProof/>
            <w:webHidden/>
          </w:rPr>
          <w:tab/>
        </w:r>
        <w:r w:rsidR="00764178">
          <w:rPr>
            <w:noProof/>
            <w:webHidden/>
          </w:rPr>
          <w:fldChar w:fldCharType="begin"/>
        </w:r>
        <w:r w:rsidR="00764178">
          <w:rPr>
            <w:noProof/>
            <w:webHidden/>
          </w:rPr>
          <w:instrText xml:space="preserve"> PAGEREF _Toc84414049 \h </w:instrText>
        </w:r>
        <w:r w:rsidR="00764178">
          <w:rPr>
            <w:noProof/>
            <w:webHidden/>
          </w:rPr>
        </w:r>
        <w:r w:rsidR="00764178">
          <w:rPr>
            <w:noProof/>
            <w:webHidden/>
          </w:rPr>
          <w:fldChar w:fldCharType="separate"/>
        </w:r>
        <w:r w:rsidR="00217252">
          <w:rPr>
            <w:noProof/>
            <w:webHidden/>
          </w:rPr>
          <w:t>23</w:t>
        </w:r>
        <w:r w:rsidR="00764178">
          <w:rPr>
            <w:noProof/>
            <w:webHidden/>
          </w:rPr>
          <w:fldChar w:fldCharType="end"/>
        </w:r>
      </w:hyperlink>
    </w:p>
    <w:p w14:paraId="7DA738FC" w14:textId="6E53E5C3"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50" w:history="1">
        <w:r w:rsidR="00764178" w:rsidRPr="00F54F7A">
          <w:rPr>
            <w:rStyle w:val="Hyperlink"/>
            <w:noProof/>
          </w:rPr>
          <w:t>2.4</w:t>
        </w:r>
        <w:r w:rsidR="00764178">
          <w:rPr>
            <w:rFonts w:asciiTheme="minorHAnsi" w:eastAsiaTheme="minorEastAsia" w:hAnsiTheme="minorHAnsi"/>
            <w:noProof/>
            <w:sz w:val="22"/>
            <w:szCs w:val="22"/>
          </w:rPr>
          <w:tab/>
        </w:r>
        <w:r w:rsidR="00764178" w:rsidRPr="00F54F7A">
          <w:rPr>
            <w:rStyle w:val="Hyperlink"/>
            <w:noProof/>
          </w:rPr>
          <w:t>Statistische Auswertung</w:t>
        </w:r>
        <w:r w:rsidR="00764178">
          <w:rPr>
            <w:noProof/>
            <w:webHidden/>
          </w:rPr>
          <w:tab/>
        </w:r>
        <w:r w:rsidR="00764178">
          <w:rPr>
            <w:noProof/>
            <w:webHidden/>
          </w:rPr>
          <w:fldChar w:fldCharType="begin"/>
        </w:r>
        <w:r w:rsidR="00764178">
          <w:rPr>
            <w:noProof/>
            <w:webHidden/>
          </w:rPr>
          <w:instrText xml:space="preserve"> PAGEREF _Toc84414050 \h </w:instrText>
        </w:r>
        <w:r w:rsidR="00764178">
          <w:rPr>
            <w:noProof/>
            <w:webHidden/>
          </w:rPr>
        </w:r>
        <w:r w:rsidR="00764178">
          <w:rPr>
            <w:noProof/>
            <w:webHidden/>
          </w:rPr>
          <w:fldChar w:fldCharType="separate"/>
        </w:r>
        <w:r w:rsidR="00217252">
          <w:rPr>
            <w:noProof/>
            <w:webHidden/>
          </w:rPr>
          <w:t>23</w:t>
        </w:r>
        <w:r w:rsidR="00764178">
          <w:rPr>
            <w:noProof/>
            <w:webHidden/>
          </w:rPr>
          <w:fldChar w:fldCharType="end"/>
        </w:r>
      </w:hyperlink>
    </w:p>
    <w:p w14:paraId="1342105D" w14:textId="27F08393"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51" w:history="1">
        <w:r w:rsidR="00764178" w:rsidRPr="00F54F7A">
          <w:rPr>
            <w:rStyle w:val="Hyperlink"/>
            <w:noProof/>
            <w:lang w:val="en-US"/>
          </w:rPr>
          <w:t>2.5</w:t>
        </w:r>
        <w:r w:rsidR="00764178">
          <w:rPr>
            <w:rFonts w:asciiTheme="minorHAnsi" w:eastAsiaTheme="minorEastAsia" w:hAnsiTheme="minorHAnsi"/>
            <w:noProof/>
            <w:sz w:val="22"/>
            <w:szCs w:val="22"/>
          </w:rPr>
          <w:tab/>
        </w:r>
        <w:r w:rsidR="00764178" w:rsidRPr="00F54F7A">
          <w:rPr>
            <w:rStyle w:val="Hyperlink"/>
            <w:noProof/>
            <w:lang w:val="en-US"/>
          </w:rPr>
          <w:t>Ablauf der Behandlung</w:t>
        </w:r>
        <w:r w:rsidR="00764178">
          <w:rPr>
            <w:noProof/>
            <w:webHidden/>
          </w:rPr>
          <w:tab/>
        </w:r>
        <w:r w:rsidR="00764178">
          <w:rPr>
            <w:noProof/>
            <w:webHidden/>
          </w:rPr>
          <w:fldChar w:fldCharType="begin"/>
        </w:r>
        <w:r w:rsidR="00764178">
          <w:rPr>
            <w:noProof/>
            <w:webHidden/>
          </w:rPr>
          <w:instrText xml:space="preserve"> PAGEREF _Toc84414051 \h </w:instrText>
        </w:r>
        <w:r w:rsidR="00764178">
          <w:rPr>
            <w:noProof/>
            <w:webHidden/>
          </w:rPr>
        </w:r>
        <w:r w:rsidR="00764178">
          <w:rPr>
            <w:noProof/>
            <w:webHidden/>
          </w:rPr>
          <w:fldChar w:fldCharType="separate"/>
        </w:r>
        <w:r w:rsidR="00217252">
          <w:rPr>
            <w:noProof/>
            <w:webHidden/>
          </w:rPr>
          <w:t>24</w:t>
        </w:r>
        <w:r w:rsidR="00764178">
          <w:rPr>
            <w:noProof/>
            <w:webHidden/>
          </w:rPr>
          <w:fldChar w:fldCharType="end"/>
        </w:r>
      </w:hyperlink>
    </w:p>
    <w:p w14:paraId="687A7A27" w14:textId="49E1804C"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52" w:history="1">
        <w:r w:rsidR="00764178" w:rsidRPr="00F54F7A">
          <w:rPr>
            <w:rStyle w:val="Hyperlink"/>
            <w:noProof/>
          </w:rPr>
          <w:t>2.6</w:t>
        </w:r>
        <w:r w:rsidR="00764178">
          <w:rPr>
            <w:rFonts w:asciiTheme="minorHAnsi" w:eastAsiaTheme="minorEastAsia" w:hAnsiTheme="minorHAnsi"/>
            <w:noProof/>
            <w:sz w:val="22"/>
            <w:szCs w:val="22"/>
          </w:rPr>
          <w:tab/>
        </w:r>
        <w:r w:rsidR="00764178" w:rsidRPr="00F54F7A">
          <w:rPr>
            <w:rStyle w:val="Hyperlink"/>
            <w:noProof/>
          </w:rPr>
          <w:t>Das Analgosedierungskonzept</w:t>
        </w:r>
        <w:r w:rsidR="00764178">
          <w:rPr>
            <w:noProof/>
            <w:webHidden/>
          </w:rPr>
          <w:tab/>
        </w:r>
        <w:r w:rsidR="00764178">
          <w:rPr>
            <w:noProof/>
            <w:webHidden/>
          </w:rPr>
          <w:fldChar w:fldCharType="begin"/>
        </w:r>
        <w:r w:rsidR="00764178">
          <w:rPr>
            <w:noProof/>
            <w:webHidden/>
          </w:rPr>
          <w:instrText xml:space="preserve"> PAGEREF _Toc84414052 \h </w:instrText>
        </w:r>
        <w:r w:rsidR="00764178">
          <w:rPr>
            <w:noProof/>
            <w:webHidden/>
          </w:rPr>
        </w:r>
        <w:r w:rsidR="00764178">
          <w:rPr>
            <w:noProof/>
            <w:webHidden/>
          </w:rPr>
          <w:fldChar w:fldCharType="separate"/>
        </w:r>
        <w:r w:rsidR="00217252">
          <w:rPr>
            <w:noProof/>
            <w:webHidden/>
          </w:rPr>
          <w:t>26</w:t>
        </w:r>
        <w:r w:rsidR="00764178">
          <w:rPr>
            <w:noProof/>
            <w:webHidden/>
          </w:rPr>
          <w:fldChar w:fldCharType="end"/>
        </w:r>
      </w:hyperlink>
    </w:p>
    <w:p w14:paraId="3DAD171D" w14:textId="07572FAC"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53" w:history="1">
        <w:r w:rsidR="00764178" w:rsidRPr="00F54F7A">
          <w:rPr>
            <w:rStyle w:val="Hyperlink"/>
            <w:rFonts w:eastAsia="Times New Roman"/>
            <w:noProof/>
          </w:rPr>
          <w:t>2.6.1</w:t>
        </w:r>
        <w:r w:rsidR="00764178">
          <w:rPr>
            <w:rFonts w:asciiTheme="minorHAnsi" w:eastAsiaTheme="minorEastAsia" w:hAnsiTheme="minorHAnsi"/>
            <w:noProof/>
            <w:sz w:val="22"/>
            <w:szCs w:val="22"/>
          </w:rPr>
          <w:tab/>
        </w:r>
        <w:r w:rsidR="00764178" w:rsidRPr="00F54F7A">
          <w:rPr>
            <w:rStyle w:val="Hyperlink"/>
            <w:rFonts w:eastAsia="Times New Roman"/>
            <w:noProof/>
          </w:rPr>
          <w:t>Verabreichte Medikamente</w:t>
        </w:r>
        <w:r w:rsidR="00764178">
          <w:rPr>
            <w:noProof/>
            <w:webHidden/>
          </w:rPr>
          <w:tab/>
        </w:r>
        <w:r w:rsidR="00764178">
          <w:rPr>
            <w:noProof/>
            <w:webHidden/>
          </w:rPr>
          <w:fldChar w:fldCharType="begin"/>
        </w:r>
        <w:r w:rsidR="00764178">
          <w:rPr>
            <w:noProof/>
            <w:webHidden/>
          </w:rPr>
          <w:instrText xml:space="preserve"> PAGEREF _Toc84414053 \h </w:instrText>
        </w:r>
        <w:r w:rsidR="00764178">
          <w:rPr>
            <w:noProof/>
            <w:webHidden/>
          </w:rPr>
        </w:r>
        <w:r w:rsidR="00764178">
          <w:rPr>
            <w:noProof/>
            <w:webHidden/>
          </w:rPr>
          <w:fldChar w:fldCharType="separate"/>
        </w:r>
        <w:r w:rsidR="00217252">
          <w:rPr>
            <w:noProof/>
            <w:webHidden/>
          </w:rPr>
          <w:t>27</w:t>
        </w:r>
        <w:r w:rsidR="00764178">
          <w:rPr>
            <w:noProof/>
            <w:webHidden/>
          </w:rPr>
          <w:fldChar w:fldCharType="end"/>
        </w:r>
      </w:hyperlink>
    </w:p>
    <w:p w14:paraId="345C916C" w14:textId="5FEC8F2D"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54" w:history="1">
        <w:r w:rsidR="00764178" w:rsidRPr="00F54F7A">
          <w:rPr>
            <w:rStyle w:val="Hyperlink"/>
            <w:noProof/>
          </w:rPr>
          <w:t>2.6.2</w:t>
        </w:r>
        <w:r w:rsidR="00764178">
          <w:rPr>
            <w:rFonts w:asciiTheme="minorHAnsi" w:eastAsiaTheme="minorEastAsia" w:hAnsiTheme="minorHAnsi"/>
            <w:noProof/>
            <w:sz w:val="22"/>
            <w:szCs w:val="22"/>
          </w:rPr>
          <w:tab/>
        </w:r>
        <w:r w:rsidR="00764178" w:rsidRPr="00F54F7A">
          <w:rPr>
            <w:rStyle w:val="Hyperlink"/>
            <w:noProof/>
          </w:rPr>
          <w:t>Monitoring der Analgosedierung</w:t>
        </w:r>
        <w:r w:rsidR="00764178">
          <w:rPr>
            <w:noProof/>
            <w:webHidden/>
          </w:rPr>
          <w:tab/>
        </w:r>
        <w:r w:rsidR="00764178">
          <w:rPr>
            <w:noProof/>
            <w:webHidden/>
          </w:rPr>
          <w:fldChar w:fldCharType="begin"/>
        </w:r>
        <w:r w:rsidR="00764178">
          <w:rPr>
            <w:noProof/>
            <w:webHidden/>
          </w:rPr>
          <w:instrText xml:space="preserve"> PAGEREF _Toc84414054 \h </w:instrText>
        </w:r>
        <w:r w:rsidR="00764178">
          <w:rPr>
            <w:noProof/>
            <w:webHidden/>
          </w:rPr>
        </w:r>
        <w:r w:rsidR="00764178">
          <w:rPr>
            <w:noProof/>
            <w:webHidden/>
          </w:rPr>
          <w:fldChar w:fldCharType="separate"/>
        </w:r>
        <w:r w:rsidR="00217252">
          <w:rPr>
            <w:noProof/>
            <w:webHidden/>
          </w:rPr>
          <w:t>29</w:t>
        </w:r>
        <w:r w:rsidR="00764178">
          <w:rPr>
            <w:noProof/>
            <w:webHidden/>
          </w:rPr>
          <w:fldChar w:fldCharType="end"/>
        </w:r>
      </w:hyperlink>
    </w:p>
    <w:p w14:paraId="5E43A690" w14:textId="038425EC"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55" w:history="1">
        <w:r w:rsidR="00764178" w:rsidRPr="00F54F7A">
          <w:rPr>
            <w:rStyle w:val="Hyperlink"/>
            <w:noProof/>
          </w:rPr>
          <w:t>2.6.3</w:t>
        </w:r>
        <w:r w:rsidR="00764178">
          <w:rPr>
            <w:rFonts w:asciiTheme="minorHAnsi" w:eastAsiaTheme="minorEastAsia" w:hAnsiTheme="minorHAnsi"/>
            <w:noProof/>
            <w:sz w:val="22"/>
            <w:szCs w:val="22"/>
          </w:rPr>
          <w:tab/>
        </w:r>
        <w:r w:rsidR="00764178" w:rsidRPr="00F54F7A">
          <w:rPr>
            <w:rStyle w:val="Hyperlink"/>
            <w:noProof/>
          </w:rPr>
          <w:t>Medikationsreduktionsplan</w:t>
        </w:r>
        <w:r w:rsidR="00764178">
          <w:rPr>
            <w:noProof/>
            <w:webHidden/>
          </w:rPr>
          <w:tab/>
        </w:r>
        <w:r w:rsidR="00764178">
          <w:rPr>
            <w:noProof/>
            <w:webHidden/>
          </w:rPr>
          <w:fldChar w:fldCharType="begin"/>
        </w:r>
        <w:r w:rsidR="00764178">
          <w:rPr>
            <w:noProof/>
            <w:webHidden/>
          </w:rPr>
          <w:instrText xml:space="preserve"> PAGEREF _Toc84414055 \h </w:instrText>
        </w:r>
        <w:r w:rsidR="00764178">
          <w:rPr>
            <w:noProof/>
            <w:webHidden/>
          </w:rPr>
        </w:r>
        <w:r w:rsidR="00764178">
          <w:rPr>
            <w:noProof/>
            <w:webHidden/>
          </w:rPr>
          <w:fldChar w:fldCharType="separate"/>
        </w:r>
        <w:r w:rsidR="00217252">
          <w:rPr>
            <w:noProof/>
            <w:webHidden/>
          </w:rPr>
          <w:t>34</w:t>
        </w:r>
        <w:r w:rsidR="00764178">
          <w:rPr>
            <w:noProof/>
            <w:webHidden/>
          </w:rPr>
          <w:fldChar w:fldCharType="end"/>
        </w:r>
      </w:hyperlink>
    </w:p>
    <w:p w14:paraId="6459C358" w14:textId="08AABFBF"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56" w:history="1">
        <w:r w:rsidR="00764178" w:rsidRPr="00F54F7A">
          <w:rPr>
            <w:rStyle w:val="Hyperlink"/>
            <w:rFonts w:eastAsia="Times New Roman"/>
            <w:noProof/>
          </w:rPr>
          <w:t>2.6.4</w:t>
        </w:r>
        <w:r w:rsidR="00764178">
          <w:rPr>
            <w:rFonts w:asciiTheme="minorHAnsi" w:eastAsiaTheme="minorEastAsia" w:hAnsiTheme="minorHAnsi"/>
            <w:noProof/>
            <w:sz w:val="22"/>
            <w:szCs w:val="22"/>
          </w:rPr>
          <w:tab/>
        </w:r>
        <w:r w:rsidR="00764178" w:rsidRPr="00F54F7A">
          <w:rPr>
            <w:rStyle w:val="Hyperlink"/>
            <w:rFonts w:eastAsia="Times New Roman"/>
            <w:noProof/>
          </w:rPr>
          <w:t>Prävention und Management des Delirs</w:t>
        </w:r>
        <w:r w:rsidR="00764178">
          <w:rPr>
            <w:noProof/>
            <w:webHidden/>
          </w:rPr>
          <w:tab/>
        </w:r>
        <w:r w:rsidR="00764178">
          <w:rPr>
            <w:noProof/>
            <w:webHidden/>
          </w:rPr>
          <w:fldChar w:fldCharType="begin"/>
        </w:r>
        <w:r w:rsidR="00764178">
          <w:rPr>
            <w:noProof/>
            <w:webHidden/>
          </w:rPr>
          <w:instrText xml:space="preserve"> PAGEREF _Toc84414056 \h </w:instrText>
        </w:r>
        <w:r w:rsidR="00764178">
          <w:rPr>
            <w:noProof/>
            <w:webHidden/>
          </w:rPr>
        </w:r>
        <w:r w:rsidR="00764178">
          <w:rPr>
            <w:noProof/>
            <w:webHidden/>
          </w:rPr>
          <w:fldChar w:fldCharType="separate"/>
        </w:r>
        <w:r w:rsidR="00217252">
          <w:rPr>
            <w:noProof/>
            <w:webHidden/>
          </w:rPr>
          <w:t>35</w:t>
        </w:r>
        <w:r w:rsidR="00764178">
          <w:rPr>
            <w:noProof/>
            <w:webHidden/>
          </w:rPr>
          <w:fldChar w:fldCharType="end"/>
        </w:r>
      </w:hyperlink>
    </w:p>
    <w:p w14:paraId="62A7E96C" w14:textId="7747C9C9"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57" w:history="1">
        <w:r w:rsidR="00764178" w:rsidRPr="00F54F7A">
          <w:rPr>
            <w:rStyle w:val="Hyperlink"/>
            <w:noProof/>
          </w:rPr>
          <w:t>2.6.5</w:t>
        </w:r>
        <w:r w:rsidR="00764178">
          <w:rPr>
            <w:rFonts w:asciiTheme="minorHAnsi" w:eastAsiaTheme="minorEastAsia" w:hAnsiTheme="minorHAnsi"/>
            <w:noProof/>
            <w:sz w:val="22"/>
            <w:szCs w:val="22"/>
          </w:rPr>
          <w:tab/>
        </w:r>
        <w:r w:rsidR="00764178" w:rsidRPr="00F54F7A">
          <w:rPr>
            <w:rStyle w:val="Hyperlink"/>
            <w:noProof/>
          </w:rPr>
          <w:t>Entzugs- und Deliriums Monitoring mittels SOS-PD Score</w:t>
        </w:r>
        <w:r w:rsidR="00764178">
          <w:rPr>
            <w:noProof/>
            <w:webHidden/>
          </w:rPr>
          <w:tab/>
        </w:r>
        <w:r w:rsidR="00764178">
          <w:rPr>
            <w:noProof/>
            <w:webHidden/>
          </w:rPr>
          <w:fldChar w:fldCharType="begin"/>
        </w:r>
        <w:r w:rsidR="00764178">
          <w:rPr>
            <w:noProof/>
            <w:webHidden/>
          </w:rPr>
          <w:instrText xml:space="preserve"> PAGEREF _Toc84414057 \h </w:instrText>
        </w:r>
        <w:r w:rsidR="00764178">
          <w:rPr>
            <w:noProof/>
            <w:webHidden/>
          </w:rPr>
        </w:r>
        <w:r w:rsidR="00764178">
          <w:rPr>
            <w:noProof/>
            <w:webHidden/>
          </w:rPr>
          <w:fldChar w:fldCharType="separate"/>
        </w:r>
        <w:r w:rsidR="00217252">
          <w:rPr>
            <w:noProof/>
            <w:webHidden/>
          </w:rPr>
          <w:t>37</w:t>
        </w:r>
        <w:r w:rsidR="00764178">
          <w:rPr>
            <w:noProof/>
            <w:webHidden/>
          </w:rPr>
          <w:fldChar w:fldCharType="end"/>
        </w:r>
      </w:hyperlink>
    </w:p>
    <w:p w14:paraId="5EB2C7FF" w14:textId="7BE24A0F"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58" w:history="1">
        <w:r w:rsidR="00764178" w:rsidRPr="00F54F7A">
          <w:rPr>
            <w:rStyle w:val="Hyperlink"/>
            <w:noProof/>
          </w:rPr>
          <w:t>2.7</w:t>
        </w:r>
        <w:r w:rsidR="00764178">
          <w:rPr>
            <w:rFonts w:asciiTheme="minorHAnsi" w:eastAsiaTheme="minorEastAsia" w:hAnsiTheme="minorHAnsi"/>
            <w:noProof/>
            <w:sz w:val="22"/>
            <w:szCs w:val="22"/>
          </w:rPr>
          <w:tab/>
        </w:r>
        <w:r w:rsidR="00764178" w:rsidRPr="00F54F7A">
          <w:rPr>
            <w:rStyle w:val="Hyperlink"/>
            <w:noProof/>
          </w:rPr>
          <w:t>Ethik</w:t>
        </w:r>
        <w:r w:rsidR="00764178">
          <w:rPr>
            <w:noProof/>
            <w:webHidden/>
          </w:rPr>
          <w:tab/>
        </w:r>
        <w:r w:rsidR="00764178">
          <w:rPr>
            <w:noProof/>
            <w:webHidden/>
          </w:rPr>
          <w:fldChar w:fldCharType="begin"/>
        </w:r>
        <w:r w:rsidR="00764178">
          <w:rPr>
            <w:noProof/>
            <w:webHidden/>
          </w:rPr>
          <w:instrText xml:space="preserve"> PAGEREF _Toc84414058 \h </w:instrText>
        </w:r>
        <w:r w:rsidR="00764178">
          <w:rPr>
            <w:noProof/>
            <w:webHidden/>
          </w:rPr>
        </w:r>
        <w:r w:rsidR="00764178">
          <w:rPr>
            <w:noProof/>
            <w:webHidden/>
          </w:rPr>
          <w:fldChar w:fldCharType="separate"/>
        </w:r>
        <w:r w:rsidR="00217252">
          <w:rPr>
            <w:noProof/>
            <w:webHidden/>
          </w:rPr>
          <w:t>38</w:t>
        </w:r>
        <w:r w:rsidR="00764178">
          <w:rPr>
            <w:noProof/>
            <w:webHidden/>
          </w:rPr>
          <w:fldChar w:fldCharType="end"/>
        </w:r>
      </w:hyperlink>
    </w:p>
    <w:p w14:paraId="0BAF73D5" w14:textId="3B1EDA75"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59" w:history="1">
        <w:r w:rsidR="00764178" w:rsidRPr="00F54F7A">
          <w:rPr>
            <w:rStyle w:val="Hyperlink"/>
            <w:noProof/>
          </w:rPr>
          <w:t>3</w:t>
        </w:r>
        <w:r w:rsidR="00764178">
          <w:rPr>
            <w:rFonts w:asciiTheme="minorHAnsi" w:eastAsiaTheme="minorEastAsia" w:hAnsiTheme="minorHAnsi"/>
            <w:noProof/>
            <w:sz w:val="22"/>
            <w:szCs w:val="22"/>
          </w:rPr>
          <w:tab/>
        </w:r>
        <w:r w:rsidR="00764178" w:rsidRPr="00F54F7A">
          <w:rPr>
            <w:rStyle w:val="Hyperlink"/>
            <w:noProof/>
          </w:rPr>
          <w:t>Ergebnisse</w:t>
        </w:r>
        <w:r w:rsidR="00764178">
          <w:rPr>
            <w:noProof/>
            <w:webHidden/>
          </w:rPr>
          <w:tab/>
        </w:r>
        <w:r w:rsidR="00764178">
          <w:rPr>
            <w:noProof/>
            <w:webHidden/>
          </w:rPr>
          <w:fldChar w:fldCharType="begin"/>
        </w:r>
        <w:r w:rsidR="00764178">
          <w:rPr>
            <w:noProof/>
            <w:webHidden/>
          </w:rPr>
          <w:instrText xml:space="preserve"> PAGEREF _Toc84414059 \h </w:instrText>
        </w:r>
        <w:r w:rsidR="00764178">
          <w:rPr>
            <w:noProof/>
            <w:webHidden/>
          </w:rPr>
        </w:r>
        <w:r w:rsidR="00764178">
          <w:rPr>
            <w:noProof/>
            <w:webHidden/>
          </w:rPr>
          <w:fldChar w:fldCharType="separate"/>
        </w:r>
        <w:r w:rsidR="00217252">
          <w:rPr>
            <w:noProof/>
            <w:webHidden/>
          </w:rPr>
          <w:t>39</w:t>
        </w:r>
        <w:r w:rsidR="00764178">
          <w:rPr>
            <w:noProof/>
            <w:webHidden/>
          </w:rPr>
          <w:fldChar w:fldCharType="end"/>
        </w:r>
      </w:hyperlink>
    </w:p>
    <w:p w14:paraId="64FB5EF6" w14:textId="4ECF71AB"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0" w:history="1">
        <w:r w:rsidR="00764178" w:rsidRPr="00F54F7A">
          <w:rPr>
            <w:rStyle w:val="Hyperlink"/>
            <w:noProof/>
          </w:rPr>
          <w:t>3.1</w:t>
        </w:r>
        <w:r w:rsidR="00764178">
          <w:rPr>
            <w:rFonts w:asciiTheme="minorHAnsi" w:eastAsiaTheme="minorEastAsia" w:hAnsiTheme="minorHAnsi"/>
            <w:noProof/>
            <w:sz w:val="22"/>
            <w:szCs w:val="22"/>
          </w:rPr>
          <w:tab/>
        </w:r>
        <w:r w:rsidR="00764178" w:rsidRPr="00F54F7A">
          <w:rPr>
            <w:rStyle w:val="Hyperlink"/>
            <w:noProof/>
          </w:rPr>
          <w:t>Patientencharakteristiken</w:t>
        </w:r>
        <w:r w:rsidR="00764178">
          <w:rPr>
            <w:noProof/>
            <w:webHidden/>
          </w:rPr>
          <w:tab/>
        </w:r>
        <w:r w:rsidR="00764178">
          <w:rPr>
            <w:noProof/>
            <w:webHidden/>
          </w:rPr>
          <w:fldChar w:fldCharType="begin"/>
        </w:r>
        <w:r w:rsidR="00764178">
          <w:rPr>
            <w:noProof/>
            <w:webHidden/>
          </w:rPr>
          <w:instrText xml:space="preserve"> PAGEREF _Toc84414060 \h </w:instrText>
        </w:r>
        <w:r w:rsidR="00764178">
          <w:rPr>
            <w:noProof/>
            <w:webHidden/>
          </w:rPr>
        </w:r>
        <w:r w:rsidR="00764178">
          <w:rPr>
            <w:noProof/>
            <w:webHidden/>
          </w:rPr>
          <w:fldChar w:fldCharType="separate"/>
        </w:r>
        <w:r w:rsidR="00217252">
          <w:rPr>
            <w:noProof/>
            <w:webHidden/>
          </w:rPr>
          <w:t>39</w:t>
        </w:r>
        <w:r w:rsidR="00764178">
          <w:rPr>
            <w:noProof/>
            <w:webHidden/>
          </w:rPr>
          <w:fldChar w:fldCharType="end"/>
        </w:r>
      </w:hyperlink>
    </w:p>
    <w:p w14:paraId="1A76E022" w14:textId="044EBE77"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1" w:history="1">
        <w:r w:rsidR="00764178" w:rsidRPr="00F54F7A">
          <w:rPr>
            <w:rStyle w:val="Hyperlink"/>
            <w:noProof/>
          </w:rPr>
          <w:t>3.2</w:t>
        </w:r>
        <w:r w:rsidR="00764178">
          <w:rPr>
            <w:rFonts w:asciiTheme="minorHAnsi" w:eastAsiaTheme="minorEastAsia" w:hAnsiTheme="minorHAnsi"/>
            <w:noProof/>
            <w:sz w:val="22"/>
            <w:szCs w:val="22"/>
          </w:rPr>
          <w:tab/>
        </w:r>
        <w:r w:rsidR="00764178" w:rsidRPr="00F54F7A">
          <w:rPr>
            <w:rStyle w:val="Hyperlink"/>
            <w:noProof/>
          </w:rPr>
          <w:t>Medikationen während der BT-Periode</w:t>
        </w:r>
        <w:r w:rsidR="00764178">
          <w:rPr>
            <w:noProof/>
            <w:webHidden/>
          </w:rPr>
          <w:tab/>
        </w:r>
        <w:r w:rsidR="00764178">
          <w:rPr>
            <w:noProof/>
            <w:webHidden/>
          </w:rPr>
          <w:fldChar w:fldCharType="begin"/>
        </w:r>
        <w:r w:rsidR="00764178">
          <w:rPr>
            <w:noProof/>
            <w:webHidden/>
          </w:rPr>
          <w:instrText xml:space="preserve"> PAGEREF _Toc84414061 \h </w:instrText>
        </w:r>
        <w:r w:rsidR="00764178">
          <w:rPr>
            <w:noProof/>
            <w:webHidden/>
          </w:rPr>
        </w:r>
        <w:r w:rsidR="00764178">
          <w:rPr>
            <w:noProof/>
            <w:webHidden/>
          </w:rPr>
          <w:fldChar w:fldCharType="separate"/>
        </w:r>
        <w:r w:rsidR="00217252">
          <w:rPr>
            <w:noProof/>
            <w:webHidden/>
          </w:rPr>
          <w:t>41</w:t>
        </w:r>
        <w:r w:rsidR="00764178">
          <w:rPr>
            <w:noProof/>
            <w:webHidden/>
          </w:rPr>
          <w:fldChar w:fldCharType="end"/>
        </w:r>
      </w:hyperlink>
    </w:p>
    <w:p w14:paraId="5D8126E1" w14:textId="44829C2D"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2" w:history="1">
        <w:r w:rsidR="00764178" w:rsidRPr="00F54F7A">
          <w:rPr>
            <w:rStyle w:val="Hyperlink"/>
            <w:noProof/>
          </w:rPr>
          <w:t>3.3</w:t>
        </w:r>
        <w:r w:rsidR="00764178">
          <w:rPr>
            <w:rFonts w:asciiTheme="minorHAnsi" w:eastAsiaTheme="minorEastAsia" w:hAnsiTheme="minorHAnsi"/>
            <w:noProof/>
            <w:sz w:val="22"/>
            <w:szCs w:val="22"/>
          </w:rPr>
          <w:tab/>
        </w:r>
        <w:r w:rsidR="00764178" w:rsidRPr="00F54F7A">
          <w:rPr>
            <w:rStyle w:val="Hyperlink"/>
            <w:noProof/>
          </w:rPr>
          <w:t>Verlauf nach der BT-Behandlung</w:t>
        </w:r>
        <w:r w:rsidR="00764178">
          <w:rPr>
            <w:noProof/>
            <w:webHidden/>
          </w:rPr>
          <w:tab/>
        </w:r>
        <w:r w:rsidR="00764178">
          <w:rPr>
            <w:noProof/>
            <w:webHidden/>
          </w:rPr>
          <w:fldChar w:fldCharType="begin"/>
        </w:r>
        <w:r w:rsidR="00764178">
          <w:rPr>
            <w:noProof/>
            <w:webHidden/>
          </w:rPr>
          <w:instrText xml:space="preserve"> PAGEREF _Toc84414062 \h </w:instrText>
        </w:r>
        <w:r w:rsidR="00764178">
          <w:rPr>
            <w:noProof/>
            <w:webHidden/>
          </w:rPr>
        </w:r>
        <w:r w:rsidR="00764178">
          <w:rPr>
            <w:noProof/>
            <w:webHidden/>
          </w:rPr>
          <w:fldChar w:fldCharType="separate"/>
        </w:r>
        <w:r w:rsidR="00217252">
          <w:rPr>
            <w:noProof/>
            <w:webHidden/>
          </w:rPr>
          <w:t>42</w:t>
        </w:r>
        <w:r w:rsidR="00764178">
          <w:rPr>
            <w:noProof/>
            <w:webHidden/>
          </w:rPr>
          <w:fldChar w:fldCharType="end"/>
        </w:r>
      </w:hyperlink>
    </w:p>
    <w:p w14:paraId="3EBD7E39" w14:textId="736CAEC6"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3" w:history="1">
        <w:r w:rsidR="00764178" w:rsidRPr="00F54F7A">
          <w:rPr>
            <w:rStyle w:val="Hyperlink"/>
            <w:noProof/>
          </w:rPr>
          <w:t>3.4</w:t>
        </w:r>
        <w:r w:rsidR="00764178">
          <w:rPr>
            <w:rFonts w:asciiTheme="minorHAnsi" w:eastAsiaTheme="minorEastAsia" w:hAnsiTheme="minorHAnsi"/>
            <w:noProof/>
            <w:sz w:val="22"/>
            <w:szCs w:val="22"/>
          </w:rPr>
          <w:tab/>
        </w:r>
        <w:r w:rsidR="00764178" w:rsidRPr="00F54F7A">
          <w:rPr>
            <w:rStyle w:val="Hyperlink"/>
            <w:noProof/>
          </w:rPr>
          <w:t>Ergebnisse des Analgosedierungsmonitorings</w:t>
        </w:r>
        <w:r w:rsidR="00764178">
          <w:rPr>
            <w:noProof/>
            <w:webHidden/>
          </w:rPr>
          <w:tab/>
        </w:r>
        <w:r w:rsidR="00764178">
          <w:rPr>
            <w:noProof/>
            <w:webHidden/>
          </w:rPr>
          <w:fldChar w:fldCharType="begin"/>
        </w:r>
        <w:r w:rsidR="00764178">
          <w:rPr>
            <w:noProof/>
            <w:webHidden/>
          </w:rPr>
          <w:instrText xml:space="preserve"> PAGEREF _Toc84414063 \h </w:instrText>
        </w:r>
        <w:r w:rsidR="00764178">
          <w:rPr>
            <w:noProof/>
            <w:webHidden/>
          </w:rPr>
        </w:r>
        <w:r w:rsidR="00764178">
          <w:rPr>
            <w:noProof/>
            <w:webHidden/>
          </w:rPr>
          <w:fldChar w:fldCharType="separate"/>
        </w:r>
        <w:r w:rsidR="00217252">
          <w:rPr>
            <w:noProof/>
            <w:webHidden/>
          </w:rPr>
          <w:t>43</w:t>
        </w:r>
        <w:r w:rsidR="00764178">
          <w:rPr>
            <w:noProof/>
            <w:webHidden/>
          </w:rPr>
          <w:fldChar w:fldCharType="end"/>
        </w:r>
      </w:hyperlink>
    </w:p>
    <w:p w14:paraId="06A02D8C" w14:textId="7BDCBB94"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4" w:history="1">
        <w:r w:rsidR="00764178" w:rsidRPr="00F54F7A">
          <w:rPr>
            <w:rStyle w:val="Hyperlink"/>
            <w:noProof/>
          </w:rPr>
          <w:t>3.5</w:t>
        </w:r>
        <w:r w:rsidR="00764178">
          <w:rPr>
            <w:rFonts w:asciiTheme="minorHAnsi" w:eastAsiaTheme="minorEastAsia" w:hAnsiTheme="minorHAnsi"/>
            <w:noProof/>
            <w:sz w:val="22"/>
            <w:szCs w:val="22"/>
          </w:rPr>
          <w:tab/>
        </w:r>
        <w:r w:rsidR="00764178" w:rsidRPr="00F54F7A">
          <w:rPr>
            <w:rStyle w:val="Hyperlink"/>
            <w:noProof/>
          </w:rPr>
          <w:t>Ergebnisse des SOS-PD-Scores</w:t>
        </w:r>
        <w:r w:rsidR="00764178">
          <w:rPr>
            <w:noProof/>
            <w:webHidden/>
          </w:rPr>
          <w:tab/>
        </w:r>
        <w:r w:rsidR="00764178">
          <w:rPr>
            <w:noProof/>
            <w:webHidden/>
          </w:rPr>
          <w:fldChar w:fldCharType="begin"/>
        </w:r>
        <w:r w:rsidR="00764178">
          <w:rPr>
            <w:noProof/>
            <w:webHidden/>
          </w:rPr>
          <w:instrText xml:space="preserve"> PAGEREF _Toc84414064 \h </w:instrText>
        </w:r>
        <w:r w:rsidR="00764178">
          <w:rPr>
            <w:noProof/>
            <w:webHidden/>
          </w:rPr>
        </w:r>
        <w:r w:rsidR="00764178">
          <w:rPr>
            <w:noProof/>
            <w:webHidden/>
          </w:rPr>
          <w:fldChar w:fldCharType="separate"/>
        </w:r>
        <w:r w:rsidR="00217252">
          <w:rPr>
            <w:noProof/>
            <w:webHidden/>
          </w:rPr>
          <w:t>45</w:t>
        </w:r>
        <w:r w:rsidR="00764178">
          <w:rPr>
            <w:noProof/>
            <w:webHidden/>
          </w:rPr>
          <w:fldChar w:fldCharType="end"/>
        </w:r>
      </w:hyperlink>
    </w:p>
    <w:p w14:paraId="4A00095C" w14:textId="69D7557E"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5" w:history="1">
        <w:r w:rsidR="00764178" w:rsidRPr="00F54F7A">
          <w:rPr>
            <w:rStyle w:val="Hyperlink"/>
            <w:noProof/>
          </w:rPr>
          <w:t>3.6</w:t>
        </w:r>
        <w:r w:rsidR="00764178">
          <w:rPr>
            <w:rFonts w:asciiTheme="minorHAnsi" w:eastAsiaTheme="minorEastAsia" w:hAnsiTheme="minorHAnsi"/>
            <w:noProof/>
            <w:sz w:val="22"/>
            <w:szCs w:val="22"/>
          </w:rPr>
          <w:tab/>
        </w:r>
        <w:r w:rsidR="00764178" w:rsidRPr="00F54F7A">
          <w:rPr>
            <w:rStyle w:val="Hyperlink"/>
            <w:noProof/>
          </w:rPr>
          <w:t>Komplikationen</w:t>
        </w:r>
        <w:r w:rsidR="00764178">
          <w:rPr>
            <w:noProof/>
            <w:webHidden/>
          </w:rPr>
          <w:tab/>
        </w:r>
        <w:r w:rsidR="00764178">
          <w:rPr>
            <w:noProof/>
            <w:webHidden/>
          </w:rPr>
          <w:fldChar w:fldCharType="begin"/>
        </w:r>
        <w:r w:rsidR="00764178">
          <w:rPr>
            <w:noProof/>
            <w:webHidden/>
          </w:rPr>
          <w:instrText xml:space="preserve"> PAGEREF _Toc84414065 \h </w:instrText>
        </w:r>
        <w:r w:rsidR="00764178">
          <w:rPr>
            <w:noProof/>
            <w:webHidden/>
          </w:rPr>
        </w:r>
        <w:r w:rsidR="00764178">
          <w:rPr>
            <w:noProof/>
            <w:webHidden/>
          </w:rPr>
          <w:fldChar w:fldCharType="separate"/>
        </w:r>
        <w:r w:rsidR="00217252">
          <w:rPr>
            <w:noProof/>
            <w:webHidden/>
          </w:rPr>
          <w:t>45</w:t>
        </w:r>
        <w:r w:rsidR="00764178">
          <w:rPr>
            <w:noProof/>
            <w:webHidden/>
          </w:rPr>
          <w:fldChar w:fldCharType="end"/>
        </w:r>
      </w:hyperlink>
    </w:p>
    <w:p w14:paraId="7E73DC6B" w14:textId="2DE07AF0"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66" w:history="1">
        <w:r w:rsidR="00764178" w:rsidRPr="00F54F7A">
          <w:rPr>
            <w:rStyle w:val="Hyperlink"/>
            <w:noProof/>
          </w:rPr>
          <w:t>4</w:t>
        </w:r>
        <w:r w:rsidR="00764178">
          <w:rPr>
            <w:rFonts w:asciiTheme="minorHAnsi" w:eastAsiaTheme="minorEastAsia" w:hAnsiTheme="minorHAnsi"/>
            <w:noProof/>
            <w:sz w:val="22"/>
            <w:szCs w:val="22"/>
          </w:rPr>
          <w:tab/>
        </w:r>
        <w:r w:rsidR="00764178" w:rsidRPr="00F54F7A">
          <w:rPr>
            <w:rStyle w:val="Hyperlink"/>
            <w:noProof/>
          </w:rPr>
          <w:t>Diskussion</w:t>
        </w:r>
        <w:r w:rsidR="00764178">
          <w:rPr>
            <w:noProof/>
            <w:webHidden/>
          </w:rPr>
          <w:tab/>
        </w:r>
        <w:r w:rsidR="00764178">
          <w:rPr>
            <w:noProof/>
            <w:webHidden/>
          </w:rPr>
          <w:fldChar w:fldCharType="begin"/>
        </w:r>
        <w:r w:rsidR="00764178">
          <w:rPr>
            <w:noProof/>
            <w:webHidden/>
          </w:rPr>
          <w:instrText xml:space="preserve"> PAGEREF _Toc84414066 \h </w:instrText>
        </w:r>
        <w:r w:rsidR="00764178">
          <w:rPr>
            <w:noProof/>
            <w:webHidden/>
          </w:rPr>
        </w:r>
        <w:r w:rsidR="00764178">
          <w:rPr>
            <w:noProof/>
            <w:webHidden/>
          </w:rPr>
          <w:fldChar w:fldCharType="separate"/>
        </w:r>
        <w:r w:rsidR="00217252">
          <w:rPr>
            <w:noProof/>
            <w:webHidden/>
          </w:rPr>
          <w:t>46</w:t>
        </w:r>
        <w:r w:rsidR="00764178">
          <w:rPr>
            <w:noProof/>
            <w:webHidden/>
          </w:rPr>
          <w:fldChar w:fldCharType="end"/>
        </w:r>
      </w:hyperlink>
    </w:p>
    <w:p w14:paraId="3DDBF872" w14:textId="7C0E2428"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7" w:history="1">
        <w:r w:rsidR="00764178" w:rsidRPr="00F54F7A">
          <w:rPr>
            <w:rStyle w:val="Hyperlink"/>
            <w:noProof/>
          </w:rPr>
          <w:t>4.1</w:t>
        </w:r>
        <w:r w:rsidR="00764178">
          <w:rPr>
            <w:rFonts w:asciiTheme="minorHAnsi" w:eastAsiaTheme="minorEastAsia" w:hAnsiTheme="minorHAnsi"/>
            <w:noProof/>
            <w:sz w:val="22"/>
            <w:szCs w:val="22"/>
          </w:rPr>
          <w:tab/>
        </w:r>
        <w:r w:rsidR="00764178" w:rsidRPr="00F54F7A">
          <w:rPr>
            <w:rStyle w:val="Hyperlink"/>
            <w:noProof/>
          </w:rPr>
          <w:t>Ansätze zur Optimierung der Analgosedierung</w:t>
        </w:r>
        <w:r w:rsidR="00764178">
          <w:rPr>
            <w:noProof/>
            <w:webHidden/>
          </w:rPr>
          <w:tab/>
        </w:r>
        <w:r w:rsidR="00764178">
          <w:rPr>
            <w:noProof/>
            <w:webHidden/>
          </w:rPr>
          <w:fldChar w:fldCharType="begin"/>
        </w:r>
        <w:r w:rsidR="00764178">
          <w:rPr>
            <w:noProof/>
            <w:webHidden/>
          </w:rPr>
          <w:instrText xml:space="preserve"> PAGEREF _Toc84414067 \h </w:instrText>
        </w:r>
        <w:r w:rsidR="00764178">
          <w:rPr>
            <w:noProof/>
            <w:webHidden/>
          </w:rPr>
        </w:r>
        <w:r w:rsidR="00764178">
          <w:rPr>
            <w:noProof/>
            <w:webHidden/>
          </w:rPr>
          <w:fldChar w:fldCharType="separate"/>
        </w:r>
        <w:r w:rsidR="00217252">
          <w:rPr>
            <w:noProof/>
            <w:webHidden/>
          </w:rPr>
          <w:t>47</w:t>
        </w:r>
        <w:r w:rsidR="00764178">
          <w:rPr>
            <w:noProof/>
            <w:webHidden/>
          </w:rPr>
          <w:fldChar w:fldCharType="end"/>
        </w:r>
      </w:hyperlink>
    </w:p>
    <w:p w14:paraId="3AD705C1" w14:textId="7657A948"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8" w:history="1">
        <w:r w:rsidR="00764178" w:rsidRPr="00F54F7A">
          <w:rPr>
            <w:rStyle w:val="Hyperlink"/>
            <w:noProof/>
          </w:rPr>
          <w:t>4.2</w:t>
        </w:r>
        <w:r w:rsidR="00764178">
          <w:rPr>
            <w:rFonts w:asciiTheme="minorHAnsi" w:eastAsiaTheme="minorEastAsia" w:hAnsiTheme="minorHAnsi"/>
            <w:noProof/>
            <w:sz w:val="22"/>
            <w:szCs w:val="22"/>
          </w:rPr>
          <w:tab/>
        </w:r>
        <w:r w:rsidR="00764178" w:rsidRPr="00F54F7A">
          <w:rPr>
            <w:rStyle w:val="Hyperlink"/>
            <w:noProof/>
          </w:rPr>
          <w:t>Zusammenfassung des Analgosedierungskonzeptes und der Ergebnisse</w:t>
        </w:r>
        <w:r w:rsidR="00764178">
          <w:rPr>
            <w:noProof/>
            <w:webHidden/>
          </w:rPr>
          <w:tab/>
        </w:r>
        <w:r w:rsidR="00764178">
          <w:rPr>
            <w:noProof/>
            <w:webHidden/>
          </w:rPr>
          <w:fldChar w:fldCharType="begin"/>
        </w:r>
        <w:r w:rsidR="00764178">
          <w:rPr>
            <w:noProof/>
            <w:webHidden/>
          </w:rPr>
          <w:instrText xml:space="preserve"> PAGEREF _Toc84414068 \h </w:instrText>
        </w:r>
        <w:r w:rsidR="00764178">
          <w:rPr>
            <w:noProof/>
            <w:webHidden/>
          </w:rPr>
        </w:r>
        <w:r w:rsidR="00764178">
          <w:rPr>
            <w:noProof/>
            <w:webHidden/>
          </w:rPr>
          <w:fldChar w:fldCharType="separate"/>
        </w:r>
        <w:r w:rsidR="00217252">
          <w:rPr>
            <w:noProof/>
            <w:webHidden/>
          </w:rPr>
          <w:t>48</w:t>
        </w:r>
        <w:r w:rsidR="00764178">
          <w:rPr>
            <w:noProof/>
            <w:webHidden/>
          </w:rPr>
          <w:fldChar w:fldCharType="end"/>
        </w:r>
      </w:hyperlink>
    </w:p>
    <w:p w14:paraId="66049CDF" w14:textId="30687B61"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69" w:history="1">
        <w:r w:rsidR="00764178" w:rsidRPr="00F54F7A">
          <w:rPr>
            <w:rStyle w:val="Hyperlink"/>
            <w:noProof/>
          </w:rPr>
          <w:t>4.3</w:t>
        </w:r>
        <w:r w:rsidR="00764178">
          <w:rPr>
            <w:rFonts w:asciiTheme="minorHAnsi" w:eastAsiaTheme="minorEastAsia" w:hAnsiTheme="minorHAnsi"/>
            <w:noProof/>
            <w:sz w:val="22"/>
            <w:szCs w:val="22"/>
          </w:rPr>
          <w:tab/>
        </w:r>
        <w:r w:rsidR="00764178" w:rsidRPr="00F54F7A">
          <w:rPr>
            <w:rStyle w:val="Hyperlink"/>
            <w:noProof/>
          </w:rPr>
          <w:t>Auftreten von Entzug und Delir</w:t>
        </w:r>
        <w:r w:rsidR="00764178">
          <w:rPr>
            <w:noProof/>
            <w:webHidden/>
          </w:rPr>
          <w:tab/>
        </w:r>
        <w:r w:rsidR="00764178">
          <w:rPr>
            <w:noProof/>
            <w:webHidden/>
          </w:rPr>
          <w:fldChar w:fldCharType="begin"/>
        </w:r>
        <w:r w:rsidR="00764178">
          <w:rPr>
            <w:noProof/>
            <w:webHidden/>
          </w:rPr>
          <w:instrText xml:space="preserve"> PAGEREF _Toc84414069 \h </w:instrText>
        </w:r>
        <w:r w:rsidR="00764178">
          <w:rPr>
            <w:noProof/>
            <w:webHidden/>
          </w:rPr>
        </w:r>
        <w:r w:rsidR="00764178">
          <w:rPr>
            <w:noProof/>
            <w:webHidden/>
          </w:rPr>
          <w:fldChar w:fldCharType="separate"/>
        </w:r>
        <w:r w:rsidR="00217252">
          <w:rPr>
            <w:noProof/>
            <w:webHidden/>
          </w:rPr>
          <w:t>49</w:t>
        </w:r>
        <w:r w:rsidR="00764178">
          <w:rPr>
            <w:noProof/>
            <w:webHidden/>
          </w:rPr>
          <w:fldChar w:fldCharType="end"/>
        </w:r>
      </w:hyperlink>
    </w:p>
    <w:p w14:paraId="5A02F618" w14:textId="6DA38569"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70" w:history="1">
        <w:r w:rsidR="00764178" w:rsidRPr="00F54F7A">
          <w:rPr>
            <w:rStyle w:val="Hyperlink"/>
            <w:noProof/>
          </w:rPr>
          <w:t>4.3.1</w:t>
        </w:r>
        <w:r w:rsidR="00764178">
          <w:rPr>
            <w:rFonts w:asciiTheme="minorHAnsi" w:eastAsiaTheme="minorEastAsia" w:hAnsiTheme="minorHAnsi"/>
            <w:noProof/>
            <w:sz w:val="22"/>
            <w:szCs w:val="22"/>
          </w:rPr>
          <w:tab/>
        </w:r>
        <w:r w:rsidR="00764178" w:rsidRPr="00F54F7A">
          <w:rPr>
            <w:rStyle w:val="Hyperlink"/>
            <w:noProof/>
          </w:rPr>
          <w:t>Prävention des Entzuges</w:t>
        </w:r>
        <w:r w:rsidR="00764178">
          <w:rPr>
            <w:noProof/>
            <w:webHidden/>
          </w:rPr>
          <w:tab/>
        </w:r>
        <w:r w:rsidR="00764178">
          <w:rPr>
            <w:noProof/>
            <w:webHidden/>
          </w:rPr>
          <w:fldChar w:fldCharType="begin"/>
        </w:r>
        <w:r w:rsidR="00764178">
          <w:rPr>
            <w:noProof/>
            <w:webHidden/>
          </w:rPr>
          <w:instrText xml:space="preserve"> PAGEREF _Toc84414070 \h </w:instrText>
        </w:r>
        <w:r w:rsidR="00764178">
          <w:rPr>
            <w:noProof/>
            <w:webHidden/>
          </w:rPr>
        </w:r>
        <w:r w:rsidR="00764178">
          <w:rPr>
            <w:noProof/>
            <w:webHidden/>
          </w:rPr>
          <w:fldChar w:fldCharType="separate"/>
        </w:r>
        <w:r w:rsidR="00217252">
          <w:rPr>
            <w:noProof/>
            <w:webHidden/>
          </w:rPr>
          <w:t>51</w:t>
        </w:r>
        <w:r w:rsidR="00764178">
          <w:rPr>
            <w:noProof/>
            <w:webHidden/>
          </w:rPr>
          <w:fldChar w:fldCharType="end"/>
        </w:r>
      </w:hyperlink>
    </w:p>
    <w:p w14:paraId="3EA7E3D1" w14:textId="403DD591" w:rsidR="00764178" w:rsidRDefault="004952BF">
      <w:pPr>
        <w:pStyle w:val="Verzeichnis3"/>
        <w:tabs>
          <w:tab w:val="left" w:pos="1320"/>
          <w:tab w:val="right" w:leader="dot" w:pos="8494"/>
        </w:tabs>
        <w:rPr>
          <w:rFonts w:asciiTheme="minorHAnsi" w:eastAsiaTheme="minorEastAsia" w:hAnsiTheme="minorHAnsi"/>
          <w:noProof/>
          <w:sz w:val="22"/>
          <w:szCs w:val="22"/>
        </w:rPr>
      </w:pPr>
      <w:hyperlink w:anchor="_Toc84414071" w:history="1">
        <w:r w:rsidR="00764178" w:rsidRPr="00F54F7A">
          <w:rPr>
            <w:rStyle w:val="Hyperlink"/>
            <w:noProof/>
          </w:rPr>
          <w:t>4.3.2</w:t>
        </w:r>
        <w:r w:rsidR="00764178">
          <w:rPr>
            <w:rFonts w:asciiTheme="minorHAnsi" w:eastAsiaTheme="minorEastAsia" w:hAnsiTheme="minorHAnsi"/>
            <w:noProof/>
            <w:sz w:val="22"/>
            <w:szCs w:val="22"/>
          </w:rPr>
          <w:tab/>
        </w:r>
        <w:r w:rsidR="00764178" w:rsidRPr="00F54F7A">
          <w:rPr>
            <w:rStyle w:val="Hyperlink"/>
            <w:noProof/>
          </w:rPr>
          <w:t>Prävention des Delirs</w:t>
        </w:r>
        <w:r w:rsidR="00764178">
          <w:rPr>
            <w:noProof/>
            <w:webHidden/>
          </w:rPr>
          <w:tab/>
        </w:r>
        <w:r w:rsidR="00764178">
          <w:rPr>
            <w:noProof/>
            <w:webHidden/>
          </w:rPr>
          <w:fldChar w:fldCharType="begin"/>
        </w:r>
        <w:r w:rsidR="00764178">
          <w:rPr>
            <w:noProof/>
            <w:webHidden/>
          </w:rPr>
          <w:instrText xml:space="preserve"> PAGEREF _Toc84414071 \h </w:instrText>
        </w:r>
        <w:r w:rsidR="00764178">
          <w:rPr>
            <w:noProof/>
            <w:webHidden/>
          </w:rPr>
        </w:r>
        <w:r w:rsidR="00764178">
          <w:rPr>
            <w:noProof/>
            <w:webHidden/>
          </w:rPr>
          <w:fldChar w:fldCharType="separate"/>
        </w:r>
        <w:r w:rsidR="00217252">
          <w:rPr>
            <w:noProof/>
            <w:webHidden/>
          </w:rPr>
          <w:t>52</w:t>
        </w:r>
        <w:r w:rsidR="00764178">
          <w:rPr>
            <w:noProof/>
            <w:webHidden/>
          </w:rPr>
          <w:fldChar w:fldCharType="end"/>
        </w:r>
      </w:hyperlink>
    </w:p>
    <w:p w14:paraId="49DB8E62" w14:textId="1ADA361A"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2" w:history="1">
        <w:r w:rsidR="00764178" w:rsidRPr="00F54F7A">
          <w:rPr>
            <w:rStyle w:val="Hyperlink"/>
            <w:noProof/>
          </w:rPr>
          <w:t>4.4</w:t>
        </w:r>
        <w:r w:rsidR="00764178">
          <w:rPr>
            <w:rFonts w:asciiTheme="minorHAnsi" w:eastAsiaTheme="minorEastAsia" w:hAnsiTheme="minorHAnsi"/>
            <w:noProof/>
            <w:sz w:val="22"/>
            <w:szCs w:val="22"/>
          </w:rPr>
          <w:tab/>
        </w:r>
        <w:r w:rsidR="00764178" w:rsidRPr="00F54F7A">
          <w:rPr>
            <w:rStyle w:val="Hyperlink"/>
            <w:noProof/>
          </w:rPr>
          <w:t>Möglichkeiten zur Vermeidung der Analgosedierung</w:t>
        </w:r>
        <w:r w:rsidR="00764178">
          <w:rPr>
            <w:noProof/>
            <w:webHidden/>
          </w:rPr>
          <w:tab/>
        </w:r>
        <w:r w:rsidR="00764178">
          <w:rPr>
            <w:noProof/>
            <w:webHidden/>
          </w:rPr>
          <w:fldChar w:fldCharType="begin"/>
        </w:r>
        <w:r w:rsidR="00764178">
          <w:rPr>
            <w:noProof/>
            <w:webHidden/>
          </w:rPr>
          <w:instrText xml:space="preserve"> PAGEREF _Toc84414072 \h </w:instrText>
        </w:r>
        <w:r w:rsidR="00764178">
          <w:rPr>
            <w:noProof/>
            <w:webHidden/>
          </w:rPr>
        </w:r>
        <w:r w:rsidR="00764178">
          <w:rPr>
            <w:noProof/>
            <w:webHidden/>
          </w:rPr>
          <w:fldChar w:fldCharType="separate"/>
        </w:r>
        <w:r w:rsidR="00217252">
          <w:rPr>
            <w:noProof/>
            <w:webHidden/>
          </w:rPr>
          <w:t>54</w:t>
        </w:r>
        <w:r w:rsidR="00764178">
          <w:rPr>
            <w:noProof/>
            <w:webHidden/>
          </w:rPr>
          <w:fldChar w:fldCharType="end"/>
        </w:r>
      </w:hyperlink>
    </w:p>
    <w:p w14:paraId="06F22E0E" w14:textId="614A1E46"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3" w:history="1">
        <w:r w:rsidR="00764178" w:rsidRPr="00F54F7A">
          <w:rPr>
            <w:rStyle w:val="Hyperlink"/>
            <w:noProof/>
          </w:rPr>
          <w:t>4.5</w:t>
        </w:r>
        <w:r w:rsidR="00764178">
          <w:rPr>
            <w:rFonts w:asciiTheme="minorHAnsi" w:eastAsiaTheme="minorEastAsia" w:hAnsiTheme="minorHAnsi"/>
            <w:noProof/>
            <w:sz w:val="22"/>
            <w:szCs w:val="22"/>
          </w:rPr>
          <w:tab/>
        </w:r>
        <w:r w:rsidR="00764178" w:rsidRPr="00F54F7A">
          <w:rPr>
            <w:rStyle w:val="Hyperlink"/>
            <w:noProof/>
          </w:rPr>
          <w:t>Unterschiede der Konzepte von Paris und Tübingen</w:t>
        </w:r>
        <w:r w:rsidR="00764178">
          <w:rPr>
            <w:noProof/>
            <w:webHidden/>
          </w:rPr>
          <w:tab/>
        </w:r>
        <w:r w:rsidR="00764178">
          <w:rPr>
            <w:noProof/>
            <w:webHidden/>
          </w:rPr>
          <w:fldChar w:fldCharType="begin"/>
        </w:r>
        <w:r w:rsidR="00764178">
          <w:rPr>
            <w:noProof/>
            <w:webHidden/>
          </w:rPr>
          <w:instrText xml:space="preserve"> PAGEREF _Toc84414073 \h </w:instrText>
        </w:r>
        <w:r w:rsidR="00764178">
          <w:rPr>
            <w:noProof/>
            <w:webHidden/>
          </w:rPr>
        </w:r>
        <w:r w:rsidR="00764178">
          <w:rPr>
            <w:noProof/>
            <w:webHidden/>
          </w:rPr>
          <w:fldChar w:fldCharType="separate"/>
        </w:r>
        <w:r w:rsidR="00217252">
          <w:rPr>
            <w:noProof/>
            <w:webHidden/>
          </w:rPr>
          <w:t>55</w:t>
        </w:r>
        <w:r w:rsidR="00764178">
          <w:rPr>
            <w:noProof/>
            <w:webHidden/>
          </w:rPr>
          <w:fldChar w:fldCharType="end"/>
        </w:r>
      </w:hyperlink>
    </w:p>
    <w:p w14:paraId="13DD8A82" w14:textId="693D55EE"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4" w:history="1">
        <w:r w:rsidR="00764178" w:rsidRPr="00F54F7A">
          <w:rPr>
            <w:rStyle w:val="Hyperlink"/>
            <w:noProof/>
          </w:rPr>
          <w:t>4.6</w:t>
        </w:r>
        <w:r w:rsidR="00764178">
          <w:rPr>
            <w:rFonts w:asciiTheme="minorHAnsi" w:eastAsiaTheme="minorEastAsia" w:hAnsiTheme="minorHAnsi"/>
            <w:noProof/>
            <w:sz w:val="22"/>
            <w:szCs w:val="22"/>
          </w:rPr>
          <w:tab/>
        </w:r>
        <w:r w:rsidR="00764178" w:rsidRPr="00F54F7A">
          <w:rPr>
            <w:rStyle w:val="Hyperlink"/>
            <w:noProof/>
          </w:rPr>
          <w:t>Ergebnisse der BT-Behandlungen in Paris und Tübingen</w:t>
        </w:r>
        <w:r w:rsidR="00764178">
          <w:rPr>
            <w:noProof/>
            <w:webHidden/>
          </w:rPr>
          <w:tab/>
        </w:r>
        <w:r w:rsidR="00764178">
          <w:rPr>
            <w:noProof/>
            <w:webHidden/>
          </w:rPr>
          <w:fldChar w:fldCharType="begin"/>
        </w:r>
        <w:r w:rsidR="00764178">
          <w:rPr>
            <w:noProof/>
            <w:webHidden/>
          </w:rPr>
          <w:instrText xml:space="preserve"> PAGEREF _Toc84414074 \h </w:instrText>
        </w:r>
        <w:r w:rsidR="00764178">
          <w:rPr>
            <w:noProof/>
            <w:webHidden/>
          </w:rPr>
        </w:r>
        <w:r w:rsidR="00764178">
          <w:rPr>
            <w:noProof/>
            <w:webHidden/>
          </w:rPr>
          <w:fldChar w:fldCharType="separate"/>
        </w:r>
        <w:r w:rsidR="00217252">
          <w:rPr>
            <w:noProof/>
            <w:webHidden/>
          </w:rPr>
          <w:t>56</w:t>
        </w:r>
        <w:r w:rsidR="00764178">
          <w:rPr>
            <w:noProof/>
            <w:webHidden/>
          </w:rPr>
          <w:fldChar w:fldCharType="end"/>
        </w:r>
      </w:hyperlink>
    </w:p>
    <w:p w14:paraId="35175247" w14:textId="085D916B"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5" w:history="1">
        <w:r w:rsidR="00764178" w:rsidRPr="00F54F7A">
          <w:rPr>
            <w:rStyle w:val="Hyperlink"/>
            <w:noProof/>
          </w:rPr>
          <w:t>4.7</w:t>
        </w:r>
        <w:r w:rsidR="00764178">
          <w:rPr>
            <w:rFonts w:asciiTheme="minorHAnsi" w:eastAsiaTheme="minorEastAsia" w:hAnsiTheme="minorHAnsi"/>
            <w:noProof/>
            <w:sz w:val="22"/>
            <w:szCs w:val="22"/>
          </w:rPr>
          <w:tab/>
        </w:r>
        <w:r w:rsidR="00764178" w:rsidRPr="00F54F7A">
          <w:rPr>
            <w:rStyle w:val="Hyperlink"/>
            <w:noProof/>
          </w:rPr>
          <w:t>BT als Therapieoption des RMS</w:t>
        </w:r>
        <w:r w:rsidR="00764178">
          <w:rPr>
            <w:noProof/>
            <w:webHidden/>
          </w:rPr>
          <w:tab/>
        </w:r>
        <w:r w:rsidR="00764178">
          <w:rPr>
            <w:noProof/>
            <w:webHidden/>
          </w:rPr>
          <w:fldChar w:fldCharType="begin"/>
        </w:r>
        <w:r w:rsidR="00764178">
          <w:rPr>
            <w:noProof/>
            <w:webHidden/>
          </w:rPr>
          <w:instrText xml:space="preserve"> PAGEREF _Toc84414075 \h </w:instrText>
        </w:r>
        <w:r w:rsidR="00764178">
          <w:rPr>
            <w:noProof/>
            <w:webHidden/>
          </w:rPr>
        </w:r>
        <w:r w:rsidR="00764178">
          <w:rPr>
            <w:noProof/>
            <w:webHidden/>
          </w:rPr>
          <w:fldChar w:fldCharType="separate"/>
        </w:r>
        <w:r w:rsidR="00217252">
          <w:rPr>
            <w:noProof/>
            <w:webHidden/>
          </w:rPr>
          <w:t>57</w:t>
        </w:r>
        <w:r w:rsidR="00764178">
          <w:rPr>
            <w:noProof/>
            <w:webHidden/>
          </w:rPr>
          <w:fldChar w:fldCharType="end"/>
        </w:r>
      </w:hyperlink>
    </w:p>
    <w:p w14:paraId="5ABC3858" w14:textId="0BBFDAF9"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6" w:history="1">
        <w:r w:rsidR="00764178" w:rsidRPr="00F54F7A">
          <w:rPr>
            <w:rStyle w:val="Hyperlink"/>
            <w:noProof/>
          </w:rPr>
          <w:t>4.8</w:t>
        </w:r>
        <w:r w:rsidR="00764178">
          <w:rPr>
            <w:rFonts w:asciiTheme="minorHAnsi" w:eastAsiaTheme="minorEastAsia" w:hAnsiTheme="minorHAnsi"/>
            <w:noProof/>
            <w:sz w:val="22"/>
            <w:szCs w:val="22"/>
          </w:rPr>
          <w:tab/>
        </w:r>
        <w:r w:rsidR="00764178" w:rsidRPr="00F54F7A">
          <w:rPr>
            <w:rStyle w:val="Hyperlink"/>
            <w:noProof/>
          </w:rPr>
          <w:t>Limitationen der Studie</w:t>
        </w:r>
        <w:r w:rsidR="00764178">
          <w:rPr>
            <w:noProof/>
            <w:webHidden/>
          </w:rPr>
          <w:tab/>
        </w:r>
        <w:r w:rsidR="00764178">
          <w:rPr>
            <w:noProof/>
            <w:webHidden/>
          </w:rPr>
          <w:fldChar w:fldCharType="begin"/>
        </w:r>
        <w:r w:rsidR="00764178">
          <w:rPr>
            <w:noProof/>
            <w:webHidden/>
          </w:rPr>
          <w:instrText xml:space="preserve"> PAGEREF _Toc84414076 \h </w:instrText>
        </w:r>
        <w:r w:rsidR="00764178">
          <w:rPr>
            <w:noProof/>
            <w:webHidden/>
          </w:rPr>
        </w:r>
        <w:r w:rsidR="00764178">
          <w:rPr>
            <w:noProof/>
            <w:webHidden/>
          </w:rPr>
          <w:fldChar w:fldCharType="separate"/>
        </w:r>
        <w:r w:rsidR="00217252">
          <w:rPr>
            <w:noProof/>
            <w:webHidden/>
          </w:rPr>
          <w:t>58</w:t>
        </w:r>
        <w:r w:rsidR="00764178">
          <w:rPr>
            <w:noProof/>
            <w:webHidden/>
          </w:rPr>
          <w:fldChar w:fldCharType="end"/>
        </w:r>
      </w:hyperlink>
    </w:p>
    <w:p w14:paraId="01CA7DE9" w14:textId="6FC5FC70" w:rsidR="00764178" w:rsidRDefault="004952BF">
      <w:pPr>
        <w:pStyle w:val="Verzeichnis2"/>
        <w:tabs>
          <w:tab w:val="left" w:pos="880"/>
          <w:tab w:val="right" w:leader="dot" w:pos="8494"/>
        </w:tabs>
        <w:rPr>
          <w:rFonts w:asciiTheme="minorHAnsi" w:eastAsiaTheme="minorEastAsia" w:hAnsiTheme="minorHAnsi"/>
          <w:noProof/>
          <w:sz w:val="22"/>
          <w:szCs w:val="22"/>
        </w:rPr>
      </w:pPr>
      <w:hyperlink w:anchor="_Toc84414077" w:history="1">
        <w:r w:rsidR="00764178" w:rsidRPr="00F54F7A">
          <w:rPr>
            <w:rStyle w:val="Hyperlink"/>
            <w:noProof/>
          </w:rPr>
          <w:t>4.9</w:t>
        </w:r>
        <w:r w:rsidR="00764178">
          <w:rPr>
            <w:rFonts w:asciiTheme="minorHAnsi" w:eastAsiaTheme="minorEastAsia" w:hAnsiTheme="minorHAnsi"/>
            <w:noProof/>
            <w:sz w:val="22"/>
            <w:szCs w:val="22"/>
          </w:rPr>
          <w:tab/>
        </w:r>
        <w:r w:rsidR="00764178" w:rsidRPr="00F54F7A">
          <w:rPr>
            <w:rStyle w:val="Hyperlink"/>
            <w:noProof/>
          </w:rPr>
          <w:t>Schlussfolgerung</w:t>
        </w:r>
        <w:r w:rsidR="00764178">
          <w:rPr>
            <w:noProof/>
            <w:webHidden/>
          </w:rPr>
          <w:tab/>
        </w:r>
        <w:r w:rsidR="00764178">
          <w:rPr>
            <w:noProof/>
            <w:webHidden/>
          </w:rPr>
          <w:fldChar w:fldCharType="begin"/>
        </w:r>
        <w:r w:rsidR="00764178">
          <w:rPr>
            <w:noProof/>
            <w:webHidden/>
          </w:rPr>
          <w:instrText xml:space="preserve"> PAGEREF _Toc84414077 \h </w:instrText>
        </w:r>
        <w:r w:rsidR="00764178">
          <w:rPr>
            <w:noProof/>
            <w:webHidden/>
          </w:rPr>
        </w:r>
        <w:r w:rsidR="00764178">
          <w:rPr>
            <w:noProof/>
            <w:webHidden/>
          </w:rPr>
          <w:fldChar w:fldCharType="separate"/>
        </w:r>
        <w:r w:rsidR="00217252">
          <w:rPr>
            <w:noProof/>
            <w:webHidden/>
          </w:rPr>
          <w:t>59</w:t>
        </w:r>
        <w:r w:rsidR="00764178">
          <w:rPr>
            <w:noProof/>
            <w:webHidden/>
          </w:rPr>
          <w:fldChar w:fldCharType="end"/>
        </w:r>
      </w:hyperlink>
    </w:p>
    <w:p w14:paraId="504D0360" w14:textId="4F949E94"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78" w:history="1">
        <w:r w:rsidR="00764178" w:rsidRPr="00F54F7A">
          <w:rPr>
            <w:rStyle w:val="Hyperlink"/>
            <w:noProof/>
          </w:rPr>
          <w:t>5</w:t>
        </w:r>
        <w:r w:rsidR="00764178">
          <w:rPr>
            <w:rFonts w:asciiTheme="minorHAnsi" w:eastAsiaTheme="minorEastAsia" w:hAnsiTheme="minorHAnsi"/>
            <w:noProof/>
            <w:sz w:val="22"/>
            <w:szCs w:val="22"/>
          </w:rPr>
          <w:tab/>
        </w:r>
        <w:r w:rsidR="00764178" w:rsidRPr="00F54F7A">
          <w:rPr>
            <w:rStyle w:val="Hyperlink"/>
            <w:noProof/>
          </w:rPr>
          <w:t>Zusammenfassung</w:t>
        </w:r>
        <w:r w:rsidR="00764178">
          <w:rPr>
            <w:noProof/>
            <w:webHidden/>
          </w:rPr>
          <w:tab/>
        </w:r>
        <w:r w:rsidR="00764178">
          <w:rPr>
            <w:noProof/>
            <w:webHidden/>
          </w:rPr>
          <w:fldChar w:fldCharType="begin"/>
        </w:r>
        <w:r w:rsidR="00764178">
          <w:rPr>
            <w:noProof/>
            <w:webHidden/>
          </w:rPr>
          <w:instrText xml:space="preserve"> PAGEREF _Toc84414078 \h </w:instrText>
        </w:r>
        <w:r w:rsidR="00764178">
          <w:rPr>
            <w:noProof/>
            <w:webHidden/>
          </w:rPr>
        </w:r>
        <w:r w:rsidR="00764178">
          <w:rPr>
            <w:noProof/>
            <w:webHidden/>
          </w:rPr>
          <w:fldChar w:fldCharType="separate"/>
        </w:r>
        <w:r w:rsidR="00217252">
          <w:rPr>
            <w:noProof/>
            <w:webHidden/>
          </w:rPr>
          <w:t>60</w:t>
        </w:r>
        <w:r w:rsidR="00764178">
          <w:rPr>
            <w:noProof/>
            <w:webHidden/>
          </w:rPr>
          <w:fldChar w:fldCharType="end"/>
        </w:r>
      </w:hyperlink>
    </w:p>
    <w:p w14:paraId="35874867" w14:textId="40C4BEE7"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79" w:history="1">
        <w:r w:rsidR="00764178" w:rsidRPr="00F54F7A">
          <w:rPr>
            <w:rStyle w:val="Hyperlink"/>
            <w:noProof/>
          </w:rPr>
          <w:t>6</w:t>
        </w:r>
        <w:r w:rsidR="00764178">
          <w:rPr>
            <w:rFonts w:asciiTheme="minorHAnsi" w:eastAsiaTheme="minorEastAsia" w:hAnsiTheme="minorHAnsi"/>
            <w:noProof/>
            <w:sz w:val="22"/>
            <w:szCs w:val="22"/>
          </w:rPr>
          <w:tab/>
        </w:r>
        <w:r w:rsidR="00764178" w:rsidRPr="00F54F7A">
          <w:rPr>
            <w:rStyle w:val="Hyperlink"/>
            <w:noProof/>
          </w:rPr>
          <w:t>Literaturverzeichnis</w:t>
        </w:r>
        <w:r w:rsidR="00764178">
          <w:rPr>
            <w:noProof/>
            <w:webHidden/>
          </w:rPr>
          <w:tab/>
        </w:r>
        <w:r w:rsidR="00764178">
          <w:rPr>
            <w:noProof/>
            <w:webHidden/>
          </w:rPr>
          <w:fldChar w:fldCharType="begin"/>
        </w:r>
        <w:r w:rsidR="00764178">
          <w:rPr>
            <w:noProof/>
            <w:webHidden/>
          </w:rPr>
          <w:instrText xml:space="preserve"> PAGEREF _Toc84414079 \h </w:instrText>
        </w:r>
        <w:r w:rsidR="00764178">
          <w:rPr>
            <w:noProof/>
            <w:webHidden/>
          </w:rPr>
        </w:r>
        <w:r w:rsidR="00764178">
          <w:rPr>
            <w:noProof/>
            <w:webHidden/>
          </w:rPr>
          <w:fldChar w:fldCharType="separate"/>
        </w:r>
        <w:r w:rsidR="00217252">
          <w:rPr>
            <w:noProof/>
            <w:webHidden/>
          </w:rPr>
          <w:t>62</w:t>
        </w:r>
        <w:r w:rsidR="00764178">
          <w:rPr>
            <w:noProof/>
            <w:webHidden/>
          </w:rPr>
          <w:fldChar w:fldCharType="end"/>
        </w:r>
      </w:hyperlink>
    </w:p>
    <w:p w14:paraId="21F16FB0" w14:textId="63783128"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80" w:history="1">
        <w:r w:rsidR="00764178" w:rsidRPr="00F54F7A">
          <w:rPr>
            <w:rStyle w:val="Hyperlink"/>
            <w:noProof/>
          </w:rPr>
          <w:t>7</w:t>
        </w:r>
        <w:r w:rsidR="00764178">
          <w:rPr>
            <w:rFonts w:asciiTheme="minorHAnsi" w:eastAsiaTheme="minorEastAsia" w:hAnsiTheme="minorHAnsi"/>
            <w:noProof/>
            <w:sz w:val="22"/>
            <w:szCs w:val="22"/>
          </w:rPr>
          <w:tab/>
        </w:r>
        <w:r w:rsidR="00764178" w:rsidRPr="00F54F7A">
          <w:rPr>
            <w:rStyle w:val="Hyperlink"/>
            <w:noProof/>
          </w:rPr>
          <w:t>Erklärungen zum Eigenanteil</w:t>
        </w:r>
        <w:r w:rsidR="00764178">
          <w:rPr>
            <w:noProof/>
            <w:webHidden/>
          </w:rPr>
          <w:tab/>
        </w:r>
        <w:r w:rsidR="00764178">
          <w:rPr>
            <w:noProof/>
            <w:webHidden/>
          </w:rPr>
          <w:fldChar w:fldCharType="begin"/>
        </w:r>
        <w:r w:rsidR="00764178">
          <w:rPr>
            <w:noProof/>
            <w:webHidden/>
          </w:rPr>
          <w:instrText xml:space="preserve"> PAGEREF _Toc84414080 \h </w:instrText>
        </w:r>
        <w:r w:rsidR="00764178">
          <w:rPr>
            <w:noProof/>
            <w:webHidden/>
          </w:rPr>
        </w:r>
        <w:r w:rsidR="00764178">
          <w:rPr>
            <w:noProof/>
            <w:webHidden/>
          </w:rPr>
          <w:fldChar w:fldCharType="separate"/>
        </w:r>
        <w:r w:rsidR="00217252">
          <w:rPr>
            <w:noProof/>
            <w:webHidden/>
          </w:rPr>
          <w:t>73</w:t>
        </w:r>
        <w:r w:rsidR="00764178">
          <w:rPr>
            <w:noProof/>
            <w:webHidden/>
          </w:rPr>
          <w:fldChar w:fldCharType="end"/>
        </w:r>
      </w:hyperlink>
    </w:p>
    <w:p w14:paraId="4656655D" w14:textId="23638A1B"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81" w:history="1">
        <w:r w:rsidR="00764178" w:rsidRPr="00F54F7A">
          <w:rPr>
            <w:rStyle w:val="Hyperlink"/>
            <w:noProof/>
          </w:rPr>
          <w:t>8</w:t>
        </w:r>
        <w:r w:rsidR="00764178">
          <w:rPr>
            <w:rFonts w:asciiTheme="minorHAnsi" w:eastAsiaTheme="minorEastAsia" w:hAnsiTheme="minorHAnsi"/>
            <w:noProof/>
            <w:sz w:val="22"/>
            <w:szCs w:val="22"/>
          </w:rPr>
          <w:tab/>
        </w:r>
        <w:r w:rsidR="00764178" w:rsidRPr="00F54F7A">
          <w:rPr>
            <w:rStyle w:val="Hyperlink"/>
            <w:noProof/>
          </w:rPr>
          <w:t>Veröffentlichung</w:t>
        </w:r>
        <w:r w:rsidR="00764178">
          <w:rPr>
            <w:noProof/>
            <w:webHidden/>
          </w:rPr>
          <w:tab/>
        </w:r>
        <w:r w:rsidR="00764178">
          <w:rPr>
            <w:noProof/>
            <w:webHidden/>
          </w:rPr>
          <w:fldChar w:fldCharType="begin"/>
        </w:r>
        <w:r w:rsidR="00764178">
          <w:rPr>
            <w:noProof/>
            <w:webHidden/>
          </w:rPr>
          <w:instrText xml:space="preserve"> PAGEREF _Toc84414081 \h </w:instrText>
        </w:r>
        <w:r w:rsidR="00764178">
          <w:rPr>
            <w:noProof/>
            <w:webHidden/>
          </w:rPr>
        </w:r>
        <w:r w:rsidR="00764178">
          <w:rPr>
            <w:noProof/>
            <w:webHidden/>
          </w:rPr>
          <w:fldChar w:fldCharType="separate"/>
        </w:r>
        <w:r w:rsidR="00217252">
          <w:rPr>
            <w:noProof/>
            <w:webHidden/>
          </w:rPr>
          <w:t>74</w:t>
        </w:r>
        <w:r w:rsidR="00764178">
          <w:rPr>
            <w:noProof/>
            <w:webHidden/>
          </w:rPr>
          <w:fldChar w:fldCharType="end"/>
        </w:r>
      </w:hyperlink>
    </w:p>
    <w:p w14:paraId="7B7B83FD" w14:textId="2B50BF82" w:rsidR="00764178" w:rsidRDefault="004952BF">
      <w:pPr>
        <w:pStyle w:val="Verzeichnis1"/>
        <w:tabs>
          <w:tab w:val="left" w:pos="480"/>
          <w:tab w:val="right" w:leader="dot" w:pos="8494"/>
        </w:tabs>
        <w:rPr>
          <w:rFonts w:asciiTheme="minorHAnsi" w:eastAsiaTheme="minorEastAsia" w:hAnsiTheme="minorHAnsi"/>
          <w:noProof/>
          <w:sz w:val="22"/>
          <w:szCs w:val="22"/>
        </w:rPr>
      </w:pPr>
      <w:hyperlink w:anchor="_Toc84414082" w:history="1">
        <w:r w:rsidR="00764178" w:rsidRPr="00F54F7A">
          <w:rPr>
            <w:rStyle w:val="Hyperlink"/>
            <w:noProof/>
          </w:rPr>
          <w:t>9</w:t>
        </w:r>
        <w:r w:rsidR="00764178">
          <w:rPr>
            <w:rFonts w:asciiTheme="minorHAnsi" w:eastAsiaTheme="minorEastAsia" w:hAnsiTheme="minorHAnsi"/>
            <w:noProof/>
            <w:sz w:val="22"/>
            <w:szCs w:val="22"/>
          </w:rPr>
          <w:tab/>
        </w:r>
        <w:r w:rsidR="00764178" w:rsidRPr="00F54F7A">
          <w:rPr>
            <w:rStyle w:val="Hyperlink"/>
            <w:noProof/>
          </w:rPr>
          <w:t>Danksagung</w:t>
        </w:r>
        <w:r w:rsidR="00764178">
          <w:rPr>
            <w:noProof/>
            <w:webHidden/>
          </w:rPr>
          <w:tab/>
        </w:r>
        <w:r w:rsidR="00764178">
          <w:rPr>
            <w:noProof/>
            <w:webHidden/>
          </w:rPr>
          <w:fldChar w:fldCharType="begin"/>
        </w:r>
        <w:r w:rsidR="00764178">
          <w:rPr>
            <w:noProof/>
            <w:webHidden/>
          </w:rPr>
          <w:instrText xml:space="preserve"> PAGEREF _Toc84414082 \h </w:instrText>
        </w:r>
        <w:r w:rsidR="00764178">
          <w:rPr>
            <w:noProof/>
            <w:webHidden/>
          </w:rPr>
        </w:r>
        <w:r w:rsidR="00764178">
          <w:rPr>
            <w:noProof/>
            <w:webHidden/>
          </w:rPr>
          <w:fldChar w:fldCharType="separate"/>
        </w:r>
        <w:r w:rsidR="00217252">
          <w:rPr>
            <w:noProof/>
            <w:webHidden/>
          </w:rPr>
          <w:t>75</w:t>
        </w:r>
        <w:r w:rsidR="00764178">
          <w:rPr>
            <w:noProof/>
            <w:webHidden/>
          </w:rPr>
          <w:fldChar w:fldCharType="end"/>
        </w:r>
      </w:hyperlink>
    </w:p>
    <w:p w14:paraId="757DFE37" w14:textId="72BE3983" w:rsidR="000F2F5C" w:rsidRDefault="00611301" w:rsidP="000F2F5C">
      <w:pPr>
        <w:pStyle w:val="berschrift"/>
      </w:pPr>
      <w:r>
        <w:fldChar w:fldCharType="end"/>
      </w:r>
      <w:bookmarkStart w:id="2" w:name="_Toc35782405"/>
      <w:r w:rsidR="00FA16FB">
        <w:br w:type="page"/>
      </w:r>
      <w:bookmarkStart w:id="3" w:name="_Toc84414033"/>
      <w:r w:rsidR="00DA212A" w:rsidRPr="00B845B1">
        <w:lastRenderedPageBreak/>
        <w:t>Abkürzungsverzeichnis</w:t>
      </w:r>
      <w:bookmarkEnd w:id="2"/>
      <w:bookmarkEnd w:id="3"/>
    </w:p>
    <w:p w14:paraId="3FBD55C0" w14:textId="77777777" w:rsidR="004C183E" w:rsidRDefault="004C183E" w:rsidP="000F2F5C"/>
    <w:p w14:paraId="69BBFEE8" w14:textId="36ADAC72" w:rsidR="00084EE7" w:rsidRDefault="00084EE7" w:rsidP="000F2F5C">
      <w:r w:rsidRPr="00B845B1">
        <w:t>ARMS</w:t>
      </w:r>
      <w:r w:rsidRPr="00B845B1">
        <w:tab/>
      </w:r>
      <w:r>
        <w:tab/>
      </w:r>
      <w:r w:rsidRPr="00B845B1">
        <w:t>alveoläres Rhabdomyosarkom</w:t>
      </w:r>
    </w:p>
    <w:p w14:paraId="6C2F07B5" w14:textId="77777777" w:rsidR="00084EE7" w:rsidRDefault="00084EE7" w:rsidP="000F2F5C">
      <w:r>
        <w:t>ARMSn</w:t>
      </w:r>
      <w:r>
        <w:tab/>
      </w:r>
      <w:r>
        <w:tab/>
        <w:t>ARMS negativ (=Fehlen der Translokationen im ARMS)</w:t>
      </w:r>
    </w:p>
    <w:p w14:paraId="6347AD80" w14:textId="77777777" w:rsidR="00084EE7" w:rsidRDefault="00084EE7" w:rsidP="000F2F5C">
      <w:r w:rsidRPr="009A2412">
        <w:t>ARMSp</w:t>
      </w:r>
      <w:r>
        <w:tab/>
      </w:r>
      <w:r>
        <w:tab/>
      </w:r>
      <w:r w:rsidRPr="009A2412">
        <w:t>ARMS positiv</w:t>
      </w:r>
    </w:p>
    <w:p w14:paraId="4FD8065A" w14:textId="77777777" w:rsidR="00084EE7" w:rsidRPr="00B845B1" w:rsidRDefault="00084EE7" w:rsidP="000F2F5C">
      <w:r w:rsidRPr="00B845B1">
        <w:t>BP RMS</w:t>
      </w:r>
      <w:r>
        <w:tab/>
      </w:r>
      <w:r>
        <w:tab/>
      </w:r>
      <w:r w:rsidRPr="00B845B1">
        <w:t>Blasen</w:t>
      </w:r>
      <w:r>
        <w:t xml:space="preserve"> </w:t>
      </w:r>
      <w:r w:rsidRPr="00B845B1">
        <w:t>und Prostata Rhabdomyosarkom</w:t>
      </w:r>
    </w:p>
    <w:p w14:paraId="2D789864" w14:textId="77777777" w:rsidR="00084EE7" w:rsidRPr="00507E94" w:rsidRDefault="00084EE7" w:rsidP="000F2F5C">
      <w:pPr>
        <w:rPr>
          <w:lang w:val="en-GB"/>
        </w:rPr>
      </w:pPr>
      <w:r w:rsidRPr="00507E94">
        <w:rPr>
          <w:lang w:val="en-GB"/>
        </w:rPr>
        <w:t>BT</w:t>
      </w:r>
      <w:r w:rsidRPr="00507E94">
        <w:rPr>
          <w:lang w:val="en-GB"/>
        </w:rPr>
        <w:tab/>
      </w:r>
      <w:r w:rsidRPr="00507E94">
        <w:rPr>
          <w:lang w:val="en-GB"/>
        </w:rPr>
        <w:tab/>
      </w:r>
      <w:r w:rsidRPr="00507E94">
        <w:rPr>
          <w:lang w:val="en-GB"/>
        </w:rPr>
        <w:tab/>
      </w:r>
      <w:proofErr w:type="spellStart"/>
      <w:r w:rsidRPr="00507E94">
        <w:rPr>
          <w:lang w:val="en-GB"/>
        </w:rPr>
        <w:t>Brachytherapie</w:t>
      </w:r>
      <w:proofErr w:type="spellEnd"/>
    </w:p>
    <w:p w14:paraId="067B0B2D" w14:textId="77777777" w:rsidR="00084EE7" w:rsidRPr="00507E94" w:rsidRDefault="00084EE7" w:rsidP="000F2F5C">
      <w:pPr>
        <w:rPr>
          <w:lang w:val="en-GB"/>
        </w:rPr>
      </w:pPr>
      <w:r w:rsidRPr="00507E94">
        <w:rPr>
          <w:lang w:val="en-GB"/>
        </w:rPr>
        <w:t>COG</w:t>
      </w:r>
      <w:r w:rsidRPr="00507E94">
        <w:rPr>
          <w:lang w:val="en-GB"/>
        </w:rPr>
        <w:tab/>
      </w:r>
      <w:r w:rsidRPr="00507E94">
        <w:rPr>
          <w:lang w:val="en-GB"/>
        </w:rPr>
        <w:tab/>
      </w:r>
      <w:r w:rsidRPr="00507E94">
        <w:rPr>
          <w:lang w:val="en-GB"/>
        </w:rPr>
        <w:tab/>
      </w:r>
      <w:r w:rsidRPr="00A33FAD">
        <w:rPr>
          <w:lang w:val="en-GB"/>
        </w:rPr>
        <w:t>Children</w:t>
      </w:r>
      <w:r>
        <w:rPr>
          <w:lang w:val="en-GB"/>
        </w:rPr>
        <w:t>’</w:t>
      </w:r>
      <w:r w:rsidRPr="00A33FAD">
        <w:rPr>
          <w:lang w:val="en-GB"/>
        </w:rPr>
        <w:t>s Oncology Group</w:t>
      </w:r>
      <w:r w:rsidRPr="00507E94">
        <w:rPr>
          <w:lang w:val="en-GB"/>
        </w:rPr>
        <w:t xml:space="preserve"> </w:t>
      </w:r>
    </w:p>
    <w:p w14:paraId="39685E77" w14:textId="377C92DC" w:rsidR="00084EE7" w:rsidRPr="00B845B1" w:rsidRDefault="00084EE7" w:rsidP="00EA461B">
      <w:r w:rsidRPr="00B845B1">
        <w:t>COMFORT-B</w:t>
      </w:r>
      <w:r>
        <w:tab/>
      </w:r>
      <w:r w:rsidRPr="00D85BBB">
        <w:t>COMFORT-behavior</w:t>
      </w:r>
    </w:p>
    <w:p w14:paraId="73FCE002" w14:textId="77777777" w:rsidR="00084EE7" w:rsidRDefault="00084EE7" w:rsidP="003666CE">
      <w:r w:rsidRPr="009A2412">
        <w:t>CRP</w:t>
      </w:r>
      <w:r>
        <w:tab/>
      </w:r>
      <w:r>
        <w:tab/>
      </w:r>
      <w:r>
        <w:tab/>
        <w:t>C-reaktives Protein</w:t>
      </w:r>
    </w:p>
    <w:p w14:paraId="472A9254" w14:textId="77777777" w:rsidR="00084EE7" w:rsidRDefault="00084EE7" w:rsidP="003666CE">
      <w:r w:rsidRPr="00B3039C">
        <w:t>CT</w:t>
      </w:r>
      <w:r>
        <w:rPr>
          <w:rStyle w:val="article-header-to-navbar"/>
        </w:rPr>
        <w:tab/>
      </w:r>
      <w:r>
        <w:rPr>
          <w:rStyle w:val="article-header-to-navbar"/>
        </w:rPr>
        <w:tab/>
      </w:r>
      <w:r>
        <w:rPr>
          <w:rStyle w:val="article-header-to-navbar"/>
        </w:rPr>
        <w:tab/>
        <w:t>Computertomographie</w:t>
      </w:r>
    </w:p>
    <w:p w14:paraId="473C860B" w14:textId="77777777" w:rsidR="00084EE7" w:rsidRDefault="00084EE7" w:rsidP="003666CE">
      <w:r>
        <w:t>CWS</w:t>
      </w:r>
      <w:r>
        <w:tab/>
      </w:r>
      <w:r>
        <w:tab/>
      </w:r>
      <w:r>
        <w:tab/>
      </w:r>
      <w:proofErr w:type="spellStart"/>
      <w:r w:rsidRPr="009A2412">
        <w:t>Cooperative</w:t>
      </w:r>
      <w:proofErr w:type="spellEnd"/>
      <w:r w:rsidRPr="009A2412">
        <w:t xml:space="preserve"> Weichteilsarkom Studiengruppe</w:t>
      </w:r>
    </w:p>
    <w:p w14:paraId="77EF328D" w14:textId="77777777" w:rsidR="00084EE7" w:rsidRDefault="00084EE7" w:rsidP="003666CE">
      <w:r w:rsidRPr="009A2412">
        <w:t>CYP3A4</w:t>
      </w:r>
      <w:r>
        <w:tab/>
      </w:r>
      <w:r>
        <w:tab/>
      </w:r>
      <w:r w:rsidRPr="009A2412">
        <w:t>Cytochrom P</w:t>
      </w:r>
      <w:r w:rsidRPr="009A2412">
        <w:rPr>
          <w:vertAlign w:val="subscript"/>
        </w:rPr>
        <w:t>450</w:t>
      </w:r>
      <w:r w:rsidRPr="009A2412">
        <w:t>, Isoenzym 3A4</w:t>
      </w:r>
    </w:p>
    <w:p w14:paraId="2E735445" w14:textId="77777777" w:rsidR="00084EE7" w:rsidRDefault="00084EE7" w:rsidP="003666CE">
      <w:r>
        <w:t xml:space="preserve">EEG </w:t>
      </w:r>
      <w:r>
        <w:tab/>
      </w:r>
      <w:r>
        <w:tab/>
      </w:r>
      <w:r>
        <w:tab/>
        <w:t>Elektroenzephalogramm</w:t>
      </w:r>
      <w:r w:rsidRPr="009A2412">
        <w:t xml:space="preserve"> </w:t>
      </w:r>
    </w:p>
    <w:p w14:paraId="19749716" w14:textId="77777777" w:rsidR="00084EE7" w:rsidRPr="00B845B1" w:rsidRDefault="00084EE7" w:rsidP="003666CE">
      <w:r w:rsidRPr="00B845B1">
        <w:t>EFS</w:t>
      </w:r>
      <w:r>
        <w:tab/>
      </w:r>
      <w:r>
        <w:tab/>
      </w:r>
      <w:r>
        <w:tab/>
      </w:r>
      <w:proofErr w:type="spellStart"/>
      <w:r w:rsidRPr="00507E94">
        <w:t>event</w:t>
      </w:r>
      <w:proofErr w:type="spellEnd"/>
      <w:r w:rsidRPr="00507E94">
        <w:t xml:space="preserve"> </w:t>
      </w:r>
      <w:proofErr w:type="spellStart"/>
      <w:r w:rsidRPr="00507E94">
        <w:t>free</w:t>
      </w:r>
      <w:proofErr w:type="spellEnd"/>
      <w:r w:rsidRPr="00507E94">
        <w:t xml:space="preserve"> </w:t>
      </w:r>
      <w:proofErr w:type="spellStart"/>
      <w:r w:rsidRPr="00507E94">
        <w:t>survival</w:t>
      </w:r>
      <w:proofErr w:type="spellEnd"/>
      <w:r w:rsidRPr="00B845B1">
        <w:t xml:space="preserve"> (</w:t>
      </w:r>
      <w:proofErr w:type="spellStart"/>
      <w:r w:rsidRPr="00B845B1">
        <w:t>rezidivfreies</w:t>
      </w:r>
      <w:proofErr w:type="spellEnd"/>
      <w:r w:rsidRPr="00B845B1">
        <w:t xml:space="preserve"> Überleben)</w:t>
      </w:r>
    </w:p>
    <w:p w14:paraId="28D4ED6D" w14:textId="77777777" w:rsidR="00084EE7" w:rsidRPr="00B845B1" w:rsidRDefault="00084EE7" w:rsidP="003666CE">
      <w:r w:rsidRPr="00B845B1">
        <w:t>ERMS</w:t>
      </w:r>
      <w:r w:rsidRPr="00B845B1">
        <w:tab/>
      </w:r>
      <w:r w:rsidRPr="00B845B1">
        <w:tab/>
        <w:t>embryonales Rhabdomyosarkom</w:t>
      </w:r>
    </w:p>
    <w:p w14:paraId="0BA53E8D" w14:textId="77777777" w:rsidR="00084EE7" w:rsidRPr="00507E94" w:rsidRDefault="00084EE7" w:rsidP="003666CE">
      <w:pPr>
        <w:rPr>
          <w:lang w:val="en-GB"/>
        </w:rPr>
      </w:pPr>
      <w:r w:rsidRPr="00507E94">
        <w:rPr>
          <w:lang w:val="en-GB"/>
        </w:rPr>
        <w:t>FFS</w:t>
      </w:r>
      <w:r w:rsidRPr="00507E94">
        <w:rPr>
          <w:lang w:val="en-GB"/>
        </w:rPr>
        <w:tab/>
      </w:r>
      <w:r w:rsidRPr="00507E94">
        <w:rPr>
          <w:lang w:val="en-GB"/>
        </w:rPr>
        <w:tab/>
      </w:r>
      <w:r w:rsidRPr="00507E94">
        <w:rPr>
          <w:lang w:val="en-GB"/>
        </w:rPr>
        <w:tab/>
      </w:r>
      <w:r w:rsidRPr="00A33FAD">
        <w:rPr>
          <w:lang w:val="en-GB"/>
        </w:rPr>
        <w:t>failure free survival</w:t>
      </w:r>
      <w:r w:rsidRPr="00507E94">
        <w:rPr>
          <w:lang w:val="en-GB"/>
        </w:rPr>
        <w:t xml:space="preserve"> (</w:t>
      </w:r>
      <w:proofErr w:type="spellStart"/>
      <w:r w:rsidRPr="00507E94">
        <w:rPr>
          <w:lang w:val="en-GB"/>
        </w:rPr>
        <w:t>rezidivfreies</w:t>
      </w:r>
      <w:proofErr w:type="spellEnd"/>
      <w:r w:rsidRPr="00507E94">
        <w:rPr>
          <w:lang w:val="en-GB"/>
        </w:rPr>
        <w:t xml:space="preserve"> </w:t>
      </w:r>
      <w:proofErr w:type="spellStart"/>
      <w:r w:rsidRPr="00507E94">
        <w:rPr>
          <w:lang w:val="en-GB"/>
        </w:rPr>
        <w:t>Überleben</w:t>
      </w:r>
      <w:proofErr w:type="spellEnd"/>
      <w:r w:rsidRPr="00507E94">
        <w:rPr>
          <w:lang w:val="en-GB"/>
        </w:rPr>
        <w:t>)</w:t>
      </w:r>
    </w:p>
    <w:p w14:paraId="5D5D536E" w14:textId="77777777" w:rsidR="00084EE7" w:rsidRPr="00507E94" w:rsidRDefault="00084EE7" w:rsidP="003666CE">
      <w:pPr>
        <w:rPr>
          <w:lang w:val="en-GB"/>
        </w:rPr>
      </w:pPr>
      <w:r w:rsidRPr="00507E94">
        <w:rPr>
          <w:lang w:val="en-GB"/>
        </w:rPr>
        <w:t>FKHR/FOXO1</w:t>
      </w:r>
      <w:r w:rsidRPr="00507E94">
        <w:rPr>
          <w:lang w:val="en-GB"/>
        </w:rPr>
        <w:tab/>
        <w:t>Forkhead in Rhabdomyosarcoma/Forkhead Box O1</w:t>
      </w:r>
    </w:p>
    <w:p w14:paraId="6056833E" w14:textId="77777777" w:rsidR="00084EE7" w:rsidRPr="00D85BBB" w:rsidRDefault="00084EE7" w:rsidP="003666CE">
      <w:pPr>
        <w:rPr>
          <w:lang w:val="en-GB"/>
        </w:rPr>
      </w:pPr>
      <w:r w:rsidRPr="00507E94">
        <w:rPr>
          <w:lang w:val="en-GB"/>
        </w:rPr>
        <w:t>FNRMS</w:t>
      </w:r>
      <w:r w:rsidRPr="00507E94">
        <w:rPr>
          <w:lang w:val="en-GB"/>
        </w:rPr>
        <w:tab/>
      </w:r>
      <w:r w:rsidRPr="00507E94">
        <w:rPr>
          <w:lang w:val="en-GB"/>
        </w:rPr>
        <w:tab/>
      </w:r>
      <w:r w:rsidRPr="00D85BBB">
        <w:rPr>
          <w:lang w:val="en-GB"/>
        </w:rPr>
        <w:t>fusionsnegatives Rhabdomyosarkom</w:t>
      </w:r>
    </w:p>
    <w:p w14:paraId="71F5CB05" w14:textId="77777777" w:rsidR="00084EE7" w:rsidRPr="00D85BBB" w:rsidRDefault="00084EE7" w:rsidP="003666CE">
      <w:pPr>
        <w:rPr>
          <w:lang w:val="en-GB"/>
        </w:rPr>
      </w:pPr>
      <w:r w:rsidRPr="00D85BBB">
        <w:rPr>
          <w:lang w:val="en-GB"/>
        </w:rPr>
        <w:t xml:space="preserve">FPRMS </w:t>
      </w:r>
      <w:r w:rsidRPr="00D85BBB">
        <w:rPr>
          <w:lang w:val="en-GB"/>
        </w:rPr>
        <w:tab/>
      </w:r>
      <w:r w:rsidRPr="00D85BBB">
        <w:rPr>
          <w:lang w:val="en-GB"/>
        </w:rPr>
        <w:tab/>
        <w:t>fusionspositives Rhabdomyosarkom</w:t>
      </w:r>
    </w:p>
    <w:p w14:paraId="7D7A756D" w14:textId="77777777" w:rsidR="00084EE7" w:rsidRDefault="00084EE7" w:rsidP="00371BBB">
      <w:r>
        <w:t>h</w:t>
      </w:r>
      <w:r>
        <w:tab/>
      </w:r>
      <w:r>
        <w:tab/>
      </w:r>
      <w:r>
        <w:tab/>
        <w:t>Stunde</w:t>
      </w:r>
    </w:p>
    <w:p w14:paraId="0551E6BF" w14:textId="7FC5DDE3" w:rsidR="00084EE7" w:rsidRDefault="00084EE7" w:rsidP="003666CE">
      <w:r>
        <w:t>HDR-BT</w:t>
      </w:r>
      <w:r>
        <w:tab/>
      </w:r>
      <w:r>
        <w:tab/>
        <w:t>high-dose-rate (ho</w:t>
      </w:r>
      <w:r w:rsidR="00231106">
        <w:t>he Dosisrate</w:t>
      </w:r>
      <w:r>
        <w:t>) Brachytherapie</w:t>
      </w:r>
    </w:p>
    <w:p w14:paraId="320DCE82" w14:textId="77777777" w:rsidR="00084EE7" w:rsidRDefault="00084EE7" w:rsidP="003666CE">
      <w:r>
        <w:t>i.v.</w:t>
      </w:r>
      <w:r>
        <w:tab/>
      </w:r>
      <w:r>
        <w:tab/>
      </w:r>
      <w:r>
        <w:tab/>
        <w:t>intravenös</w:t>
      </w:r>
    </w:p>
    <w:p w14:paraId="56B80FA4" w14:textId="77777777" w:rsidR="00084EE7" w:rsidRDefault="00084EE7" w:rsidP="00B86906">
      <w:r w:rsidRPr="009A2412">
        <w:t>IGF-II</w:t>
      </w:r>
      <w:r>
        <w:tab/>
      </w:r>
      <w:r>
        <w:tab/>
      </w:r>
      <w:r w:rsidRPr="00507E94">
        <w:t>insulin-like growth factor II</w:t>
      </w:r>
      <w:r>
        <w:t xml:space="preserve"> (Insulinähnlicher Wachstumsfaktor II)</w:t>
      </w:r>
    </w:p>
    <w:p w14:paraId="6E3CEC2E" w14:textId="77777777" w:rsidR="00084EE7" w:rsidRDefault="00084EE7" w:rsidP="003666CE">
      <w:r>
        <w:t xml:space="preserve">IMRT </w:t>
      </w:r>
      <w:r>
        <w:tab/>
      </w:r>
      <w:r>
        <w:tab/>
        <w:t>optimierte intensitätsmodulierte Radiotherapie</w:t>
      </w:r>
      <w:r w:rsidRPr="00B845B1">
        <w:t xml:space="preserve"> </w:t>
      </w:r>
    </w:p>
    <w:p w14:paraId="323D863D" w14:textId="77777777" w:rsidR="00084EE7" w:rsidRPr="00507E94" w:rsidRDefault="00084EE7" w:rsidP="003666CE">
      <w:pPr>
        <w:rPr>
          <w:lang w:val="en-GB"/>
        </w:rPr>
      </w:pPr>
      <w:r w:rsidRPr="00507E94">
        <w:rPr>
          <w:lang w:val="en-GB"/>
        </w:rPr>
        <w:t>IRSG</w:t>
      </w:r>
      <w:r w:rsidRPr="00507E94">
        <w:rPr>
          <w:lang w:val="en-GB"/>
        </w:rPr>
        <w:tab/>
      </w:r>
      <w:r w:rsidRPr="00507E94">
        <w:rPr>
          <w:lang w:val="en-GB"/>
        </w:rPr>
        <w:tab/>
      </w:r>
      <w:r w:rsidRPr="00507E94">
        <w:rPr>
          <w:lang w:val="en-GB"/>
        </w:rPr>
        <w:tab/>
        <w:t>Intergroup Rhabdomyosarcoma Study Group</w:t>
      </w:r>
    </w:p>
    <w:p w14:paraId="7D53B0CB" w14:textId="77777777" w:rsidR="00084EE7" w:rsidRPr="00507E94" w:rsidRDefault="00084EE7" w:rsidP="00B3039C">
      <w:pPr>
        <w:rPr>
          <w:lang w:val="en-GB"/>
        </w:rPr>
      </w:pPr>
      <w:r w:rsidRPr="00507E94">
        <w:rPr>
          <w:lang w:val="en-GB"/>
        </w:rPr>
        <w:t>IVA</w:t>
      </w:r>
      <w:r w:rsidRPr="00507E94">
        <w:rPr>
          <w:lang w:val="en-GB"/>
        </w:rPr>
        <w:tab/>
      </w:r>
      <w:r w:rsidRPr="00507E94">
        <w:rPr>
          <w:lang w:val="en-GB"/>
        </w:rPr>
        <w:tab/>
      </w:r>
      <w:r w:rsidRPr="00507E94">
        <w:rPr>
          <w:lang w:val="en-GB"/>
        </w:rPr>
        <w:tab/>
        <w:t>Ifosfamid, Vincristin, Actinomycin D</w:t>
      </w:r>
    </w:p>
    <w:p w14:paraId="0EB24566" w14:textId="77777777" w:rsidR="00084EE7" w:rsidRDefault="00084EE7" w:rsidP="00371BBB">
      <w:r>
        <w:t>kg</w:t>
      </w:r>
      <w:r>
        <w:tab/>
      </w:r>
      <w:r>
        <w:tab/>
      </w:r>
      <w:r>
        <w:tab/>
        <w:t>Kilogramm</w:t>
      </w:r>
    </w:p>
    <w:p w14:paraId="681D1206" w14:textId="77777777" w:rsidR="00084EE7" w:rsidRDefault="00084EE7" w:rsidP="00371BBB">
      <w:r>
        <w:t>KG</w:t>
      </w:r>
      <w:r>
        <w:tab/>
      </w:r>
      <w:r>
        <w:tab/>
      </w:r>
      <w:r>
        <w:tab/>
        <w:t>Körpergewicht</w:t>
      </w:r>
    </w:p>
    <w:p w14:paraId="3E496452" w14:textId="5FC76BA6" w:rsidR="00084EE7" w:rsidRPr="00B845B1" w:rsidRDefault="00084EE7" w:rsidP="003666CE">
      <w:r w:rsidRPr="00B845B1">
        <w:t>LDR</w:t>
      </w:r>
      <w:r w:rsidR="00231106">
        <w:t>-BT</w:t>
      </w:r>
      <w:r>
        <w:tab/>
      </w:r>
      <w:r>
        <w:tab/>
      </w:r>
      <w:r w:rsidRPr="00507E94">
        <w:t>low-dose-rate</w:t>
      </w:r>
      <w:r w:rsidRPr="00B845B1">
        <w:t xml:space="preserve"> (niedrig</w:t>
      </w:r>
      <w:r w:rsidR="004914EC">
        <w:t>e Dosisrate</w:t>
      </w:r>
      <w:r w:rsidRPr="00B845B1">
        <w:t>)</w:t>
      </w:r>
      <w:r w:rsidR="00231106">
        <w:t xml:space="preserve"> Brachytherapie</w:t>
      </w:r>
    </w:p>
    <w:p w14:paraId="209A6619" w14:textId="77777777" w:rsidR="00084EE7" w:rsidRDefault="00084EE7" w:rsidP="003666CE">
      <w:r>
        <w:t>m</w:t>
      </w:r>
      <w:r w:rsidRPr="009A2412">
        <w:t>g</w:t>
      </w:r>
      <w:r>
        <w:tab/>
      </w:r>
      <w:r w:rsidRPr="009A2412">
        <w:t xml:space="preserve"> </w:t>
      </w:r>
      <w:r>
        <w:tab/>
      </w:r>
      <w:r>
        <w:tab/>
        <w:t>Milligramm</w:t>
      </w:r>
    </w:p>
    <w:p w14:paraId="5E4B8B6C" w14:textId="77777777" w:rsidR="00084EE7" w:rsidRDefault="00084EE7" w:rsidP="003666CE">
      <w:r w:rsidRPr="00B3039C">
        <w:t xml:space="preserve">MRT </w:t>
      </w:r>
      <w:r>
        <w:tab/>
      </w:r>
      <w:r>
        <w:tab/>
      </w:r>
      <w:r w:rsidRPr="00B3039C">
        <w:t>Magnetresonanztomographie</w:t>
      </w:r>
      <w:r>
        <w:t xml:space="preserve"> </w:t>
      </w:r>
    </w:p>
    <w:p w14:paraId="13308CDF" w14:textId="77777777" w:rsidR="00084EE7" w:rsidRPr="007552C2" w:rsidRDefault="00084EE7" w:rsidP="003666CE">
      <w:r w:rsidRPr="007552C2">
        <w:lastRenderedPageBreak/>
        <w:t>NISS</w:t>
      </w:r>
      <w:r w:rsidRPr="007552C2">
        <w:tab/>
      </w:r>
      <w:r w:rsidRPr="007552C2">
        <w:tab/>
      </w:r>
      <w:r w:rsidRPr="007552C2">
        <w:tab/>
        <w:t>Nurse interpretation of sedation score</w:t>
      </w:r>
    </w:p>
    <w:p w14:paraId="48990A4C" w14:textId="77777777" w:rsidR="00084EE7" w:rsidRPr="00B845B1" w:rsidRDefault="00084EE7" w:rsidP="003666CE">
      <w:r w:rsidRPr="00B845B1">
        <w:t>OS</w:t>
      </w:r>
      <w:r>
        <w:tab/>
      </w:r>
      <w:r>
        <w:tab/>
      </w:r>
      <w:r>
        <w:tab/>
      </w:r>
      <w:proofErr w:type="spellStart"/>
      <w:r w:rsidRPr="00D85BBB">
        <w:t>overall</w:t>
      </w:r>
      <w:proofErr w:type="spellEnd"/>
      <w:r w:rsidRPr="00D85BBB">
        <w:t xml:space="preserve"> </w:t>
      </w:r>
      <w:proofErr w:type="spellStart"/>
      <w:r w:rsidRPr="00D85BBB">
        <w:t>survival</w:t>
      </w:r>
      <w:proofErr w:type="spellEnd"/>
      <w:r w:rsidRPr="00B845B1">
        <w:t xml:space="preserve"> (Gesamtüberleben)</w:t>
      </w:r>
    </w:p>
    <w:p w14:paraId="322CE3CC" w14:textId="77777777" w:rsidR="00084EE7" w:rsidRDefault="00084EE7" w:rsidP="003666CE">
      <w:r>
        <w:t>p</w:t>
      </w:r>
      <w:r w:rsidRPr="009A2412">
        <w:t>.o.</w:t>
      </w:r>
      <w:r w:rsidRPr="00EA461B">
        <w:t xml:space="preserve"> </w:t>
      </w:r>
      <w:r>
        <w:tab/>
      </w:r>
      <w:r>
        <w:tab/>
      </w:r>
      <w:r>
        <w:tab/>
      </w:r>
      <w:r w:rsidRPr="009A2412">
        <w:t>per os</w:t>
      </w:r>
      <w:r>
        <w:t xml:space="preserve"> (durch den Mund)</w:t>
      </w:r>
    </w:p>
    <w:p w14:paraId="7F2BC8F2" w14:textId="77777777" w:rsidR="00084EE7" w:rsidRDefault="00084EE7" w:rsidP="003666CE">
      <w:r>
        <w:t>PAX3</w:t>
      </w:r>
      <w:r>
        <w:tab/>
      </w:r>
      <w:r>
        <w:tab/>
      </w:r>
      <w:proofErr w:type="spellStart"/>
      <w:r w:rsidRPr="009A2412">
        <w:t>Paired</w:t>
      </w:r>
      <w:proofErr w:type="spellEnd"/>
      <w:r w:rsidRPr="009A2412">
        <w:t xml:space="preserve"> Box 3</w:t>
      </w:r>
      <w:r w:rsidRPr="003666CE">
        <w:t xml:space="preserve"> </w:t>
      </w:r>
    </w:p>
    <w:p w14:paraId="4DC8E2D3" w14:textId="77777777" w:rsidR="00084EE7" w:rsidRDefault="00084EE7" w:rsidP="003666CE">
      <w:r w:rsidRPr="009A2412">
        <w:t xml:space="preserve">PD </w:t>
      </w:r>
      <w:r>
        <w:tab/>
      </w:r>
      <w:r>
        <w:tab/>
      </w:r>
      <w:r>
        <w:tab/>
      </w:r>
      <w:r w:rsidRPr="009A2412">
        <w:t>pädiatrische Deliriums</w:t>
      </w:r>
      <w:r>
        <w:t xml:space="preserve"> Komponente (des SOS-PD Scores)</w:t>
      </w:r>
      <w:r w:rsidRPr="009A2412">
        <w:t xml:space="preserve"> </w:t>
      </w:r>
    </w:p>
    <w:p w14:paraId="2EB29CAF" w14:textId="77777777" w:rsidR="00084EE7" w:rsidRDefault="00084EE7" w:rsidP="003666CE">
      <w:r w:rsidRPr="009A2412">
        <w:t xml:space="preserve">PDMS </w:t>
      </w:r>
      <w:r>
        <w:tab/>
      </w:r>
      <w:r>
        <w:tab/>
      </w:r>
      <w:r w:rsidRPr="009A2412">
        <w:t>Patientendatenmanagementsystem</w:t>
      </w:r>
      <w:r>
        <w:t xml:space="preserve"> </w:t>
      </w:r>
    </w:p>
    <w:p w14:paraId="1531ABDC" w14:textId="0BE93849" w:rsidR="00084EE7" w:rsidRDefault="00084EE7" w:rsidP="003666CE">
      <w:r>
        <w:t>PDR</w:t>
      </w:r>
      <w:r w:rsidR="00231106">
        <w:t>-BT</w:t>
      </w:r>
      <w:r>
        <w:tab/>
      </w:r>
      <w:r>
        <w:tab/>
        <w:t>pulse</w:t>
      </w:r>
      <w:r w:rsidR="00231106">
        <w:t>d</w:t>
      </w:r>
      <w:r>
        <w:t>-dose-rate (</w:t>
      </w:r>
      <w:r w:rsidR="00231106">
        <w:t>Impuls-Dosisrate</w:t>
      </w:r>
      <w:r>
        <w:t>)</w:t>
      </w:r>
      <w:r w:rsidR="00231106">
        <w:t xml:space="preserve"> Brachytherapie</w:t>
      </w:r>
    </w:p>
    <w:p w14:paraId="2D9AD8EF" w14:textId="77777777" w:rsidR="00084EE7" w:rsidRPr="00507E94" w:rsidRDefault="00084EE7" w:rsidP="00B3039C">
      <w:pPr>
        <w:rPr>
          <w:lang w:val="en-GB"/>
        </w:rPr>
      </w:pPr>
      <w:r w:rsidRPr="00507E94">
        <w:rPr>
          <w:lang w:val="en-GB"/>
        </w:rPr>
        <w:t>PICU</w:t>
      </w:r>
      <w:r w:rsidRPr="00507E94">
        <w:rPr>
          <w:lang w:val="en-GB"/>
        </w:rPr>
        <w:tab/>
      </w:r>
      <w:r w:rsidRPr="00507E94">
        <w:rPr>
          <w:lang w:val="en-GB"/>
        </w:rPr>
        <w:tab/>
      </w:r>
      <w:r w:rsidRPr="00507E94">
        <w:rPr>
          <w:lang w:val="en-GB"/>
        </w:rPr>
        <w:tab/>
      </w:r>
      <w:proofErr w:type="spellStart"/>
      <w:r w:rsidRPr="00A33FAD">
        <w:rPr>
          <w:lang w:val="en-GB"/>
        </w:rPr>
        <w:t>pediatric</w:t>
      </w:r>
      <w:proofErr w:type="spellEnd"/>
      <w:r w:rsidRPr="00A33FAD">
        <w:rPr>
          <w:lang w:val="en-GB"/>
        </w:rPr>
        <w:t xml:space="preserve"> intensive care unit</w:t>
      </w:r>
      <w:r w:rsidRPr="00507E94">
        <w:rPr>
          <w:lang w:val="en-GB"/>
        </w:rPr>
        <w:t xml:space="preserve"> (</w:t>
      </w:r>
      <w:proofErr w:type="spellStart"/>
      <w:r w:rsidRPr="00D85BBB">
        <w:rPr>
          <w:lang w:val="en-GB"/>
        </w:rPr>
        <w:t>Kinderintensivstation</w:t>
      </w:r>
      <w:proofErr w:type="spellEnd"/>
      <w:r w:rsidRPr="00D85BBB">
        <w:rPr>
          <w:lang w:val="en-GB"/>
        </w:rPr>
        <w:t>)</w:t>
      </w:r>
    </w:p>
    <w:p w14:paraId="288123A4" w14:textId="77777777" w:rsidR="00084EE7" w:rsidRDefault="00084EE7" w:rsidP="003666CE">
      <w:r>
        <w:t>PRMS</w:t>
      </w:r>
      <w:r w:rsidRPr="009A2412">
        <w:t xml:space="preserve"> </w:t>
      </w:r>
      <w:r>
        <w:tab/>
      </w:r>
      <w:r>
        <w:tab/>
      </w:r>
      <w:proofErr w:type="spellStart"/>
      <w:r w:rsidRPr="009A2412">
        <w:t>perineale</w:t>
      </w:r>
      <w:r>
        <w:t>s</w:t>
      </w:r>
      <w:proofErr w:type="spellEnd"/>
      <w:r w:rsidRPr="009A2412">
        <w:t>/</w:t>
      </w:r>
      <w:proofErr w:type="spellStart"/>
      <w:r w:rsidRPr="009A2412">
        <w:t>perianale</w:t>
      </w:r>
      <w:r>
        <w:t>s</w:t>
      </w:r>
      <w:proofErr w:type="spellEnd"/>
      <w:r w:rsidRPr="009A2412">
        <w:t xml:space="preserve"> </w:t>
      </w:r>
      <w:proofErr w:type="spellStart"/>
      <w:r w:rsidRPr="009A2412">
        <w:t>R</w:t>
      </w:r>
      <w:r>
        <w:t>habdomyosarkom</w:t>
      </w:r>
      <w:proofErr w:type="spellEnd"/>
    </w:p>
    <w:p w14:paraId="7D4103BF" w14:textId="77777777" w:rsidR="00084EE7" w:rsidRDefault="00084EE7" w:rsidP="00B86906">
      <w:r>
        <w:t>R0</w:t>
      </w:r>
      <w:r>
        <w:tab/>
      </w:r>
      <w:r>
        <w:tab/>
      </w:r>
      <w:r>
        <w:tab/>
        <w:t>mikroskopisch und makroskopisch komplette Tumorresektion</w:t>
      </w:r>
    </w:p>
    <w:p w14:paraId="4239A6EE" w14:textId="77777777" w:rsidR="00084EE7" w:rsidRDefault="00084EE7" w:rsidP="00B86906">
      <w:r>
        <w:t>R1</w:t>
      </w:r>
      <w:r>
        <w:tab/>
      </w:r>
      <w:r>
        <w:tab/>
      </w:r>
      <w:r>
        <w:tab/>
        <w:t>Resektion mit mikroskopischem Tumorrest</w:t>
      </w:r>
    </w:p>
    <w:p w14:paraId="38C5CBB5" w14:textId="77777777" w:rsidR="00084EE7" w:rsidRDefault="00084EE7" w:rsidP="00B86906">
      <w:r>
        <w:t>R2</w:t>
      </w:r>
      <w:r>
        <w:tab/>
      </w:r>
      <w:r>
        <w:tab/>
      </w:r>
      <w:r>
        <w:tab/>
        <w:t>Resektion mit makroskopischem Tumorrest</w:t>
      </w:r>
    </w:p>
    <w:p w14:paraId="1724B107" w14:textId="77777777" w:rsidR="00084EE7" w:rsidRPr="00B845B1" w:rsidRDefault="00084EE7" w:rsidP="00B86906">
      <w:r w:rsidRPr="00B845B1">
        <w:t>RMS</w:t>
      </w:r>
      <w:r w:rsidRPr="00B845B1">
        <w:tab/>
      </w:r>
      <w:r w:rsidRPr="00B845B1">
        <w:tab/>
      </w:r>
      <w:r w:rsidRPr="00B845B1">
        <w:tab/>
        <w:t xml:space="preserve">Rhabdomyosarkom </w:t>
      </w:r>
    </w:p>
    <w:p w14:paraId="75A81DF3" w14:textId="77777777" w:rsidR="00084EE7" w:rsidRPr="00B845B1" w:rsidRDefault="00084EE7" w:rsidP="00B86906">
      <w:r w:rsidRPr="00B845B1">
        <w:t>SD</w:t>
      </w:r>
      <w:r>
        <w:tab/>
      </w:r>
      <w:r>
        <w:tab/>
      </w:r>
      <w:r>
        <w:tab/>
      </w:r>
      <w:proofErr w:type="spellStart"/>
      <w:r w:rsidRPr="00D85BBB">
        <w:t>standard</w:t>
      </w:r>
      <w:proofErr w:type="spellEnd"/>
      <w:r w:rsidRPr="00D85BBB">
        <w:t xml:space="preserve"> </w:t>
      </w:r>
      <w:proofErr w:type="spellStart"/>
      <w:r w:rsidRPr="00D85BBB">
        <w:t>deviation</w:t>
      </w:r>
      <w:proofErr w:type="spellEnd"/>
      <w:r w:rsidRPr="00B845B1">
        <w:t xml:space="preserve"> (Standardabweichung)</w:t>
      </w:r>
    </w:p>
    <w:p w14:paraId="4D91ED43" w14:textId="522F67A0" w:rsidR="00084EE7" w:rsidRPr="00507E94" w:rsidRDefault="00084EE7" w:rsidP="00371BBB">
      <w:pPr>
        <w:rPr>
          <w:lang w:val="en-GB"/>
        </w:rPr>
      </w:pPr>
      <w:r w:rsidRPr="00507E94">
        <w:rPr>
          <w:lang w:val="en-GB"/>
        </w:rPr>
        <w:t>SIOP</w:t>
      </w:r>
      <w:r w:rsidRPr="00507E94">
        <w:rPr>
          <w:lang w:val="en-GB"/>
        </w:rPr>
        <w:tab/>
      </w:r>
      <w:r w:rsidRPr="00507E94">
        <w:rPr>
          <w:lang w:val="en-GB"/>
        </w:rPr>
        <w:tab/>
      </w:r>
      <w:r w:rsidRPr="00507E94">
        <w:rPr>
          <w:lang w:val="en-GB"/>
        </w:rPr>
        <w:tab/>
        <w:t xml:space="preserve">International Society </w:t>
      </w:r>
      <w:r w:rsidR="000034EB">
        <w:rPr>
          <w:lang w:val="en-GB"/>
        </w:rPr>
        <w:t>of</w:t>
      </w:r>
      <w:r w:rsidRPr="00507E94">
        <w:rPr>
          <w:lang w:val="en-GB"/>
        </w:rPr>
        <w:t xml:space="preserve"> Paediatric Oncology</w:t>
      </w:r>
    </w:p>
    <w:p w14:paraId="7247F216" w14:textId="77777777" w:rsidR="00084EE7" w:rsidRPr="00507E94" w:rsidRDefault="00084EE7" w:rsidP="00371BBB">
      <w:pPr>
        <w:rPr>
          <w:lang w:val="en-GB"/>
        </w:rPr>
      </w:pPr>
      <w:r w:rsidRPr="00507E94">
        <w:rPr>
          <w:lang w:val="en-GB"/>
        </w:rPr>
        <w:t xml:space="preserve">SOS </w:t>
      </w:r>
      <w:r w:rsidRPr="00507E94">
        <w:rPr>
          <w:lang w:val="en-GB"/>
        </w:rPr>
        <w:tab/>
      </w:r>
      <w:r w:rsidRPr="00507E94">
        <w:rPr>
          <w:lang w:val="en-GB"/>
        </w:rPr>
        <w:tab/>
      </w:r>
      <w:r w:rsidRPr="00507E94">
        <w:rPr>
          <w:lang w:val="en-GB"/>
        </w:rPr>
        <w:tab/>
        <w:t xml:space="preserve">Sophia Observation withdrawal Symptoms Score </w:t>
      </w:r>
    </w:p>
    <w:p w14:paraId="4D1F3286" w14:textId="77777777" w:rsidR="00084EE7" w:rsidRPr="00507E94" w:rsidRDefault="00084EE7" w:rsidP="00A204F9">
      <w:pPr>
        <w:rPr>
          <w:lang w:val="en-GB"/>
        </w:rPr>
      </w:pPr>
      <w:r w:rsidRPr="00507E94">
        <w:rPr>
          <w:lang w:val="en-GB"/>
        </w:rPr>
        <w:t>SOS-PD</w:t>
      </w:r>
      <w:r w:rsidRPr="00507E94">
        <w:rPr>
          <w:lang w:val="en-GB"/>
        </w:rPr>
        <w:tab/>
      </w:r>
      <w:r w:rsidRPr="00507E94">
        <w:rPr>
          <w:lang w:val="en-GB"/>
        </w:rPr>
        <w:tab/>
      </w:r>
      <w:r w:rsidRPr="00507E94">
        <w:rPr>
          <w:rFonts w:cs="Times New Roman"/>
          <w:lang w:val="en-GB"/>
        </w:rPr>
        <w:t xml:space="preserve">Sophia </w:t>
      </w:r>
      <w:r w:rsidRPr="00507E94">
        <w:rPr>
          <w:lang w:val="en-GB"/>
        </w:rPr>
        <w:t>Observation withdrawal Symptoms-</w:t>
      </w:r>
      <w:proofErr w:type="spellStart"/>
      <w:r w:rsidRPr="00507E94">
        <w:rPr>
          <w:lang w:val="en-GB"/>
        </w:rPr>
        <w:t>Pediatric</w:t>
      </w:r>
      <w:proofErr w:type="spellEnd"/>
      <w:r w:rsidRPr="00507E94">
        <w:rPr>
          <w:lang w:val="en-GB"/>
        </w:rPr>
        <w:t xml:space="preserve"> Delirium Scale</w:t>
      </w:r>
    </w:p>
    <w:p w14:paraId="40E21453" w14:textId="77777777" w:rsidR="00084EE7" w:rsidRPr="00507E94" w:rsidRDefault="00084EE7" w:rsidP="00371BBB">
      <w:pPr>
        <w:rPr>
          <w:lang w:val="en-GB"/>
        </w:rPr>
      </w:pPr>
      <w:r w:rsidRPr="00507E94">
        <w:rPr>
          <w:lang w:val="en-GB"/>
        </w:rPr>
        <w:t>TNM</w:t>
      </w:r>
      <w:r w:rsidRPr="00507E94">
        <w:rPr>
          <w:lang w:val="en-GB"/>
        </w:rPr>
        <w:tab/>
      </w:r>
      <w:r w:rsidRPr="00507E94">
        <w:rPr>
          <w:lang w:val="en-GB"/>
        </w:rPr>
        <w:tab/>
      </w:r>
      <w:r w:rsidRPr="00507E94">
        <w:rPr>
          <w:lang w:val="en-GB"/>
        </w:rPr>
        <w:tab/>
      </w:r>
      <w:proofErr w:type="spellStart"/>
      <w:r w:rsidRPr="00D85BBB">
        <w:rPr>
          <w:lang w:val="en-GB"/>
        </w:rPr>
        <w:t>Tumor</w:t>
      </w:r>
      <w:proofErr w:type="spellEnd"/>
      <w:r w:rsidRPr="00D85BBB">
        <w:rPr>
          <w:lang w:val="en-GB"/>
        </w:rPr>
        <w:t xml:space="preserve">, </w:t>
      </w:r>
      <w:proofErr w:type="spellStart"/>
      <w:r w:rsidRPr="00D85BBB">
        <w:rPr>
          <w:lang w:val="en-GB"/>
        </w:rPr>
        <w:t>Nodus</w:t>
      </w:r>
      <w:proofErr w:type="spellEnd"/>
      <w:r w:rsidRPr="00D85BBB">
        <w:rPr>
          <w:lang w:val="en-GB"/>
        </w:rPr>
        <w:t xml:space="preserve"> (</w:t>
      </w:r>
      <w:proofErr w:type="spellStart"/>
      <w:r w:rsidRPr="00D85BBB">
        <w:rPr>
          <w:lang w:val="en-GB"/>
        </w:rPr>
        <w:t>Lymphknoten</w:t>
      </w:r>
      <w:proofErr w:type="spellEnd"/>
      <w:r w:rsidRPr="00D85BBB">
        <w:rPr>
          <w:lang w:val="en-GB"/>
        </w:rPr>
        <w:t xml:space="preserve">), </w:t>
      </w:r>
      <w:proofErr w:type="spellStart"/>
      <w:r w:rsidRPr="00D85BBB">
        <w:rPr>
          <w:lang w:val="en-GB"/>
        </w:rPr>
        <w:t>Metastasen</w:t>
      </w:r>
      <w:proofErr w:type="spellEnd"/>
    </w:p>
    <w:p w14:paraId="3C327F3B" w14:textId="77777777" w:rsidR="00084EE7" w:rsidRPr="00507E94" w:rsidRDefault="00084EE7" w:rsidP="00371BBB">
      <w:pPr>
        <w:rPr>
          <w:lang w:val="en-GB"/>
        </w:rPr>
      </w:pPr>
      <w:r w:rsidRPr="00507E94">
        <w:rPr>
          <w:lang w:val="en-GB"/>
        </w:rPr>
        <w:t>VAC</w:t>
      </w:r>
      <w:r w:rsidRPr="00507E94">
        <w:rPr>
          <w:lang w:val="en-GB"/>
        </w:rPr>
        <w:tab/>
      </w:r>
      <w:r w:rsidRPr="00507E94">
        <w:rPr>
          <w:lang w:val="en-GB"/>
        </w:rPr>
        <w:tab/>
      </w:r>
      <w:r w:rsidRPr="00507E94">
        <w:rPr>
          <w:lang w:val="en-GB"/>
        </w:rPr>
        <w:tab/>
        <w:t xml:space="preserve">Vincristin, Actinomycin D und </w:t>
      </w:r>
      <w:proofErr w:type="spellStart"/>
      <w:r w:rsidRPr="00507E94">
        <w:rPr>
          <w:lang w:val="en-GB"/>
        </w:rPr>
        <w:t>Cyclophosphamid</w:t>
      </w:r>
      <w:proofErr w:type="spellEnd"/>
    </w:p>
    <w:p w14:paraId="7847D46B" w14:textId="77777777" w:rsidR="00084EE7" w:rsidRPr="00D85BBB" w:rsidRDefault="00084EE7" w:rsidP="00371BBB">
      <w:pPr>
        <w:rPr>
          <w:lang w:val="en-GB"/>
        </w:rPr>
      </w:pPr>
      <w:r w:rsidRPr="00507E94">
        <w:rPr>
          <w:lang w:val="en-GB"/>
        </w:rPr>
        <w:t>WHO</w:t>
      </w:r>
      <w:r w:rsidRPr="00507E94">
        <w:rPr>
          <w:lang w:val="en-GB"/>
        </w:rPr>
        <w:tab/>
      </w:r>
      <w:r w:rsidRPr="00507E94">
        <w:rPr>
          <w:lang w:val="en-GB"/>
        </w:rPr>
        <w:tab/>
      </w:r>
      <w:r w:rsidRPr="004C702D">
        <w:rPr>
          <w:lang w:val="en-GB"/>
        </w:rPr>
        <w:t>World Health Organization</w:t>
      </w:r>
      <w:r w:rsidRPr="00D85BBB">
        <w:rPr>
          <w:lang w:val="en-GB"/>
        </w:rPr>
        <w:t xml:space="preserve"> (</w:t>
      </w:r>
      <w:proofErr w:type="spellStart"/>
      <w:r w:rsidRPr="00D85BBB">
        <w:rPr>
          <w:lang w:val="en-GB"/>
        </w:rPr>
        <w:t>Weltgesundheitsorganisation</w:t>
      </w:r>
      <w:proofErr w:type="spellEnd"/>
      <w:r w:rsidRPr="00D85BBB">
        <w:rPr>
          <w:lang w:val="en-GB"/>
        </w:rPr>
        <w:t>)</w:t>
      </w:r>
    </w:p>
    <w:p w14:paraId="76AD12D7" w14:textId="77777777" w:rsidR="00084EE7" w:rsidRPr="004C702D" w:rsidRDefault="00084EE7" w:rsidP="00371BBB">
      <w:r w:rsidRPr="004C702D">
        <w:t>ZNS</w:t>
      </w:r>
      <w:r w:rsidRPr="004C702D">
        <w:tab/>
      </w:r>
      <w:r w:rsidRPr="004C702D">
        <w:tab/>
      </w:r>
      <w:r w:rsidRPr="004C702D">
        <w:tab/>
        <w:t>zentrales Nervensystem</w:t>
      </w:r>
    </w:p>
    <w:p w14:paraId="68B8B99D" w14:textId="77777777" w:rsidR="00084EE7" w:rsidRDefault="00084EE7" w:rsidP="00004828">
      <w:proofErr w:type="spellStart"/>
      <w:r w:rsidRPr="009A2412">
        <w:t>μg</w:t>
      </w:r>
      <w:proofErr w:type="spellEnd"/>
      <w:r>
        <w:tab/>
      </w:r>
      <w:r>
        <w:tab/>
      </w:r>
      <w:r>
        <w:tab/>
        <w:t>Mikrogramm</w:t>
      </w:r>
    </w:p>
    <w:p w14:paraId="332B81C9" w14:textId="6B648FF2" w:rsidR="00371BBB" w:rsidRDefault="00004828" w:rsidP="00371BBB">
      <w:pPr>
        <w:ind w:left="2124" w:hanging="2124"/>
      </w:pPr>
      <w:r>
        <w:tab/>
      </w:r>
    </w:p>
    <w:p w14:paraId="53301E02" w14:textId="77777777" w:rsidR="003666CE" w:rsidRPr="009A2412" w:rsidRDefault="003666CE" w:rsidP="00B3039C"/>
    <w:p w14:paraId="143A9021" w14:textId="0A956B12" w:rsidR="00DA212A" w:rsidRPr="00B845B1" w:rsidRDefault="00DA212A" w:rsidP="00B3039C"/>
    <w:p w14:paraId="06B07ADD" w14:textId="61569095" w:rsidR="00846BAB" w:rsidRDefault="00846BAB" w:rsidP="00B3039C"/>
    <w:p w14:paraId="338D4F91" w14:textId="1E9E9C22" w:rsidR="00DE2D67" w:rsidRDefault="00DE2D67" w:rsidP="00B3039C"/>
    <w:p w14:paraId="1758230C" w14:textId="1EB5EE36" w:rsidR="00094214" w:rsidRDefault="00094214" w:rsidP="00094214">
      <w:pPr>
        <w:pStyle w:val="berschrift"/>
        <w:rPr>
          <w:rFonts w:eastAsiaTheme="minorHAnsi" w:cstheme="minorBidi"/>
          <w:b w:val="0"/>
          <w:sz w:val="24"/>
          <w:szCs w:val="24"/>
        </w:rPr>
      </w:pPr>
    </w:p>
    <w:p w14:paraId="034D275D" w14:textId="0B199BAF" w:rsidR="00094214" w:rsidRDefault="00094214">
      <w:pPr>
        <w:jc w:val="left"/>
      </w:pPr>
      <w:r>
        <w:br w:type="page"/>
      </w:r>
    </w:p>
    <w:p w14:paraId="328E3460" w14:textId="147C090A" w:rsidR="004C183E" w:rsidRPr="001E276D" w:rsidRDefault="00094214" w:rsidP="00E00658">
      <w:pPr>
        <w:pStyle w:val="berschrift"/>
      </w:pPr>
      <w:bookmarkStart w:id="4" w:name="_Toc84414034"/>
      <w:r w:rsidRPr="001E276D">
        <w:lastRenderedPageBreak/>
        <w:t>Abbildungsverzeichnis</w:t>
      </w:r>
      <w:bookmarkEnd w:id="4"/>
    </w:p>
    <w:p w14:paraId="1165F66D" w14:textId="77777777" w:rsidR="00DF0786" w:rsidRDefault="00DF0786" w:rsidP="00DF0786">
      <w:pPr>
        <w:rPr>
          <w:highlight w:val="yellow"/>
        </w:rPr>
      </w:pPr>
    </w:p>
    <w:p w14:paraId="36838216" w14:textId="20E1AD8F" w:rsidR="00D431B2" w:rsidRDefault="00DF0786" w:rsidP="00223F23">
      <w:pPr>
        <w:pStyle w:val="Abbildungsverzeichnis"/>
        <w:tabs>
          <w:tab w:val="right" w:leader="dot" w:pos="8494"/>
        </w:tabs>
        <w:ind w:right="340"/>
        <w:jc w:val="left"/>
        <w:rPr>
          <w:rFonts w:asciiTheme="minorHAnsi" w:eastAsiaTheme="minorEastAsia" w:hAnsiTheme="minorHAnsi"/>
          <w:noProof/>
          <w:sz w:val="22"/>
          <w:szCs w:val="22"/>
        </w:rPr>
      </w:pPr>
      <w:r>
        <w:fldChar w:fldCharType="begin"/>
      </w:r>
      <w:r>
        <w:instrText xml:space="preserve"> TOC \h \z \c "Abbildung" </w:instrText>
      </w:r>
      <w:r>
        <w:fldChar w:fldCharType="separate"/>
      </w:r>
      <w:hyperlink w:anchor="_Toc84413170" w:history="1">
        <w:r w:rsidR="00D431B2" w:rsidRPr="00125787">
          <w:rPr>
            <w:rStyle w:val="Hyperlink"/>
            <w:noProof/>
          </w:rPr>
          <w:t xml:space="preserve">Abbildung 1: </w:t>
        </w:r>
        <w:r w:rsidR="00D431B2" w:rsidRPr="00125787">
          <w:rPr>
            <w:rStyle w:val="Hyperlink"/>
            <w:i/>
            <w:noProof/>
          </w:rPr>
          <w:t>Links:</w:t>
        </w:r>
        <w:r w:rsidR="00D431B2" w:rsidRPr="00125787">
          <w:rPr>
            <w:rStyle w:val="Hyperlink"/>
            <w:noProof/>
          </w:rPr>
          <w:t xml:space="preserve"> Beispiel einer Brachytherapieplanung für pädiatrische Patienten mit RMS. </w:t>
        </w:r>
        <w:r w:rsidR="00D431B2" w:rsidRPr="00125787">
          <w:rPr>
            <w:rStyle w:val="Hyperlink"/>
            <w:i/>
            <w:noProof/>
          </w:rPr>
          <w:t>Rechts</w:t>
        </w:r>
        <w:r w:rsidR="00D431B2" w:rsidRPr="00125787">
          <w:rPr>
            <w:rStyle w:val="Hyperlink"/>
            <w:noProof/>
          </w:rPr>
          <w:t>: Fixierte Brachytherapiesonden</w:t>
        </w:r>
        <w:r w:rsidR="00D431B2">
          <w:rPr>
            <w:noProof/>
            <w:webHidden/>
          </w:rPr>
          <w:tab/>
        </w:r>
        <w:r w:rsidR="00D431B2">
          <w:rPr>
            <w:noProof/>
            <w:webHidden/>
          </w:rPr>
          <w:fldChar w:fldCharType="begin"/>
        </w:r>
        <w:r w:rsidR="00D431B2">
          <w:rPr>
            <w:noProof/>
            <w:webHidden/>
          </w:rPr>
          <w:instrText xml:space="preserve"> PAGEREF _Toc84413170 \h </w:instrText>
        </w:r>
        <w:r w:rsidR="00D431B2">
          <w:rPr>
            <w:noProof/>
            <w:webHidden/>
          </w:rPr>
        </w:r>
        <w:r w:rsidR="00D431B2">
          <w:rPr>
            <w:noProof/>
            <w:webHidden/>
          </w:rPr>
          <w:fldChar w:fldCharType="separate"/>
        </w:r>
        <w:r w:rsidR="00217252">
          <w:rPr>
            <w:noProof/>
            <w:webHidden/>
          </w:rPr>
          <w:t>26</w:t>
        </w:r>
        <w:r w:rsidR="00D431B2">
          <w:rPr>
            <w:noProof/>
            <w:webHidden/>
          </w:rPr>
          <w:fldChar w:fldCharType="end"/>
        </w:r>
      </w:hyperlink>
    </w:p>
    <w:p w14:paraId="6E226573" w14:textId="07EE5DCD"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1" w:history="1">
        <w:r w:rsidR="00D431B2" w:rsidRPr="00125787">
          <w:rPr>
            <w:rStyle w:val="Hyperlink"/>
            <w:noProof/>
          </w:rPr>
          <w:t>Abbildung 2: Ablauf des Analgosedierungskonzeptes im Zusammenhang mit der Brachytherapie.</w:t>
        </w:r>
        <w:r w:rsidR="00D431B2">
          <w:rPr>
            <w:noProof/>
            <w:webHidden/>
          </w:rPr>
          <w:tab/>
        </w:r>
        <w:r w:rsidR="00D431B2">
          <w:rPr>
            <w:noProof/>
            <w:webHidden/>
          </w:rPr>
          <w:fldChar w:fldCharType="begin"/>
        </w:r>
        <w:r w:rsidR="00D431B2">
          <w:rPr>
            <w:noProof/>
            <w:webHidden/>
          </w:rPr>
          <w:instrText xml:space="preserve"> PAGEREF _Toc84413171 \h </w:instrText>
        </w:r>
        <w:r w:rsidR="00D431B2">
          <w:rPr>
            <w:noProof/>
            <w:webHidden/>
          </w:rPr>
        </w:r>
        <w:r w:rsidR="00D431B2">
          <w:rPr>
            <w:noProof/>
            <w:webHidden/>
          </w:rPr>
          <w:fldChar w:fldCharType="separate"/>
        </w:r>
        <w:r w:rsidR="00217252">
          <w:rPr>
            <w:noProof/>
            <w:webHidden/>
          </w:rPr>
          <w:t>27</w:t>
        </w:r>
        <w:r w:rsidR="00D431B2">
          <w:rPr>
            <w:noProof/>
            <w:webHidden/>
          </w:rPr>
          <w:fldChar w:fldCharType="end"/>
        </w:r>
      </w:hyperlink>
    </w:p>
    <w:p w14:paraId="389AD65A" w14:textId="023650A3"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2" w:history="1">
        <w:r w:rsidR="00D431B2" w:rsidRPr="00125787">
          <w:rPr>
            <w:rStyle w:val="Hyperlink"/>
            <w:noProof/>
          </w:rPr>
          <w:t>Abbildung 3: Regulation der tiefen Analgosedierung der Kinder mit Brachytherapie bei RMS anhand der erhobenen Überwachungsdaten.</w:t>
        </w:r>
        <w:r w:rsidR="00D431B2">
          <w:rPr>
            <w:noProof/>
            <w:webHidden/>
          </w:rPr>
          <w:tab/>
        </w:r>
        <w:r w:rsidR="00D431B2">
          <w:rPr>
            <w:noProof/>
            <w:webHidden/>
          </w:rPr>
          <w:fldChar w:fldCharType="begin"/>
        </w:r>
        <w:r w:rsidR="00D431B2">
          <w:rPr>
            <w:noProof/>
            <w:webHidden/>
          </w:rPr>
          <w:instrText xml:space="preserve"> PAGEREF _Toc84413172 \h </w:instrText>
        </w:r>
        <w:r w:rsidR="00D431B2">
          <w:rPr>
            <w:noProof/>
            <w:webHidden/>
          </w:rPr>
        </w:r>
        <w:r w:rsidR="00D431B2">
          <w:rPr>
            <w:noProof/>
            <w:webHidden/>
          </w:rPr>
          <w:fldChar w:fldCharType="separate"/>
        </w:r>
        <w:r w:rsidR="00217252">
          <w:rPr>
            <w:noProof/>
            <w:webHidden/>
          </w:rPr>
          <w:t>34</w:t>
        </w:r>
        <w:r w:rsidR="00D431B2">
          <w:rPr>
            <w:noProof/>
            <w:webHidden/>
          </w:rPr>
          <w:fldChar w:fldCharType="end"/>
        </w:r>
      </w:hyperlink>
    </w:p>
    <w:p w14:paraId="271E11FD" w14:textId="7F35B230"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3" w:history="1">
        <w:r w:rsidR="00D431B2" w:rsidRPr="00125787">
          <w:rPr>
            <w:rStyle w:val="Hyperlink"/>
            <w:noProof/>
          </w:rPr>
          <w:t>Abbildung 4: Delir Maßnahmen der Tübinger Kinderintensivstation</w:t>
        </w:r>
        <w:r w:rsidR="00223F23">
          <w:rPr>
            <w:rStyle w:val="Hyperlink"/>
            <w:noProof/>
          </w:rPr>
          <w:t>.</w:t>
        </w:r>
        <w:r w:rsidR="00D431B2">
          <w:rPr>
            <w:noProof/>
            <w:webHidden/>
          </w:rPr>
          <w:tab/>
        </w:r>
        <w:r w:rsidR="00D431B2">
          <w:rPr>
            <w:noProof/>
            <w:webHidden/>
          </w:rPr>
          <w:fldChar w:fldCharType="begin"/>
        </w:r>
        <w:r w:rsidR="00D431B2">
          <w:rPr>
            <w:noProof/>
            <w:webHidden/>
          </w:rPr>
          <w:instrText xml:space="preserve"> PAGEREF _Toc84413173 \h </w:instrText>
        </w:r>
        <w:r w:rsidR="00D431B2">
          <w:rPr>
            <w:noProof/>
            <w:webHidden/>
          </w:rPr>
        </w:r>
        <w:r w:rsidR="00D431B2">
          <w:rPr>
            <w:noProof/>
            <w:webHidden/>
          </w:rPr>
          <w:fldChar w:fldCharType="separate"/>
        </w:r>
        <w:r w:rsidR="00217252">
          <w:rPr>
            <w:noProof/>
            <w:webHidden/>
          </w:rPr>
          <w:t>36</w:t>
        </w:r>
        <w:r w:rsidR="00D431B2">
          <w:rPr>
            <w:noProof/>
            <w:webHidden/>
          </w:rPr>
          <w:fldChar w:fldCharType="end"/>
        </w:r>
      </w:hyperlink>
    </w:p>
    <w:p w14:paraId="47A4E1D7" w14:textId="44C12F69"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4" w:history="1">
        <w:r w:rsidR="00D431B2" w:rsidRPr="00125787">
          <w:rPr>
            <w:rStyle w:val="Hyperlink"/>
            <w:noProof/>
          </w:rPr>
          <w:t>Abbildung 5: Mitteldosen mit Standardabweichungen von Fentanyl und Ketamin im Bezug zu den postoperativen Tagen auf der Kinderintensivstation</w:t>
        </w:r>
        <w:r w:rsidR="00D431B2">
          <w:rPr>
            <w:noProof/>
            <w:webHidden/>
          </w:rPr>
          <w:tab/>
        </w:r>
        <w:r w:rsidR="00D431B2">
          <w:rPr>
            <w:noProof/>
            <w:webHidden/>
          </w:rPr>
          <w:fldChar w:fldCharType="begin"/>
        </w:r>
        <w:r w:rsidR="00D431B2">
          <w:rPr>
            <w:noProof/>
            <w:webHidden/>
          </w:rPr>
          <w:instrText xml:space="preserve"> PAGEREF _Toc84413174 \h </w:instrText>
        </w:r>
        <w:r w:rsidR="00D431B2">
          <w:rPr>
            <w:noProof/>
            <w:webHidden/>
          </w:rPr>
        </w:r>
        <w:r w:rsidR="00D431B2">
          <w:rPr>
            <w:noProof/>
            <w:webHidden/>
          </w:rPr>
          <w:fldChar w:fldCharType="separate"/>
        </w:r>
        <w:r w:rsidR="00217252">
          <w:rPr>
            <w:noProof/>
            <w:webHidden/>
          </w:rPr>
          <w:t>42</w:t>
        </w:r>
        <w:r w:rsidR="00D431B2">
          <w:rPr>
            <w:noProof/>
            <w:webHidden/>
          </w:rPr>
          <w:fldChar w:fldCharType="end"/>
        </w:r>
      </w:hyperlink>
    </w:p>
    <w:p w14:paraId="1B78C129" w14:textId="5F94F766"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5" w:history="1">
        <w:r w:rsidR="00D431B2" w:rsidRPr="00125787">
          <w:rPr>
            <w:rStyle w:val="Hyperlink"/>
            <w:noProof/>
          </w:rPr>
          <w:t>Abbildung 6: Mittelwerte der COMFORT-B, NISS und BIS Scores mit Standardab</w:t>
        </w:r>
        <w:r w:rsidR="00223F23">
          <w:rPr>
            <w:rStyle w:val="Hyperlink"/>
            <w:noProof/>
          </w:rPr>
          <w:t>-</w:t>
        </w:r>
        <w:r w:rsidR="00D431B2" w:rsidRPr="00125787">
          <w:rPr>
            <w:rStyle w:val="Hyperlink"/>
            <w:noProof/>
          </w:rPr>
          <w:t>weichung im Bezug zu den postoperativen Tagen.</w:t>
        </w:r>
        <w:r w:rsidR="00D431B2">
          <w:rPr>
            <w:noProof/>
            <w:webHidden/>
          </w:rPr>
          <w:tab/>
        </w:r>
        <w:r w:rsidR="00D431B2">
          <w:rPr>
            <w:noProof/>
            <w:webHidden/>
          </w:rPr>
          <w:fldChar w:fldCharType="begin"/>
        </w:r>
        <w:r w:rsidR="00D431B2">
          <w:rPr>
            <w:noProof/>
            <w:webHidden/>
          </w:rPr>
          <w:instrText xml:space="preserve"> PAGEREF _Toc84413175 \h </w:instrText>
        </w:r>
        <w:r w:rsidR="00D431B2">
          <w:rPr>
            <w:noProof/>
            <w:webHidden/>
          </w:rPr>
        </w:r>
        <w:r w:rsidR="00D431B2">
          <w:rPr>
            <w:noProof/>
            <w:webHidden/>
          </w:rPr>
          <w:fldChar w:fldCharType="separate"/>
        </w:r>
        <w:r w:rsidR="00217252">
          <w:rPr>
            <w:noProof/>
            <w:webHidden/>
          </w:rPr>
          <w:t>44</w:t>
        </w:r>
        <w:r w:rsidR="00D431B2">
          <w:rPr>
            <w:noProof/>
            <w:webHidden/>
          </w:rPr>
          <w:fldChar w:fldCharType="end"/>
        </w:r>
      </w:hyperlink>
    </w:p>
    <w:p w14:paraId="65C9E91A" w14:textId="4A51930F" w:rsidR="00094214" w:rsidRDefault="00DF0786" w:rsidP="00223F23">
      <w:pPr>
        <w:ind w:right="340"/>
        <w:jc w:val="left"/>
      </w:pPr>
      <w:r>
        <w:fldChar w:fldCharType="end"/>
      </w:r>
    </w:p>
    <w:p w14:paraId="4455852D" w14:textId="77777777" w:rsidR="00094214" w:rsidRDefault="00094214" w:rsidP="00DF0786">
      <w:r>
        <w:br w:type="page"/>
      </w:r>
    </w:p>
    <w:p w14:paraId="01687FAF" w14:textId="77777777" w:rsidR="00094214" w:rsidRPr="00D32750" w:rsidRDefault="00094214" w:rsidP="00094214">
      <w:pPr>
        <w:pStyle w:val="berschrift"/>
      </w:pPr>
      <w:bookmarkStart w:id="5" w:name="_Toc84414035"/>
      <w:r w:rsidRPr="00D32750">
        <w:lastRenderedPageBreak/>
        <w:t>Tabellenverzeichnis</w:t>
      </w:r>
      <w:bookmarkEnd w:id="5"/>
    </w:p>
    <w:p w14:paraId="634B0949" w14:textId="5E55C3D1" w:rsidR="004C183E" w:rsidRDefault="004C183E" w:rsidP="00D32750"/>
    <w:p w14:paraId="37FFBDC9" w14:textId="71A781A5" w:rsidR="00D431B2" w:rsidRDefault="00D32750" w:rsidP="00223F23">
      <w:pPr>
        <w:pStyle w:val="Abbildungsverzeichnis"/>
        <w:tabs>
          <w:tab w:val="right" w:leader="dot" w:pos="8494"/>
        </w:tabs>
        <w:ind w:right="340"/>
        <w:jc w:val="left"/>
        <w:rPr>
          <w:rFonts w:asciiTheme="minorHAnsi" w:eastAsiaTheme="minorEastAsia" w:hAnsiTheme="minorHAnsi"/>
          <w:noProof/>
          <w:sz w:val="22"/>
          <w:szCs w:val="22"/>
        </w:rPr>
      </w:pPr>
      <w:r>
        <w:fldChar w:fldCharType="begin"/>
      </w:r>
      <w:r>
        <w:instrText xml:space="preserve"> TOC \h \z \c "Tabelle" </w:instrText>
      </w:r>
      <w:r>
        <w:fldChar w:fldCharType="separate"/>
      </w:r>
      <w:hyperlink w:anchor="_Toc84413176" w:history="1">
        <w:r w:rsidR="00D431B2" w:rsidRPr="005928C9">
          <w:rPr>
            <w:rStyle w:val="Hyperlink"/>
            <w:noProof/>
          </w:rPr>
          <w:t>Tabelle 1: Prätherapeutisches TNM Staging</w:t>
        </w:r>
        <w:r w:rsidR="00D431B2">
          <w:rPr>
            <w:noProof/>
            <w:webHidden/>
          </w:rPr>
          <w:tab/>
        </w:r>
        <w:r w:rsidR="00D431B2">
          <w:rPr>
            <w:noProof/>
            <w:webHidden/>
          </w:rPr>
          <w:fldChar w:fldCharType="begin"/>
        </w:r>
        <w:r w:rsidR="00D431B2">
          <w:rPr>
            <w:noProof/>
            <w:webHidden/>
          </w:rPr>
          <w:instrText xml:space="preserve"> PAGEREF _Toc84413176 \h </w:instrText>
        </w:r>
        <w:r w:rsidR="00D431B2">
          <w:rPr>
            <w:noProof/>
            <w:webHidden/>
          </w:rPr>
        </w:r>
        <w:r w:rsidR="00D431B2">
          <w:rPr>
            <w:noProof/>
            <w:webHidden/>
          </w:rPr>
          <w:fldChar w:fldCharType="separate"/>
        </w:r>
        <w:r w:rsidR="00217252">
          <w:rPr>
            <w:noProof/>
            <w:webHidden/>
          </w:rPr>
          <w:t>14</w:t>
        </w:r>
        <w:r w:rsidR="00D431B2">
          <w:rPr>
            <w:noProof/>
            <w:webHidden/>
          </w:rPr>
          <w:fldChar w:fldCharType="end"/>
        </w:r>
      </w:hyperlink>
    </w:p>
    <w:p w14:paraId="6920AA40" w14:textId="344A190A"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7" w:history="1">
        <w:r w:rsidR="00D431B2" w:rsidRPr="005928C9">
          <w:rPr>
            <w:rStyle w:val="Hyperlink"/>
            <w:noProof/>
          </w:rPr>
          <w:t>Tabelle 2: IRS-Gruppeneinteilung für RMS-Patienten</w:t>
        </w:r>
        <w:r w:rsidR="00D431B2">
          <w:rPr>
            <w:noProof/>
            <w:webHidden/>
          </w:rPr>
          <w:tab/>
        </w:r>
        <w:r w:rsidR="00D431B2">
          <w:rPr>
            <w:noProof/>
            <w:webHidden/>
          </w:rPr>
          <w:fldChar w:fldCharType="begin"/>
        </w:r>
        <w:r w:rsidR="00D431B2">
          <w:rPr>
            <w:noProof/>
            <w:webHidden/>
          </w:rPr>
          <w:instrText xml:space="preserve"> PAGEREF _Toc84413177 \h </w:instrText>
        </w:r>
        <w:r w:rsidR="00D431B2">
          <w:rPr>
            <w:noProof/>
            <w:webHidden/>
          </w:rPr>
        </w:r>
        <w:r w:rsidR="00D431B2">
          <w:rPr>
            <w:noProof/>
            <w:webHidden/>
          </w:rPr>
          <w:fldChar w:fldCharType="separate"/>
        </w:r>
        <w:r w:rsidR="00217252">
          <w:rPr>
            <w:noProof/>
            <w:webHidden/>
          </w:rPr>
          <w:t>15</w:t>
        </w:r>
        <w:r w:rsidR="00D431B2">
          <w:rPr>
            <w:noProof/>
            <w:webHidden/>
          </w:rPr>
          <w:fldChar w:fldCharType="end"/>
        </w:r>
      </w:hyperlink>
    </w:p>
    <w:p w14:paraId="2530381C" w14:textId="770BEDB5"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8" w:history="1">
        <w:r w:rsidR="00D431B2" w:rsidRPr="005928C9">
          <w:rPr>
            <w:rStyle w:val="Hyperlink"/>
            <w:noProof/>
          </w:rPr>
          <w:t>Tabelle 3: Risikoeinteilung der europäischen Studien für Patienten mit lokalem Rhabdomyosarkom</w:t>
        </w:r>
        <w:r w:rsidR="00D431B2">
          <w:rPr>
            <w:noProof/>
            <w:webHidden/>
          </w:rPr>
          <w:tab/>
        </w:r>
        <w:r w:rsidR="00D431B2">
          <w:rPr>
            <w:noProof/>
            <w:webHidden/>
          </w:rPr>
          <w:fldChar w:fldCharType="begin"/>
        </w:r>
        <w:r w:rsidR="00D431B2">
          <w:rPr>
            <w:noProof/>
            <w:webHidden/>
          </w:rPr>
          <w:instrText xml:space="preserve"> PAGEREF _Toc84413178 \h </w:instrText>
        </w:r>
        <w:r w:rsidR="00D431B2">
          <w:rPr>
            <w:noProof/>
            <w:webHidden/>
          </w:rPr>
        </w:r>
        <w:r w:rsidR="00D431B2">
          <w:rPr>
            <w:noProof/>
            <w:webHidden/>
          </w:rPr>
          <w:fldChar w:fldCharType="separate"/>
        </w:r>
        <w:r w:rsidR="00217252">
          <w:rPr>
            <w:noProof/>
            <w:webHidden/>
          </w:rPr>
          <w:t>15</w:t>
        </w:r>
        <w:r w:rsidR="00D431B2">
          <w:rPr>
            <w:noProof/>
            <w:webHidden/>
          </w:rPr>
          <w:fldChar w:fldCharType="end"/>
        </w:r>
      </w:hyperlink>
    </w:p>
    <w:p w14:paraId="45E5625D" w14:textId="0678838C" w:rsidR="00D431B2" w:rsidRDefault="004952BF" w:rsidP="00223F23">
      <w:pPr>
        <w:pStyle w:val="Abbildungsverzeichnis"/>
        <w:tabs>
          <w:tab w:val="right" w:leader="dot" w:pos="8494"/>
        </w:tabs>
        <w:ind w:right="340"/>
        <w:jc w:val="left"/>
        <w:rPr>
          <w:rFonts w:asciiTheme="minorHAnsi" w:eastAsiaTheme="minorEastAsia" w:hAnsiTheme="minorHAnsi"/>
          <w:noProof/>
          <w:sz w:val="22"/>
          <w:szCs w:val="22"/>
        </w:rPr>
      </w:pPr>
      <w:hyperlink w:anchor="_Toc84413179" w:history="1">
        <w:r w:rsidR="00D431B2" w:rsidRPr="005928C9">
          <w:rPr>
            <w:rStyle w:val="Hyperlink"/>
            <w:noProof/>
          </w:rPr>
          <w:t>Tabelle 4:</w:t>
        </w:r>
        <w:r w:rsidR="00223F23">
          <w:rPr>
            <w:rStyle w:val="Hyperlink"/>
            <w:noProof/>
          </w:rPr>
          <w:t xml:space="preserve"> </w:t>
        </w:r>
        <w:r w:rsidR="00D431B2" w:rsidRPr="005928C9">
          <w:rPr>
            <w:rStyle w:val="Hyperlink"/>
            <w:noProof/>
          </w:rPr>
          <w:t>Patientencharakteristiken.</w:t>
        </w:r>
        <w:r w:rsidR="00D431B2">
          <w:rPr>
            <w:noProof/>
            <w:webHidden/>
          </w:rPr>
          <w:tab/>
        </w:r>
        <w:r w:rsidR="00D431B2">
          <w:rPr>
            <w:noProof/>
            <w:webHidden/>
          </w:rPr>
          <w:fldChar w:fldCharType="begin"/>
        </w:r>
        <w:r w:rsidR="00D431B2">
          <w:rPr>
            <w:noProof/>
            <w:webHidden/>
          </w:rPr>
          <w:instrText xml:space="preserve"> PAGEREF _Toc84413179 \h </w:instrText>
        </w:r>
        <w:r w:rsidR="00D431B2">
          <w:rPr>
            <w:noProof/>
            <w:webHidden/>
          </w:rPr>
        </w:r>
        <w:r w:rsidR="00D431B2">
          <w:rPr>
            <w:noProof/>
            <w:webHidden/>
          </w:rPr>
          <w:fldChar w:fldCharType="separate"/>
        </w:r>
        <w:r w:rsidR="00217252">
          <w:rPr>
            <w:noProof/>
            <w:webHidden/>
          </w:rPr>
          <w:t>40</w:t>
        </w:r>
        <w:r w:rsidR="00D431B2">
          <w:rPr>
            <w:noProof/>
            <w:webHidden/>
          </w:rPr>
          <w:fldChar w:fldCharType="end"/>
        </w:r>
      </w:hyperlink>
    </w:p>
    <w:p w14:paraId="0725418B" w14:textId="0C230EE9" w:rsidR="00900B0A" w:rsidRDefault="00D32750" w:rsidP="00223F23">
      <w:pPr>
        <w:ind w:right="340"/>
      </w:pPr>
      <w:r>
        <w:fldChar w:fldCharType="end"/>
      </w:r>
    </w:p>
    <w:p w14:paraId="6FA636EC" w14:textId="508096F1" w:rsidR="0069338D" w:rsidRDefault="00094214" w:rsidP="00730071">
      <w:pPr>
        <w:jc w:val="right"/>
      </w:pPr>
      <w:r>
        <w:tab/>
      </w:r>
      <w:r>
        <w:tab/>
      </w:r>
      <w:r>
        <w:tab/>
      </w:r>
      <w:r>
        <w:tab/>
      </w:r>
      <w:r w:rsidR="0069338D">
        <w:br w:type="page"/>
      </w:r>
    </w:p>
    <w:p w14:paraId="656FEB99" w14:textId="528D9544" w:rsidR="00C31495" w:rsidRDefault="005A6261" w:rsidP="00B3039C">
      <w:pPr>
        <w:pStyle w:val="berschrift1"/>
      </w:pPr>
      <w:bookmarkStart w:id="6" w:name="_Toc35782406"/>
      <w:bookmarkStart w:id="7" w:name="_Toc84414036"/>
      <w:bookmarkStart w:id="8" w:name="_Hlk40692530"/>
      <w:r w:rsidRPr="00A06C11">
        <w:lastRenderedPageBreak/>
        <w:t>Einleitung</w:t>
      </w:r>
      <w:bookmarkEnd w:id="6"/>
      <w:bookmarkEnd w:id="7"/>
    </w:p>
    <w:p w14:paraId="0DF75F83" w14:textId="77777777" w:rsidR="0013524F" w:rsidRPr="0013524F" w:rsidRDefault="0013524F" w:rsidP="0013524F"/>
    <w:p w14:paraId="13C8306B" w14:textId="64773F04" w:rsidR="009A2412" w:rsidRPr="009A2412" w:rsidRDefault="005A6261" w:rsidP="00B3039C">
      <w:pPr>
        <w:pStyle w:val="berschrift2"/>
      </w:pPr>
      <w:bookmarkStart w:id="9" w:name="_Toc35782407"/>
      <w:bookmarkStart w:id="10" w:name="_Toc84414037"/>
      <w:r w:rsidRPr="00011D64">
        <w:t>Krankheitsbild</w:t>
      </w:r>
      <w:bookmarkEnd w:id="9"/>
      <w:bookmarkEnd w:id="10"/>
    </w:p>
    <w:p w14:paraId="084ED53D" w14:textId="7F2CF3DD" w:rsidR="005A6261" w:rsidRPr="009A2412" w:rsidRDefault="005A6261" w:rsidP="00B3039C">
      <w:r w:rsidRPr="009A2412">
        <w:t xml:space="preserve">Das Rhabdomyosarkom (RMS) ist ein hoch maligner Tumor und gehört zur Gruppe der Weichteilsarkome. Im Kindesalter ist es mit einem Auftreten von ca. 2/3 der häufigste Tumor innerhalb dieser Gruppe. An der Gesamtheit aller pädiatrischen Tumore hat das RMS einen Anteil von etwa 4,5% </w:t>
      </w:r>
      <w:r w:rsidRPr="009A2412">
        <w:fldChar w:fldCharType="begin">
          <w:fldData xml:space="preserve">PEVuZE5vdGU+PENpdGU+PEF1dGhvcj5IdWg8L0F1dGhvcj48WWVhcj4yMDEwPC9ZZWFyPjxSZWNO
dW0+MTg2PC9SZWNOdW0+PERpc3BsYXlUZXh0PihIdWggYW5kIFNrYXBlaywgMjAxMCwgRGFzZ3Vw
dGEgZXQgYWwuLCAyMDE2LCBEYXNndXB0YSBhbmQgUm9kZWJlcmcsIDIwMTIpPC9EaXNwbGF5VGV4
dD48cmVjb3JkPjxyZWMtbnVtYmVyPjE4NjwvcmVjLW51bWJlcj48Zm9yZWlnbi1rZXlzPjxrZXkg
YXBwPSJFTiIgZGItaWQ9InZwemVwYTlha3R0YWZrZTlkOXJwMnN6c2RhdmZ0OXhhend3dCIgdGlt
ZXN0YW1wPSIxNTg1MDUyNTMwIiBndWlkPSJmNTJlZjgyZi1iY2E4LTRkNjctOTc0Ni0xZjhkNTkx
OGRkZWMiPjE4Njwva2V5PjwvZm9yZWlnbi1rZXlzPjxyZWYtdHlwZSBuYW1lPSJKb3VybmFsIEFy
dGljbGUiPjE3PC9yZWYtdHlwZT48Y29udHJpYnV0b3JzPjxhdXRob3JzPjxhdXRob3I+SHVoLCBX
LiBXLjwvYXV0aG9yPjxhdXRob3I+U2thcGVrLCBTLiBYLjwvYXV0aG9yPjwvYXV0aG9ycz48L2Nv
bnRyaWJ1dG9ycz48YXV0aC1hZGRyZXNzPlRoZSBDaGlsZHJlbiZhcG9zO3MgQ2FuY2VyIEhvc3Bp
dGFsLCBVbml2ZXJzaXR5IG9mIFRleGFzIE0uIEQuIEFuZGVyc29uIENhbmNlciBDZW50ZXIsIEhv
dXN0b24sIDc3MDMwLCBVU0EuIHdodWhAbWRhbmRlcnNvbi5vcmc8L2F1dGgtYWRkcmVzcz48dGl0
bGVzPjx0aXRsZT5DaGlsZGhvb2QgcmhhYmRvbXlvc2FyY29tYTogbmV3IGluc2lnaHQgb24gYmlv
bG9neSBhbmQgdHJlYXRtZW50PC90aXRsZT48c2Vjb25kYXJ5LXRpdGxlPkN1cnIgT25jb2wgUmVw
PC9zZWNvbmRhcnktdGl0bGU+PC90aXRsZXM+PHBlcmlvZGljYWw+PGZ1bGwtdGl0bGU+Q3VyciBP
bmNvbCBSZXA8L2Z1bGwtdGl0bGU+PC9wZXJpb2RpY2FsPjxwYWdlcz40MDItMTA8L3BhZ2VzPjx2
b2x1bWU+MTI8L3ZvbHVtZT48bnVtYmVyPjY8L251bWJlcj48ZWRpdGlvbj4yMDEwLzA5LzA4PC9l
ZGl0aW9uPjxrZXl3b3Jkcz48a2V5d29yZD5BbmltYWxzPC9rZXl3b3JkPjxrZXl3b3JkPkFudGlu
ZW9wbGFzdGljIENvbWJpbmVkIENoZW1vdGhlcmFweSBQcm90b2NvbHMvYWRtaW5pc3RyYXRpb24g
JmFtcDsgZG9zYWdlPC9rZXl3b3JkPjxrZXl3b3JkPkNoaWxkPC9rZXl3b3JkPjxrZXl3b3JkPkNo
aWxkLCBQcmVzY2hvb2w8L2tleXdvcmQ+PGtleXdvcmQ+Q2xpbmljYWwgVHJpYWxzIGFzIFRvcGlj
PC9rZXl3b3JkPjxrZXl3b3JkPkNvbWJpbmVkIE1vZGFsaXR5IFRoZXJhcHk8L2tleXdvcmQ+PGtl
eXdvcmQ+RGlzZWFzZSBQcm9ncmVzc2lvbjwva2V5d29yZD48a2V5d29yZD5GZW1hbGU8L2tleXdv
cmQ+PGtleXdvcmQ+SHVtYW5zPC9rZXl3b3JkPjxrZXl3b3JkPk1hbGU8L2tleXdvcmQ+PGtleXdv
cmQ+TWVzZW5jaHltYWwgU3RlbSBDZWxscy9wYXRob2xvZ3k8L2tleXdvcmQ+PGtleXdvcmQ+TWlj
ZTwva2V5d29yZD48a2V5d29yZD5OZW9wbGFzbSBNZXRhc3Rhc2lzPC9rZXl3b3JkPjxrZXl3b3Jk
Pk5lb3BsYXNtIFN0YWdpbmc8L2tleXdvcmQ+PGtleXdvcmQ+TmVvcGxhc3RpYyBTdGVtIENlbGxz
L21ldGFib2xpc20vcGF0aG9sb2d5PC9rZXl3b3JkPjxrZXl3b3JkPlByb2dub3Npczwva2V5d29y
ZD48a2V5d29yZD5Qcm90ZWluIEtpbmFzZSBJbmhpYml0b3JzL2FkbWluaXN0cmF0aW9uICZhbXA7
IGRvc2FnZTwva2V5d29yZD48a2V5d29yZD5SaGFiZG9teW9zYXJjb21hLCBBbHZlb2xhci8qZGlh
Z25vc2lzLypnZW5ldGljcy9wYXRob2xvZ3kvKnRoZXJhcHk8L2tleXdvcmQ+PGtleXdvcmQ+Umhh
YmRvbXlvc2FyY29tYSwgRW1icnlvbmFsLypkaWFnbm9zaXMvKmdlbmV0aWNzL3BhdGhvbG9neS8q
dGhlcmFweTwva2V5d29yZD48a2V5d29yZD5SaXNrIEZhY3RvcnM8L2tleXdvcmQ+PGtleXdvcmQ+
U2Vjb25kYXJ5IFByZXZlbnRpb248L2tleXdvcmQ+PGtleXdvcmQ+U2lnbmFsIFRyYW5zZHVjdGlv
bi9kcnVnIGVmZmVjdHMvZ2VuZXRpY3M8L2tleXdvcmQ+PGtleXdvcmQ+U2lyb2xpbXVzL2FkbWlu
aXN0cmF0aW9uICZhbXA7IGRvc2FnZTwva2V5d29yZD48a2V5d29yZD5Tb2Z0IFRpc3N1ZSBOZW9w
bGFzbXMvKmRpYWdub3Npcy8qZ2VuZXRpY3MvcGF0aG9sb2d5Lyp0aGVyYXB5PC9rZXl3b3JkPjxr
ZXl3b3JkPlN1cnZpdmFsIFJhdGU8L2tleXdvcmQ+PGtleXdvcmQ+VE9SIFNlcmluZS1UaHJlb25p
bmUgS2luYXNlcy9hbnRhZ29uaXN0cyAmYW1wOyBpbmhpYml0b3JzPC9rZXl3b3JkPjxrZXl3b3Jk
PlRvbW9ncmFwaHk8L2tleXdvcmQ+PC9rZXl3b3Jkcz48ZGF0ZXM+PHllYXI+MjAxMDwveWVhcj48
cHViLWRhdGVzPjxkYXRlPk5vdjwvZGF0ZT48L3B1Yi1kYXRlcz48L2RhdGVzPjxpc2JuPjE1MjMt
Mzc5MDwvaXNibj48YWNjZXNzaW9uLW51bT4yMDgyMDk1ODwvYWNjZXNzaW9uLW51bT48dXJscz48
L3VybHM+PGVsZWN0cm9uaWMtcmVzb3VyY2UtbnVtPjEwLjEwMDcvczExOTEyLTAxMC0wMTMwLTM8
L2VsZWN0cm9uaWMtcmVzb3VyY2UtbnVtPjxyZW1vdGUtZGF0YWJhc2UtcHJvdmlkZXI+TkxNPC9y
ZW1vdGUtZGF0YWJhc2UtcHJvdmlkZXI+PGxhbmd1YWdlPmVuZzwvbGFuZ3VhZ2U+PC9yZWNvcmQ+
PC9DaXRlPjxDaXRlPjxBdXRob3I+RGFzZ3VwdGE8L0F1dGhvcj48WWVhcj4yMDE2PC9ZZWFyPjxS
ZWNOdW0+MjIzPC9SZWNOdW0+PHJlY29yZD48cmVjLW51bWJlcj4yMjM8L3JlYy1udW1iZXI+PGZv
cmVpZ24ta2V5cz48a2V5IGFwcD0iRU4iIGRiLWlkPSJ2cHplcGE5YWt0dGFma2U5ZDlycDJzenNk
YXZmdDl4YXp3d3QiIHRpbWVzdGFtcD0iMTU4NTg5OTgxMCIgZ3VpZD0iZjBmYzQyNTEtMTdmMi00
NmViLTg2MzEtODE4MDYxNDJmNzlkIj4yMjM8L2tleT48L2ZvcmVpZ24ta2V5cz48cmVmLXR5cGUg
bmFtZT0iSm91cm5hbCBBcnRpY2xlIj4xNzwvcmVmLXR5cGU+PGNvbnRyaWJ1dG9ycz48YXV0aG9y
cz48YXV0aG9yPkRhc2d1cHRhLCBSLjwvYXV0aG9yPjxhdXRob3I+RnVjaHMsIEouPC9hdXRob3I+
PGF1dGhvcj5Sb2RlYmVyZywgRC48L2F1dGhvcj48L2F1dGhvcnM+PC9jb250cmlidXRvcnM+PGF1
dGgtYWRkcmVzcz5EaXZpc2lvbiBvZiBQZWRpYXRyaWMgR2VuZXJhbCBhbmQgVGhvcmFjaWMgU3Vy
Z2VyeSwgQ2luY2lubmF0aSBDaGlsZHJlbnMgSG9zcGl0YWwgTWVkaWNhbCBDZW50ZXIsIENpbmNp
bm5hdGksIE9ILiBFbGVjdHJvbmljIGFkZHJlc3M6IFJvc2huaS5EYXNndXB0YUBjY2htYy5vcmcu
JiN4RDtVbml2ZXJzaXRhdHNrbGluaWsgZnVyIEtpbmRlci0gdW5kIEp1Z2VuZG1lZGl6aW4sIExl
aHJzdHVobCBmdXIgS2luZGVyY2hpcnVyZ2llIHVuZCBLaW5kZXJ1cm9sb2dpZSwgVml6ZXByYXNp
ZGVudCBkZXIgRGV1dHNjaGVuIEdlc2VsbHNjaGFmdCBmdXIgQ2hpcnVyZ2llLCBUdWJpbmdlbiwg
R2VybWFueS4mI3hEO0RlcGFydG1lbnQgb2YgU3VyZ2VyeSwgQnJvZHkgU2Nob29sIG9mIE1lZGlj
aW5lLCBFYXN0IENhcm9saW5hIFVuaXZlcnNpdHksIEdyZWVudmlsbGUsIE5DLjwvYXV0aC1hZGRy
ZXNzPjx0aXRsZXM+PHRpdGxlPlJoYWJkb215b3NhcmNvbWE8L3RpdGxlPjxzZWNvbmRhcnktdGl0
bGU+U2VtaW4gUGVkaWF0ciBTdXJnPC9zZWNvbmRhcnktdGl0bGU+PC90aXRsZXM+PHBlcmlvZGlj
YWw+PGZ1bGwtdGl0bGU+U2VtaW4gUGVkaWF0ciBTdXJnPC9mdWxsLXRpdGxlPjwvcGVyaW9kaWNh
bD48cGFnZXM+Mjc2LTI4MzwvcGFnZXM+PHZvbHVtZT4yNTwvdm9sdW1lPjxudW1iZXI+NTwvbnVt
YmVyPjxlZGl0aW9uPjIwMTYvMTIvMTQ8L2VkaXRpb24+PGtleXdvcmRzPjxrZXl3b3JkPkNoZW1v
dGhlcmFweSwgQWRqdXZhbnQ8L2tleXdvcmQ+PGtleXdvcmQ+Q2hpbGQ8L2tleXdvcmQ+PGtleXdv
cmQ+SHVtYW5zPC9rZXl3b3JkPjxrZXl3b3JkPk5lb3BsYXNtIE1ldGFzdGFzaXM8L2tleXdvcmQ+
PGtleXdvcmQ+TmVvcGxhc20gUmVjdXJyZW5jZSwgTG9jYWwvZGlhZ25vc2lzL3RoZXJhcHk8L2tl
eXdvcmQ+PGtleXdvcmQ+TmVvcGxhc20gU3RhZ2luZzwva2V5d29yZD48a2V5d29yZD5Qcm9nbm9z
aXM8L2tleXdvcmQ+PGtleXdvcmQ+UmFkaW90aGVyYXB5LCBBZGp1dmFudDwva2V5d29yZD48a2V5
d29yZD5SaGFiZG9teW9zYXJjb21hL2RpYWdub3Npcy9wYXRob2xvZ3kvKnN1cmdlcnkvdGhlcmFw
eTwva2V5d29yZD48a2V5d29yZD5SaXNrIEFzc2Vzc21lbnQ8L2tleXdvcmQ+PGtleXdvcmQ+VHJl
YXRtZW50IE91dGNvbWU8L2tleXdvcmQ+PGtleXdvcmQ+KkxvY2FsIGNvbnRyb2w8L2tleXdvcmQ+
PGtleXdvcmQ+KlJoYWJkb215b3NhcmNvbWE8L2tleXdvcmQ+PGtleXdvcmQ+KlN1cmdpY2FsIHJl
c2VjdGlvbjwva2V5d29yZD48L2tleXdvcmRzPjxkYXRlcz48eWVhcj4yMDE2PC95ZWFyPjxwdWIt
ZGF0ZXM+PGRhdGU+T2N0PC9kYXRlPjwvcHViLWRhdGVzPjwvZGF0ZXM+PGlzYm4+MTA1NS04NTg2
PC9pc2JuPjxhY2Nlc3Npb24tbnVtPjI3OTU1NzMwPC9hY2Nlc3Npb24tbnVtPjx1cmxzPjwvdXJs
cz48ZWxlY3Ryb25pYy1yZXNvdXJjZS1udW0+MTAuMTA1My9qLnNlbXBlZHN1cmcuMjAxNi4wOS4w
MTE8L2VsZWN0cm9uaWMtcmVzb3VyY2UtbnVtPjxyZW1vdGUtZGF0YWJhc2UtcHJvdmlkZXI+TkxN
PC9yZW1vdGUtZGF0YWJhc2UtcHJvdmlkZXI+PGxhbmd1YWdlPmVuZzwvbGFuZ3VhZ2U+PC9yZWNv
cmQ+PC9DaXRlPjxDaXRlPjxBdXRob3I+RGFzZ3VwdGE8L0F1dGhvcj48WWVhcj4yMDEyPC9ZZWFy
PjxSZWNOdW0+MjA0PC9SZWNOdW0+PHJlY29yZD48cmVjLW51bWJlcj4yMDQ8L3JlYy1udW1iZXI+
PGZvcmVpZ24ta2V5cz48a2V5IGFwcD0iRU4iIGRiLWlkPSJ2cHplcGE5YWt0dGFma2U5ZDlycDJz
enNkYXZmdDl4YXp3d3QiIHRpbWVzdGFtcD0iMTU4NTA1MjUzMCIgZ3VpZD0iOTVmNTFhZWQtODkz
Yi00NGZmLWFjMTktOTVjYjM5NGI5YTI3Ij4yMDQ8L2tleT48L2ZvcmVpZ24ta2V5cz48cmVmLXR5
cGUgbmFtZT0iSm91cm5hbCBBcnRpY2xlIj4xNzwvcmVmLXR5cGU+PGNvbnRyaWJ1dG9ycz48YXV0
aG9ycz48YXV0aG9yPkRhc2d1cHRhLCBSLjwvYXV0aG9yPjxhdXRob3I+Um9kZWJlcmcsIEQuIEEu
PC9hdXRob3I+PC9hdXRob3JzPjwvY29udHJpYnV0b3JzPjxhdXRoLWFkZHJlc3M+RGl2aXNpb24g
b2YgUGVkaWF0cmljIEdlbmVyYWwgYW5kIFRob3JhY2ljIFN1cmdlcnksIENpbmNpbm5hdGkgQ2hp
bGRyZW4mYXBvcztzIEhvc3BpdGFsIE1lZGljYWwgQ2VudGVyLCBDaW5jaW5uYXRpLCBPaGlvLCBV
U0EuIHJvc2huaS5kYXNndXB0YUBjY2htYy5vcmc8L2F1dGgtYWRkcmVzcz48dGl0bGVzPjx0aXRs
ZT5VcGRhdGUgb24gcmhhYmRvbXlvc2FyY29tYTwvdGl0bGU+PHNlY29uZGFyeS10aXRsZT5TZW1p
biBQZWRpYXRyIFN1cmc8L3NlY29uZGFyeS10aXRsZT48L3RpdGxlcz48cGVyaW9kaWNhbD48ZnVs
bC10aXRsZT5TZW1pbiBQZWRpYXRyIFN1cmc8L2Z1bGwtdGl0bGU+PC9wZXJpb2RpY2FsPjxwYWdl
cz42OC03ODwvcGFnZXM+PHZvbHVtZT4yMTwvdm9sdW1lPjxudW1iZXI+MTwvbnVtYmVyPjxlZGl0
aW9uPjIwMTIvMDEvMTg8L2VkaXRpb24+PGtleXdvcmRzPjxrZXl3b3JkPkNoaWxkPC9rZXl3b3Jk
PjxrZXl3b3JkPkNvbWJpbmVkIE1vZGFsaXR5IFRoZXJhcHk8L2tleXdvcmQ+PGtleXdvcmQ+SHVt
YW5zPC9rZXl3b3JkPjxrZXl3b3JkPipSaGFiZG9teW9zYXJjb21hL2RydWcgdGhlcmFweS9yYWRp
b3RoZXJhcHkvc3VyZ2VyeTwva2V5d29yZD48L2tleXdvcmRzPjxkYXRlcz48eWVhcj4yMDEyPC95
ZWFyPjxwdWItZGF0ZXM+PGRhdGU+RmViPC9kYXRlPjwvcHViLWRhdGVzPjwvZGF0ZXM+PGlzYm4+
MTA1NS04NTg2PC9pc2JuPjxhY2Nlc3Npb24tbnVtPjIyMjQ4OTcyPC9hY2Nlc3Npb24tbnVtPjx1
cmxzPjwvdXJscz48ZWxlY3Ryb25pYy1yZXNvdXJjZS1udW0+MTAuMTA1My9qLnNlbXBlZHN1cmcu
MjAxMS4xMC4wMDc8L2VsZWN0cm9uaWMtcmVzb3VyY2UtbnVtPjxyZW1vdGUtZGF0YWJhc2UtcHJv
dmlkZXI+TkxNPC9yZW1vdGUtZGF0YWJhc2UtcHJvdmlkZXI+PGxhbmd1YWdlPmVuZzwvbGFuZ3Vh
Z2U+PC9yZWNvcmQ+PC9DaXRlPjwvRW5kTm90ZT5=
</w:fldData>
        </w:fldChar>
      </w:r>
      <w:r w:rsidR="00A14F7C">
        <w:instrText xml:space="preserve"> ADDIN EN.CITE </w:instrText>
      </w:r>
      <w:r w:rsidR="00A14F7C">
        <w:fldChar w:fldCharType="begin">
          <w:fldData xml:space="preserve">PEVuZE5vdGU+PENpdGU+PEF1dGhvcj5IdWg8L0F1dGhvcj48WWVhcj4yMDEwPC9ZZWFyPjxSZWNO
dW0+MTg2PC9SZWNOdW0+PERpc3BsYXlUZXh0PihIdWggYW5kIFNrYXBlaywgMjAxMCwgRGFzZ3Vw
dGEgZXQgYWwuLCAyMDE2LCBEYXNndXB0YSBhbmQgUm9kZWJlcmcsIDIwMTIpPC9EaXNwbGF5VGV4
dD48cmVjb3JkPjxyZWMtbnVtYmVyPjE4NjwvcmVjLW51bWJlcj48Zm9yZWlnbi1rZXlzPjxrZXkg
YXBwPSJFTiIgZGItaWQ9InZwemVwYTlha3R0YWZrZTlkOXJwMnN6c2RhdmZ0OXhhend3dCIgdGlt
ZXN0YW1wPSIxNTg1MDUyNTMwIiBndWlkPSJmNTJlZjgyZi1iY2E4LTRkNjctOTc0Ni0xZjhkNTkx
OGRkZWMiPjE4Njwva2V5PjwvZm9yZWlnbi1rZXlzPjxyZWYtdHlwZSBuYW1lPSJKb3VybmFsIEFy
dGljbGUiPjE3PC9yZWYtdHlwZT48Y29udHJpYnV0b3JzPjxhdXRob3JzPjxhdXRob3I+SHVoLCBX
LiBXLjwvYXV0aG9yPjxhdXRob3I+U2thcGVrLCBTLiBYLjwvYXV0aG9yPjwvYXV0aG9ycz48L2Nv
bnRyaWJ1dG9ycz48YXV0aC1hZGRyZXNzPlRoZSBDaGlsZHJlbiZhcG9zO3MgQ2FuY2VyIEhvc3Bp
dGFsLCBVbml2ZXJzaXR5IG9mIFRleGFzIE0uIEQuIEFuZGVyc29uIENhbmNlciBDZW50ZXIsIEhv
dXN0b24sIDc3MDMwLCBVU0EuIHdodWhAbWRhbmRlcnNvbi5vcmc8L2F1dGgtYWRkcmVzcz48dGl0
bGVzPjx0aXRsZT5DaGlsZGhvb2QgcmhhYmRvbXlvc2FyY29tYTogbmV3IGluc2lnaHQgb24gYmlv
bG9neSBhbmQgdHJlYXRtZW50PC90aXRsZT48c2Vjb25kYXJ5LXRpdGxlPkN1cnIgT25jb2wgUmVw
PC9zZWNvbmRhcnktdGl0bGU+PC90aXRsZXM+PHBlcmlvZGljYWw+PGZ1bGwtdGl0bGU+Q3VyciBP
bmNvbCBSZXA8L2Z1bGwtdGl0bGU+PC9wZXJpb2RpY2FsPjxwYWdlcz40MDItMTA8L3BhZ2VzPjx2
b2x1bWU+MTI8L3ZvbHVtZT48bnVtYmVyPjY8L251bWJlcj48ZWRpdGlvbj4yMDEwLzA5LzA4PC9l
ZGl0aW9uPjxrZXl3b3Jkcz48a2V5d29yZD5BbmltYWxzPC9rZXl3b3JkPjxrZXl3b3JkPkFudGlu
ZW9wbGFzdGljIENvbWJpbmVkIENoZW1vdGhlcmFweSBQcm90b2NvbHMvYWRtaW5pc3RyYXRpb24g
JmFtcDsgZG9zYWdlPC9rZXl3b3JkPjxrZXl3b3JkPkNoaWxkPC9rZXl3b3JkPjxrZXl3b3JkPkNo
aWxkLCBQcmVzY2hvb2w8L2tleXdvcmQ+PGtleXdvcmQ+Q2xpbmljYWwgVHJpYWxzIGFzIFRvcGlj
PC9rZXl3b3JkPjxrZXl3b3JkPkNvbWJpbmVkIE1vZGFsaXR5IFRoZXJhcHk8L2tleXdvcmQ+PGtl
eXdvcmQ+RGlzZWFzZSBQcm9ncmVzc2lvbjwva2V5d29yZD48a2V5d29yZD5GZW1hbGU8L2tleXdv
cmQ+PGtleXdvcmQ+SHVtYW5zPC9rZXl3b3JkPjxrZXl3b3JkPk1hbGU8L2tleXdvcmQ+PGtleXdv
cmQ+TWVzZW5jaHltYWwgU3RlbSBDZWxscy9wYXRob2xvZ3k8L2tleXdvcmQ+PGtleXdvcmQ+TWlj
ZTwva2V5d29yZD48a2V5d29yZD5OZW9wbGFzbSBNZXRhc3Rhc2lzPC9rZXl3b3JkPjxrZXl3b3Jk
Pk5lb3BsYXNtIFN0YWdpbmc8L2tleXdvcmQ+PGtleXdvcmQ+TmVvcGxhc3RpYyBTdGVtIENlbGxz
L21ldGFib2xpc20vcGF0aG9sb2d5PC9rZXl3b3JkPjxrZXl3b3JkPlByb2dub3Npczwva2V5d29y
ZD48a2V5d29yZD5Qcm90ZWluIEtpbmFzZSBJbmhpYml0b3JzL2FkbWluaXN0cmF0aW9uICZhbXA7
IGRvc2FnZTwva2V5d29yZD48a2V5d29yZD5SaGFiZG9teW9zYXJjb21hLCBBbHZlb2xhci8qZGlh
Z25vc2lzLypnZW5ldGljcy9wYXRob2xvZ3kvKnRoZXJhcHk8L2tleXdvcmQ+PGtleXdvcmQ+Umhh
YmRvbXlvc2FyY29tYSwgRW1icnlvbmFsLypkaWFnbm9zaXMvKmdlbmV0aWNzL3BhdGhvbG9neS8q
dGhlcmFweTwva2V5d29yZD48a2V5d29yZD5SaXNrIEZhY3RvcnM8L2tleXdvcmQ+PGtleXdvcmQ+
U2Vjb25kYXJ5IFByZXZlbnRpb248L2tleXdvcmQ+PGtleXdvcmQ+U2lnbmFsIFRyYW5zZHVjdGlv
bi9kcnVnIGVmZmVjdHMvZ2VuZXRpY3M8L2tleXdvcmQ+PGtleXdvcmQ+U2lyb2xpbXVzL2FkbWlu
aXN0cmF0aW9uICZhbXA7IGRvc2FnZTwva2V5d29yZD48a2V5d29yZD5Tb2Z0IFRpc3N1ZSBOZW9w
bGFzbXMvKmRpYWdub3Npcy8qZ2VuZXRpY3MvcGF0aG9sb2d5Lyp0aGVyYXB5PC9rZXl3b3JkPjxr
ZXl3b3JkPlN1cnZpdmFsIFJhdGU8L2tleXdvcmQ+PGtleXdvcmQ+VE9SIFNlcmluZS1UaHJlb25p
bmUgS2luYXNlcy9hbnRhZ29uaXN0cyAmYW1wOyBpbmhpYml0b3JzPC9rZXl3b3JkPjxrZXl3b3Jk
PlRvbW9ncmFwaHk8L2tleXdvcmQ+PC9rZXl3b3Jkcz48ZGF0ZXM+PHllYXI+MjAxMDwveWVhcj48
cHViLWRhdGVzPjxkYXRlPk5vdjwvZGF0ZT48L3B1Yi1kYXRlcz48L2RhdGVzPjxpc2JuPjE1MjMt
Mzc5MDwvaXNibj48YWNjZXNzaW9uLW51bT4yMDgyMDk1ODwvYWNjZXNzaW9uLW51bT48dXJscz48
L3VybHM+PGVsZWN0cm9uaWMtcmVzb3VyY2UtbnVtPjEwLjEwMDcvczExOTEyLTAxMC0wMTMwLTM8
L2VsZWN0cm9uaWMtcmVzb3VyY2UtbnVtPjxyZW1vdGUtZGF0YWJhc2UtcHJvdmlkZXI+TkxNPC9y
ZW1vdGUtZGF0YWJhc2UtcHJvdmlkZXI+PGxhbmd1YWdlPmVuZzwvbGFuZ3VhZ2U+PC9yZWNvcmQ+
PC9DaXRlPjxDaXRlPjxBdXRob3I+RGFzZ3VwdGE8L0F1dGhvcj48WWVhcj4yMDE2PC9ZZWFyPjxS
ZWNOdW0+MjIzPC9SZWNOdW0+PHJlY29yZD48cmVjLW51bWJlcj4yMjM8L3JlYy1udW1iZXI+PGZv
cmVpZ24ta2V5cz48a2V5IGFwcD0iRU4iIGRiLWlkPSJ2cHplcGE5YWt0dGFma2U5ZDlycDJzenNk
YXZmdDl4YXp3d3QiIHRpbWVzdGFtcD0iMTU4NTg5OTgxMCIgZ3VpZD0iZjBmYzQyNTEtMTdmMi00
NmViLTg2MzEtODE4MDYxNDJmNzlkIj4yMjM8L2tleT48L2ZvcmVpZ24ta2V5cz48cmVmLXR5cGUg
bmFtZT0iSm91cm5hbCBBcnRpY2xlIj4xNzwvcmVmLXR5cGU+PGNvbnRyaWJ1dG9ycz48YXV0aG9y
cz48YXV0aG9yPkRhc2d1cHRhLCBSLjwvYXV0aG9yPjxhdXRob3I+RnVjaHMsIEouPC9hdXRob3I+
PGF1dGhvcj5Sb2RlYmVyZywgRC48L2F1dGhvcj48L2F1dGhvcnM+PC9jb250cmlidXRvcnM+PGF1
dGgtYWRkcmVzcz5EaXZpc2lvbiBvZiBQZWRpYXRyaWMgR2VuZXJhbCBhbmQgVGhvcmFjaWMgU3Vy
Z2VyeSwgQ2luY2lubmF0aSBDaGlsZHJlbnMgSG9zcGl0YWwgTWVkaWNhbCBDZW50ZXIsIENpbmNp
bm5hdGksIE9ILiBFbGVjdHJvbmljIGFkZHJlc3M6IFJvc2huaS5EYXNndXB0YUBjY2htYy5vcmcu
JiN4RDtVbml2ZXJzaXRhdHNrbGluaWsgZnVyIEtpbmRlci0gdW5kIEp1Z2VuZG1lZGl6aW4sIExl
aHJzdHVobCBmdXIgS2luZGVyY2hpcnVyZ2llIHVuZCBLaW5kZXJ1cm9sb2dpZSwgVml6ZXByYXNp
ZGVudCBkZXIgRGV1dHNjaGVuIEdlc2VsbHNjaGFmdCBmdXIgQ2hpcnVyZ2llLCBUdWJpbmdlbiwg
R2VybWFueS4mI3hEO0RlcGFydG1lbnQgb2YgU3VyZ2VyeSwgQnJvZHkgU2Nob29sIG9mIE1lZGlj
aW5lLCBFYXN0IENhcm9saW5hIFVuaXZlcnNpdHksIEdyZWVudmlsbGUsIE5DLjwvYXV0aC1hZGRy
ZXNzPjx0aXRsZXM+PHRpdGxlPlJoYWJkb215b3NhcmNvbWE8L3RpdGxlPjxzZWNvbmRhcnktdGl0
bGU+U2VtaW4gUGVkaWF0ciBTdXJnPC9zZWNvbmRhcnktdGl0bGU+PC90aXRsZXM+PHBlcmlvZGlj
YWw+PGZ1bGwtdGl0bGU+U2VtaW4gUGVkaWF0ciBTdXJnPC9mdWxsLXRpdGxlPjwvcGVyaW9kaWNh
bD48cGFnZXM+Mjc2LTI4MzwvcGFnZXM+PHZvbHVtZT4yNTwvdm9sdW1lPjxudW1iZXI+NTwvbnVt
YmVyPjxlZGl0aW9uPjIwMTYvMTIvMTQ8L2VkaXRpb24+PGtleXdvcmRzPjxrZXl3b3JkPkNoZW1v
dGhlcmFweSwgQWRqdXZhbnQ8L2tleXdvcmQ+PGtleXdvcmQ+Q2hpbGQ8L2tleXdvcmQ+PGtleXdv
cmQ+SHVtYW5zPC9rZXl3b3JkPjxrZXl3b3JkPk5lb3BsYXNtIE1ldGFzdGFzaXM8L2tleXdvcmQ+
PGtleXdvcmQ+TmVvcGxhc20gUmVjdXJyZW5jZSwgTG9jYWwvZGlhZ25vc2lzL3RoZXJhcHk8L2tl
eXdvcmQ+PGtleXdvcmQ+TmVvcGxhc20gU3RhZ2luZzwva2V5d29yZD48a2V5d29yZD5Qcm9nbm9z
aXM8L2tleXdvcmQ+PGtleXdvcmQ+UmFkaW90aGVyYXB5LCBBZGp1dmFudDwva2V5d29yZD48a2V5
d29yZD5SaGFiZG9teW9zYXJjb21hL2RpYWdub3Npcy9wYXRob2xvZ3kvKnN1cmdlcnkvdGhlcmFw
eTwva2V5d29yZD48a2V5d29yZD5SaXNrIEFzc2Vzc21lbnQ8L2tleXdvcmQ+PGtleXdvcmQ+VHJl
YXRtZW50IE91dGNvbWU8L2tleXdvcmQ+PGtleXdvcmQ+KkxvY2FsIGNvbnRyb2w8L2tleXdvcmQ+
PGtleXdvcmQ+KlJoYWJkb215b3NhcmNvbWE8L2tleXdvcmQ+PGtleXdvcmQ+KlN1cmdpY2FsIHJl
c2VjdGlvbjwva2V5d29yZD48L2tleXdvcmRzPjxkYXRlcz48eWVhcj4yMDE2PC95ZWFyPjxwdWIt
ZGF0ZXM+PGRhdGU+T2N0PC9kYXRlPjwvcHViLWRhdGVzPjwvZGF0ZXM+PGlzYm4+MTA1NS04NTg2
PC9pc2JuPjxhY2Nlc3Npb24tbnVtPjI3OTU1NzMwPC9hY2Nlc3Npb24tbnVtPjx1cmxzPjwvdXJs
cz48ZWxlY3Ryb25pYy1yZXNvdXJjZS1udW0+MTAuMTA1My9qLnNlbXBlZHN1cmcuMjAxNi4wOS4w
MTE8L2VsZWN0cm9uaWMtcmVzb3VyY2UtbnVtPjxyZW1vdGUtZGF0YWJhc2UtcHJvdmlkZXI+TkxN
PC9yZW1vdGUtZGF0YWJhc2UtcHJvdmlkZXI+PGxhbmd1YWdlPmVuZzwvbGFuZ3VhZ2U+PC9yZWNv
cmQ+PC9DaXRlPjxDaXRlPjxBdXRob3I+RGFzZ3VwdGE8L0F1dGhvcj48WWVhcj4yMDEyPC9ZZWFy
PjxSZWNOdW0+MjA0PC9SZWNOdW0+PHJlY29yZD48cmVjLW51bWJlcj4yMDQ8L3JlYy1udW1iZXI+
PGZvcmVpZ24ta2V5cz48a2V5IGFwcD0iRU4iIGRiLWlkPSJ2cHplcGE5YWt0dGFma2U5ZDlycDJz
enNkYXZmdDl4YXp3d3QiIHRpbWVzdGFtcD0iMTU4NTA1MjUzMCIgZ3VpZD0iOTVmNTFhZWQtODkz
Yi00NGZmLWFjMTktOTVjYjM5NGI5YTI3Ij4yMDQ8L2tleT48L2ZvcmVpZ24ta2V5cz48cmVmLXR5
cGUgbmFtZT0iSm91cm5hbCBBcnRpY2xlIj4xNzwvcmVmLXR5cGU+PGNvbnRyaWJ1dG9ycz48YXV0
aG9ycz48YXV0aG9yPkRhc2d1cHRhLCBSLjwvYXV0aG9yPjxhdXRob3I+Um9kZWJlcmcsIEQuIEEu
PC9hdXRob3I+PC9hdXRob3JzPjwvY29udHJpYnV0b3JzPjxhdXRoLWFkZHJlc3M+RGl2aXNpb24g
b2YgUGVkaWF0cmljIEdlbmVyYWwgYW5kIFRob3JhY2ljIFN1cmdlcnksIENpbmNpbm5hdGkgQ2hp
bGRyZW4mYXBvcztzIEhvc3BpdGFsIE1lZGljYWwgQ2VudGVyLCBDaW5jaW5uYXRpLCBPaGlvLCBV
U0EuIHJvc2huaS5kYXNndXB0YUBjY2htYy5vcmc8L2F1dGgtYWRkcmVzcz48dGl0bGVzPjx0aXRs
ZT5VcGRhdGUgb24gcmhhYmRvbXlvc2FyY29tYTwvdGl0bGU+PHNlY29uZGFyeS10aXRsZT5TZW1p
biBQZWRpYXRyIFN1cmc8L3NlY29uZGFyeS10aXRsZT48L3RpdGxlcz48cGVyaW9kaWNhbD48ZnVs
bC10aXRsZT5TZW1pbiBQZWRpYXRyIFN1cmc8L2Z1bGwtdGl0bGU+PC9wZXJpb2RpY2FsPjxwYWdl
cz42OC03ODwvcGFnZXM+PHZvbHVtZT4yMTwvdm9sdW1lPjxudW1iZXI+MTwvbnVtYmVyPjxlZGl0
aW9uPjIwMTIvMDEvMTg8L2VkaXRpb24+PGtleXdvcmRzPjxrZXl3b3JkPkNoaWxkPC9rZXl3b3Jk
PjxrZXl3b3JkPkNvbWJpbmVkIE1vZGFsaXR5IFRoZXJhcHk8L2tleXdvcmQ+PGtleXdvcmQ+SHVt
YW5zPC9rZXl3b3JkPjxrZXl3b3JkPipSaGFiZG9teW9zYXJjb21hL2RydWcgdGhlcmFweS9yYWRp
b3RoZXJhcHkvc3VyZ2VyeTwva2V5d29yZD48L2tleXdvcmRzPjxkYXRlcz48eWVhcj4yMDEyPC95
ZWFyPjxwdWItZGF0ZXM+PGRhdGU+RmViPC9kYXRlPjwvcHViLWRhdGVzPjwvZGF0ZXM+PGlzYm4+
MTA1NS04NTg2PC9pc2JuPjxhY2Nlc3Npb24tbnVtPjIyMjQ4OTcyPC9hY2Nlc3Npb24tbnVtPjx1
cmxzPjwvdXJscz48ZWxlY3Ryb25pYy1yZXNvdXJjZS1udW0+MTAuMTA1My9qLnNlbXBlZHN1cmcu
MjAxMS4xMC4wMDc8L2VsZWN0cm9uaWMtcmVzb3VyY2UtbnVtPjxyZW1vdGUtZGF0YWJhc2UtcHJv
dmlkZXI+TkxNPC9yZW1vdGUtZGF0YWJhc2UtcHJvdmlkZXI+PGxhbmd1YWdlPmVuZzwvbGFuZ3Vh
Z2U+PC9yZWNvcmQ+PC9DaXRlPjwvRW5kTm90ZT5=
</w:fldData>
        </w:fldChar>
      </w:r>
      <w:r w:rsidR="00A14F7C">
        <w:instrText xml:space="preserve"> ADDIN EN.CITE.DATA </w:instrText>
      </w:r>
      <w:r w:rsidR="00A14F7C">
        <w:fldChar w:fldCharType="end"/>
      </w:r>
      <w:r w:rsidRPr="009A2412">
        <w:fldChar w:fldCharType="separate"/>
      </w:r>
      <w:r w:rsidR="00A14F7C">
        <w:rPr>
          <w:noProof/>
        </w:rPr>
        <w:t>(</w:t>
      </w:r>
      <w:hyperlink w:anchor="_ENREF_62" w:tooltip="Huh, 2010 #186" w:history="1">
        <w:r w:rsidR="00764178" w:rsidRPr="00764178">
          <w:rPr>
            <w:rStyle w:val="Hyperlink"/>
          </w:rPr>
          <w:t>Huh and Skapek, 2010</w:t>
        </w:r>
      </w:hyperlink>
      <w:r w:rsidR="00A14F7C">
        <w:rPr>
          <w:noProof/>
        </w:rPr>
        <w:t xml:space="preserve">, </w:t>
      </w:r>
      <w:hyperlink w:anchor="_ENREF_34" w:tooltip="Dasgupta, 2016 #223" w:history="1">
        <w:r w:rsidR="00764178" w:rsidRPr="00764178">
          <w:rPr>
            <w:rStyle w:val="Hyperlink"/>
          </w:rPr>
          <w:t>Dasgupta et al., 2016</w:t>
        </w:r>
      </w:hyperlink>
      <w:r w:rsidR="00A14F7C">
        <w:rPr>
          <w:noProof/>
        </w:rPr>
        <w:t xml:space="preserve">, </w:t>
      </w:r>
      <w:hyperlink w:anchor="_ENREF_35" w:tooltip="Dasgupta, 2012 #204" w:history="1">
        <w:r w:rsidR="00764178" w:rsidRPr="00764178">
          <w:rPr>
            <w:rStyle w:val="Hyperlink"/>
          </w:rPr>
          <w:t>Dasgupta and Rodeberg, 2012</w:t>
        </w:r>
      </w:hyperlink>
      <w:r w:rsidR="00A14F7C">
        <w:rPr>
          <w:noProof/>
        </w:rPr>
        <w:t>)</w:t>
      </w:r>
      <w:r w:rsidRPr="009A2412">
        <w:fldChar w:fldCharType="end"/>
      </w:r>
      <w:r w:rsidRPr="009A2412">
        <w:t xml:space="preserve">. Die Inzidenz beträgt ca. 4,5 Fälle pro Million Kinder pro Jahr. Dabei sind Jungen etwas häufiger betroffen als Mädchen (Jungen 1.5 : Mädchen 1) </w:t>
      </w:r>
      <w:r w:rsidRPr="009A2412">
        <w:fldChar w:fldCharType="begin">
          <w:fldData xml:space="preserve">PEVuZE5vdGU+PENpdGU+PEF1dGhvcj5PZ25qYW5vdmljPC9BdXRob3I+PFllYXI+MjAwOTwvWWVh
cj48UmVjTnVtPjE4NTwvUmVjTnVtPjxEaXNwbGF5VGV4dD4oT2duamFub3ZpYyBldCBhbC4sIDIw
MDksIEh1aCBhbmQgU2thcGVrLCAyMDEwKTwvRGlzcGxheVRleHQ+PHJlY29yZD48cmVjLW51bWJl
cj4xODU8L3JlYy1udW1iZXI+PGZvcmVpZ24ta2V5cz48a2V5IGFwcD0iRU4iIGRiLWlkPSJ2cHpl
cGE5YWt0dGFma2U5ZDlycDJzenNkYXZmdDl4YXp3d3QiIHRpbWVzdGFtcD0iMTU4NTA1MjUzMCIg
Z3VpZD0iOGJmNDgzOGMtZjQ0Mi00MTE4LWFmODAtMDY0MzAzYTYzZGU2Ij4xODU8L2tleT48L2Zv
cmVpZ24ta2V5cz48cmVmLXR5cGUgbmFtZT0iSm91cm5hbCBBcnRpY2xlIj4xNzwvcmVmLXR5cGU+
PGNvbnRyaWJ1dG9ycz48YXV0aG9ycz48YXV0aG9yPk9nbmphbm92aWMsIFMuPC9hdXRob3I+PGF1
dGhvcj5MaW5hYmVyeSwgQS4gTS48L2F1dGhvcj48YXV0aG9yPkNoYXJib25uZWF1LCBCLjwvYXV0
aG9yPjxhdXRob3I+Um9zcywgSi4gQS48L2F1dGhvcj48L2F1dGhvcnM+PC9jb250cmlidXRvcnM+
PGF1dGgtYWRkcmVzcz5EaXZpc2lvbiBvZiBQZWRpYXRyaWMgRXBpZGVtaW9sb2d5IGFuZCBDbGlu
aWNhbCBSZXNlYXJjaCwgRGVwYXJ0bWVudCBvZiBQZWRpYXRyaWNzLCBVbml2ZXJzaXR5IG9mIE1p
bm5lc290YSwgTWFzb25pYyBDYW5jZXIgQ2VudGVyLCBNaW5uZWFwb2xpcywgTWlubmVzb3RhIDU1
NDU1LCBVU0EuIG9nbmphMDAxQHVtbi5lZHU8L2F1dGgtYWRkcmVzcz48dGl0bGVzPjx0aXRsZT5U
cmVuZHMgaW4gY2hpbGRob29kIHJoYWJkb215b3NhcmNvbWEgaW5jaWRlbmNlIGFuZCBzdXJ2aXZh
bCBpbiB0aGUgVW5pdGVkIFN0YXRlcywgMTk3NS0yMDA1PC90aXRsZT48c2Vjb25kYXJ5LXRpdGxl
PkNhbmNlcjwvc2Vjb25kYXJ5LXRpdGxlPjwvdGl0bGVzPjxwZXJpb2RpY2FsPjxmdWxsLXRpdGxl
PkNhbmNlcjwvZnVsbC10aXRsZT48L3BlcmlvZGljYWw+PHBhZ2VzPjQyMTgtMjY8L3BhZ2VzPjx2
b2x1bWU+MTE1PC92b2x1bWU+PG51bWJlcj4xODwvbnVtYmVyPjxlZGl0aW9uPjIwMDkvMDYvMTk8
L2VkaXRpb24+PGtleXdvcmRzPjxrZXl3b3JkPkFkb2xlc2NlbnQ8L2tleXdvcmQ+PGtleXdvcmQ+
Q2hpbGQ8L2tleXdvcmQ+PGtleXdvcmQ+Q2hpbGQsIFByZXNjaG9vbDwva2V5d29yZD48a2V5d29y
ZD5IdW1hbnM8L2tleXdvcmQ+PGtleXdvcmQ+SW5jaWRlbmNlPC9rZXl3b3JkPjxrZXl3b3JkPk1h
bGU8L2tleXdvcmQ+PGtleXdvcmQ+UmhhYmRvbXlvc2FyY29tYS8qZXBpZGVtaW9sb2d5L21vcnRh
bGl0eTwva2V5d29yZD48a2V5d29yZD5SaGFiZG9teW9zYXJjb21hLCBBbHZlb2xhci9lcGlkZW1p
b2xvZ3kvbW9ydGFsaXR5PC9rZXl3b3JkPjxrZXl3b3JkPlJoYWJkb215b3NhcmNvbWEsIEVtYnJ5
b25hbC9lcGlkZW1pb2xvZ3kvbW9ydGFsaXR5PC9rZXl3b3JkPjxrZXl3b3JkPlNFRVIgUHJvZ3Jh
bTwva2V5d29yZD48a2V5d29yZD5TdXJ2aXZhbCBSYXRlPC9rZXl3b3JkPjxrZXl3b3JkPlVuaXRl
ZCBTdGF0ZXMvZXBpZGVtaW9sb2d5PC9rZXl3b3JkPjxrZXl3b3JkPllvdW5nIEFkdWx0PC9rZXl3
b3JkPjwva2V5d29yZHM+PGRhdGVzPjx5ZWFyPjIwMDk8L3llYXI+PHB1Yi1kYXRlcz48ZGF0ZT5T
ZXAgMTU8L2RhdGU+PC9wdWItZGF0ZXM+PC9kYXRlcz48aXNibj4wMDA4LTU0M1ggKFByaW50KSYj
eEQ7MDAwOC01NDN4PC9pc2JuPjxhY2Nlc3Npb24tbnVtPjE5NTM2ODc2PC9hY2Nlc3Npb24tbnVt
Pjx1cmxzPjwvdXJscz48Y3VzdG9tMj5QTUMyOTUzNzE2PC9jdXN0b20yPjxjdXN0b202Pk5JSE1T
MjE4MzAwPC9jdXN0b202PjxlbGVjdHJvbmljLXJlc291cmNlLW51bT4xMC4xMDAyL2NuY3IuMjQ0
NjU8L2VsZWN0cm9uaWMtcmVzb3VyY2UtbnVtPjxyZW1vdGUtZGF0YWJhc2UtcHJvdmlkZXI+TkxN
PC9yZW1vdGUtZGF0YWJhc2UtcHJvdmlkZXI+PGxhbmd1YWdlPmVuZzwvbGFuZ3VhZ2U+PC9yZWNv
cmQ+PC9DaXRlPjxDaXRlPjxBdXRob3I+SHVoPC9BdXRob3I+PFllYXI+MjAxMDwvWWVhcj48UmVj
TnVtPjE4NjwvUmVjTnVtPjxyZWNvcmQ+PHJlYy1udW1iZXI+MTg2PC9yZWMtbnVtYmVyPjxmb3Jl
aWduLWtleXM+PGtleSBhcHA9IkVOIiBkYi1pZD0idnB6ZXBhOWFrdHRhZmtlOWQ5cnAyc3pzZGF2
ZnQ5eGF6d3d0IiB0aW1lc3RhbXA9IjE1ODUwNTI1MzAiIGd1aWQ9ImY1MmVmODJmLWJjYTgtNGQ2
Ny05NzQ2LTFmOGQ1OTE4ZGRlYyI+MTg2PC9rZXk+PC9mb3JlaWduLWtleXM+PHJlZi10eXBlIG5h
bWU9IkpvdXJuYWwgQXJ0aWNsZSI+MTc8L3JlZi10eXBlPjxjb250cmlidXRvcnM+PGF1dGhvcnM+
PGF1dGhvcj5IdWgsIFcuIFcuPC9hdXRob3I+PGF1dGhvcj5Ta2FwZWssIFMuIFguPC9hdXRob3I+
PC9hdXRob3JzPjwvY29udHJpYnV0b3JzPjxhdXRoLWFkZHJlc3M+VGhlIENoaWxkcmVuJmFwb3M7
cyBDYW5jZXIgSG9zcGl0YWwsIFVuaXZlcnNpdHkgb2YgVGV4YXMgTS4gRC4gQW5kZXJzb24gQ2Fu
Y2VyIENlbnRlciwgSG91c3RvbiwgNzcwMzAsIFVTQS4gd2h1aEBtZGFuZGVyc29uLm9yZzwvYXV0
aC1hZGRyZXNzPjx0aXRsZXM+PHRpdGxlPkNoaWxkaG9vZCByaGFiZG9teW9zYXJjb21hOiBuZXcg
aW5zaWdodCBvbiBiaW9sb2d5IGFuZCB0cmVhdG1lbnQ8L3RpdGxlPjxzZWNvbmRhcnktdGl0bGU+
Q3VyciBPbmNvbCBSZXA8L3NlY29uZGFyeS10aXRsZT48L3RpdGxlcz48cGVyaW9kaWNhbD48ZnVs
bC10aXRsZT5DdXJyIE9uY29sIFJlcDwvZnVsbC10aXRsZT48L3BlcmlvZGljYWw+PHBhZ2VzPjQw
Mi0xMDwvcGFnZXM+PHZvbHVtZT4xMjwvdm9sdW1lPjxudW1iZXI+NjwvbnVtYmVyPjxlZGl0aW9u
PjIwMTAvMDkvMDg8L2VkaXRpb24+PGtleXdvcmRzPjxrZXl3b3JkPkFuaW1hbHM8L2tleXdvcmQ+
PGtleXdvcmQ+QW50aW5lb3BsYXN0aWMgQ29tYmluZWQgQ2hlbW90aGVyYXB5IFByb3RvY29scy9h
ZG1pbmlzdHJhdGlvbiAmYW1wOyBkb3NhZ2U8L2tleXdvcmQ+PGtleXdvcmQ+Q2hpbGQ8L2tleXdv
cmQ+PGtleXdvcmQ+Q2hpbGQsIFByZXNjaG9vbDwva2V5d29yZD48a2V5d29yZD5DbGluaWNhbCBU
cmlhbHMgYXMgVG9waWM8L2tleXdvcmQ+PGtleXdvcmQ+Q29tYmluZWQgTW9kYWxpdHkgVGhlcmFw
eTwva2V5d29yZD48a2V5d29yZD5EaXNlYXNlIFByb2dyZXNzaW9uPC9rZXl3b3JkPjxrZXl3b3Jk
PkZlbWFsZTwva2V5d29yZD48a2V5d29yZD5IdW1hbnM8L2tleXdvcmQ+PGtleXdvcmQ+TWFsZTwv
a2V5d29yZD48a2V5d29yZD5NZXNlbmNoeW1hbCBTdGVtIENlbGxzL3BhdGhvbG9neTwva2V5d29y
ZD48a2V5d29yZD5NaWNlPC9rZXl3b3JkPjxrZXl3b3JkPk5lb3BsYXNtIE1ldGFzdGFzaXM8L2tl
eXdvcmQ+PGtleXdvcmQ+TmVvcGxhc20gU3RhZ2luZzwva2V5d29yZD48a2V5d29yZD5OZW9wbGFz
dGljIFN0ZW0gQ2VsbHMvbWV0YWJvbGlzbS9wYXRob2xvZ3k8L2tleXdvcmQ+PGtleXdvcmQ+UHJv
Z25vc2lzPC9rZXl3b3JkPjxrZXl3b3JkPlByb3RlaW4gS2luYXNlIEluaGliaXRvcnMvYWRtaW5p
c3RyYXRpb24gJmFtcDsgZG9zYWdlPC9rZXl3b3JkPjxrZXl3b3JkPlJoYWJkb215b3NhcmNvbWEs
IEFsdmVvbGFyLypkaWFnbm9zaXMvKmdlbmV0aWNzL3BhdGhvbG9neS8qdGhlcmFweTwva2V5d29y
ZD48a2V5d29yZD5SaGFiZG9teW9zYXJjb21hLCBFbWJyeW9uYWwvKmRpYWdub3Npcy8qZ2VuZXRp
Y3MvcGF0aG9sb2d5Lyp0aGVyYXB5PC9rZXl3b3JkPjxrZXl3b3JkPlJpc2sgRmFjdG9yczwva2V5
d29yZD48a2V5d29yZD5TZWNvbmRhcnkgUHJldmVudGlvbjwva2V5d29yZD48a2V5d29yZD5TaWdu
YWwgVHJhbnNkdWN0aW9uL2RydWcgZWZmZWN0cy9nZW5ldGljczwva2V5d29yZD48a2V5d29yZD5T
aXJvbGltdXMvYWRtaW5pc3RyYXRpb24gJmFtcDsgZG9zYWdlPC9rZXl3b3JkPjxrZXl3b3JkPlNv
ZnQgVGlzc3VlIE5lb3BsYXNtcy8qZGlhZ25vc2lzLypnZW5ldGljcy9wYXRob2xvZ3kvKnRoZXJh
cHk8L2tleXdvcmQ+PGtleXdvcmQ+U3Vydml2YWwgUmF0ZTwva2V5d29yZD48a2V5d29yZD5UT1Ig
U2VyaW5lLVRocmVvbmluZSBLaW5hc2VzL2FudGFnb25pc3RzICZhbXA7IGluaGliaXRvcnM8L2tl
eXdvcmQ+PGtleXdvcmQ+VG9tb2dyYXBoeTwva2V5d29yZD48L2tleXdvcmRzPjxkYXRlcz48eWVh
cj4yMDEwPC95ZWFyPjxwdWItZGF0ZXM+PGRhdGU+Tm92PC9kYXRlPjwvcHViLWRhdGVzPjwvZGF0
ZXM+PGlzYm4+MTUyMy0zNzkwPC9pc2JuPjxhY2Nlc3Npb24tbnVtPjIwODIwOTU4PC9hY2Nlc3Np
b24tbnVtPjx1cmxzPjwvdXJscz48ZWxlY3Ryb25pYy1yZXNvdXJjZS1udW0+MTAuMTAwNy9zMTE5
MTItMDEwLTAxMzAtMzwvZWxlY3Ryb25pYy1yZXNvdXJjZS1udW0+PHJlbW90ZS1kYXRhYmFzZS1w
cm92aWRlcj5OTE08L3JlbW90ZS1kYXRhYmFzZS1wcm92aWRlcj48bGFuZ3VhZ2U+ZW5nPC9sYW5n
dWFnZT48L3JlY29yZD48L0NpdGU+PC9FbmROb3RlPgB=
</w:fldData>
        </w:fldChar>
      </w:r>
      <w:r w:rsidR="008A3057">
        <w:instrText xml:space="preserve"> ADDIN EN.CITE </w:instrText>
      </w:r>
      <w:r w:rsidR="008A3057">
        <w:fldChar w:fldCharType="begin">
          <w:fldData xml:space="preserve">PEVuZE5vdGU+PENpdGU+PEF1dGhvcj5PZ25qYW5vdmljPC9BdXRob3I+PFllYXI+MjAwOTwvWWVh
cj48UmVjTnVtPjE4NTwvUmVjTnVtPjxEaXNwbGF5VGV4dD4oT2duamFub3ZpYyBldCBhbC4sIDIw
MDksIEh1aCBhbmQgU2thcGVrLCAyMDEwKTwvRGlzcGxheVRleHQ+PHJlY29yZD48cmVjLW51bWJl
cj4xODU8L3JlYy1udW1iZXI+PGZvcmVpZ24ta2V5cz48a2V5IGFwcD0iRU4iIGRiLWlkPSJ2cHpl
cGE5YWt0dGFma2U5ZDlycDJzenNkYXZmdDl4YXp3d3QiIHRpbWVzdGFtcD0iMTU4NTA1MjUzMCIg
Z3VpZD0iOGJmNDgzOGMtZjQ0Mi00MTE4LWFmODAtMDY0MzAzYTYzZGU2Ij4xODU8L2tleT48L2Zv
cmVpZ24ta2V5cz48cmVmLXR5cGUgbmFtZT0iSm91cm5hbCBBcnRpY2xlIj4xNzwvcmVmLXR5cGU+
PGNvbnRyaWJ1dG9ycz48YXV0aG9ycz48YXV0aG9yPk9nbmphbm92aWMsIFMuPC9hdXRob3I+PGF1
dGhvcj5MaW5hYmVyeSwgQS4gTS48L2F1dGhvcj48YXV0aG9yPkNoYXJib25uZWF1LCBCLjwvYXV0
aG9yPjxhdXRob3I+Um9zcywgSi4gQS48L2F1dGhvcj48L2F1dGhvcnM+PC9jb250cmlidXRvcnM+
PGF1dGgtYWRkcmVzcz5EaXZpc2lvbiBvZiBQZWRpYXRyaWMgRXBpZGVtaW9sb2d5IGFuZCBDbGlu
aWNhbCBSZXNlYXJjaCwgRGVwYXJ0bWVudCBvZiBQZWRpYXRyaWNzLCBVbml2ZXJzaXR5IG9mIE1p
bm5lc290YSwgTWFzb25pYyBDYW5jZXIgQ2VudGVyLCBNaW5uZWFwb2xpcywgTWlubmVzb3RhIDU1
NDU1LCBVU0EuIG9nbmphMDAxQHVtbi5lZHU8L2F1dGgtYWRkcmVzcz48dGl0bGVzPjx0aXRsZT5U
cmVuZHMgaW4gY2hpbGRob29kIHJoYWJkb215b3NhcmNvbWEgaW5jaWRlbmNlIGFuZCBzdXJ2aXZh
bCBpbiB0aGUgVW5pdGVkIFN0YXRlcywgMTk3NS0yMDA1PC90aXRsZT48c2Vjb25kYXJ5LXRpdGxl
PkNhbmNlcjwvc2Vjb25kYXJ5LXRpdGxlPjwvdGl0bGVzPjxwZXJpb2RpY2FsPjxmdWxsLXRpdGxl
PkNhbmNlcjwvZnVsbC10aXRsZT48L3BlcmlvZGljYWw+PHBhZ2VzPjQyMTgtMjY8L3BhZ2VzPjx2
b2x1bWU+MTE1PC92b2x1bWU+PG51bWJlcj4xODwvbnVtYmVyPjxlZGl0aW9uPjIwMDkvMDYvMTk8
L2VkaXRpb24+PGtleXdvcmRzPjxrZXl3b3JkPkFkb2xlc2NlbnQ8L2tleXdvcmQ+PGtleXdvcmQ+
Q2hpbGQ8L2tleXdvcmQ+PGtleXdvcmQ+Q2hpbGQsIFByZXNjaG9vbDwva2V5d29yZD48a2V5d29y
ZD5IdW1hbnM8L2tleXdvcmQ+PGtleXdvcmQ+SW5jaWRlbmNlPC9rZXl3b3JkPjxrZXl3b3JkPk1h
bGU8L2tleXdvcmQ+PGtleXdvcmQ+UmhhYmRvbXlvc2FyY29tYS8qZXBpZGVtaW9sb2d5L21vcnRh
bGl0eTwva2V5d29yZD48a2V5d29yZD5SaGFiZG9teW9zYXJjb21hLCBBbHZlb2xhci9lcGlkZW1p
b2xvZ3kvbW9ydGFsaXR5PC9rZXl3b3JkPjxrZXl3b3JkPlJoYWJkb215b3NhcmNvbWEsIEVtYnJ5
b25hbC9lcGlkZW1pb2xvZ3kvbW9ydGFsaXR5PC9rZXl3b3JkPjxrZXl3b3JkPlNFRVIgUHJvZ3Jh
bTwva2V5d29yZD48a2V5d29yZD5TdXJ2aXZhbCBSYXRlPC9rZXl3b3JkPjxrZXl3b3JkPlVuaXRl
ZCBTdGF0ZXMvZXBpZGVtaW9sb2d5PC9rZXl3b3JkPjxrZXl3b3JkPllvdW5nIEFkdWx0PC9rZXl3
b3JkPjwva2V5d29yZHM+PGRhdGVzPjx5ZWFyPjIwMDk8L3llYXI+PHB1Yi1kYXRlcz48ZGF0ZT5T
ZXAgMTU8L2RhdGU+PC9wdWItZGF0ZXM+PC9kYXRlcz48aXNibj4wMDA4LTU0M1ggKFByaW50KSYj
eEQ7MDAwOC01NDN4PC9pc2JuPjxhY2Nlc3Npb24tbnVtPjE5NTM2ODc2PC9hY2Nlc3Npb24tbnVt
Pjx1cmxzPjwvdXJscz48Y3VzdG9tMj5QTUMyOTUzNzE2PC9jdXN0b20yPjxjdXN0b202Pk5JSE1T
MjE4MzAwPC9jdXN0b202PjxlbGVjdHJvbmljLXJlc291cmNlLW51bT4xMC4xMDAyL2NuY3IuMjQ0
NjU8L2VsZWN0cm9uaWMtcmVzb3VyY2UtbnVtPjxyZW1vdGUtZGF0YWJhc2UtcHJvdmlkZXI+TkxN
PC9yZW1vdGUtZGF0YWJhc2UtcHJvdmlkZXI+PGxhbmd1YWdlPmVuZzwvbGFuZ3VhZ2U+PC9yZWNv
cmQ+PC9DaXRlPjxDaXRlPjxBdXRob3I+SHVoPC9BdXRob3I+PFllYXI+MjAxMDwvWWVhcj48UmVj
TnVtPjE4NjwvUmVjTnVtPjxyZWNvcmQ+PHJlYy1udW1iZXI+MTg2PC9yZWMtbnVtYmVyPjxmb3Jl
aWduLWtleXM+PGtleSBhcHA9IkVOIiBkYi1pZD0idnB6ZXBhOWFrdHRhZmtlOWQ5cnAyc3pzZGF2
ZnQ5eGF6d3d0IiB0aW1lc3RhbXA9IjE1ODUwNTI1MzAiIGd1aWQ9ImY1MmVmODJmLWJjYTgtNGQ2
Ny05NzQ2LTFmOGQ1OTE4ZGRlYyI+MTg2PC9rZXk+PC9mb3JlaWduLWtleXM+PHJlZi10eXBlIG5h
bWU9IkpvdXJuYWwgQXJ0aWNsZSI+MTc8L3JlZi10eXBlPjxjb250cmlidXRvcnM+PGF1dGhvcnM+
PGF1dGhvcj5IdWgsIFcuIFcuPC9hdXRob3I+PGF1dGhvcj5Ta2FwZWssIFMuIFguPC9hdXRob3I+
PC9hdXRob3JzPjwvY29udHJpYnV0b3JzPjxhdXRoLWFkZHJlc3M+VGhlIENoaWxkcmVuJmFwb3M7
cyBDYW5jZXIgSG9zcGl0YWwsIFVuaXZlcnNpdHkgb2YgVGV4YXMgTS4gRC4gQW5kZXJzb24gQ2Fu
Y2VyIENlbnRlciwgSG91c3RvbiwgNzcwMzAsIFVTQS4gd2h1aEBtZGFuZGVyc29uLm9yZzwvYXV0
aC1hZGRyZXNzPjx0aXRsZXM+PHRpdGxlPkNoaWxkaG9vZCByaGFiZG9teW9zYXJjb21hOiBuZXcg
aW5zaWdodCBvbiBiaW9sb2d5IGFuZCB0cmVhdG1lbnQ8L3RpdGxlPjxzZWNvbmRhcnktdGl0bGU+
Q3VyciBPbmNvbCBSZXA8L3NlY29uZGFyeS10aXRsZT48L3RpdGxlcz48cGVyaW9kaWNhbD48ZnVs
bC10aXRsZT5DdXJyIE9uY29sIFJlcDwvZnVsbC10aXRsZT48L3BlcmlvZGljYWw+PHBhZ2VzPjQw
Mi0xMDwvcGFnZXM+PHZvbHVtZT4xMjwvdm9sdW1lPjxudW1iZXI+NjwvbnVtYmVyPjxlZGl0aW9u
PjIwMTAvMDkvMDg8L2VkaXRpb24+PGtleXdvcmRzPjxrZXl3b3JkPkFuaW1hbHM8L2tleXdvcmQ+
PGtleXdvcmQ+QW50aW5lb3BsYXN0aWMgQ29tYmluZWQgQ2hlbW90aGVyYXB5IFByb3RvY29scy9h
ZG1pbmlzdHJhdGlvbiAmYW1wOyBkb3NhZ2U8L2tleXdvcmQ+PGtleXdvcmQ+Q2hpbGQ8L2tleXdv
cmQ+PGtleXdvcmQ+Q2hpbGQsIFByZXNjaG9vbDwva2V5d29yZD48a2V5d29yZD5DbGluaWNhbCBU
cmlhbHMgYXMgVG9waWM8L2tleXdvcmQ+PGtleXdvcmQ+Q29tYmluZWQgTW9kYWxpdHkgVGhlcmFw
eTwva2V5d29yZD48a2V5d29yZD5EaXNlYXNlIFByb2dyZXNzaW9uPC9rZXl3b3JkPjxrZXl3b3Jk
PkZlbWFsZTwva2V5d29yZD48a2V5d29yZD5IdW1hbnM8L2tleXdvcmQ+PGtleXdvcmQ+TWFsZTwv
a2V5d29yZD48a2V5d29yZD5NZXNlbmNoeW1hbCBTdGVtIENlbGxzL3BhdGhvbG9neTwva2V5d29y
ZD48a2V5d29yZD5NaWNlPC9rZXl3b3JkPjxrZXl3b3JkPk5lb3BsYXNtIE1ldGFzdGFzaXM8L2tl
eXdvcmQ+PGtleXdvcmQ+TmVvcGxhc20gU3RhZ2luZzwva2V5d29yZD48a2V5d29yZD5OZW9wbGFz
dGljIFN0ZW0gQ2VsbHMvbWV0YWJvbGlzbS9wYXRob2xvZ3k8L2tleXdvcmQ+PGtleXdvcmQ+UHJv
Z25vc2lzPC9rZXl3b3JkPjxrZXl3b3JkPlByb3RlaW4gS2luYXNlIEluaGliaXRvcnMvYWRtaW5p
c3RyYXRpb24gJmFtcDsgZG9zYWdlPC9rZXl3b3JkPjxrZXl3b3JkPlJoYWJkb215b3NhcmNvbWEs
IEFsdmVvbGFyLypkaWFnbm9zaXMvKmdlbmV0aWNzL3BhdGhvbG9neS8qdGhlcmFweTwva2V5d29y
ZD48a2V5d29yZD5SaGFiZG9teW9zYXJjb21hLCBFbWJyeW9uYWwvKmRpYWdub3Npcy8qZ2VuZXRp
Y3MvcGF0aG9sb2d5Lyp0aGVyYXB5PC9rZXl3b3JkPjxrZXl3b3JkPlJpc2sgRmFjdG9yczwva2V5
d29yZD48a2V5d29yZD5TZWNvbmRhcnkgUHJldmVudGlvbjwva2V5d29yZD48a2V5d29yZD5TaWdu
YWwgVHJhbnNkdWN0aW9uL2RydWcgZWZmZWN0cy9nZW5ldGljczwva2V5d29yZD48a2V5d29yZD5T
aXJvbGltdXMvYWRtaW5pc3RyYXRpb24gJmFtcDsgZG9zYWdlPC9rZXl3b3JkPjxrZXl3b3JkPlNv
ZnQgVGlzc3VlIE5lb3BsYXNtcy8qZGlhZ25vc2lzLypnZW5ldGljcy9wYXRob2xvZ3kvKnRoZXJh
cHk8L2tleXdvcmQ+PGtleXdvcmQ+U3Vydml2YWwgUmF0ZTwva2V5d29yZD48a2V5d29yZD5UT1Ig
U2VyaW5lLVRocmVvbmluZSBLaW5hc2VzL2FudGFnb25pc3RzICZhbXA7IGluaGliaXRvcnM8L2tl
eXdvcmQ+PGtleXdvcmQ+VG9tb2dyYXBoeTwva2V5d29yZD48L2tleXdvcmRzPjxkYXRlcz48eWVh
cj4yMDEwPC95ZWFyPjxwdWItZGF0ZXM+PGRhdGU+Tm92PC9kYXRlPjwvcHViLWRhdGVzPjwvZGF0
ZXM+PGlzYm4+MTUyMy0zNzkwPC9pc2JuPjxhY2Nlc3Npb24tbnVtPjIwODIwOTU4PC9hY2Nlc3Np
b24tbnVtPjx1cmxzPjwvdXJscz48ZWxlY3Ryb25pYy1yZXNvdXJjZS1udW0+MTAuMTAwNy9zMTE5
MTItMDEwLTAxMzAtMzwvZWxlY3Ryb25pYy1yZXNvdXJjZS1udW0+PHJlbW90ZS1kYXRhYmFzZS1w
cm92aWRlcj5OTE08L3JlbW90ZS1kYXRhYmFzZS1wcm92aWRlcj48bGFuZ3VhZ2U+ZW5nPC9sYW5n
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05" w:tooltip="Ognjanovic, 2009 #185" w:history="1">
        <w:r w:rsidR="00764178" w:rsidRPr="00764178">
          <w:rPr>
            <w:rStyle w:val="Hyperlink"/>
          </w:rPr>
          <w:t>Ognjanovic et al., 2009</w:t>
        </w:r>
      </w:hyperlink>
      <w:r w:rsidR="008A3057">
        <w:rPr>
          <w:noProof/>
        </w:rPr>
        <w:t xml:space="preserve">, </w:t>
      </w:r>
      <w:hyperlink w:anchor="_ENREF_62" w:tooltip="Huh, 2010 #186" w:history="1">
        <w:r w:rsidR="00764178" w:rsidRPr="00764178">
          <w:rPr>
            <w:rStyle w:val="Hyperlink"/>
          </w:rPr>
          <w:t>Huh and Skapek, 2010</w:t>
        </w:r>
      </w:hyperlink>
      <w:r w:rsidR="008A3057">
        <w:rPr>
          <w:noProof/>
        </w:rPr>
        <w:t>)</w:t>
      </w:r>
      <w:r w:rsidRPr="009A2412">
        <w:fldChar w:fldCharType="end"/>
      </w:r>
      <w:r w:rsidRPr="009A2412">
        <w:t>. D</w:t>
      </w:r>
      <w:r w:rsidR="00535EC2">
        <w:t xml:space="preserve">as </w:t>
      </w:r>
      <w:r w:rsidRPr="009A2412">
        <w:t>RMS kann bei pädiatrischen Pati</w:t>
      </w:r>
      <w:r w:rsidR="007552C2">
        <w:softHyphen/>
      </w:r>
      <w:r w:rsidRPr="009A2412">
        <w:t xml:space="preserve">enten jeden Alters auftreten, wobei sich über 50% der Fälle in der ersten Lebensdekade manifestieren </w:t>
      </w:r>
      <w:r w:rsidRPr="009A2412">
        <w:fldChar w:fldCharType="begin"/>
      </w:r>
      <w:r w:rsidR="008A3057">
        <w:instrText xml:space="preserve"> ADDIN EN.CITE &lt;EndNote&gt;&lt;Cite&gt;&lt;Author&gt;Ognjanovic&lt;/Author&gt;&lt;Year&gt;2009&lt;/Year&gt;&lt;RecNum&gt;185&lt;/RecNum&gt;&lt;DisplayText&gt;(Ognjanovic et al., 2009)&lt;/DisplayText&gt;&lt;record&gt;&lt;rec-number&gt;185&lt;/rec-number&gt;&lt;foreign-keys&gt;&lt;key app="EN" db-id="vpzepa9akttafke9d9rp2szsdavft9xazwwt" timestamp="1585052530" guid="8bf4838c-f442-4118-af80-064303a63de6"&gt;185&lt;/key&gt;&lt;/foreign-keys&gt;&lt;ref-type name="Journal Article"&gt;17&lt;/ref-type&gt;&lt;contributors&gt;&lt;authors&gt;&lt;author&gt;Ognjanovic, S.&lt;/author&gt;&lt;author&gt;Linabery, A. M.&lt;/author&gt;&lt;author&gt;Charbonneau, B.&lt;/author&gt;&lt;author&gt;Ross, J. A.&lt;/author&gt;&lt;/authors&gt;&lt;/contributors&gt;&lt;auth-address&gt;Division of Pediatric Epidemiology and Clinical Research, Department of Pediatrics, University of Minnesota, Masonic Cancer Center, Minneapolis, Minnesota 55455, USA. ognja001@umn.edu&lt;/auth-address&gt;&lt;titles&gt;&lt;title&gt;Trends in childhood rhabdomyosarcoma incidence and survival in the United States, 1975-2005&lt;/title&gt;&lt;secondary-title&gt;Cancer&lt;/secondary-title&gt;&lt;/titles&gt;&lt;periodical&gt;&lt;full-title&gt;Cancer&lt;/full-title&gt;&lt;/periodical&gt;&lt;pages&gt;4218-26&lt;/pages&gt;&lt;volume&gt;115&lt;/volume&gt;&lt;number&gt;18&lt;/number&gt;&lt;edition&gt;2009/06/19&lt;/edition&gt;&lt;keywords&gt;&lt;keyword&gt;Adolescent&lt;/keyword&gt;&lt;keyword&gt;Child&lt;/keyword&gt;&lt;keyword&gt;Child, Preschool&lt;/keyword&gt;&lt;keyword&gt;Humans&lt;/keyword&gt;&lt;keyword&gt;Incidence&lt;/keyword&gt;&lt;keyword&gt;Male&lt;/keyword&gt;&lt;keyword&gt;Rhabdomyosarcoma/*epidemiology/mortality&lt;/keyword&gt;&lt;keyword&gt;Rhabdomyosarcoma, Alveolar/epidemiology/mortality&lt;/keyword&gt;&lt;keyword&gt;Rhabdomyosarcoma, Embryonal/epidemiology/mortality&lt;/keyword&gt;&lt;keyword&gt;SEER Program&lt;/keyword&gt;&lt;keyword&gt;Survival Rate&lt;/keyword&gt;&lt;keyword&gt;United States/epidemiology&lt;/keyword&gt;&lt;keyword&gt;Young Adult&lt;/keyword&gt;&lt;/keywords&gt;&lt;dates&gt;&lt;year&gt;2009&lt;/year&gt;&lt;pub-dates&gt;&lt;date&gt;Sep 15&lt;/date&gt;&lt;/pub-dates&gt;&lt;/dates&gt;&lt;isbn&gt;0008-543X (Print)&amp;#xD;0008-543x&lt;/isbn&gt;&lt;accession-num&gt;19536876&lt;/accession-num&gt;&lt;urls&gt;&lt;/urls&gt;&lt;custom2&gt;PMC2953716&lt;/custom2&gt;&lt;custom6&gt;NIHMS218300&lt;/custom6&gt;&lt;electronic-resource-num&gt;10.1002/cncr.24465&lt;/electronic-resource-num&gt;&lt;remote-database-provider&gt;NLM&lt;/remote-database-provider&gt;&lt;language&gt;eng&lt;/language&gt;&lt;/record&gt;&lt;/Cite&gt;&lt;/EndNote&gt;</w:instrText>
      </w:r>
      <w:r w:rsidRPr="009A2412">
        <w:fldChar w:fldCharType="separate"/>
      </w:r>
      <w:r w:rsidR="008A3057">
        <w:rPr>
          <w:noProof/>
        </w:rPr>
        <w:t>(</w:t>
      </w:r>
      <w:hyperlink w:anchor="_ENREF_105" w:tooltip="Ognjanovic, 2009 #185" w:history="1">
        <w:r w:rsidR="00764178" w:rsidRPr="00764178">
          <w:rPr>
            <w:rStyle w:val="Hyperlink"/>
          </w:rPr>
          <w:t>Ognjanovic et al., 2009</w:t>
        </w:r>
      </w:hyperlink>
      <w:r w:rsidR="008A3057">
        <w:rPr>
          <w:noProof/>
        </w:rPr>
        <w:t>)</w:t>
      </w:r>
      <w:r w:rsidRPr="009A2412">
        <w:fldChar w:fldCharType="end"/>
      </w:r>
      <w:r w:rsidRPr="009A2412">
        <w:t xml:space="preserve">. Es zeichnen sich zwei Häufigkeitsgipfel ab: Ein erster im Alter von  2-6 Jahren, der zahlenmäßig überwiegt und ein zweiter Gipfel im Jugendalter zwischen 10-18 Jahren </w:t>
      </w:r>
      <w:r w:rsidRPr="009A2412">
        <w:fldChar w:fldCharType="begin">
          <w:fldData xml:space="preserve">PEVuZE5vdGU+PENpdGU+PEF1dGhvcj5EYXNndXB0YTwvQXV0aG9yPjxZZWFyPjIwMTY8L1llYXI+
PFJlY051bT4yMjM8L1JlY051bT48RGlzcGxheVRleHQ+KERhc2d1cHRhIGV0IGFsLiwgMjAxNik8
L0Rpc3BsYXlUZXh0PjxyZWNvcmQ+PHJlYy1udW1iZXI+MjIzPC9yZWMtbnVtYmVyPjxmb3JlaWdu
LWtleXM+PGtleSBhcHA9IkVOIiBkYi1pZD0idnB6ZXBhOWFrdHRhZmtlOWQ5cnAyc3pzZGF2ZnQ5
eGF6d3d0IiB0aW1lc3RhbXA9IjE1ODU4OTk4MTAiIGd1aWQ9ImYwZmM0MjUxLTE3ZjItNDZlYi04
NjMxLTgxODA2MTQyZjc5ZCI+MjIzPC9rZXk+PC9mb3JlaWduLWtleXM+PHJlZi10eXBlIG5hbWU9
IkpvdXJuYWwgQXJ0aWNsZSI+MTc8L3JlZi10eXBlPjxjb250cmlidXRvcnM+PGF1dGhvcnM+PGF1
dGhvcj5EYXNndXB0YSwgUi48L2F1dGhvcj48YXV0aG9yPkZ1Y2hzLCBKLjwvYXV0aG9yPjxhdXRo
b3I+Um9kZWJlcmcsIEQuPC9hdXRob3I+PC9hdXRob3JzPjwvY29udHJpYnV0b3JzPjxhdXRoLWFk
ZHJlc3M+RGl2aXNpb24gb2YgUGVkaWF0cmljIEdlbmVyYWwgYW5kIFRob3JhY2ljIFN1cmdlcnks
IENpbmNpbm5hdGkgQ2hpbGRyZW5zIEhvc3BpdGFsIE1lZGljYWwgQ2VudGVyLCBDaW5jaW5uYXRp
LCBPSC4gRWxlY3Ryb25pYyBhZGRyZXNzOiBSb3NobmkuRGFzZ3VwdGFAY2NobWMub3JnLiYjeEQ7
VW5pdmVyc2l0YXRza2xpbmlrIGZ1ciBLaW5kZXItIHVuZCBKdWdlbmRtZWRpemluLCBMZWhyc3R1
aGwgZnVyIEtpbmRlcmNoaXJ1cmdpZSB1bmQgS2luZGVydXJvbG9naWUsIFZpemVwcmFzaWRlbnQg
ZGVyIERldXRzY2hlbiBHZXNlbGxzY2hhZnQgZnVyIENoaXJ1cmdpZSwgVHViaW5nZW4sIEdlcm1h
bnkuJiN4RDtEZXBhcnRtZW50IG9mIFN1cmdlcnksIEJyb2R5IFNjaG9vbCBvZiBNZWRpY2luZSwg
RWFzdCBDYXJvbGluYSBVbml2ZXJzaXR5LCBHcmVlbnZpbGxlLCBOQy48L2F1dGgtYWRkcmVzcz48
dGl0bGVzPjx0aXRsZT5SaGFiZG9teW9zYXJjb21hPC90aXRsZT48c2Vjb25kYXJ5LXRpdGxlPlNl
bWluIFBlZGlhdHIgU3VyZzwvc2Vjb25kYXJ5LXRpdGxlPjwvdGl0bGVzPjxwZXJpb2RpY2FsPjxm
dWxsLXRpdGxlPlNlbWluIFBlZGlhdHIgU3VyZzwvZnVsbC10aXRsZT48L3BlcmlvZGljYWw+PHBh
Z2VzPjI3Ni0yODM8L3BhZ2VzPjx2b2x1bWU+MjU8L3ZvbHVtZT48bnVtYmVyPjU8L251bWJlcj48
ZWRpdGlvbj4yMDE2LzEyLzE0PC9lZGl0aW9uPjxrZXl3b3Jkcz48a2V5d29yZD5DaGVtb3RoZXJh
cHksIEFkanV2YW50PC9rZXl3b3JkPjxrZXl3b3JkPkNoaWxkPC9rZXl3b3JkPjxrZXl3b3JkPkh1
bWFuczwva2V5d29yZD48a2V5d29yZD5OZW9wbGFzbSBNZXRhc3Rhc2lzPC9rZXl3b3JkPjxrZXl3
b3JkPk5lb3BsYXNtIFJlY3VycmVuY2UsIExvY2FsL2RpYWdub3Npcy90aGVyYXB5PC9rZXl3b3Jk
PjxrZXl3b3JkPk5lb3BsYXNtIFN0YWdpbmc8L2tleXdvcmQ+PGtleXdvcmQ+UHJvZ25vc2lzPC9r
ZXl3b3JkPjxrZXl3b3JkPlJhZGlvdGhlcmFweSwgQWRqdXZhbnQ8L2tleXdvcmQ+PGtleXdvcmQ+
UmhhYmRvbXlvc2FyY29tYS9kaWFnbm9zaXMvcGF0aG9sb2d5LypzdXJnZXJ5L3RoZXJhcHk8L2tl
eXdvcmQ+PGtleXdvcmQ+UmlzayBBc3Nlc3NtZW50PC9rZXl3b3JkPjxrZXl3b3JkPlRyZWF0bWVu
dCBPdXRjb21lPC9rZXl3b3JkPjxrZXl3b3JkPipMb2NhbCBjb250cm9sPC9rZXl3b3JkPjxrZXl3
b3JkPipSaGFiZG9teW9zYXJjb21hPC9rZXl3b3JkPjxrZXl3b3JkPipTdXJnaWNhbCByZXNlY3Rp
b248L2tleXdvcmQ+PC9rZXl3b3Jkcz48ZGF0ZXM+PHllYXI+MjAxNjwveWVhcj48cHViLWRhdGVz
PjxkYXRlPk9jdDwvZGF0ZT48L3B1Yi1kYXRlcz48L2RhdGVzPjxpc2JuPjEwNTUtODU4NjwvaXNi
bj48YWNjZXNzaW9uLW51bT4yNzk1NTczMDwvYWNjZXNzaW9uLW51bT48dXJscz48L3VybHM+PGVs
ZWN0cm9uaWMtcmVzb3VyY2UtbnVtPjEwLjEwNTMvai5zZW1wZWRzdXJnLjIwMTYuMDkuMDExPC9l
bGVjdHJvbmljLXJlc291cmNlLW51bT48cmVtb3RlLWRhdGFiYXNlLXByb3ZpZGVyPk5MTTwvcmVt
b3RlLWRhdGFiYXNlLXByb3ZpZGVyPjxsYW5ndWFnZT5lbmc8L2xhbmd1YWdlPjwvcmVjb3JkPjwv
Q2l0ZT48L0VuZE5vdGU+
</w:fldData>
        </w:fldChar>
      </w:r>
      <w:r w:rsidR="008A3057">
        <w:instrText xml:space="preserve"> ADDIN EN.CITE </w:instrText>
      </w:r>
      <w:r w:rsidR="008A3057">
        <w:fldChar w:fldCharType="begin">
          <w:fldData xml:space="preserve">PEVuZE5vdGU+PENpdGU+PEF1dGhvcj5EYXNndXB0YTwvQXV0aG9yPjxZZWFyPjIwMTY8L1llYXI+
PFJlY051bT4yMjM8L1JlY051bT48RGlzcGxheVRleHQ+KERhc2d1cHRhIGV0IGFsLiwgMjAxNik8
L0Rpc3BsYXlUZXh0PjxyZWNvcmQ+PHJlYy1udW1iZXI+MjIzPC9yZWMtbnVtYmVyPjxmb3JlaWdu
LWtleXM+PGtleSBhcHA9IkVOIiBkYi1pZD0idnB6ZXBhOWFrdHRhZmtlOWQ5cnAyc3pzZGF2ZnQ5
eGF6d3d0IiB0aW1lc3RhbXA9IjE1ODU4OTk4MTAiIGd1aWQ9ImYwZmM0MjUxLTE3ZjItNDZlYi04
NjMxLTgxODA2MTQyZjc5ZCI+MjIzPC9rZXk+PC9mb3JlaWduLWtleXM+PHJlZi10eXBlIG5hbWU9
IkpvdXJuYWwgQXJ0aWNsZSI+MTc8L3JlZi10eXBlPjxjb250cmlidXRvcnM+PGF1dGhvcnM+PGF1
dGhvcj5EYXNndXB0YSwgUi48L2F1dGhvcj48YXV0aG9yPkZ1Y2hzLCBKLjwvYXV0aG9yPjxhdXRo
b3I+Um9kZWJlcmcsIEQuPC9hdXRob3I+PC9hdXRob3JzPjwvY29udHJpYnV0b3JzPjxhdXRoLWFk
ZHJlc3M+RGl2aXNpb24gb2YgUGVkaWF0cmljIEdlbmVyYWwgYW5kIFRob3JhY2ljIFN1cmdlcnks
IENpbmNpbm5hdGkgQ2hpbGRyZW5zIEhvc3BpdGFsIE1lZGljYWwgQ2VudGVyLCBDaW5jaW5uYXRp
LCBPSC4gRWxlY3Ryb25pYyBhZGRyZXNzOiBSb3NobmkuRGFzZ3VwdGFAY2NobWMub3JnLiYjeEQ7
VW5pdmVyc2l0YXRza2xpbmlrIGZ1ciBLaW5kZXItIHVuZCBKdWdlbmRtZWRpemluLCBMZWhyc3R1
aGwgZnVyIEtpbmRlcmNoaXJ1cmdpZSB1bmQgS2luZGVydXJvbG9naWUsIFZpemVwcmFzaWRlbnQg
ZGVyIERldXRzY2hlbiBHZXNlbGxzY2hhZnQgZnVyIENoaXJ1cmdpZSwgVHViaW5nZW4sIEdlcm1h
bnkuJiN4RDtEZXBhcnRtZW50IG9mIFN1cmdlcnksIEJyb2R5IFNjaG9vbCBvZiBNZWRpY2luZSwg
RWFzdCBDYXJvbGluYSBVbml2ZXJzaXR5LCBHcmVlbnZpbGxlLCBOQy48L2F1dGgtYWRkcmVzcz48
dGl0bGVzPjx0aXRsZT5SaGFiZG9teW9zYXJjb21hPC90aXRsZT48c2Vjb25kYXJ5LXRpdGxlPlNl
bWluIFBlZGlhdHIgU3VyZzwvc2Vjb25kYXJ5LXRpdGxlPjwvdGl0bGVzPjxwZXJpb2RpY2FsPjxm
dWxsLXRpdGxlPlNlbWluIFBlZGlhdHIgU3VyZzwvZnVsbC10aXRsZT48L3BlcmlvZGljYWw+PHBh
Z2VzPjI3Ni0yODM8L3BhZ2VzPjx2b2x1bWU+MjU8L3ZvbHVtZT48bnVtYmVyPjU8L251bWJlcj48
ZWRpdGlvbj4yMDE2LzEyLzE0PC9lZGl0aW9uPjxrZXl3b3Jkcz48a2V5d29yZD5DaGVtb3RoZXJh
cHksIEFkanV2YW50PC9rZXl3b3JkPjxrZXl3b3JkPkNoaWxkPC9rZXl3b3JkPjxrZXl3b3JkPkh1
bWFuczwva2V5d29yZD48a2V5d29yZD5OZW9wbGFzbSBNZXRhc3Rhc2lzPC9rZXl3b3JkPjxrZXl3
b3JkPk5lb3BsYXNtIFJlY3VycmVuY2UsIExvY2FsL2RpYWdub3Npcy90aGVyYXB5PC9rZXl3b3Jk
PjxrZXl3b3JkPk5lb3BsYXNtIFN0YWdpbmc8L2tleXdvcmQ+PGtleXdvcmQ+UHJvZ25vc2lzPC9r
ZXl3b3JkPjxrZXl3b3JkPlJhZGlvdGhlcmFweSwgQWRqdXZhbnQ8L2tleXdvcmQ+PGtleXdvcmQ+
UmhhYmRvbXlvc2FyY29tYS9kaWFnbm9zaXMvcGF0aG9sb2d5LypzdXJnZXJ5L3RoZXJhcHk8L2tl
eXdvcmQ+PGtleXdvcmQ+UmlzayBBc3Nlc3NtZW50PC9rZXl3b3JkPjxrZXl3b3JkPlRyZWF0bWVu
dCBPdXRjb21lPC9rZXl3b3JkPjxrZXl3b3JkPipMb2NhbCBjb250cm9sPC9rZXl3b3JkPjxrZXl3
b3JkPipSaGFiZG9teW9zYXJjb21hPC9rZXl3b3JkPjxrZXl3b3JkPipTdXJnaWNhbCByZXNlY3Rp
b248L2tleXdvcmQ+PC9rZXl3b3Jkcz48ZGF0ZXM+PHllYXI+MjAxNjwveWVhcj48cHViLWRhdGVz
PjxkYXRlPk9jdDwvZGF0ZT48L3B1Yi1kYXRlcz48L2RhdGVzPjxpc2JuPjEwNTUtODU4NjwvaXNi
bj48YWNjZXNzaW9uLW51bT4yNzk1NTczMDwvYWNjZXNzaW9uLW51bT48dXJscz48L3VybHM+PGVs
ZWN0cm9uaWMtcmVzb3VyY2UtbnVtPjEwLjEwNTMvai5zZW1wZWRzdXJnLjIwMTYuMDkuMDExPC9l
bGVjdHJvbmljLXJlc291cmNlLW51bT48cmVtb3RlLWRhdGFiYXNlLXByb3ZpZGVyPk5MTTwvcmVt
b3RlLWRhdGFiYXNlLXByb3ZpZGVyPjxsYW5ndWFnZT5lbmc8L2xhbmd1YWdlPjwvcmVjb3JkPjwv
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34" w:tooltip="Dasgupta, 2016 #223" w:history="1">
        <w:r w:rsidR="00764178" w:rsidRPr="00764178">
          <w:rPr>
            <w:rStyle w:val="Hyperlink"/>
          </w:rPr>
          <w:t>Dasgupta et al., 2016</w:t>
        </w:r>
      </w:hyperlink>
      <w:r w:rsidR="008A3057">
        <w:rPr>
          <w:noProof/>
        </w:rPr>
        <w:t>)</w:t>
      </w:r>
      <w:r w:rsidRPr="009A2412">
        <w:fldChar w:fldCharType="end"/>
      </w:r>
      <w:r w:rsidRPr="009A2412">
        <w:t xml:space="preserve">. </w:t>
      </w:r>
    </w:p>
    <w:p w14:paraId="535741ED" w14:textId="3FEA61CD" w:rsidR="005A6261" w:rsidRPr="009A2412" w:rsidRDefault="005A6261" w:rsidP="00B3039C">
      <w:r w:rsidRPr="009A2412">
        <w:t xml:space="preserve">Das RMS ist sehr heterogen und zeigt eine große Vielfalt an morphologischen, klinischen und molekularen Eigenschaften. Daher wird es in verschiedene Subtypen unterteilt </w:t>
      </w:r>
      <w:r w:rsidRPr="009A2412">
        <w:fldChar w:fldCharType="begin">
          <w:fldData xml:space="preserve">PEVuZE5vdGU+PENpdGU+PEF1dGhvcj5MZWluZXI8L0F1dGhvcj48WWVhcj4yMDIwPC9ZZWFyPjxS
ZWNOdW0+MjQxPC9SZWNOdW0+PERpc3BsYXlUZXh0PihMZWluZXIgYW5kIExlIExvYXJlciwgMjAy
MCk8L0Rpc3BsYXlUZXh0PjxyZWNvcmQ+PHJlYy1udW1iZXI+MjQxPC9yZWMtbnVtYmVyPjxmb3Jl
aWduLWtleXM+PGtleSBhcHA9IkVOIiBkYi1pZD0idnB6ZXBhOWFrdHRhZmtlOWQ5cnAyc3pzZGF2
ZnQ5eGF6d3d0IiB0aW1lc3RhbXA9IjE1ODYwOTY2MzciIGd1aWQ9ImRkN2ViOTBkLWU2MzAtNDZk
ZS04OGNlLTliMzFiMDA0NGJlNSI+MjQxPC9rZXk+PC9mb3JlaWduLWtleXM+PHJlZi10eXBlIG5h
bWU9IkpvdXJuYWwgQXJ0aWNsZSI+MTc8L3JlZi10eXBlPjxjb250cmlidXRvcnM+PGF1dGhvcnM+
PGF1dGhvcj5MZWluZXIsIEouPC9hdXRob3I+PGF1dGhvcj5MZSBMb2FyZXIsIEYuPC9hdXRob3I+
PC9hdXRob3JzPjwvY29udHJpYnV0b3JzPjxhdXRoLWFkZHJlc3M+VW5pdmVyc2l0ZSBkZSBCb3Jk
ZWF1eCwgVGFsZW5jZSwgRnJhbmNlLiYjeEQ7RGVwYXJ0ZW1lbnQgZGUgQmlvcGF0aG9sb2dpZSwg
SW5zdGl0dXQgQmVyZ29uaWUsIDI3NiBjb3VycyBkZSBsJmFwb3M7QXJnb25uZSwgMzMwMDAsIEJv
cmRlYXV4LCBGcmFuY2UuJiN4RDtVbml2ZXJzaXRlIGRlIEJvcmRlYXV4LCBUYWxlbmNlLCBGcmFu
Y2UuIGYubGUtbG9hcmVyQGJvcmRlYXV4LnVuaWNhbmNlci5mci4mI3hEO0RlcGFydGVtZW50IGRl
IEJpb3BhdGhvbG9naWUsIEluc3RpdHV0IEJlcmdvbmllLCAyNzYgY291cnMgZGUgbCZhcG9zO0Fy
Z29ubmUsIDMzMDAwLCBCb3JkZWF1eCwgRnJhbmNlLiBmLmxlLWxvYXJlckBib3JkZWF1eC51bmlj
YW5jZXIuZnIuJiN4RDtJTlNFUk0gVTEyMTgsIEFDVElPTiwgSW5zdGl0dXQgQmVyZ29uaWUsIEJv
cmRlYXV4LCBGcmFuY2UuIGYubGUtbG9hcmVyQGJvcmRlYXV4LnVuaWNhbmNlci5mci48L2F1dGgt
YWRkcmVzcz48dGl0bGVzPjx0aXRsZT5UaGUgY3VycmVudCBsYW5kc2NhcGUgb2YgcmhhYmRvbXlv
c2FyY29tYXM6IGFuIHVwZGF0ZTwvdGl0bGU+PHNlY29uZGFyeS10aXRsZT5WaXJjaG93cyBBcmNo
PC9zZWNvbmRhcnktdGl0bGU+PC90aXRsZXM+PHBlcmlvZGljYWw+PGZ1bGwtdGl0bGU+VmlyY2hv
d3MgQXJjaDwvZnVsbC10aXRsZT48L3BlcmlvZGljYWw+PHBhZ2VzPjk3LTEwODwvcGFnZXM+PHZv
bHVtZT40NzY8L3ZvbHVtZT48bnVtYmVyPjE8L251bWJlcj48ZWRpdGlvbj4yMDE5LzExLzA3PC9l
ZGl0aW9uPjxrZXl3b3Jkcz48a2V5d29yZD5HZW5ldGljIFByZWRpc3Bvc2l0aW9uIHRvIERpc2Vh
c2U8L2tleXdvcmQ+PGtleXdvcmQ+SHVtYW5zPC9rZXl3b3JkPjxrZXl3b3JkPktydXBwZWwtTGlr
ZSBUcmFuc2NyaXB0aW9uIEZhY3RvcnMvZ2VuZXRpY3M8L2tleXdvcmQ+PGtleXdvcmQ+Uk5BLUJp
bmRpbmcgUHJvdGVpbiBFV1MvZ2VuZXRpY3M8L2tleXdvcmQ+PGtleXdvcmQ+UmVwcmVzc29yIFBy
b3RlaW5zL2dlbmV0aWNzPC9rZXl3b3JkPjxrZXl3b3JkPlJoYWJkb215b3NhcmNvbWEvY2xhc3Np
ZmljYXRpb24vZ2VuZXRpY3MvKnBhdGhvbG9neTwva2V5d29yZD48a2V5d29yZD5EaWNlcjE8L2tl
eXdvcmQ+PGtleXdvcmQ+Rm94bzE8L2tleXdvcmQ+PGtleXdvcmQ+TXlvZDE8L2tleXdvcmQ+PGtl
eXdvcmQ+TmNvYTI8L2tleXdvcmQ+PGtleXdvcmQ+UmhhYmRvbXlvc2FyY29tYTwva2V5d29yZD48
a2V5d29yZD5UZmNwMjwva2V5d29yZD48a2V5d29yZD5WZ2xsMjwva2V5d29yZD48L2tleXdvcmRz
PjxkYXRlcz48eWVhcj4yMDIwPC95ZWFyPjxwdWItZGF0ZXM+PGRhdGU+SmFuPC9kYXRlPjwvcHVi
LWRhdGVzPjwvZGF0ZXM+PGlzYm4+MDk0NS02MzE3PC9pc2JuPjxhY2Nlc3Npb24tbnVtPjMxNjk2
MzYxPC9hY2Nlc3Npb24tbnVtPjx1cmxzPjwvdXJscz48ZWxlY3Ryb25pYy1yZXNvdXJjZS1udW0+
MTAuMTAwNy9zMDA0MjgtMDE5LTAyNjc2LTk8L2VsZWN0cm9uaWMtcmVzb3VyY2UtbnVtPjxyZW1v
dGUtZGF0YWJhc2UtcHJvdmlkZXI+TkxNPC9yZW1vdGUtZGF0YWJhc2UtcHJvdmlkZXI+PGxhbmd1
YWdlPmVuZzwvbGFuZ3VhZ2U+PC9yZWNvcmQ+PC9DaXRlPjwvRW5kTm90ZT5=
</w:fldData>
        </w:fldChar>
      </w:r>
      <w:r w:rsidR="008A3057">
        <w:instrText xml:space="preserve"> ADDIN EN.CITE </w:instrText>
      </w:r>
      <w:r w:rsidR="008A3057">
        <w:fldChar w:fldCharType="begin">
          <w:fldData xml:space="preserve">PEVuZE5vdGU+PENpdGU+PEF1dGhvcj5MZWluZXI8L0F1dGhvcj48WWVhcj4yMDIwPC9ZZWFyPjxS
ZWNOdW0+MjQxPC9SZWNOdW0+PERpc3BsYXlUZXh0PihMZWluZXIgYW5kIExlIExvYXJlciwgMjAy
MCk8L0Rpc3BsYXlUZXh0PjxyZWNvcmQ+PHJlYy1udW1iZXI+MjQxPC9yZWMtbnVtYmVyPjxmb3Jl
aWduLWtleXM+PGtleSBhcHA9IkVOIiBkYi1pZD0idnB6ZXBhOWFrdHRhZmtlOWQ5cnAyc3pzZGF2
ZnQ5eGF6d3d0IiB0aW1lc3RhbXA9IjE1ODYwOTY2MzciIGd1aWQ9ImRkN2ViOTBkLWU2MzAtNDZk
ZS04OGNlLTliMzFiMDA0NGJlNSI+MjQxPC9rZXk+PC9mb3JlaWduLWtleXM+PHJlZi10eXBlIG5h
bWU9IkpvdXJuYWwgQXJ0aWNsZSI+MTc8L3JlZi10eXBlPjxjb250cmlidXRvcnM+PGF1dGhvcnM+
PGF1dGhvcj5MZWluZXIsIEouPC9hdXRob3I+PGF1dGhvcj5MZSBMb2FyZXIsIEYuPC9hdXRob3I+
PC9hdXRob3JzPjwvY29udHJpYnV0b3JzPjxhdXRoLWFkZHJlc3M+VW5pdmVyc2l0ZSBkZSBCb3Jk
ZWF1eCwgVGFsZW5jZSwgRnJhbmNlLiYjeEQ7RGVwYXJ0ZW1lbnQgZGUgQmlvcGF0aG9sb2dpZSwg
SW5zdGl0dXQgQmVyZ29uaWUsIDI3NiBjb3VycyBkZSBsJmFwb3M7QXJnb25uZSwgMzMwMDAsIEJv
cmRlYXV4LCBGcmFuY2UuJiN4RDtVbml2ZXJzaXRlIGRlIEJvcmRlYXV4LCBUYWxlbmNlLCBGcmFu
Y2UuIGYubGUtbG9hcmVyQGJvcmRlYXV4LnVuaWNhbmNlci5mci4mI3hEO0RlcGFydGVtZW50IGRl
IEJpb3BhdGhvbG9naWUsIEluc3RpdHV0IEJlcmdvbmllLCAyNzYgY291cnMgZGUgbCZhcG9zO0Fy
Z29ubmUsIDMzMDAwLCBCb3JkZWF1eCwgRnJhbmNlLiBmLmxlLWxvYXJlckBib3JkZWF1eC51bmlj
YW5jZXIuZnIuJiN4RDtJTlNFUk0gVTEyMTgsIEFDVElPTiwgSW5zdGl0dXQgQmVyZ29uaWUsIEJv
cmRlYXV4LCBGcmFuY2UuIGYubGUtbG9hcmVyQGJvcmRlYXV4LnVuaWNhbmNlci5mci48L2F1dGgt
YWRkcmVzcz48dGl0bGVzPjx0aXRsZT5UaGUgY3VycmVudCBsYW5kc2NhcGUgb2YgcmhhYmRvbXlv
c2FyY29tYXM6IGFuIHVwZGF0ZTwvdGl0bGU+PHNlY29uZGFyeS10aXRsZT5WaXJjaG93cyBBcmNo
PC9zZWNvbmRhcnktdGl0bGU+PC90aXRsZXM+PHBlcmlvZGljYWw+PGZ1bGwtdGl0bGU+VmlyY2hv
d3MgQXJjaDwvZnVsbC10aXRsZT48L3BlcmlvZGljYWw+PHBhZ2VzPjk3LTEwODwvcGFnZXM+PHZv
bHVtZT40NzY8L3ZvbHVtZT48bnVtYmVyPjE8L251bWJlcj48ZWRpdGlvbj4yMDE5LzExLzA3PC9l
ZGl0aW9uPjxrZXl3b3Jkcz48a2V5d29yZD5HZW5ldGljIFByZWRpc3Bvc2l0aW9uIHRvIERpc2Vh
c2U8L2tleXdvcmQ+PGtleXdvcmQ+SHVtYW5zPC9rZXl3b3JkPjxrZXl3b3JkPktydXBwZWwtTGlr
ZSBUcmFuc2NyaXB0aW9uIEZhY3RvcnMvZ2VuZXRpY3M8L2tleXdvcmQ+PGtleXdvcmQ+Uk5BLUJp
bmRpbmcgUHJvdGVpbiBFV1MvZ2VuZXRpY3M8L2tleXdvcmQ+PGtleXdvcmQ+UmVwcmVzc29yIFBy
b3RlaW5zL2dlbmV0aWNzPC9rZXl3b3JkPjxrZXl3b3JkPlJoYWJkb215b3NhcmNvbWEvY2xhc3Np
ZmljYXRpb24vZ2VuZXRpY3MvKnBhdGhvbG9neTwva2V5d29yZD48a2V5d29yZD5EaWNlcjE8L2tl
eXdvcmQ+PGtleXdvcmQ+Rm94bzE8L2tleXdvcmQ+PGtleXdvcmQ+TXlvZDE8L2tleXdvcmQ+PGtl
eXdvcmQ+TmNvYTI8L2tleXdvcmQ+PGtleXdvcmQ+UmhhYmRvbXlvc2FyY29tYTwva2V5d29yZD48
a2V5d29yZD5UZmNwMjwva2V5d29yZD48a2V5d29yZD5WZ2xsMjwva2V5d29yZD48L2tleXdvcmRz
PjxkYXRlcz48eWVhcj4yMDIwPC95ZWFyPjxwdWItZGF0ZXM+PGRhdGU+SmFuPC9kYXRlPjwvcHVi
LWRhdGVzPjwvZGF0ZXM+PGlzYm4+MDk0NS02MzE3PC9pc2JuPjxhY2Nlc3Npb24tbnVtPjMxNjk2
MzYxPC9hY2Nlc3Npb24tbnVtPjx1cmxzPjwvdXJscz48ZWxlY3Ryb25pYy1yZXNvdXJjZS1udW0+
MTAuMTAwNy9zMDA0MjgtMDE5LTAyNjc2LTk8L2VsZWN0cm9uaWMtcmVzb3VyY2UtbnVtPjxyZW1v
dGUtZGF0YWJhc2UtcHJvdmlkZXI+TkxNPC9yZW1vdGUtZGF0YWJhc2UtcHJvdmlkZXI+PGxhbmd1
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76" w:tooltip="Leiner, 2020 #241" w:history="1">
        <w:r w:rsidR="00764178" w:rsidRPr="00764178">
          <w:rPr>
            <w:rStyle w:val="Hyperlink"/>
          </w:rPr>
          <w:t>Leiner and Le Loarer, 2020</w:t>
        </w:r>
      </w:hyperlink>
      <w:r w:rsidR="008A3057">
        <w:rPr>
          <w:noProof/>
        </w:rPr>
        <w:t>)</w:t>
      </w:r>
      <w:r w:rsidRPr="009A2412">
        <w:fldChar w:fldCharType="end"/>
      </w:r>
      <w:r w:rsidRPr="009A2412">
        <w:t xml:space="preserve">. Allen Subtypten gemein ist jedoch die Abstammung von mesenchymalen Zellen, welche sich in quergestreifte Muskulatur entwickeln. Allerdings kann das RMS überall im Körper auftreten, auch an Stellen, an denen sich normalerweise keine quergestreifte Muskulatur befindet. Die häufigsten Manifestationsorte sind dabei der Kopf-/Halsbereich, urogenital und die  Extremitäten </w:t>
      </w:r>
      <w:r w:rsidRPr="009A2412">
        <w:fldChar w:fldCharType="begin">
          <w:fldData xml:space="preserve">PEVuZE5vdGU+PENpdGU+PEF1dGhvcj5PZ25qYW5vdmljPC9BdXRob3I+PFllYXI+MjAwOTwvWWVh
cj48UmVjTnVtPjE4NTwvUmVjTnVtPjxEaXNwbGF5VGV4dD4oT2duamFub3ZpYyBldCBhbC4sIDIw
MDksIE1jRG93ZWxsLCAyMDAzLCBEYXNndXB0YSBhbmQgUm9kZWJlcmcsIDIwMTIsIExlaW5lciBh
bmQgTGUgTG9hcmVyLCAyMDIwLCBQYXJoYW0gYW5kIEJhcnIsIDIwMTMpPC9EaXNwbGF5VGV4dD48
cmVjb3JkPjxyZWMtbnVtYmVyPjE4NTwvcmVjLW51bWJlcj48Zm9yZWlnbi1rZXlzPjxrZXkgYXBw
PSJFTiIgZGItaWQ9InZwemVwYTlha3R0YWZrZTlkOXJwMnN6c2RhdmZ0OXhhend3dCIgdGltZXN0
YW1wPSIxNTg1MDUyNTMwIiBndWlkPSI4YmY0ODM4Yy1mNDQyLTQxMTgtYWY4MC0wNjQzMDNhNjNk
ZTYiPjE4NTwva2V5PjwvZm9yZWlnbi1rZXlzPjxyZWYtdHlwZSBuYW1lPSJKb3VybmFsIEFydGlj
bGUiPjE3PC9yZWYtdHlwZT48Y29udHJpYnV0b3JzPjxhdXRob3JzPjxhdXRob3I+T2duamFub3Zp
YywgUy48L2F1dGhvcj48YXV0aG9yPkxpbmFiZXJ5LCBBLiBNLjwvYXV0aG9yPjxhdXRob3I+Q2hh
cmJvbm5lYXUsIEIuPC9hdXRob3I+PGF1dGhvcj5Sb3NzLCBKLiBBLjwvYXV0aG9yPjwvYXV0aG9y
cz48L2NvbnRyaWJ1dG9ycz48YXV0aC1hZGRyZXNzPkRpdmlzaW9uIG9mIFBlZGlhdHJpYyBFcGlk
ZW1pb2xvZ3kgYW5kIENsaW5pY2FsIFJlc2VhcmNoLCBEZXBhcnRtZW50IG9mIFBlZGlhdHJpY3Ms
IFVuaXZlcnNpdHkgb2YgTWlubmVzb3RhLCBNYXNvbmljIENhbmNlciBDZW50ZXIsIE1pbm5lYXBv
bGlzLCBNaW5uZXNvdGEgNTU0NTUsIFVTQS4gb2duamEwMDFAdW1uLmVkdTwvYXV0aC1hZGRyZXNz
Pjx0aXRsZXM+PHRpdGxlPlRyZW5kcyBpbiBjaGlsZGhvb2QgcmhhYmRvbXlvc2FyY29tYSBpbmNp
ZGVuY2UgYW5kIHN1cnZpdmFsIGluIHRoZSBVbml0ZWQgU3RhdGVzLCAxOTc1LTIwMDU8L3RpdGxl
PjxzZWNvbmRhcnktdGl0bGU+Q2FuY2VyPC9zZWNvbmRhcnktdGl0bGU+PC90aXRsZXM+PHBlcmlv
ZGljYWw+PGZ1bGwtdGl0bGU+Q2FuY2VyPC9mdWxsLXRpdGxlPjwvcGVyaW9kaWNhbD48cGFnZXM+
NDIxOC0yNjwvcGFnZXM+PHZvbHVtZT4xMTU8L3ZvbHVtZT48bnVtYmVyPjE4PC9udW1iZXI+PGVk
aXRpb24+MjAwOS8wNi8xOTwvZWRpdGlvbj48a2V5d29yZHM+PGtleXdvcmQ+QWRvbGVzY2VudDwv
a2V5d29yZD48a2V5d29yZD5DaGlsZDwva2V5d29yZD48a2V5d29yZD5DaGlsZCwgUHJlc2Nob29s
PC9rZXl3b3JkPjxrZXl3b3JkPkh1bWFuczwva2V5d29yZD48a2V5d29yZD5JbmNpZGVuY2U8L2tl
eXdvcmQ+PGtleXdvcmQ+TWFsZTwva2V5d29yZD48a2V5d29yZD5SaGFiZG9teW9zYXJjb21hLypl
cGlkZW1pb2xvZ3kvbW9ydGFsaXR5PC9rZXl3b3JkPjxrZXl3b3JkPlJoYWJkb215b3NhcmNvbWEs
IEFsdmVvbGFyL2VwaWRlbWlvbG9neS9tb3J0YWxpdHk8L2tleXdvcmQ+PGtleXdvcmQ+UmhhYmRv
bXlvc2FyY29tYSwgRW1icnlvbmFsL2VwaWRlbWlvbG9neS9tb3J0YWxpdHk8L2tleXdvcmQ+PGtl
eXdvcmQ+U0VFUiBQcm9ncmFtPC9rZXl3b3JkPjxrZXl3b3JkPlN1cnZpdmFsIFJhdGU8L2tleXdv
cmQ+PGtleXdvcmQ+VW5pdGVkIFN0YXRlcy9lcGlkZW1pb2xvZ3k8L2tleXdvcmQ+PGtleXdvcmQ+
WW91bmcgQWR1bHQ8L2tleXdvcmQ+PC9rZXl3b3Jkcz48ZGF0ZXM+PHllYXI+MjAwOTwveWVhcj48
cHViLWRhdGVzPjxkYXRlPlNlcCAxNTwvZGF0ZT48L3B1Yi1kYXRlcz48L2RhdGVzPjxpc2JuPjAw
MDgtNTQzWCAoUHJpbnQpJiN4RDswMDA4LTU0M3g8L2lzYm4+PGFjY2Vzc2lvbi1udW0+MTk1MzY4
NzY8L2FjY2Vzc2lvbi1udW0+PHVybHM+PC91cmxzPjxjdXN0b20yPlBNQzI5NTM3MTY8L2N1c3Rv
bTI+PGN1c3RvbTY+TklITVMyMTgzMDA8L2N1c3RvbTY+PGVsZWN0cm9uaWMtcmVzb3VyY2UtbnVt
PjEwLjEwMDIvY25jci4yNDQ2NTwvZWxlY3Ryb25pYy1yZXNvdXJjZS1udW0+PHJlbW90ZS1kYXRh
YmFzZS1wcm92aWRlcj5OTE08L3JlbW90ZS1kYXRhYmFzZS1wcm92aWRlcj48bGFuZ3VhZ2U+ZW5n
PC9sYW5ndWFnZT48L3JlY29yZD48L0NpdGU+PENpdGU+PEF1dGhvcj5NY0Rvd2VsbDwvQXV0aG9y
PjxZZWFyPjIwMDM8L1llYXI+PFJlY051bT4yMjQ8L1JlY051bT48cmVjb3JkPjxyZWMtbnVtYmVy
PjIyNDwvcmVjLW51bWJlcj48Zm9yZWlnbi1rZXlzPjxrZXkgYXBwPSJFTiIgZGItaWQ9InZwemVw
YTlha3R0YWZrZTlkOXJwMnN6c2RhdmZ0OXhhend3dCIgdGltZXN0YW1wPSIxNTg1OTAzMTQ2IiBn
dWlkPSI2NDMwOGJjYi1hMTg3LTQ4MjItYTc3Yy00YjM3Njc3ZGJhMzYiPjIyNDwva2V5PjwvZm9y
ZWlnbi1rZXlzPjxyZWYtdHlwZSBuYW1lPSJKb3VybmFsIEFydGljbGUiPjE3PC9yZWYtdHlwZT48
Y29udHJpYnV0b3JzPjxhdXRob3JzPjxhdXRob3I+TWNEb3dlbGwsIEguIFAuPC9hdXRob3I+PC9h
dXRob3JzPjwvY29udHJpYnV0b3JzPjxhdXRoLWFkZHJlc3M+UkxDIE5IUyBUcnVzdCBBbGRlciBI
ZXksIExpdmVycG9vbCwgVUsgRHIgSCBQIE1jRG93ZWxsLCBDb25zdWx0YW50IFBhZWRpYXRyaWMg
T25jb2xvZ2lzdCwgUkxDIE5IUyBUcnVzdCBBbGRlciBIZXksIEVhdG9uIFJvYWQsIExpdmVycG9v
bCBMMTIgMkFQLCBVSy4gSGVhdGhlci5NY0Rvd2VsbEBSTENILk5XRVNULk5IUy5VSzwvYXV0aC1h
ZGRyZXNzPjx0aXRsZXM+PHRpdGxlPlVwZGF0ZSBvbiBjaGlsZGhvb2QgcmhhYmRvbXlvc2FyY29t
YTwvdGl0bGU+PHNlY29uZGFyeS10aXRsZT5BcmNoIERpcyBDaGlsZDwvc2Vjb25kYXJ5LXRpdGxl
PjwvdGl0bGVzPjxwZXJpb2RpY2FsPjxmdWxsLXRpdGxlPkFyY2ggRGlzIENoaWxkPC9mdWxsLXRp
dGxlPjwvcGVyaW9kaWNhbD48cGFnZXM+MzU0LTc8L3BhZ2VzPjx2b2x1bWU+ODg8L3ZvbHVtZT48
bnVtYmVyPjQ8L251bWJlcj48ZWRpdGlvbj4yMDAzLzAzLzI2PC9lZGl0aW9uPjxrZXl3b3Jkcz48
a2V5d29yZD5BbnRpbmVvcGxhc3RpYyBBZ2VudHMvdGhlcmFwZXV0aWMgdXNlPC9rZXl3b3JkPjxr
ZXl3b3JkPkNoaWxkPC9rZXl3b3JkPjxrZXl3b3JkPkh1bWFuczwva2V5d29yZD48a2V5d29yZD5S
aGFiZG9teW9zYXJjb21hL2RpYWdub3Npcy9nZW5ldGljcy8qdGhlcmFweTwva2V5d29yZD48a2V5
d29yZD5TdXJ2aXZhbCBSYXRlPC9rZXl3b3JkPjxrZXl3b3JkPlRyYW5zbG9jYXRpb24sIEdlbmV0
aWM8L2tleXdvcmQ+PGtleXdvcmQ+VHJlYXRtZW50IE91dGNvbWU8L2tleXdvcmQ+PC9rZXl3b3Jk
cz48ZGF0ZXM+PHllYXI+MjAwMzwveWVhcj48cHViLWRhdGVzPjxkYXRlPkFwcjwvZGF0ZT48L3B1
Yi1kYXRlcz48L2RhdGVzPjxpc2JuPjAwMDMtOTg4ODwvaXNibj48YWNjZXNzaW9uLW51bT4xMjY1
MTc3MTwvYWNjZXNzaW9uLW51bT48dXJscz48L3VybHM+PGN1c3RvbTI+UE1DMTcxOTUwOTwvY3Vz
dG9tMj48ZWxlY3Ryb25pYy1yZXNvdXJjZS1udW0+MTAuMTEzNi9hZGMuODguNC4zNTQ8L2VsZWN0
cm9uaWMtcmVzb3VyY2UtbnVtPjxyZW1vdGUtZGF0YWJhc2UtcHJvdmlkZXI+TkxNPC9yZW1vdGUt
ZGF0YWJhc2UtcHJvdmlkZXI+PGxhbmd1YWdlPmVuZzwvbGFuZ3VhZ2U+PC9yZWNvcmQ+PC9DaXRl
PjxDaXRlPjxBdXRob3I+RGFzZ3VwdGE8L0F1dGhvcj48WWVhcj4yMDEyPC9ZZWFyPjxSZWNOdW0+
MjA0PC9SZWNOdW0+PHJlY29yZD48cmVjLW51bWJlcj4yMDQ8L3JlYy1udW1iZXI+PGZvcmVpZ24t
a2V5cz48a2V5IGFwcD0iRU4iIGRiLWlkPSJ2cHplcGE5YWt0dGFma2U5ZDlycDJzenNkYXZmdDl4
YXp3d3QiIHRpbWVzdGFtcD0iMTU4NTA1MjUzMCIgZ3VpZD0iOTVmNTFhZWQtODkzYi00NGZmLWFj
MTktOTVjYjM5NGI5YTI3Ij4yMDQ8L2tleT48L2ZvcmVpZ24ta2V5cz48cmVmLXR5cGUgbmFtZT0i
Sm91cm5hbCBBcnRpY2xlIj4xNzwvcmVmLXR5cGU+PGNvbnRyaWJ1dG9ycz48YXV0aG9ycz48YXV0
aG9yPkRhc2d1cHRhLCBSLjwvYXV0aG9yPjxhdXRob3I+Um9kZWJlcmcsIEQuIEEuPC9hdXRob3I+
PC9hdXRob3JzPjwvY29udHJpYnV0b3JzPjxhdXRoLWFkZHJlc3M+RGl2aXNpb24gb2YgUGVkaWF0
cmljIEdlbmVyYWwgYW5kIFRob3JhY2ljIFN1cmdlcnksIENpbmNpbm5hdGkgQ2hpbGRyZW4mYXBv
cztzIEhvc3BpdGFsIE1lZGljYWwgQ2VudGVyLCBDaW5jaW5uYXRpLCBPaGlvLCBVU0EuIHJvc2hu
aS5kYXNndXB0YUBjY2htYy5vcmc8L2F1dGgtYWRkcmVzcz48dGl0bGVzPjx0aXRsZT5VcGRhdGUg
b24gcmhhYmRvbXlvc2FyY29tYTwvdGl0bGU+PHNlY29uZGFyeS10aXRsZT5TZW1pbiBQZWRpYXRy
IFN1cmc8L3NlY29uZGFyeS10aXRsZT48L3RpdGxlcz48cGVyaW9kaWNhbD48ZnVsbC10aXRsZT5T
ZW1pbiBQZWRpYXRyIFN1cmc8L2Z1bGwtdGl0bGU+PC9wZXJpb2RpY2FsPjxwYWdlcz42OC03ODwv
cGFnZXM+PHZvbHVtZT4yMTwvdm9sdW1lPjxudW1iZXI+MTwvbnVtYmVyPjxlZGl0aW9uPjIwMTIv
MDEvMTg8L2VkaXRpb24+PGtleXdvcmRzPjxrZXl3b3JkPkNoaWxkPC9rZXl3b3JkPjxrZXl3b3Jk
PkNvbWJpbmVkIE1vZGFsaXR5IFRoZXJhcHk8L2tleXdvcmQ+PGtleXdvcmQ+SHVtYW5zPC9rZXl3
b3JkPjxrZXl3b3JkPipSaGFiZG9teW9zYXJjb21hL2RydWcgdGhlcmFweS9yYWRpb3RoZXJhcHkv
c3VyZ2VyeTwva2V5d29yZD48L2tleXdvcmRzPjxkYXRlcz48eWVhcj4yMDEyPC95ZWFyPjxwdWIt
ZGF0ZXM+PGRhdGU+RmViPC9kYXRlPjwvcHViLWRhdGVzPjwvZGF0ZXM+PGlzYm4+MTA1NS04NTg2
PC9pc2JuPjxhY2Nlc3Npb24tbnVtPjIyMjQ4OTcyPC9hY2Nlc3Npb24tbnVtPjx1cmxzPjwvdXJs
cz48ZWxlY3Ryb25pYy1yZXNvdXJjZS1udW0+MTAuMTA1My9qLnNlbXBlZHN1cmcuMjAxMS4xMC4w
MDc8L2VsZWN0cm9uaWMtcmVzb3VyY2UtbnVtPjxyZW1vdGUtZGF0YWJhc2UtcHJvdmlkZXI+TkxN
PC9yZW1vdGUtZGF0YWJhc2UtcHJvdmlkZXI+PGxhbmd1YWdlPmVuZzwvbGFuZ3VhZ2U+PC9yZWNv
cmQ+PC9DaXRlPjxDaXRlPjxBdXRob3I+TGVpbmVyPC9BdXRob3I+PFllYXI+MjAyMDwvWWVhcj48
UmVjTnVtPjI0MTwvUmVjTnVtPjxyZWNvcmQ+PHJlYy1udW1iZXI+MjQxPC9yZWMtbnVtYmVyPjxm
b3JlaWduLWtleXM+PGtleSBhcHA9IkVOIiBkYi1pZD0idnB6ZXBhOWFrdHRhZmtlOWQ5cnAyc3pz
ZGF2ZnQ5eGF6d3d0IiB0aW1lc3RhbXA9IjE1ODYwOTY2MzciIGd1aWQ9ImRkN2ViOTBkLWU2MzAt
NDZkZS04OGNlLTliMzFiMDA0NGJlNSI+MjQxPC9rZXk+PC9mb3JlaWduLWtleXM+PHJlZi10eXBl
IG5hbWU9IkpvdXJuYWwgQXJ0aWNsZSI+MTc8L3JlZi10eXBlPjxjb250cmlidXRvcnM+PGF1dGhv
cnM+PGF1dGhvcj5MZWluZXIsIEouPC9hdXRob3I+PGF1dGhvcj5MZSBMb2FyZXIsIEYuPC9hdXRo
b3I+PC9hdXRob3JzPjwvY29udHJpYnV0b3JzPjxhdXRoLWFkZHJlc3M+VW5pdmVyc2l0ZSBkZSBC
b3JkZWF1eCwgVGFsZW5jZSwgRnJhbmNlLiYjeEQ7RGVwYXJ0ZW1lbnQgZGUgQmlvcGF0aG9sb2dp
ZSwgSW5zdGl0dXQgQmVyZ29uaWUsIDI3NiBjb3VycyBkZSBsJmFwb3M7QXJnb25uZSwgMzMwMDAs
IEJvcmRlYXV4LCBGcmFuY2UuJiN4RDtVbml2ZXJzaXRlIGRlIEJvcmRlYXV4LCBUYWxlbmNlLCBG
cmFuY2UuIGYubGUtbG9hcmVyQGJvcmRlYXV4LnVuaWNhbmNlci5mci4mI3hEO0RlcGFydGVtZW50
IGRlIEJpb3BhdGhvbG9naWUsIEluc3RpdHV0IEJlcmdvbmllLCAyNzYgY291cnMgZGUgbCZhcG9z
O0FyZ29ubmUsIDMzMDAwLCBCb3JkZWF1eCwgRnJhbmNlLiBmLmxlLWxvYXJlckBib3JkZWF1eC51
bmljYW5jZXIuZnIuJiN4RDtJTlNFUk0gVTEyMTgsIEFDVElPTiwgSW5zdGl0dXQgQmVyZ29uaWUs
IEJvcmRlYXV4LCBGcmFuY2UuIGYubGUtbG9hcmVyQGJvcmRlYXV4LnVuaWNhbmNlci5mci48L2F1
dGgtYWRkcmVzcz48dGl0bGVzPjx0aXRsZT5UaGUgY3VycmVudCBsYW5kc2NhcGUgb2YgcmhhYmRv
bXlvc2FyY29tYXM6IGFuIHVwZGF0ZTwvdGl0bGU+PHNlY29uZGFyeS10aXRsZT5WaXJjaG93cyBB
cmNoPC9zZWNvbmRhcnktdGl0bGU+PC90aXRsZXM+PHBlcmlvZGljYWw+PGZ1bGwtdGl0bGU+Vmly
Y2hvd3MgQXJjaDwvZnVsbC10aXRsZT48L3BlcmlvZGljYWw+PHBhZ2VzPjk3LTEwODwvcGFnZXM+
PHZvbHVtZT40NzY8L3ZvbHVtZT48bnVtYmVyPjE8L251bWJlcj48ZWRpdGlvbj4yMDE5LzExLzA3
PC9lZGl0aW9uPjxrZXl3b3Jkcz48a2V5d29yZD5HZW5ldGljIFByZWRpc3Bvc2l0aW9uIHRvIERp
c2Vhc2U8L2tleXdvcmQ+PGtleXdvcmQ+SHVtYW5zPC9rZXl3b3JkPjxrZXl3b3JkPktydXBwZWwt
TGlrZSBUcmFuc2NyaXB0aW9uIEZhY3RvcnMvZ2VuZXRpY3M8L2tleXdvcmQ+PGtleXdvcmQ+Uk5B
LUJpbmRpbmcgUHJvdGVpbiBFV1MvZ2VuZXRpY3M8L2tleXdvcmQ+PGtleXdvcmQ+UmVwcmVzc29y
IFByb3RlaW5zL2dlbmV0aWNzPC9rZXl3b3JkPjxrZXl3b3JkPlJoYWJkb215b3NhcmNvbWEvY2xh
c3NpZmljYXRpb24vZ2VuZXRpY3MvKnBhdGhvbG9neTwva2V5d29yZD48a2V5d29yZD5EaWNlcjE8
L2tleXdvcmQ+PGtleXdvcmQ+Rm94bzE8L2tleXdvcmQ+PGtleXdvcmQ+TXlvZDE8L2tleXdvcmQ+
PGtleXdvcmQ+TmNvYTI8L2tleXdvcmQ+PGtleXdvcmQ+UmhhYmRvbXlvc2FyY29tYTwva2V5d29y
ZD48a2V5d29yZD5UZmNwMjwva2V5d29yZD48a2V5d29yZD5WZ2xsMjwva2V5d29yZD48L2tleXdv
cmRzPjxkYXRlcz48eWVhcj4yMDIwPC95ZWFyPjxwdWItZGF0ZXM+PGRhdGU+SmFuPC9kYXRlPjwv
cHViLWRhdGVzPjwvZGF0ZXM+PGlzYm4+MDk0NS02MzE3PC9pc2JuPjxhY2Nlc3Npb24tbnVtPjMx
Njk2MzYxPC9hY2Nlc3Npb24tbnVtPjx1cmxzPjwvdXJscz48ZWxlY3Ryb25pYy1yZXNvdXJjZS1u
dW0+MTAuMTAwNy9zMDA0MjgtMDE5LTAyNjc2LTk8L2VsZWN0cm9uaWMtcmVzb3VyY2UtbnVtPjxy
ZW1vdGUtZGF0YWJhc2UtcHJvdmlkZXI+TkxNPC9yZW1vdGUtZGF0YWJhc2UtcHJvdmlkZXI+PGxh
bmd1YWdlPmVuZzwvbGFuZ3VhZ2U+PC9yZWNvcmQ+PC9DaXRlPjxDaXRlPjxBdXRob3I+UGFyaGFt
PC9BdXRob3I+PFllYXI+MjAxMzwvWWVhcj48UmVjTnVtPjI1MjwvUmVjTnVtPjxyZWNvcmQ+PHJl
Yy1udW1iZXI+MjUyPC9yZWMtbnVtYmVyPjxmb3JlaWduLWtleXM+PGtleSBhcHA9IkVOIiBkYi1p
ZD0idnB6ZXBhOWFrdHRhZmtlOWQ5cnAyc3pzZGF2ZnQ5eGF6d3d0IiB0aW1lc3RhbXA9IjE1ODY1
MDY2MjMiIGd1aWQ9IjU0ZTc5MmY1LTJhODYtNDBjMC04NmQxLTdmNTQ3YzRhMzU3MiI+MjUyPC9r
ZXk+PC9mb3JlaWduLWtleXM+PHJlZi10eXBlIG5hbWU9IkpvdXJuYWwgQXJ0aWNsZSI+MTc8L3Jl
Zi10eXBlPjxjb250cmlidXRvcnM+PGF1dGhvcnM+PGF1dGhvcj5QYXJoYW0sIEQuIE0uPC9hdXRo
b3I+PGF1dGhvcj5CYXJyLCBGLiBHLjwvYXV0aG9yPjwvYXV0aG9ycz48L2NvbnRyaWJ1dG9ycz48
YXV0aC1hZGRyZXNzPipEZXBhcnRtZW50IG9mIFBhdGhvbG9neSwgVW5pdmVyc2l0eSBvZiBPa2xh
aG9tYSBIZWFsdGggU2NpZW5jZSBDZW50ZXIsIE9rbGFob21hIENpdHksIE9LIGRhZ2dlckxhYm9y
YXRvcnkgb2YgUGF0aG9sb2d5LCBOYXRpb25hbCBDYW5jZXIgSW5zdGl0dXRlLCBCZXRoZXNkYSwg
TUQuPC9hdXRoLWFkZHJlc3M+PHRpdGxlcz48dGl0bGU+Q2xhc3NpZmljYXRpb24gb2YgcmhhYmRv
bXlvc2FyY29tYSBhbmQgaXRzIG1vbGVjdWxhciBiYXNpczwvdGl0bGU+PHNlY29uZGFyeS10aXRs
ZT5BZHYgQW5hdCBQYXRob2w8L3NlY29uZGFyeS10aXRsZT48L3RpdGxlcz48cGVyaW9kaWNhbD48
ZnVsbC10aXRsZT5BZHYgQW5hdCBQYXRob2w8L2Z1bGwtdGl0bGU+PC9wZXJpb2RpY2FsPjxwYWdl
cz4zODctOTc8L3BhZ2VzPjx2b2x1bWU+MjA8L3ZvbHVtZT48bnVtYmVyPjY8L251bWJlcj48ZWRp
dGlvbj4yMDEzLzEwLzEyPC9lZGl0aW9uPjxrZXl3b3Jkcz48a2V5d29yZD5DaGlsZDwva2V5d29y
ZD48a2V5d29yZD5Gb3JraGVhZCBCb3ggUHJvdGVpbiBPMTwva2V5d29yZD48a2V5d29yZD5Gb3Jr
aGVhZCBUcmFuc2NyaXB0aW9uIEZhY3RvcnMvZ2VuZXRpY3M8L2tleXdvcmQ+PGtleXdvcmQ+SHVt
YW5zPC9rZXl3b3JkPjxrZXl3b3JkPk9uY29nZW5lIFByb3RlaW5zLCBGdXNpb24vKmdlbmV0aWNz
PC9rZXl3b3JkPjxrZXl3b3JkPlBBWDMgVHJhbnNjcmlwdGlvbiBGYWN0b3I8L2tleXdvcmQ+PGtl
eXdvcmQ+UEFYNyBUcmFuc2NyaXB0aW9uIEZhY3Rvci9nZW5ldGljczwva2V5d29yZD48a2V5d29y
ZD5QYWlyZWQgQm94IFRyYW5zY3JpcHRpb24gRmFjdG9ycy9nZW5ldGljczwva2V5d29yZD48a2V5
d29yZD5Qcm9nbm9zaXM8L2tleXdvcmQ+PGtleXdvcmQ+UmhhYmRvbXlvc2FyY29tYSwgQWx2ZW9s
YXIvKmNsYXNzaWZpY2F0aW9uL2dlbmV0aWNzL3BhdGhvbG9neTwva2V5d29yZD48a2V5d29yZD5S
aGFiZG9teW9zYXJjb21hLCBFbWJyeW9uYWwvKmNsYXNzaWZpY2F0aW9uL2dlbmV0aWNzL3BhdGhv
bG9neTwva2V5d29yZD48a2V5d29yZD5UcmFuc2xvY2F0aW9uLCBHZW5ldGljPC9rZXl3b3JkPjwv
a2V5d29yZHM+PGRhdGVzPjx5ZWFyPjIwMTM8L3llYXI+PHB1Yi1kYXRlcz48ZGF0ZT5Ob3Y8L2Rh
dGU+PC9wdWItZGF0ZXM+PC9kYXRlcz48aXNibj4xMDcyLTQxMDk8L2lzYm4+PGFjY2Vzc2lvbi1u
dW0+MjQxMTMzMDk8L2FjY2Vzc2lvbi1udW0+PHVybHM+PC91cmxzPjxjdXN0b20yPlBNQzY2Mzc5
NDk8L2N1c3RvbTI+PGN1c3RvbTY+TklITVM1NDE1NDg8L2N1c3RvbTY+PGVsZWN0cm9uaWMtcmVz
b3VyY2UtbnVtPjEwLjEwOTcvUEFQLjBiMDEzZTMxODJhOTJkMGQ8L2VsZWN0cm9uaWMtcmVzb3Vy
Y2UtbnVtPjxyZW1vdGUtZGF0YWJhc2UtcHJvdmlkZXI+TkxNPC9yZW1vdGUtZGF0YWJhc2UtcHJv
dmlkZXI+PGxhbmd1YWdlPmVuZzwvbGFuZ3VhZ2U+PC9yZWNvcmQ+PC9DaXRlPjwvRW5kTm90ZT4A
</w:fldData>
        </w:fldChar>
      </w:r>
      <w:r w:rsidR="00A14F7C">
        <w:instrText xml:space="preserve"> ADDIN EN.CITE </w:instrText>
      </w:r>
      <w:r w:rsidR="00A14F7C">
        <w:fldChar w:fldCharType="begin">
          <w:fldData xml:space="preserve">PEVuZE5vdGU+PENpdGU+PEF1dGhvcj5PZ25qYW5vdmljPC9BdXRob3I+PFllYXI+MjAwOTwvWWVh
cj48UmVjTnVtPjE4NTwvUmVjTnVtPjxEaXNwbGF5VGV4dD4oT2duamFub3ZpYyBldCBhbC4sIDIw
MDksIE1jRG93ZWxsLCAyMDAzLCBEYXNndXB0YSBhbmQgUm9kZWJlcmcsIDIwMTIsIExlaW5lciBh
bmQgTGUgTG9hcmVyLCAyMDIwLCBQYXJoYW0gYW5kIEJhcnIsIDIwMTMpPC9EaXNwbGF5VGV4dD48
cmVjb3JkPjxyZWMtbnVtYmVyPjE4NTwvcmVjLW51bWJlcj48Zm9yZWlnbi1rZXlzPjxrZXkgYXBw
PSJFTiIgZGItaWQ9InZwemVwYTlha3R0YWZrZTlkOXJwMnN6c2RhdmZ0OXhhend3dCIgdGltZXN0
YW1wPSIxNTg1MDUyNTMwIiBndWlkPSI4YmY0ODM4Yy1mNDQyLTQxMTgtYWY4MC0wNjQzMDNhNjNk
ZTYiPjE4NTwva2V5PjwvZm9yZWlnbi1rZXlzPjxyZWYtdHlwZSBuYW1lPSJKb3VybmFsIEFydGlj
bGUiPjE3PC9yZWYtdHlwZT48Y29udHJpYnV0b3JzPjxhdXRob3JzPjxhdXRob3I+T2duamFub3Zp
YywgUy48L2F1dGhvcj48YXV0aG9yPkxpbmFiZXJ5LCBBLiBNLjwvYXV0aG9yPjxhdXRob3I+Q2hh
cmJvbm5lYXUsIEIuPC9hdXRob3I+PGF1dGhvcj5Sb3NzLCBKLiBBLjwvYXV0aG9yPjwvYXV0aG9y
cz48L2NvbnRyaWJ1dG9ycz48YXV0aC1hZGRyZXNzPkRpdmlzaW9uIG9mIFBlZGlhdHJpYyBFcGlk
ZW1pb2xvZ3kgYW5kIENsaW5pY2FsIFJlc2VhcmNoLCBEZXBhcnRtZW50IG9mIFBlZGlhdHJpY3Ms
IFVuaXZlcnNpdHkgb2YgTWlubmVzb3RhLCBNYXNvbmljIENhbmNlciBDZW50ZXIsIE1pbm5lYXBv
bGlzLCBNaW5uZXNvdGEgNTU0NTUsIFVTQS4gb2duamEwMDFAdW1uLmVkdTwvYXV0aC1hZGRyZXNz
Pjx0aXRsZXM+PHRpdGxlPlRyZW5kcyBpbiBjaGlsZGhvb2QgcmhhYmRvbXlvc2FyY29tYSBpbmNp
ZGVuY2UgYW5kIHN1cnZpdmFsIGluIHRoZSBVbml0ZWQgU3RhdGVzLCAxOTc1LTIwMDU8L3RpdGxl
PjxzZWNvbmRhcnktdGl0bGU+Q2FuY2VyPC9zZWNvbmRhcnktdGl0bGU+PC90aXRsZXM+PHBlcmlv
ZGljYWw+PGZ1bGwtdGl0bGU+Q2FuY2VyPC9mdWxsLXRpdGxlPjwvcGVyaW9kaWNhbD48cGFnZXM+
NDIxOC0yNjwvcGFnZXM+PHZvbHVtZT4xMTU8L3ZvbHVtZT48bnVtYmVyPjE4PC9udW1iZXI+PGVk
aXRpb24+MjAwOS8wNi8xOTwvZWRpdGlvbj48a2V5d29yZHM+PGtleXdvcmQ+QWRvbGVzY2VudDwv
a2V5d29yZD48a2V5d29yZD5DaGlsZDwva2V5d29yZD48a2V5d29yZD5DaGlsZCwgUHJlc2Nob29s
PC9rZXl3b3JkPjxrZXl3b3JkPkh1bWFuczwva2V5d29yZD48a2V5d29yZD5JbmNpZGVuY2U8L2tl
eXdvcmQ+PGtleXdvcmQ+TWFsZTwva2V5d29yZD48a2V5d29yZD5SaGFiZG9teW9zYXJjb21hLypl
cGlkZW1pb2xvZ3kvbW9ydGFsaXR5PC9rZXl3b3JkPjxrZXl3b3JkPlJoYWJkb215b3NhcmNvbWEs
IEFsdmVvbGFyL2VwaWRlbWlvbG9neS9tb3J0YWxpdHk8L2tleXdvcmQ+PGtleXdvcmQ+UmhhYmRv
bXlvc2FyY29tYSwgRW1icnlvbmFsL2VwaWRlbWlvbG9neS9tb3J0YWxpdHk8L2tleXdvcmQ+PGtl
eXdvcmQ+U0VFUiBQcm9ncmFtPC9rZXl3b3JkPjxrZXl3b3JkPlN1cnZpdmFsIFJhdGU8L2tleXdv
cmQ+PGtleXdvcmQ+VW5pdGVkIFN0YXRlcy9lcGlkZW1pb2xvZ3k8L2tleXdvcmQ+PGtleXdvcmQ+
WW91bmcgQWR1bHQ8L2tleXdvcmQ+PC9rZXl3b3Jkcz48ZGF0ZXM+PHllYXI+MjAwOTwveWVhcj48
cHViLWRhdGVzPjxkYXRlPlNlcCAxNTwvZGF0ZT48L3B1Yi1kYXRlcz48L2RhdGVzPjxpc2JuPjAw
MDgtNTQzWCAoUHJpbnQpJiN4RDswMDA4LTU0M3g8L2lzYm4+PGFjY2Vzc2lvbi1udW0+MTk1MzY4
NzY8L2FjY2Vzc2lvbi1udW0+PHVybHM+PC91cmxzPjxjdXN0b20yPlBNQzI5NTM3MTY8L2N1c3Rv
bTI+PGN1c3RvbTY+TklITVMyMTgzMDA8L2N1c3RvbTY+PGVsZWN0cm9uaWMtcmVzb3VyY2UtbnVt
PjEwLjEwMDIvY25jci4yNDQ2NTwvZWxlY3Ryb25pYy1yZXNvdXJjZS1udW0+PHJlbW90ZS1kYXRh
YmFzZS1wcm92aWRlcj5OTE08L3JlbW90ZS1kYXRhYmFzZS1wcm92aWRlcj48bGFuZ3VhZ2U+ZW5n
PC9sYW5ndWFnZT48L3JlY29yZD48L0NpdGU+PENpdGU+PEF1dGhvcj5NY0Rvd2VsbDwvQXV0aG9y
PjxZZWFyPjIwMDM8L1llYXI+PFJlY051bT4yMjQ8L1JlY051bT48cmVjb3JkPjxyZWMtbnVtYmVy
PjIyNDwvcmVjLW51bWJlcj48Zm9yZWlnbi1rZXlzPjxrZXkgYXBwPSJFTiIgZGItaWQ9InZwemVw
YTlha3R0YWZrZTlkOXJwMnN6c2RhdmZ0OXhhend3dCIgdGltZXN0YW1wPSIxNTg1OTAzMTQ2IiBn
dWlkPSI2NDMwOGJjYi1hMTg3LTQ4MjItYTc3Yy00YjM3Njc3ZGJhMzYiPjIyNDwva2V5PjwvZm9y
ZWlnbi1rZXlzPjxyZWYtdHlwZSBuYW1lPSJKb3VybmFsIEFydGljbGUiPjE3PC9yZWYtdHlwZT48
Y29udHJpYnV0b3JzPjxhdXRob3JzPjxhdXRob3I+TWNEb3dlbGwsIEguIFAuPC9hdXRob3I+PC9h
dXRob3JzPjwvY29udHJpYnV0b3JzPjxhdXRoLWFkZHJlc3M+UkxDIE5IUyBUcnVzdCBBbGRlciBI
ZXksIExpdmVycG9vbCwgVUsgRHIgSCBQIE1jRG93ZWxsLCBDb25zdWx0YW50IFBhZWRpYXRyaWMg
T25jb2xvZ2lzdCwgUkxDIE5IUyBUcnVzdCBBbGRlciBIZXksIEVhdG9uIFJvYWQsIExpdmVycG9v
bCBMMTIgMkFQLCBVSy4gSGVhdGhlci5NY0Rvd2VsbEBSTENILk5XRVNULk5IUy5VSzwvYXV0aC1h
ZGRyZXNzPjx0aXRsZXM+PHRpdGxlPlVwZGF0ZSBvbiBjaGlsZGhvb2QgcmhhYmRvbXlvc2FyY29t
YTwvdGl0bGU+PHNlY29uZGFyeS10aXRsZT5BcmNoIERpcyBDaGlsZDwvc2Vjb25kYXJ5LXRpdGxl
PjwvdGl0bGVzPjxwZXJpb2RpY2FsPjxmdWxsLXRpdGxlPkFyY2ggRGlzIENoaWxkPC9mdWxsLXRp
dGxlPjwvcGVyaW9kaWNhbD48cGFnZXM+MzU0LTc8L3BhZ2VzPjx2b2x1bWU+ODg8L3ZvbHVtZT48
bnVtYmVyPjQ8L251bWJlcj48ZWRpdGlvbj4yMDAzLzAzLzI2PC9lZGl0aW9uPjxrZXl3b3Jkcz48
a2V5d29yZD5BbnRpbmVvcGxhc3RpYyBBZ2VudHMvdGhlcmFwZXV0aWMgdXNlPC9rZXl3b3JkPjxr
ZXl3b3JkPkNoaWxkPC9rZXl3b3JkPjxrZXl3b3JkPkh1bWFuczwva2V5d29yZD48a2V5d29yZD5S
aGFiZG9teW9zYXJjb21hL2RpYWdub3Npcy9nZW5ldGljcy8qdGhlcmFweTwva2V5d29yZD48a2V5
d29yZD5TdXJ2aXZhbCBSYXRlPC9rZXl3b3JkPjxrZXl3b3JkPlRyYW5zbG9jYXRpb24sIEdlbmV0
aWM8L2tleXdvcmQ+PGtleXdvcmQ+VHJlYXRtZW50IE91dGNvbWU8L2tleXdvcmQ+PC9rZXl3b3Jk
cz48ZGF0ZXM+PHllYXI+MjAwMzwveWVhcj48cHViLWRhdGVzPjxkYXRlPkFwcjwvZGF0ZT48L3B1
Yi1kYXRlcz48L2RhdGVzPjxpc2JuPjAwMDMtOTg4ODwvaXNibj48YWNjZXNzaW9uLW51bT4xMjY1
MTc3MTwvYWNjZXNzaW9uLW51bT48dXJscz48L3VybHM+PGN1c3RvbTI+UE1DMTcxOTUwOTwvY3Vz
dG9tMj48ZWxlY3Ryb25pYy1yZXNvdXJjZS1udW0+MTAuMTEzNi9hZGMuODguNC4zNTQ8L2VsZWN0
cm9uaWMtcmVzb3VyY2UtbnVtPjxyZW1vdGUtZGF0YWJhc2UtcHJvdmlkZXI+TkxNPC9yZW1vdGUt
ZGF0YWJhc2UtcHJvdmlkZXI+PGxhbmd1YWdlPmVuZzwvbGFuZ3VhZ2U+PC9yZWNvcmQ+PC9DaXRl
PjxDaXRlPjxBdXRob3I+RGFzZ3VwdGE8L0F1dGhvcj48WWVhcj4yMDEyPC9ZZWFyPjxSZWNOdW0+
MjA0PC9SZWNOdW0+PHJlY29yZD48cmVjLW51bWJlcj4yMDQ8L3JlYy1udW1iZXI+PGZvcmVpZ24t
a2V5cz48a2V5IGFwcD0iRU4iIGRiLWlkPSJ2cHplcGE5YWt0dGFma2U5ZDlycDJzenNkYXZmdDl4
YXp3d3QiIHRpbWVzdGFtcD0iMTU4NTA1MjUzMCIgZ3VpZD0iOTVmNTFhZWQtODkzYi00NGZmLWFj
MTktOTVjYjM5NGI5YTI3Ij4yMDQ8L2tleT48L2ZvcmVpZ24ta2V5cz48cmVmLXR5cGUgbmFtZT0i
Sm91cm5hbCBBcnRpY2xlIj4xNzwvcmVmLXR5cGU+PGNvbnRyaWJ1dG9ycz48YXV0aG9ycz48YXV0
aG9yPkRhc2d1cHRhLCBSLjwvYXV0aG9yPjxhdXRob3I+Um9kZWJlcmcsIEQuIEEuPC9hdXRob3I+
PC9hdXRob3JzPjwvY29udHJpYnV0b3JzPjxhdXRoLWFkZHJlc3M+RGl2aXNpb24gb2YgUGVkaWF0
cmljIEdlbmVyYWwgYW5kIFRob3JhY2ljIFN1cmdlcnksIENpbmNpbm5hdGkgQ2hpbGRyZW4mYXBv
cztzIEhvc3BpdGFsIE1lZGljYWwgQ2VudGVyLCBDaW5jaW5uYXRpLCBPaGlvLCBVU0EuIHJvc2hu
aS5kYXNndXB0YUBjY2htYy5vcmc8L2F1dGgtYWRkcmVzcz48dGl0bGVzPjx0aXRsZT5VcGRhdGUg
b24gcmhhYmRvbXlvc2FyY29tYTwvdGl0bGU+PHNlY29uZGFyeS10aXRsZT5TZW1pbiBQZWRpYXRy
IFN1cmc8L3NlY29uZGFyeS10aXRsZT48L3RpdGxlcz48cGVyaW9kaWNhbD48ZnVsbC10aXRsZT5T
ZW1pbiBQZWRpYXRyIFN1cmc8L2Z1bGwtdGl0bGU+PC9wZXJpb2RpY2FsPjxwYWdlcz42OC03ODwv
cGFnZXM+PHZvbHVtZT4yMTwvdm9sdW1lPjxudW1iZXI+MTwvbnVtYmVyPjxlZGl0aW9uPjIwMTIv
MDEvMTg8L2VkaXRpb24+PGtleXdvcmRzPjxrZXl3b3JkPkNoaWxkPC9rZXl3b3JkPjxrZXl3b3Jk
PkNvbWJpbmVkIE1vZGFsaXR5IFRoZXJhcHk8L2tleXdvcmQ+PGtleXdvcmQ+SHVtYW5zPC9rZXl3
b3JkPjxrZXl3b3JkPipSaGFiZG9teW9zYXJjb21hL2RydWcgdGhlcmFweS9yYWRpb3RoZXJhcHkv
c3VyZ2VyeTwva2V5d29yZD48L2tleXdvcmRzPjxkYXRlcz48eWVhcj4yMDEyPC95ZWFyPjxwdWIt
ZGF0ZXM+PGRhdGU+RmViPC9kYXRlPjwvcHViLWRhdGVzPjwvZGF0ZXM+PGlzYm4+MTA1NS04NTg2
PC9pc2JuPjxhY2Nlc3Npb24tbnVtPjIyMjQ4OTcyPC9hY2Nlc3Npb24tbnVtPjx1cmxzPjwvdXJs
cz48ZWxlY3Ryb25pYy1yZXNvdXJjZS1udW0+MTAuMTA1My9qLnNlbXBlZHN1cmcuMjAxMS4xMC4w
MDc8L2VsZWN0cm9uaWMtcmVzb3VyY2UtbnVtPjxyZW1vdGUtZGF0YWJhc2UtcHJvdmlkZXI+TkxN
PC9yZW1vdGUtZGF0YWJhc2UtcHJvdmlkZXI+PGxhbmd1YWdlPmVuZzwvbGFuZ3VhZ2U+PC9yZWNv
cmQ+PC9DaXRlPjxDaXRlPjxBdXRob3I+TGVpbmVyPC9BdXRob3I+PFllYXI+MjAyMDwvWWVhcj48
UmVjTnVtPjI0MTwvUmVjTnVtPjxyZWNvcmQ+PHJlYy1udW1iZXI+MjQxPC9yZWMtbnVtYmVyPjxm
b3JlaWduLWtleXM+PGtleSBhcHA9IkVOIiBkYi1pZD0idnB6ZXBhOWFrdHRhZmtlOWQ5cnAyc3pz
ZGF2ZnQ5eGF6d3d0IiB0aW1lc3RhbXA9IjE1ODYwOTY2MzciIGd1aWQ9ImRkN2ViOTBkLWU2MzAt
NDZkZS04OGNlLTliMzFiMDA0NGJlNSI+MjQxPC9rZXk+PC9mb3JlaWduLWtleXM+PHJlZi10eXBl
IG5hbWU9IkpvdXJuYWwgQXJ0aWNsZSI+MTc8L3JlZi10eXBlPjxjb250cmlidXRvcnM+PGF1dGhv
cnM+PGF1dGhvcj5MZWluZXIsIEouPC9hdXRob3I+PGF1dGhvcj5MZSBMb2FyZXIsIEYuPC9hdXRo
b3I+PC9hdXRob3JzPjwvY29udHJpYnV0b3JzPjxhdXRoLWFkZHJlc3M+VW5pdmVyc2l0ZSBkZSBC
b3JkZWF1eCwgVGFsZW5jZSwgRnJhbmNlLiYjeEQ7RGVwYXJ0ZW1lbnQgZGUgQmlvcGF0aG9sb2dp
ZSwgSW5zdGl0dXQgQmVyZ29uaWUsIDI3NiBjb3VycyBkZSBsJmFwb3M7QXJnb25uZSwgMzMwMDAs
IEJvcmRlYXV4LCBGcmFuY2UuJiN4RDtVbml2ZXJzaXRlIGRlIEJvcmRlYXV4LCBUYWxlbmNlLCBG
cmFuY2UuIGYubGUtbG9hcmVyQGJvcmRlYXV4LnVuaWNhbmNlci5mci4mI3hEO0RlcGFydGVtZW50
IGRlIEJpb3BhdGhvbG9naWUsIEluc3RpdHV0IEJlcmdvbmllLCAyNzYgY291cnMgZGUgbCZhcG9z
O0FyZ29ubmUsIDMzMDAwLCBCb3JkZWF1eCwgRnJhbmNlLiBmLmxlLWxvYXJlckBib3JkZWF1eC51
bmljYW5jZXIuZnIuJiN4RDtJTlNFUk0gVTEyMTgsIEFDVElPTiwgSW5zdGl0dXQgQmVyZ29uaWUs
IEJvcmRlYXV4LCBGcmFuY2UuIGYubGUtbG9hcmVyQGJvcmRlYXV4LnVuaWNhbmNlci5mci48L2F1
dGgtYWRkcmVzcz48dGl0bGVzPjx0aXRsZT5UaGUgY3VycmVudCBsYW5kc2NhcGUgb2YgcmhhYmRv
bXlvc2FyY29tYXM6IGFuIHVwZGF0ZTwvdGl0bGU+PHNlY29uZGFyeS10aXRsZT5WaXJjaG93cyBB
cmNoPC9zZWNvbmRhcnktdGl0bGU+PC90aXRsZXM+PHBlcmlvZGljYWw+PGZ1bGwtdGl0bGU+Vmly
Y2hvd3MgQXJjaDwvZnVsbC10aXRsZT48L3BlcmlvZGljYWw+PHBhZ2VzPjk3LTEwODwvcGFnZXM+
PHZvbHVtZT40NzY8L3ZvbHVtZT48bnVtYmVyPjE8L251bWJlcj48ZWRpdGlvbj4yMDE5LzExLzA3
PC9lZGl0aW9uPjxrZXl3b3Jkcz48a2V5d29yZD5HZW5ldGljIFByZWRpc3Bvc2l0aW9uIHRvIERp
c2Vhc2U8L2tleXdvcmQ+PGtleXdvcmQ+SHVtYW5zPC9rZXl3b3JkPjxrZXl3b3JkPktydXBwZWwt
TGlrZSBUcmFuc2NyaXB0aW9uIEZhY3RvcnMvZ2VuZXRpY3M8L2tleXdvcmQ+PGtleXdvcmQ+Uk5B
LUJpbmRpbmcgUHJvdGVpbiBFV1MvZ2VuZXRpY3M8L2tleXdvcmQ+PGtleXdvcmQ+UmVwcmVzc29y
IFByb3RlaW5zL2dlbmV0aWNzPC9rZXl3b3JkPjxrZXl3b3JkPlJoYWJkb215b3NhcmNvbWEvY2xh
c3NpZmljYXRpb24vZ2VuZXRpY3MvKnBhdGhvbG9neTwva2V5d29yZD48a2V5d29yZD5EaWNlcjE8
L2tleXdvcmQ+PGtleXdvcmQ+Rm94bzE8L2tleXdvcmQ+PGtleXdvcmQ+TXlvZDE8L2tleXdvcmQ+
PGtleXdvcmQ+TmNvYTI8L2tleXdvcmQ+PGtleXdvcmQ+UmhhYmRvbXlvc2FyY29tYTwva2V5d29y
ZD48a2V5d29yZD5UZmNwMjwva2V5d29yZD48a2V5d29yZD5WZ2xsMjwva2V5d29yZD48L2tleXdv
cmRzPjxkYXRlcz48eWVhcj4yMDIwPC95ZWFyPjxwdWItZGF0ZXM+PGRhdGU+SmFuPC9kYXRlPjwv
cHViLWRhdGVzPjwvZGF0ZXM+PGlzYm4+MDk0NS02MzE3PC9pc2JuPjxhY2Nlc3Npb24tbnVtPjMx
Njk2MzYxPC9hY2Nlc3Npb24tbnVtPjx1cmxzPjwvdXJscz48ZWxlY3Ryb25pYy1yZXNvdXJjZS1u
dW0+MTAuMTAwNy9zMDA0MjgtMDE5LTAyNjc2LTk8L2VsZWN0cm9uaWMtcmVzb3VyY2UtbnVtPjxy
ZW1vdGUtZGF0YWJhc2UtcHJvdmlkZXI+TkxNPC9yZW1vdGUtZGF0YWJhc2UtcHJvdmlkZXI+PGxh
bmd1YWdlPmVuZzwvbGFuZ3VhZ2U+PC9yZWNvcmQ+PC9DaXRlPjxDaXRlPjxBdXRob3I+UGFyaGFt
PC9BdXRob3I+PFllYXI+MjAxMzwvWWVhcj48UmVjTnVtPjI1MjwvUmVjTnVtPjxyZWNvcmQ+PHJl
Yy1udW1iZXI+MjUyPC9yZWMtbnVtYmVyPjxmb3JlaWduLWtleXM+PGtleSBhcHA9IkVOIiBkYi1p
ZD0idnB6ZXBhOWFrdHRhZmtlOWQ5cnAyc3pzZGF2ZnQ5eGF6d3d0IiB0aW1lc3RhbXA9IjE1ODY1
MDY2MjMiIGd1aWQ9IjU0ZTc5MmY1LTJhODYtNDBjMC04NmQxLTdmNTQ3YzRhMzU3MiI+MjUyPC9r
ZXk+PC9mb3JlaWduLWtleXM+PHJlZi10eXBlIG5hbWU9IkpvdXJuYWwgQXJ0aWNsZSI+MTc8L3Jl
Zi10eXBlPjxjb250cmlidXRvcnM+PGF1dGhvcnM+PGF1dGhvcj5QYXJoYW0sIEQuIE0uPC9hdXRo
b3I+PGF1dGhvcj5CYXJyLCBGLiBHLjwvYXV0aG9yPjwvYXV0aG9ycz48L2NvbnRyaWJ1dG9ycz48
YXV0aC1hZGRyZXNzPipEZXBhcnRtZW50IG9mIFBhdGhvbG9neSwgVW5pdmVyc2l0eSBvZiBPa2xh
aG9tYSBIZWFsdGggU2NpZW5jZSBDZW50ZXIsIE9rbGFob21hIENpdHksIE9LIGRhZ2dlckxhYm9y
YXRvcnkgb2YgUGF0aG9sb2d5LCBOYXRpb25hbCBDYW5jZXIgSW5zdGl0dXRlLCBCZXRoZXNkYSwg
TUQuPC9hdXRoLWFkZHJlc3M+PHRpdGxlcz48dGl0bGU+Q2xhc3NpZmljYXRpb24gb2YgcmhhYmRv
bXlvc2FyY29tYSBhbmQgaXRzIG1vbGVjdWxhciBiYXNpczwvdGl0bGU+PHNlY29uZGFyeS10aXRs
ZT5BZHYgQW5hdCBQYXRob2w8L3NlY29uZGFyeS10aXRsZT48L3RpdGxlcz48cGVyaW9kaWNhbD48
ZnVsbC10aXRsZT5BZHYgQW5hdCBQYXRob2w8L2Z1bGwtdGl0bGU+PC9wZXJpb2RpY2FsPjxwYWdl
cz4zODctOTc8L3BhZ2VzPjx2b2x1bWU+MjA8L3ZvbHVtZT48bnVtYmVyPjY8L251bWJlcj48ZWRp
dGlvbj4yMDEzLzEwLzEyPC9lZGl0aW9uPjxrZXl3b3Jkcz48a2V5d29yZD5DaGlsZDwva2V5d29y
ZD48a2V5d29yZD5Gb3JraGVhZCBCb3ggUHJvdGVpbiBPMTwva2V5d29yZD48a2V5d29yZD5Gb3Jr
aGVhZCBUcmFuc2NyaXB0aW9uIEZhY3RvcnMvZ2VuZXRpY3M8L2tleXdvcmQ+PGtleXdvcmQ+SHVt
YW5zPC9rZXl3b3JkPjxrZXl3b3JkPk9uY29nZW5lIFByb3RlaW5zLCBGdXNpb24vKmdlbmV0aWNz
PC9rZXl3b3JkPjxrZXl3b3JkPlBBWDMgVHJhbnNjcmlwdGlvbiBGYWN0b3I8L2tleXdvcmQ+PGtl
eXdvcmQ+UEFYNyBUcmFuc2NyaXB0aW9uIEZhY3Rvci9nZW5ldGljczwva2V5d29yZD48a2V5d29y
ZD5QYWlyZWQgQm94IFRyYW5zY3JpcHRpb24gRmFjdG9ycy9nZW5ldGljczwva2V5d29yZD48a2V5
d29yZD5Qcm9nbm9zaXM8L2tleXdvcmQ+PGtleXdvcmQ+UmhhYmRvbXlvc2FyY29tYSwgQWx2ZW9s
YXIvKmNsYXNzaWZpY2F0aW9uL2dlbmV0aWNzL3BhdGhvbG9neTwva2V5d29yZD48a2V5d29yZD5S
aGFiZG9teW9zYXJjb21hLCBFbWJyeW9uYWwvKmNsYXNzaWZpY2F0aW9uL2dlbmV0aWNzL3BhdGhv
bG9neTwva2V5d29yZD48a2V5d29yZD5UcmFuc2xvY2F0aW9uLCBHZW5ldGljPC9rZXl3b3JkPjwv
a2V5d29yZHM+PGRhdGVzPjx5ZWFyPjIwMTM8L3llYXI+PHB1Yi1kYXRlcz48ZGF0ZT5Ob3Y8L2Rh
dGU+PC9wdWItZGF0ZXM+PC9kYXRlcz48aXNibj4xMDcyLTQxMDk8L2lzYm4+PGFjY2Vzc2lvbi1u
dW0+MjQxMTMzMDk8L2FjY2Vzc2lvbi1udW0+PHVybHM+PC91cmxzPjxjdXN0b20yPlBNQzY2Mzc5
NDk8L2N1c3RvbTI+PGN1c3RvbTY+TklITVM1NDE1NDg8L2N1c3RvbTY+PGVsZWN0cm9uaWMtcmVz
b3VyY2UtbnVtPjEwLjEwOTcvUEFQLjBiMDEzZTMxODJhOTJkMGQ8L2VsZWN0cm9uaWMtcmVzb3Vy
Y2UtbnVtPjxyZW1vdGUtZGF0YWJhc2UtcHJvdmlkZXI+TkxNPC9yZW1vdGUtZGF0YWJhc2UtcHJv
dmlkZXI+PGxhbmd1YWdlPmVuZzwvbGFuZ3VhZ2U+PC9yZWNvcmQ+PC9DaXRlPjwvRW5kTm90ZT4A
</w:fldData>
        </w:fldChar>
      </w:r>
      <w:r w:rsidR="00A14F7C">
        <w:instrText xml:space="preserve"> ADDIN EN.CITE.DATA </w:instrText>
      </w:r>
      <w:r w:rsidR="00A14F7C">
        <w:fldChar w:fldCharType="end"/>
      </w:r>
      <w:r w:rsidRPr="009A2412">
        <w:fldChar w:fldCharType="separate"/>
      </w:r>
      <w:r w:rsidR="00A14F7C">
        <w:rPr>
          <w:noProof/>
        </w:rPr>
        <w:t>(</w:t>
      </w:r>
      <w:hyperlink w:anchor="_ENREF_105" w:tooltip="Ognjanovic, 2009 #185" w:history="1">
        <w:r w:rsidR="00764178" w:rsidRPr="00764178">
          <w:rPr>
            <w:rStyle w:val="Hyperlink"/>
          </w:rPr>
          <w:t>Ognjanovic et al., 2009</w:t>
        </w:r>
      </w:hyperlink>
      <w:r w:rsidR="00A14F7C">
        <w:rPr>
          <w:noProof/>
        </w:rPr>
        <w:t xml:space="preserve">, </w:t>
      </w:r>
      <w:hyperlink w:anchor="_ENREF_88" w:tooltip="McDowell, 2003 #224" w:history="1">
        <w:r w:rsidR="00764178" w:rsidRPr="00764178">
          <w:rPr>
            <w:rStyle w:val="Hyperlink"/>
          </w:rPr>
          <w:t>McDowell, 2003</w:t>
        </w:r>
      </w:hyperlink>
      <w:r w:rsidR="00A14F7C">
        <w:rPr>
          <w:noProof/>
        </w:rPr>
        <w:t xml:space="preserve">, </w:t>
      </w:r>
      <w:hyperlink w:anchor="_ENREF_35" w:tooltip="Dasgupta, 2012 #204" w:history="1">
        <w:r w:rsidR="00764178" w:rsidRPr="00764178">
          <w:rPr>
            <w:rStyle w:val="Hyperlink"/>
          </w:rPr>
          <w:t>Dasgupta and Rodeberg, 2012</w:t>
        </w:r>
      </w:hyperlink>
      <w:r w:rsidR="00A14F7C">
        <w:rPr>
          <w:noProof/>
        </w:rPr>
        <w:t xml:space="preserve">, </w:t>
      </w:r>
      <w:hyperlink w:anchor="_ENREF_76" w:tooltip="Leiner, 2020 #241" w:history="1">
        <w:r w:rsidR="00764178" w:rsidRPr="00764178">
          <w:rPr>
            <w:rStyle w:val="Hyperlink"/>
          </w:rPr>
          <w:t>Leiner and Le Loarer, 2020</w:t>
        </w:r>
      </w:hyperlink>
      <w:r w:rsidR="00A14F7C">
        <w:rPr>
          <w:noProof/>
        </w:rPr>
        <w:t xml:space="preserve">, </w:t>
      </w:r>
      <w:hyperlink w:anchor="_ENREF_107" w:tooltip="Parham, 2013 #252" w:history="1">
        <w:r w:rsidR="00764178" w:rsidRPr="00764178">
          <w:rPr>
            <w:rStyle w:val="Hyperlink"/>
          </w:rPr>
          <w:t>Parham and Barr, 2013</w:t>
        </w:r>
      </w:hyperlink>
      <w:r w:rsidR="00A14F7C">
        <w:rPr>
          <w:noProof/>
        </w:rPr>
        <w:t>)</w:t>
      </w:r>
      <w:r w:rsidRPr="009A2412">
        <w:fldChar w:fldCharType="end"/>
      </w:r>
      <w:r w:rsidRPr="009A2412">
        <w:t>. Die genaue Pathogenese ist noch unklar und Gegenstand aktueller For</w:t>
      </w:r>
      <w:r w:rsidR="00900D3F">
        <w:softHyphen/>
      </w:r>
      <w:r w:rsidRPr="009A2412">
        <w:t xml:space="preserve">schung </w:t>
      </w:r>
      <w:r w:rsidRPr="009A2412">
        <w:fldChar w:fldCharType="begin"/>
      </w:r>
      <w:r w:rsidR="008A3057">
        <w:instrText xml:space="preserve"> ADDIN EN.CITE &lt;EndNote&gt;&lt;Cite&gt;&lt;Author&gt;Dasgupta&lt;/Author&gt;&lt;Year&gt;2012&lt;/Year&gt;&lt;RecNum&gt;204&lt;/RecNum&gt;&lt;DisplayText&gt;(Dasgupta and Rodeberg, 2012)&lt;/DisplayText&gt;&lt;record&gt;&lt;rec-number&gt;204&lt;/rec-number&gt;&lt;foreign-keys&gt;&lt;key app="EN" db-id="vpzepa9akttafke9d9rp2szsdavft9xazwwt" timestamp="1585052530" guid="95f51aed-893b-44ff-ac19-95cb394b9a27"&gt;204&lt;/key&gt;&lt;/foreign-keys&gt;&lt;ref-type name="Journal Article"&gt;17&lt;/ref-type&gt;&lt;contributors&gt;&lt;authors&gt;&lt;author&gt;Dasgupta, R.&lt;/author&gt;&lt;author&gt;Rodeberg, D. A.&lt;/author&gt;&lt;/authors&gt;&lt;/contributors&gt;&lt;auth-address&gt;Division of Pediatric General and Thoracic Surgery, Cincinnati Children&amp;apos;s Hospital Medical Center, Cincinnati, Ohio, USA. roshni.dasgupta@cchmc.org&lt;/auth-address&gt;&lt;titles&gt;&lt;title&gt;Update on rhabdomyosarcoma&lt;/title&gt;&lt;secondary-title&gt;Semin Pediatr Surg&lt;/secondary-title&gt;&lt;/titles&gt;&lt;periodical&gt;&lt;full-title&gt;Semin Pediatr Surg&lt;/full-title&gt;&lt;/periodical&gt;&lt;pages&gt;68-78&lt;/pages&gt;&lt;volume&gt;21&lt;/volume&gt;&lt;number&gt;1&lt;/number&gt;&lt;edition&gt;2012/01/18&lt;/edition&gt;&lt;keywords&gt;&lt;keyword&gt;Child&lt;/keyword&gt;&lt;keyword&gt;Combined Modality Therapy&lt;/keyword&gt;&lt;keyword&gt;Humans&lt;/keyword&gt;&lt;keyword&gt;*Rhabdomyosarcoma/drug therapy/radiotherapy/surgery&lt;/keyword&gt;&lt;/keywords&gt;&lt;dates&gt;&lt;year&gt;2012&lt;/year&gt;&lt;pub-dates&gt;&lt;date&gt;Feb&lt;/date&gt;&lt;/pub-dates&gt;&lt;/dates&gt;&lt;isbn&gt;1055-8586&lt;/isbn&gt;&lt;accession-num&gt;22248972&lt;/accession-num&gt;&lt;urls&gt;&lt;/urls&gt;&lt;electronic-resource-num&gt;10.1053/j.sempedsurg.2011.10.007&lt;/electronic-resource-num&gt;&lt;remote-database-provider&gt;NLM&lt;/remote-database-provider&gt;&lt;language&gt;eng&lt;/language&gt;&lt;/record&gt;&lt;/Cite&gt;&lt;/EndNote&gt;</w:instrText>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w:t>
      </w:r>
      <w:r w:rsidRPr="009A2412">
        <w:fldChar w:fldCharType="end"/>
      </w:r>
      <w:r w:rsidRPr="009A2412">
        <w:t xml:space="preserve">. </w:t>
      </w:r>
    </w:p>
    <w:p w14:paraId="558906D9" w14:textId="77777777" w:rsidR="005A6261" w:rsidRPr="009A2412" w:rsidRDefault="005A6261" w:rsidP="00B3039C"/>
    <w:p w14:paraId="04D8A64D" w14:textId="26AC0723" w:rsidR="005A6261" w:rsidRPr="009A2412" w:rsidRDefault="005A6261" w:rsidP="00B3039C">
      <w:r w:rsidRPr="009A2412">
        <w:t xml:space="preserve">Auch wenn die meisten RMS Fälle sporadisch erscheinen </w:t>
      </w:r>
      <w:r w:rsidRPr="009A2412">
        <w:fldChar w:fldCharType="begin"/>
      </w:r>
      <w:r w:rsidR="008A3057">
        <w:instrText xml:space="preserve"> ADDIN EN.CITE &lt;EndNote&gt;&lt;Cite&gt;&lt;Author&gt;Ramadan&lt;/Author&gt;&lt;Year&gt;2020&lt;/Year&gt;&lt;RecNum&gt;245&lt;/RecNum&gt;&lt;DisplayText&gt;(Ramadan et al., 2020)&lt;/DisplayText&gt;&lt;record&gt;&lt;rec-number&gt;245&lt;/rec-number&gt;&lt;foreign-keys&gt;&lt;key app="EN" db-id="vpzepa9akttafke9d9rp2szsdavft9xazwwt" timestamp="1586182605" guid="17c41e34-9e38-467c-820e-10a5d029a887"&gt;245&lt;/key&gt;&lt;/foreign-keys&gt;&lt;ref-type name="Journal Article"&gt;17&lt;/ref-type&gt;&lt;contributors&gt;&lt;authors&gt;&lt;author&gt;Ramadan, F.&lt;/author&gt;&lt;author&gt;Fahs, A.&lt;/author&gt;&lt;author&gt;Ghayad, S. E.&lt;/author&gt;&lt;author&gt;Saab, R.&lt;/author&gt;&lt;/authors&gt;&lt;/contributors&gt;&lt;auth-address&gt;Department of Biology, Faculty of Science II, Lebanese University, Fanar, Beirut, Lebanon.&amp;#xD;Department of Anatomy, Cellular Biology &amp;amp; Physiological Sciences, American University of Beirut, Beirut, Lebanon.&amp;#xD;Department of Anatomy, Cellular Biology &amp;amp; Physiological Sciences, American University of Beirut, Beirut, Lebanon. rs88@aub.edu.lb.&amp;#xD;Department of Pediatrics, American University of Beirut Medical Center, Building 56, Riad El Solh Street, Beirut, Lebanon. rs88@aub.edu.lb.&lt;/auth-address&gt;&lt;titles&gt;&lt;title&gt;Signaling pathways in Rhabdomyosarcoma invasion and metastasis&lt;/title&gt;&lt;secondary-title&gt;Cancer Metastasis Rev&lt;/secondary-title&gt;&lt;/titles&gt;&lt;periodical&gt;&lt;full-title&gt;Cancer Metastasis Rev&lt;/full-title&gt;&lt;/periodical&gt;&lt;pages&gt;287-301&lt;/pages&gt;&lt;volume&gt;39&lt;/volume&gt;&lt;number&gt;1&lt;/number&gt;&lt;edition&gt;2020/01/29&lt;/edition&gt;&lt;keywords&gt;&lt;keyword&gt;Exosome&lt;/keyword&gt;&lt;keyword&gt;Metastasis&lt;/keyword&gt;&lt;keyword&gt;Paracrine&lt;/keyword&gt;&lt;keyword&gt;Rhabdomyosarcoma&lt;/keyword&gt;&lt;keyword&gt;Signaling&lt;/keyword&gt;&lt;/keywords&gt;&lt;dates&gt;&lt;year&gt;2020&lt;/year&gt;&lt;pub-dates&gt;&lt;date&gt;Mar&lt;/date&gt;&lt;/pub-dates&gt;&lt;/dates&gt;&lt;isbn&gt;0167-7659&lt;/isbn&gt;&lt;accession-num&gt;31989508&lt;/accession-num&gt;&lt;urls&gt;&lt;/urls&gt;&lt;electronic-resource-num&gt;10.1007/s10555-020-09860-3&lt;/electronic-resource-num&gt;&lt;remote-database-provider&gt;NLM&lt;/remote-database-provider&gt;&lt;language&gt;eng&lt;/language&gt;&lt;/record&gt;&lt;/Cite&gt;&lt;/EndNote&gt;</w:instrText>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 sind Fälle im Rahmen von familiären Syndromen mit vererbten Gendefekten wie beispiels</w:t>
      </w:r>
      <w:r w:rsidR="007552C2">
        <w:softHyphen/>
      </w:r>
      <w:r w:rsidRPr="009A2412">
        <w:t xml:space="preserve">weise das Li-Fraumeni-Syndrom </w:t>
      </w:r>
      <w:r w:rsidRPr="009A2412">
        <w:fldChar w:fldCharType="begin">
          <w:fldData xml:space="preserve">PEVuZE5vdGU+PENpdGU+PEF1dGhvcj5NYWk8L0F1dGhvcj48WWVhcj4yMDE2PC9ZZWFyPjxSZWNO
dW0+MjUzPC9SZWNOdW0+PERpc3BsYXlUZXh0PihNYWkgZXQgYWwuLCAyMDE2LCBSYW1hZGFuIGV0
IGFsLiwgMjAyMCwgU2hyZXN0aGEgZXQgYWwuLCAyMDEzLCBEYWdoZXIgYW5kIEhlbG1hbiwgMTk5
OSk8L0Rpc3BsYXlUZXh0PjxyZWNvcmQ+PHJlYy1udW1iZXI+MjUzPC9yZWMtbnVtYmVyPjxmb3Jl
aWduLWtleXM+PGtleSBhcHA9IkVOIiBkYi1pZD0idnB6ZXBhOWFrdHRhZmtlOWQ5cnAyc3pzZGF2
ZnQ5eGF6d3d0IiB0aW1lc3RhbXA9IjE1ODY3NzAzOTAiIGd1aWQ9IjU4Y2E1MWM5LTA1MDQtNGU3
Ny04NzY4LWZiNDA5MDMzYTNkMSI+MjUzPC9rZXk+PC9mb3JlaWduLWtleXM+PHJlZi10eXBlIG5h
bWU9IkpvdXJuYWwgQXJ0aWNsZSI+MTc8L3JlZi10eXBlPjxjb250cmlidXRvcnM+PGF1dGhvcnM+
PGF1dGhvcj5NYWksIFAuIEwuPC9hdXRob3I+PGF1dGhvcj5CZXN0LCBBLiBGLjwvYXV0aG9yPjxh
dXRob3I+UGV0ZXJzLCBKLiBBLjwvYXV0aG9yPjxhdXRob3I+RGVDYXN0cm8sIFIuIE0uPC9hdXRo
b3I+PGF1dGhvcj5LaGluY2hhLCBQLiBQLjwvYXV0aG9yPjxhdXRob3I+TG91ZCwgSi4gVC48L2F1
dGhvcj48YXV0aG9yPkJyZW1lciwgUi4gQy48L2F1dGhvcj48YXV0aG9yPlJvc2VuYmVyZywgUC4g
Uy48L2F1dGhvcj48YXV0aG9yPlNhdmFnZSwgUy4gQS48L2F1dGhvcj48L2F1dGhvcnM+PC9jb250
cmlidXRvcnM+PGF1dGgtYWRkcmVzcz5DbGluaWNhbCBHZW5ldGljcyBCcmFuY2gsIERpdmlzaW9u
IG9mIENhbmNlciBFcGlkZW1pb2xvZ3kgYW5kIEdlbmV0aWNzLCBOYXRpb25hbCBDYW5jZXIgSW5z
dGl0dXRlLCBOYXRpb25hbCBJbnN0aXR1dGVzIG9mIEhlYWx0aCwgQmV0aGVzZGEsIE1hcnlsYW5k
LiYjeEQ7Qmlvc3RhdGlzdGljcyBCcmFuY2gsIERpdmlzaW9uIG9mIENhbmNlciBFcGlkZW1pb2xv
Z3kgYW5kIEdlbmV0aWNzLCBOYXRpb25hbCBDYW5jZXIgSW5zdGl0dXRlLCBOYXRpb25hbCBJbnN0
aXR1dGVzIG9mIEhlYWx0aCwgQmV0aGVzZGEsIE1hcnlsYW5kLjwvYXV0aC1hZGRyZXNzPjx0aXRs
ZXM+PHRpdGxlPlJpc2tzIG9mIGZpcnN0IGFuZCBzdWJzZXF1ZW50IGNhbmNlcnMgYW1vbmcgVFA1
MyBtdXRhdGlvbiBjYXJyaWVycyBpbiB0aGUgTmF0aW9uYWwgQ2FuY2VyIEluc3RpdHV0ZSBMaS1G
cmF1bWVuaSBzeW5kcm9tZSBjb2hvcnQ8L3RpdGxlPjxzZWNvbmRhcnktdGl0bGU+Q2FuY2VyPC9z
ZWNvbmRhcnktdGl0bGU+PC90aXRsZXM+PHBlcmlvZGljYWw+PGZ1bGwtdGl0bGU+Q2FuY2VyPC9m
dWxsLXRpdGxlPjwvcGVyaW9kaWNhbD48cGFnZXM+MzY3My0zNjgxPC9wYWdlcz48dm9sdW1lPjEy
Mjwvdm9sdW1lPjxudW1iZXI+MjM8L251bWJlcj48ZWRpdGlvbj4yMDE2LzA4LzA5PC9lZGl0aW9u
PjxrZXl3b3Jkcz48a2V5d29yZD5BZG9sZXNjZW50PC9rZXl3b3JkPjxrZXl3b3JkPkFkcmVub2Nv
cnRpY2FsIENhcmNpbm9tYS9nZW5ldGljczwva2V5d29yZD48a2V5d29yZD5BZHVsdDwva2V5d29y
ZD48a2V5d29yZD5CcmVhc3QgTmVvcGxhc21zL2dlbmV0aWNzPC9rZXl3b3JkPjxrZXl3b3JkPkNh
cmNpbm9tYS9nZW5ldGljczwva2V5d29yZD48a2V5d29yZD5DaGlsZDwva2V5d29yZD48a2V5d29y
ZD5DaGlsZCwgUHJlc2Nob29sPC9rZXl3b3JkPjxrZXl3b3JkPkNob3JvaWQgUGxleHVzIE5lb3Bs
YXNtcy9nZW5ldGljczwva2V5d29yZD48a2V5d29yZD5GZW1hbGU8L2tleXdvcmQ+PGtleXdvcmQ+
R2VuZXRpYyBQcmVkaXNwb3NpdGlvbiB0byBEaXNlYXNlL2dlbmV0aWNzPC9rZXl3b3JkPjxrZXl3
b3JkPkdlbm90eXBlPC9rZXl3b3JkPjxrZXl3b3JkPkdlcm0tTGluZSBNdXRhdGlvbi8qZ2VuZXRp
Y3M8L2tleXdvcmQ+PGtleXdvcmQ+SHVtYW5zPC9rZXl3b3JkPjxrZXl3b3JkPkluZmFudDwva2V5
d29yZD48a2V5d29yZD5JbmZhbnQsIE5ld2Jvcm48L2tleXdvcmQ+PGtleXdvcmQ+TGktRnJhdW1l
bmkgU3luZHJvbWUvKmdlbmV0aWNzPC9rZXl3b3JkPjxrZXl3b3JkPk1hbGU8L2tleXdvcmQ+PGtl
eXdvcmQ+TWlkZGxlIEFnZWQ8L2tleXdvcmQ+PGtleXdvcmQ+TmF0aW9uYWwgQ2FuY2VyIEluc3Rp
dHV0ZSAoVS5TLik8L2tleXdvcmQ+PGtleXdvcmQ+UHJvc3BlY3RpdmUgU3R1ZGllczwva2V5d29y
ZD48a2V5d29yZD5SaXNrPC9rZXl3b3JkPjxrZXl3b3JkPlNhcmNvbWEvZ2VuZXRpY3M8L2tleXdv
cmQ+PGtleXdvcmQ+VHVtb3IgU3VwcHJlc3NvciBQcm90ZWluIHA1My8qZ2VuZXRpY3M8L2tleXdv
cmQ+PGtleXdvcmQ+VW5pdGVkIFN0YXRlczwva2V5d29yZD48a2V5d29yZD5Zb3VuZyBBZHVsdDwv
a2V5d29yZD48a2V5d29yZD4qTGktRnJhdW1lbmkgc3luZHJvbWU8L2tleXdvcmQ+PGtleXdvcmQ+
KnRwNTM8L2tleXdvcmQ+PGtleXdvcmQ+KmN1bXVsYXRpdmUgY2FuY2VyIHJpc2s8L2tleXdvcmQ+
PGtleXdvcmQ+KnNlY29uZCBjYW5jZXI8L2tleXdvcmQ+PGtleXdvcmQ+KnNlY29uZCBjYW5jZXIg
cmlzazwva2V5d29yZD48L2tleXdvcmRzPjxkYXRlcz48eWVhcj4yMDE2PC95ZWFyPjxwdWItZGF0
ZXM+PGRhdGU+RGVjIDE8L2RhdGU+PC9wdWItZGF0ZXM+PC9kYXRlcz48aXNibj4wMDA4LTU0M3g8
L2lzYm4+PGFjY2Vzc2lvbi1udW0+Mjc0OTYwODQ8L2FjY2Vzc2lvbi1udW0+PHVybHM+PC91cmxz
PjxjdXN0b20yPlBNQzUxMTU5NDk8L2N1c3RvbTI+PGN1c3RvbTY+TklITVM4MDU4Njg8L2N1c3Rv
bTY+PGVsZWN0cm9uaWMtcmVzb3VyY2UtbnVtPjEwLjEwMDIvY25jci4zMDI0ODwvZWxlY3Ryb25p
Yy1yZXNvdXJjZS1udW0+PHJlbW90ZS1kYXRhYmFzZS1wcm92aWRlcj5OTE08L3JlbW90ZS1kYXRh
YmFzZS1wcm92aWRlcj48bGFuZ3VhZ2U+ZW5nPC9sYW5ndWFnZT48L3JlY29yZD48L0NpdGU+PENp
dGU+PEF1dGhvcj5SYW1hZGFuPC9BdXRob3I+PFllYXI+MjAyMDwvWWVhcj48UmVjTnVtPjI0NTwv
UmVjTnVtPjxyZWNvcmQ+PHJlYy1udW1iZXI+MjQ1PC9yZWMtbnVtYmVyPjxmb3JlaWduLWtleXM+
PGtleSBhcHA9IkVOIiBkYi1pZD0idnB6ZXBhOWFrdHRhZmtlOWQ5cnAyc3pzZGF2ZnQ5eGF6d3d0
IiB0aW1lc3RhbXA9IjE1ODYxODI2MDUiIGd1aWQ9IjE3YzQxZTM0LTllMzgtNDY3Yy04MjBlLTEw
YTVkMDI5YTg4NyI+MjQ1PC9rZXk+PC9mb3JlaWduLWtleXM+PHJlZi10eXBlIG5hbWU9IkpvdXJu
YWwgQXJ0aWNsZSI+MTc8L3JlZi10eXBlPjxjb250cmlidXRvcnM+PGF1dGhvcnM+PGF1dGhvcj5S
YW1hZGFuLCBGLjwvYXV0aG9yPjxhdXRob3I+RmFocywgQS48L2F1dGhvcj48YXV0aG9yPkdoYXlh
ZCwgUy4gRS48L2F1dGhvcj48YXV0aG9yPlNhYWIsIFIuPC9hdXRob3I+PC9hdXRob3JzPjwvY29u
dHJpYnV0b3JzPjxhdXRoLWFkZHJlc3M+RGVwYXJ0bWVudCBvZiBCaW9sb2d5LCBGYWN1bHR5IG9m
IFNjaWVuY2UgSUksIExlYmFuZXNlIFVuaXZlcnNpdHksIEZhbmFyLCBCZWlydXQsIExlYmFub24u
JiN4RDtEZXBhcnRtZW50IG9mIEFuYXRvbXksIENlbGx1bGFyIEJpb2xvZ3kgJmFtcDsgUGh5c2lv
bG9naWNhbCBTY2llbmNlcywgQW1lcmljYW4gVW5pdmVyc2l0eSBvZiBCZWlydXQsIEJlaXJ1dCwg
TGViYW5vbi4mI3hEO0RlcGFydG1lbnQgb2YgQW5hdG9teSwgQ2VsbHVsYXIgQmlvbG9neSAmYW1w
OyBQaHlzaW9sb2dpY2FsIFNjaWVuY2VzLCBBbWVyaWNhbiBVbml2ZXJzaXR5IG9mIEJlaXJ1dCwg
QmVpcnV0LCBMZWJhbm9uLiByczg4QGF1Yi5lZHUubGIuJiN4RDtEZXBhcnRtZW50IG9mIFBlZGlh
dHJpY3MsIEFtZXJpY2FuIFVuaXZlcnNpdHkgb2YgQmVpcnV0IE1lZGljYWwgQ2VudGVyLCBCdWls
ZGluZyA1NiwgUmlhZCBFbCBTb2xoIFN0cmVldCwgQmVpcnV0LCBMZWJhbm9uLiByczg4QGF1Yi5l
ZHUubGIuPC9hdXRoLWFkZHJlc3M+PHRpdGxlcz48dGl0bGU+U2lnbmFsaW5nIHBhdGh3YXlzIGlu
IFJoYWJkb215b3NhcmNvbWEgaW52YXNpb24gYW5kIG1ldGFzdGFzaXM8L3RpdGxlPjxzZWNvbmRh
cnktdGl0bGU+Q2FuY2VyIE1ldGFzdGFzaXMgUmV2PC9zZWNvbmRhcnktdGl0bGU+PC90aXRsZXM+
PHBlcmlvZGljYWw+PGZ1bGwtdGl0bGU+Q2FuY2VyIE1ldGFzdGFzaXMgUmV2PC9mdWxsLXRpdGxl
PjwvcGVyaW9kaWNhbD48cGFnZXM+Mjg3LTMwMTwvcGFnZXM+PHZvbHVtZT4zOTwvdm9sdW1lPjxu
dW1iZXI+MTwvbnVtYmVyPjxlZGl0aW9uPjIwMjAvMDEvMjk8L2VkaXRpb24+PGtleXdvcmRzPjxr
ZXl3b3JkPkV4b3NvbWU8L2tleXdvcmQ+PGtleXdvcmQ+TWV0YXN0YXNpczwva2V5d29yZD48a2V5
d29yZD5QYXJhY3JpbmU8L2tleXdvcmQ+PGtleXdvcmQ+UmhhYmRvbXlvc2FyY29tYTwva2V5d29y
ZD48a2V5d29yZD5TaWduYWxpbmc8L2tleXdvcmQ+PC9rZXl3b3Jkcz48ZGF0ZXM+PHllYXI+MjAy
MDwveWVhcj48cHViLWRhdGVzPjxkYXRlPk1hcjwvZGF0ZT48L3B1Yi1kYXRlcz48L2RhdGVzPjxp
c2JuPjAxNjctNzY1OTwvaXNibj48YWNjZXNzaW9uLW51bT4zMTk4OTUwODwvYWNjZXNzaW9uLW51
bT48dXJscz48L3VybHM+PGVsZWN0cm9uaWMtcmVzb3VyY2UtbnVtPjEwLjEwMDcvczEwNTU1LTAy
MC0wOTg2MC0zPC9lbGVjdHJvbmljLXJlc291cmNlLW51bT48cmVtb3RlLWRhdGFiYXNlLXByb3Zp
ZGVyPk5MTTwvcmVtb3RlLWRhdGFiYXNlLXByb3ZpZGVyPjxsYW5ndWFnZT5lbmc8L2xhbmd1YWdl
PjwvcmVjb3JkPjwvQ2l0ZT48Q2l0ZT48QXV0aG9yPlNocmVzdGhhPC9BdXRob3I+PFllYXI+MjAx
MzwvWWVhcj48UmVjTnVtPjIyNTwvUmVjTnVtPjxyZWNvcmQ+PHJlYy1udW1iZXI+MjI1PC9yZWMt
bnVtYmVyPjxmb3JlaWduLWtleXM+PGtleSBhcHA9IkVOIiBkYi1pZD0idnB6ZXBhOWFrdHRhZmtl
OWQ5cnAyc3pzZGF2ZnQ5eGF6d3d0IiB0aW1lc3RhbXA9IjE1ODU5MjA4NzAiIGd1aWQ9ImFjMjNm
YWM5LTg3YjktNDBlNC1iODYwLWQ5MjY4OTUzY2Q5OSI+MjI1PC9rZXk+PC9mb3JlaWduLWtleXM+
PHJlZi10eXBlIG5hbWU9IkpvdXJuYWwgQXJ0aWNsZSI+MTc8L3JlZi10eXBlPjxjb250cmlidXRv
cnM+PGF1dGhvcnM+PGF1dGhvcj5TaHJlc3RoYSwgQS48L2F1dGhvcj48YXV0aG9yPlJpdHosIEIu
PC9hdXRob3I+PGF1dGhvcj5PZ25qYW5vdmljLCBTLjwvYXV0aG9yPjxhdXRob3I+TG9tYmFyZGks
IEMuIEEuPC9hdXRob3I+PGF1dGhvcj5XaWxoZWxtLCBNLjwvYXV0aG9yPjxhdXRob3I+SGVjaywg
Si4gRS48L2F1dGhvcj48L2F1dGhvcnM+PC9jb250cmlidXRvcnM+PGF1dGgtYWRkcmVzcz5EZXBh
cnRtZW50IG9mIEVwaWRlbWlvbG9neSwgU2Nob29sIG9mIFB1YmxpYyBIZWFsdGgsIFVuaXZlcnNp
dHkgb2YgQ2FsaWZvcm5pYSBMb3MgQW5nZWxlcyBMb3MgQW5nZWxlcywgQ0EsIFVTQSA7IFByZWNp
c2lvbiBIZWFsdGggRWNvbm9taWNzIExvcyBBbmdlbGVzLCBDQSwgVVNBLiYjeEQ7RGVwYXJ0bWVu
dCBvZiBFcGlkZW1pb2xvZ3ksIFNjaG9vbCBvZiBQdWJsaWMgSGVhbHRoLCBVbml2ZXJzaXR5IG9m
IENhbGlmb3JuaWEgTG9zIEFuZ2VsZXMgTG9zIEFuZ2VsZXMsIENBLCBVU0EuJiN4RDtEaXZpc2lv
biBvZiBQZWRpYXRyaWMgRXBpZGVtaW9sb2d5IGFuZCBDbGluaWNhbCBSZXNlYXJjaCwgRGVwYXJ0
bWVudCBvZiBQZWRpYXRyaWNzLCBVbml2ZXJzaXR5IG9mIE1pbm5lc290YSBNaW5uZWFwb2xpcywg
TU4sIFVTQSA7IE1hc29uaWMgQ2FuY2VyIENlbnRlciwgVW5pdmVyc2l0eSBvZiBNaW5uZXNvdGEg
TWlubmVhcG9saXMsIE1OLCBVU0EuPC9hdXRoLWFkZHJlc3M+PHRpdGxlcz48dGl0bGU+RWFybHkg
bGlmZSBmYWN0b3JzIGFuZCByaXNrIG9mIGNoaWxkaG9vZCByaGFiZG9teW9zYXJjb21hPC90aXRs
ZT48c2Vjb25kYXJ5LXRpdGxlPkZyb250IFB1YmxpYyBIZWFsdGg8L3NlY29uZGFyeS10aXRsZT48
L3RpdGxlcz48cGVyaW9kaWNhbD48ZnVsbC10aXRsZT5Gcm9udCBQdWJsaWMgSGVhbHRoPC9mdWxs
LXRpdGxlPjwvcGVyaW9kaWNhbD48cGFnZXM+MTc8L3BhZ2VzPjx2b2x1bWU+MTwvdm9sdW1lPjxl
ZGl0aW9uPjIwMTMvMTIvMTk8L2VkaXRpb24+PGtleXdvcmRzPjxrZXl3b3JkPmJpcnRoIHdlaWdo
dDwva2V5d29yZD48a2V5d29yZD5wZWRpYXRyaWM8L2tleXdvcmQ+PGtleXdvcmQ+cHJlbmF0YWwg
Y2FyZTwva2V5d29yZD48a2V5d29yZD5yaGFiZG9teW9zYXJjb21hPC9rZXl3b3JkPjwva2V5d29y
ZHM+PGRhdGVzPjx5ZWFyPjIwMTM8L3llYXI+PC9kYXRlcz48aXNibj4yMjk2LTI1NjUgKFByaW50
KSYjeEQ7MjI5Ni0yNTY1PC9pc2JuPjxhY2Nlc3Npb24tbnVtPjI0MzUwMTg2PC9hY2Nlc3Npb24t
bnVtPjx1cmxzPjwvdXJscz48Y3VzdG9tMj5QTUMzODU0ODU3PC9jdXN0b20yPjxlbGVjdHJvbmlj
LXJlc291cmNlLW51bT4xMC4zMzg5L2ZwdWJoLjIwMTMuMDAwMTc8L2VsZWN0cm9uaWMtcmVzb3Vy
Y2UtbnVtPjxyZW1vdGUtZGF0YWJhc2UtcHJvdmlkZXI+TkxNPC9yZW1vdGUtZGF0YWJhc2UtcHJv
dmlkZXI+PGxhbmd1YWdlPmVuZzwvbGFuZ3VhZ2U+PC9yZWNvcmQ+PC9DaXRlPjxDaXRlPjxBdXRo
b3I+RGFnaGVyPC9BdXRob3I+PFllYXI+MTk5OTwvWWVhcj48UmVjTnVtPjIzMDwvUmVjTnVtPjxy
ZWNvcmQ+PHJlYy1udW1iZXI+MjMwPC9yZWMtbnVtYmVyPjxmb3JlaWduLWtleXM+PGtleSBhcHA9
IkVOIiBkYi1pZD0idnB6ZXBhOWFrdHRhZmtlOWQ5cnAyc3pzZGF2ZnQ5eGF6d3d0IiB0aW1lc3Rh
bXA9IjE1ODU5MjQ0NzAiIGd1aWQ9IjlkZjQzMjUzLTY3ZjAtNDI3Yy04MzFjLWNjNjU1Y2ExMTIy
MyI+MjMwPC9rZXk+PC9mb3JlaWduLWtleXM+PHJlZi10eXBlIG5hbWU9IkpvdXJuYWwgQXJ0aWNs
ZSI+MTc8L3JlZi10eXBlPjxjb250cmlidXRvcnM+PGF1dGhvcnM+PGF1dGhvcj5EYWdoZXIsIFIu
PC9hdXRob3I+PGF1dGhvcj5IZWxtYW4sIEwuPC9hdXRob3I+PC9hdXRob3JzPjwvY29udHJpYnV0
b3JzPjxhdXRoLWFkZHJlc3M+UGVkaWF0cmljIE9uY29sb2d5IEJyYW5jaCwgTmF0aW9uYWwgQ2Fu
Y2VyIEluc3RpdHV0ZSwgTmF0aW9uYWwgSW5zdGl0dXRlcyBvZiBIZWFsdGgsIEJldGhlc2RhLCBN
YXJ5bGFuZCAyMDg5MiwgVVNBLjwvYXV0aC1hZGRyZXNzPjx0aXRsZXM+PHRpdGxlPlJoYWJkb215
b3NhcmNvbWE6IGFuIG92ZXJ2aWV3PC90aXRsZT48c2Vjb25kYXJ5LXRpdGxlPk9uY29sb2dpc3Q8
L3NlY29uZGFyeS10aXRsZT48L3RpdGxlcz48cGVyaW9kaWNhbD48ZnVsbC10aXRsZT5PbmNvbG9n
aXN0PC9mdWxsLXRpdGxlPjwvcGVyaW9kaWNhbD48cGFnZXM+MzQtNDQ8L3BhZ2VzPjx2b2x1bWU+
NDwvdm9sdW1lPjxudW1iZXI+MTwvbnVtYmVyPjxlZGl0aW9uPjE5OTkvMDUvMjU8L2VkaXRpb24+
PGtleXdvcmRzPjxrZXl3b3JkPkNoaWxkPC9rZXl3b3JkPjxrZXl3b3JkPkRpc2Vhc2UtRnJlZSBT
dXJ2aXZhbDwva2V5d29yZD48a2V5d29yZD5IZWFkIGFuZCBOZWNrIE5lb3BsYXNtcy8qcGF0aG9s
b2d5L3RoZXJhcHk8L2tleXdvcmQ+PGtleXdvcmQ+SHVtYW5zPC9rZXl3b3JkPjxrZXl3b3JkPk5l
b3BsYXNtIFN0YWdpbmc8L2tleXdvcmQ+PGtleXdvcmQ+UmhhYmRvbXlvc2FyY29tYS9tb3J0YWxp
dHkvKnBhdGhvbG9neS8qdGhlcmFweTwva2V5d29yZD48a2V5d29yZD5Vcm9nZW5pdGFsIE5lb3Bs
YXNtcy8qcGF0aG9sb2d5L3RoZXJhcHk8L2tleXdvcmQ+PC9rZXl3b3Jkcz48ZGF0ZXM+PHllYXI+
MTk5OTwveWVhcj48L2RhdGVzPjxpc2JuPjEwODMtNzE1OSAoUHJpbnQpJiN4RDsxMDgzLTcxNTk8
L2lzYm4+PGFjY2Vzc2lvbi1udW0+MTAzMzczNjk8L2FjY2Vzc2lvbi1udW0+PHVybHM+PC91cmxz
PjxyZW1vdGUtZGF0YWJhc2UtcHJvdmlkZXI+TkxNPC9yZW1vdGUtZGF0YWJhc2UtcHJvdmlkZXI+
PGxhbmd1YWdlPmVuZzwvbGFuZ3VhZ2U+PC9yZWNvcmQ+PC9DaXRlPjwvRW5kTm90ZT4A
</w:fldData>
        </w:fldChar>
      </w:r>
      <w:r w:rsidR="00764178">
        <w:instrText xml:space="preserve"> ADDIN EN.CITE </w:instrText>
      </w:r>
      <w:r w:rsidR="00764178">
        <w:fldChar w:fldCharType="begin">
          <w:fldData xml:space="preserve">PEVuZE5vdGU+PENpdGU+PEF1dGhvcj5NYWk8L0F1dGhvcj48WWVhcj4yMDE2PC9ZZWFyPjxSZWNO
dW0+MjUzPC9SZWNOdW0+PERpc3BsYXlUZXh0PihNYWkgZXQgYWwuLCAyMDE2LCBSYW1hZGFuIGV0
IGFsLiwgMjAyMCwgU2hyZXN0aGEgZXQgYWwuLCAyMDEzLCBEYWdoZXIgYW5kIEhlbG1hbiwgMTk5
OSk8L0Rpc3BsYXlUZXh0PjxyZWNvcmQ+PHJlYy1udW1iZXI+MjUzPC9yZWMtbnVtYmVyPjxmb3Jl
aWduLWtleXM+PGtleSBhcHA9IkVOIiBkYi1pZD0idnB6ZXBhOWFrdHRhZmtlOWQ5cnAyc3pzZGF2
ZnQ5eGF6d3d0IiB0aW1lc3RhbXA9IjE1ODY3NzAzOTAiIGd1aWQ9IjU4Y2E1MWM5LTA1MDQtNGU3
Ny04NzY4LWZiNDA5MDMzYTNkMSI+MjUzPC9rZXk+PC9mb3JlaWduLWtleXM+PHJlZi10eXBlIG5h
bWU9IkpvdXJuYWwgQXJ0aWNsZSI+MTc8L3JlZi10eXBlPjxjb250cmlidXRvcnM+PGF1dGhvcnM+
PGF1dGhvcj5NYWksIFAuIEwuPC9hdXRob3I+PGF1dGhvcj5CZXN0LCBBLiBGLjwvYXV0aG9yPjxh
dXRob3I+UGV0ZXJzLCBKLiBBLjwvYXV0aG9yPjxhdXRob3I+RGVDYXN0cm8sIFIuIE0uPC9hdXRo
b3I+PGF1dGhvcj5LaGluY2hhLCBQLiBQLjwvYXV0aG9yPjxhdXRob3I+TG91ZCwgSi4gVC48L2F1
dGhvcj48YXV0aG9yPkJyZW1lciwgUi4gQy48L2F1dGhvcj48YXV0aG9yPlJvc2VuYmVyZywgUC4g
Uy48L2F1dGhvcj48YXV0aG9yPlNhdmFnZSwgUy4gQS48L2F1dGhvcj48L2F1dGhvcnM+PC9jb250
cmlidXRvcnM+PGF1dGgtYWRkcmVzcz5DbGluaWNhbCBHZW5ldGljcyBCcmFuY2gsIERpdmlzaW9u
IG9mIENhbmNlciBFcGlkZW1pb2xvZ3kgYW5kIEdlbmV0aWNzLCBOYXRpb25hbCBDYW5jZXIgSW5z
dGl0dXRlLCBOYXRpb25hbCBJbnN0aXR1dGVzIG9mIEhlYWx0aCwgQmV0aGVzZGEsIE1hcnlsYW5k
LiYjeEQ7Qmlvc3RhdGlzdGljcyBCcmFuY2gsIERpdmlzaW9uIG9mIENhbmNlciBFcGlkZW1pb2xv
Z3kgYW5kIEdlbmV0aWNzLCBOYXRpb25hbCBDYW5jZXIgSW5zdGl0dXRlLCBOYXRpb25hbCBJbnN0
aXR1dGVzIG9mIEhlYWx0aCwgQmV0aGVzZGEsIE1hcnlsYW5kLjwvYXV0aC1hZGRyZXNzPjx0aXRs
ZXM+PHRpdGxlPlJpc2tzIG9mIGZpcnN0IGFuZCBzdWJzZXF1ZW50IGNhbmNlcnMgYW1vbmcgVFA1
MyBtdXRhdGlvbiBjYXJyaWVycyBpbiB0aGUgTmF0aW9uYWwgQ2FuY2VyIEluc3RpdHV0ZSBMaS1G
cmF1bWVuaSBzeW5kcm9tZSBjb2hvcnQ8L3RpdGxlPjxzZWNvbmRhcnktdGl0bGU+Q2FuY2VyPC9z
ZWNvbmRhcnktdGl0bGU+PC90aXRsZXM+PHBlcmlvZGljYWw+PGZ1bGwtdGl0bGU+Q2FuY2VyPC9m
dWxsLXRpdGxlPjwvcGVyaW9kaWNhbD48cGFnZXM+MzY3My0zNjgxPC9wYWdlcz48dm9sdW1lPjEy
Mjwvdm9sdW1lPjxudW1iZXI+MjM8L251bWJlcj48ZWRpdGlvbj4yMDE2LzA4LzA5PC9lZGl0aW9u
PjxrZXl3b3Jkcz48a2V5d29yZD5BZG9sZXNjZW50PC9rZXl3b3JkPjxrZXl3b3JkPkFkcmVub2Nv
cnRpY2FsIENhcmNpbm9tYS9nZW5ldGljczwva2V5d29yZD48a2V5d29yZD5BZHVsdDwva2V5d29y
ZD48a2V5d29yZD5CcmVhc3QgTmVvcGxhc21zL2dlbmV0aWNzPC9rZXl3b3JkPjxrZXl3b3JkPkNh
cmNpbm9tYS9nZW5ldGljczwva2V5d29yZD48a2V5d29yZD5DaGlsZDwva2V5d29yZD48a2V5d29y
ZD5DaGlsZCwgUHJlc2Nob29sPC9rZXl3b3JkPjxrZXl3b3JkPkNob3JvaWQgUGxleHVzIE5lb3Bs
YXNtcy9nZW5ldGljczwva2V5d29yZD48a2V5d29yZD5GZW1hbGU8L2tleXdvcmQ+PGtleXdvcmQ+
R2VuZXRpYyBQcmVkaXNwb3NpdGlvbiB0byBEaXNlYXNlL2dlbmV0aWNzPC9rZXl3b3JkPjxrZXl3
b3JkPkdlbm90eXBlPC9rZXl3b3JkPjxrZXl3b3JkPkdlcm0tTGluZSBNdXRhdGlvbi8qZ2VuZXRp
Y3M8L2tleXdvcmQ+PGtleXdvcmQ+SHVtYW5zPC9rZXl3b3JkPjxrZXl3b3JkPkluZmFudDwva2V5
d29yZD48a2V5d29yZD5JbmZhbnQsIE5ld2Jvcm48L2tleXdvcmQ+PGtleXdvcmQ+TGktRnJhdW1l
bmkgU3luZHJvbWUvKmdlbmV0aWNzPC9rZXl3b3JkPjxrZXl3b3JkPk1hbGU8L2tleXdvcmQ+PGtl
eXdvcmQ+TWlkZGxlIEFnZWQ8L2tleXdvcmQ+PGtleXdvcmQ+TmF0aW9uYWwgQ2FuY2VyIEluc3Rp
dHV0ZSAoVS5TLik8L2tleXdvcmQ+PGtleXdvcmQ+UHJvc3BlY3RpdmUgU3R1ZGllczwva2V5d29y
ZD48a2V5d29yZD5SaXNrPC9rZXl3b3JkPjxrZXl3b3JkPlNhcmNvbWEvZ2VuZXRpY3M8L2tleXdv
cmQ+PGtleXdvcmQ+VHVtb3IgU3VwcHJlc3NvciBQcm90ZWluIHA1My8qZ2VuZXRpY3M8L2tleXdv
cmQ+PGtleXdvcmQ+VW5pdGVkIFN0YXRlczwva2V5d29yZD48a2V5d29yZD5Zb3VuZyBBZHVsdDwv
a2V5d29yZD48a2V5d29yZD4qTGktRnJhdW1lbmkgc3luZHJvbWU8L2tleXdvcmQ+PGtleXdvcmQ+
KnRwNTM8L2tleXdvcmQ+PGtleXdvcmQ+KmN1bXVsYXRpdmUgY2FuY2VyIHJpc2s8L2tleXdvcmQ+
PGtleXdvcmQ+KnNlY29uZCBjYW5jZXI8L2tleXdvcmQ+PGtleXdvcmQ+KnNlY29uZCBjYW5jZXIg
cmlzazwva2V5d29yZD48L2tleXdvcmRzPjxkYXRlcz48eWVhcj4yMDE2PC95ZWFyPjxwdWItZGF0
ZXM+PGRhdGU+RGVjIDE8L2RhdGU+PC9wdWItZGF0ZXM+PC9kYXRlcz48aXNibj4wMDA4LTU0M3g8
L2lzYm4+PGFjY2Vzc2lvbi1udW0+Mjc0OTYwODQ8L2FjY2Vzc2lvbi1udW0+PHVybHM+PC91cmxz
PjxjdXN0b20yPlBNQzUxMTU5NDk8L2N1c3RvbTI+PGN1c3RvbTY+TklITVM4MDU4Njg8L2N1c3Rv
bTY+PGVsZWN0cm9uaWMtcmVzb3VyY2UtbnVtPjEwLjEwMDIvY25jci4zMDI0ODwvZWxlY3Ryb25p
Yy1yZXNvdXJjZS1udW0+PHJlbW90ZS1kYXRhYmFzZS1wcm92aWRlcj5OTE08L3JlbW90ZS1kYXRh
YmFzZS1wcm92aWRlcj48bGFuZ3VhZ2U+ZW5nPC9sYW5ndWFnZT48L3JlY29yZD48L0NpdGU+PENp
dGU+PEF1dGhvcj5SYW1hZGFuPC9BdXRob3I+PFllYXI+MjAyMDwvWWVhcj48UmVjTnVtPjI0NTwv
UmVjTnVtPjxyZWNvcmQ+PHJlYy1udW1iZXI+MjQ1PC9yZWMtbnVtYmVyPjxmb3JlaWduLWtleXM+
PGtleSBhcHA9IkVOIiBkYi1pZD0idnB6ZXBhOWFrdHRhZmtlOWQ5cnAyc3pzZGF2ZnQ5eGF6d3d0
IiB0aW1lc3RhbXA9IjE1ODYxODI2MDUiIGd1aWQ9IjE3YzQxZTM0LTllMzgtNDY3Yy04MjBlLTEw
YTVkMDI5YTg4NyI+MjQ1PC9rZXk+PC9mb3JlaWduLWtleXM+PHJlZi10eXBlIG5hbWU9IkpvdXJu
YWwgQXJ0aWNsZSI+MTc8L3JlZi10eXBlPjxjb250cmlidXRvcnM+PGF1dGhvcnM+PGF1dGhvcj5S
YW1hZGFuLCBGLjwvYXV0aG9yPjxhdXRob3I+RmFocywgQS48L2F1dGhvcj48YXV0aG9yPkdoYXlh
ZCwgUy4gRS48L2F1dGhvcj48YXV0aG9yPlNhYWIsIFIuPC9hdXRob3I+PC9hdXRob3JzPjwvY29u
dHJpYnV0b3JzPjxhdXRoLWFkZHJlc3M+RGVwYXJ0bWVudCBvZiBCaW9sb2d5LCBGYWN1bHR5IG9m
IFNjaWVuY2UgSUksIExlYmFuZXNlIFVuaXZlcnNpdHksIEZhbmFyLCBCZWlydXQsIExlYmFub24u
JiN4RDtEZXBhcnRtZW50IG9mIEFuYXRvbXksIENlbGx1bGFyIEJpb2xvZ3kgJmFtcDsgUGh5c2lv
bG9naWNhbCBTY2llbmNlcywgQW1lcmljYW4gVW5pdmVyc2l0eSBvZiBCZWlydXQsIEJlaXJ1dCwg
TGViYW5vbi4mI3hEO0RlcGFydG1lbnQgb2YgQW5hdG9teSwgQ2VsbHVsYXIgQmlvbG9neSAmYW1w
OyBQaHlzaW9sb2dpY2FsIFNjaWVuY2VzLCBBbWVyaWNhbiBVbml2ZXJzaXR5IG9mIEJlaXJ1dCwg
QmVpcnV0LCBMZWJhbm9uLiByczg4QGF1Yi5lZHUubGIuJiN4RDtEZXBhcnRtZW50IG9mIFBlZGlh
dHJpY3MsIEFtZXJpY2FuIFVuaXZlcnNpdHkgb2YgQmVpcnV0IE1lZGljYWwgQ2VudGVyLCBCdWls
ZGluZyA1NiwgUmlhZCBFbCBTb2xoIFN0cmVldCwgQmVpcnV0LCBMZWJhbm9uLiByczg4QGF1Yi5l
ZHUubGIuPC9hdXRoLWFkZHJlc3M+PHRpdGxlcz48dGl0bGU+U2lnbmFsaW5nIHBhdGh3YXlzIGlu
IFJoYWJkb215b3NhcmNvbWEgaW52YXNpb24gYW5kIG1ldGFzdGFzaXM8L3RpdGxlPjxzZWNvbmRh
cnktdGl0bGU+Q2FuY2VyIE1ldGFzdGFzaXMgUmV2PC9zZWNvbmRhcnktdGl0bGU+PC90aXRsZXM+
PHBlcmlvZGljYWw+PGZ1bGwtdGl0bGU+Q2FuY2VyIE1ldGFzdGFzaXMgUmV2PC9mdWxsLXRpdGxl
PjwvcGVyaW9kaWNhbD48cGFnZXM+Mjg3LTMwMTwvcGFnZXM+PHZvbHVtZT4zOTwvdm9sdW1lPjxu
dW1iZXI+MTwvbnVtYmVyPjxlZGl0aW9uPjIwMjAvMDEvMjk8L2VkaXRpb24+PGtleXdvcmRzPjxr
ZXl3b3JkPkV4b3NvbWU8L2tleXdvcmQ+PGtleXdvcmQ+TWV0YXN0YXNpczwva2V5d29yZD48a2V5
d29yZD5QYXJhY3JpbmU8L2tleXdvcmQ+PGtleXdvcmQ+UmhhYmRvbXlvc2FyY29tYTwva2V5d29y
ZD48a2V5d29yZD5TaWduYWxpbmc8L2tleXdvcmQ+PC9rZXl3b3Jkcz48ZGF0ZXM+PHllYXI+MjAy
MDwveWVhcj48cHViLWRhdGVzPjxkYXRlPk1hcjwvZGF0ZT48L3B1Yi1kYXRlcz48L2RhdGVzPjxp
c2JuPjAxNjctNzY1OTwvaXNibj48YWNjZXNzaW9uLW51bT4zMTk4OTUwODwvYWNjZXNzaW9uLW51
bT48dXJscz48L3VybHM+PGVsZWN0cm9uaWMtcmVzb3VyY2UtbnVtPjEwLjEwMDcvczEwNTU1LTAy
MC0wOTg2MC0zPC9lbGVjdHJvbmljLXJlc291cmNlLW51bT48cmVtb3RlLWRhdGFiYXNlLXByb3Zp
ZGVyPk5MTTwvcmVtb3RlLWRhdGFiYXNlLXByb3ZpZGVyPjxsYW5ndWFnZT5lbmc8L2xhbmd1YWdl
PjwvcmVjb3JkPjwvQ2l0ZT48Q2l0ZT48QXV0aG9yPlNocmVzdGhhPC9BdXRob3I+PFllYXI+MjAx
MzwvWWVhcj48UmVjTnVtPjIyNTwvUmVjTnVtPjxyZWNvcmQ+PHJlYy1udW1iZXI+MjI1PC9yZWMt
bnVtYmVyPjxmb3JlaWduLWtleXM+PGtleSBhcHA9IkVOIiBkYi1pZD0idnB6ZXBhOWFrdHRhZmtl
OWQ5cnAyc3pzZGF2ZnQ5eGF6d3d0IiB0aW1lc3RhbXA9IjE1ODU5MjA4NzAiIGd1aWQ9ImFjMjNm
YWM5LTg3YjktNDBlNC1iODYwLWQ5MjY4OTUzY2Q5OSI+MjI1PC9rZXk+PC9mb3JlaWduLWtleXM+
PHJlZi10eXBlIG5hbWU9IkpvdXJuYWwgQXJ0aWNsZSI+MTc8L3JlZi10eXBlPjxjb250cmlidXRv
cnM+PGF1dGhvcnM+PGF1dGhvcj5TaHJlc3RoYSwgQS48L2F1dGhvcj48YXV0aG9yPlJpdHosIEIu
PC9hdXRob3I+PGF1dGhvcj5PZ25qYW5vdmljLCBTLjwvYXV0aG9yPjxhdXRob3I+TG9tYmFyZGks
IEMuIEEuPC9hdXRob3I+PGF1dGhvcj5XaWxoZWxtLCBNLjwvYXV0aG9yPjxhdXRob3I+SGVjaywg
Si4gRS48L2F1dGhvcj48L2F1dGhvcnM+PC9jb250cmlidXRvcnM+PGF1dGgtYWRkcmVzcz5EZXBh
cnRtZW50IG9mIEVwaWRlbWlvbG9neSwgU2Nob29sIG9mIFB1YmxpYyBIZWFsdGgsIFVuaXZlcnNp
dHkgb2YgQ2FsaWZvcm5pYSBMb3MgQW5nZWxlcyBMb3MgQW5nZWxlcywgQ0EsIFVTQSA7IFByZWNp
c2lvbiBIZWFsdGggRWNvbm9taWNzIExvcyBBbmdlbGVzLCBDQSwgVVNBLiYjeEQ7RGVwYXJ0bWVu
dCBvZiBFcGlkZW1pb2xvZ3ksIFNjaG9vbCBvZiBQdWJsaWMgSGVhbHRoLCBVbml2ZXJzaXR5IG9m
IENhbGlmb3JuaWEgTG9zIEFuZ2VsZXMgTG9zIEFuZ2VsZXMsIENBLCBVU0EuJiN4RDtEaXZpc2lv
biBvZiBQZWRpYXRyaWMgRXBpZGVtaW9sb2d5IGFuZCBDbGluaWNhbCBSZXNlYXJjaCwgRGVwYXJ0
bWVudCBvZiBQZWRpYXRyaWNzLCBVbml2ZXJzaXR5IG9mIE1pbm5lc290YSBNaW5uZWFwb2xpcywg
TU4sIFVTQSA7IE1hc29uaWMgQ2FuY2VyIENlbnRlciwgVW5pdmVyc2l0eSBvZiBNaW5uZXNvdGEg
TWlubmVhcG9saXMsIE1OLCBVU0EuPC9hdXRoLWFkZHJlc3M+PHRpdGxlcz48dGl0bGU+RWFybHkg
bGlmZSBmYWN0b3JzIGFuZCByaXNrIG9mIGNoaWxkaG9vZCByaGFiZG9teW9zYXJjb21hPC90aXRs
ZT48c2Vjb25kYXJ5LXRpdGxlPkZyb250IFB1YmxpYyBIZWFsdGg8L3NlY29uZGFyeS10aXRsZT48
L3RpdGxlcz48cGVyaW9kaWNhbD48ZnVsbC10aXRsZT5Gcm9udCBQdWJsaWMgSGVhbHRoPC9mdWxs
LXRpdGxlPjwvcGVyaW9kaWNhbD48cGFnZXM+MTc8L3BhZ2VzPjx2b2x1bWU+MTwvdm9sdW1lPjxl
ZGl0aW9uPjIwMTMvMTIvMTk8L2VkaXRpb24+PGtleXdvcmRzPjxrZXl3b3JkPmJpcnRoIHdlaWdo
dDwva2V5d29yZD48a2V5d29yZD5wZWRpYXRyaWM8L2tleXdvcmQ+PGtleXdvcmQ+cHJlbmF0YWwg
Y2FyZTwva2V5d29yZD48a2V5d29yZD5yaGFiZG9teW9zYXJjb21hPC9rZXl3b3JkPjwva2V5d29y
ZHM+PGRhdGVzPjx5ZWFyPjIwMTM8L3llYXI+PC9kYXRlcz48aXNibj4yMjk2LTI1NjUgKFByaW50
KSYjeEQ7MjI5Ni0yNTY1PC9pc2JuPjxhY2Nlc3Npb24tbnVtPjI0MzUwMTg2PC9hY2Nlc3Npb24t
bnVtPjx1cmxzPjwvdXJscz48Y3VzdG9tMj5QTUMzODU0ODU3PC9jdXN0b20yPjxlbGVjdHJvbmlj
LXJlc291cmNlLW51bT4xMC4zMzg5L2ZwdWJoLjIwMTMuMDAwMTc8L2VsZWN0cm9uaWMtcmVzb3Vy
Y2UtbnVtPjxyZW1vdGUtZGF0YWJhc2UtcHJvdmlkZXI+TkxNPC9yZW1vdGUtZGF0YWJhc2UtcHJv
dmlkZXI+PGxhbmd1YWdlPmVuZzwvbGFuZ3VhZ2U+PC9yZWNvcmQ+PC9DaXRlPjxDaXRlPjxBdXRo
b3I+RGFnaGVyPC9BdXRob3I+PFllYXI+MTk5OTwvWWVhcj48UmVjTnVtPjIzMDwvUmVjTnVtPjxy
ZWNvcmQ+PHJlYy1udW1iZXI+MjMwPC9yZWMtbnVtYmVyPjxmb3JlaWduLWtleXM+PGtleSBhcHA9
IkVOIiBkYi1pZD0idnB6ZXBhOWFrdHRhZmtlOWQ5cnAyc3pzZGF2ZnQ5eGF6d3d0IiB0aW1lc3Rh
bXA9IjE1ODU5MjQ0NzAiIGd1aWQ9IjlkZjQzMjUzLTY3ZjAtNDI3Yy04MzFjLWNjNjU1Y2ExMTIy
MyI+MjMwPC9rZXk+PC9mb3JlaWduLWtleXM+PHJlZi10eXBlIG5hbWU9IkpvdXJuYWwgQXJ0aWNs
ZSI+MTc8L3JlZi10eXBlPjxjb250cmlidXRvcnM+PGF1dGhvcnM+PGF1dGhvcj5EYWdoZXIsIFIu
PC9hdXRob3I+PGF1dGhvcj5IZWxtYW4sIEwuPC9hdXRob3I+PC9hdXRob3JzPjwvY29udHJpYnV0
b3JzPjxhdXRoLWFkZHJlc3M+UGVkaWF0cmljIE9uY29sb2d5IEJyYW5jaCwgTmF0aW9uYWwgQ2Fu
Y2VyIEluc3RpdHV0ZSwgTmF0aW9uYWwgSW5zdGl0dXRlcyBvZiBIZWFsdGgsIEJldGhlc2RhLCBN
YXJ5bGFuZCAyMDg5MiwgVVNBLjwvYXV0aC1hZGRyZXNzPjx0aXRsZXM+PHRpdGxlPlJoYWJkb215
b3NhcmNvbWE6IGFuIG92ZXJ2aWV3PC90aXRsZT48c2Vjb25kYXJ5LXRpdGxlPk9uY29sb2dpc3Q8
L3NlY29uZGFyeS10aXRsZT48L3RpdGxlcz48cGVyaW9kaWNhbD48ZnVsbC10aXRsZT5PbmNvbG9n
aXN0PC9mdWxsLXRpdGxlPjwvcGVyaW9kaWNhbD48cGFnZXM+MzQtNDQ8L3BhZ2VzPjx2b2x1bWU+
NDwvdm9sdW1lPjxudW1iZXI+MTwvbnVtYmVyPjxlZGl0aW9uPjE5OTkvMDUvMjU8L2VkaXRpb24+
PGtleXdvcmRzPjxrZXl3b3JkPkNoaWxkPC9rZXl3b3JkPjxrZXl3b3JkPkRpc2Vhc2UtRnJlZSBT
dXJ2aXZhbDwva2V5d29yZD48a2V5d29yZD5IZWFkIGFuZCBOZWNrIE5lb3BsYXNtcy8qcGF0aG9s
b2d5L3RoZXJhcHk8L2tleXdvcmQ+PGtleXdvcmQ+SHVtYW5zPC9rZXl3b3JkPjxrZXl3b3JkPk5l
b3BsYXNtIFN0YWdpbmc8L2tleXdvcmQ+PGtleXdvcmQ+UmhhYmRvbXlvc2FyY29tYS9tb3J0YWxp
dHkvKnBhdGhvbG9neS8qdGhlcmFweTwva2V5d29yZD48a2V5d29yZD5Vcm9nZW5pdGFsIE5lb3Bs
YXNtcy8qcGF0aG9sb2d5L3RoZXJhcHk8L2tleXdvcmQ+PC9rZXl3b3Jkcz48ZGF0ZXM+PHllYXI+
MTk5OTwveWVhcj48L2RhdGVzPjxpc2JuPjEwODMtNzE1OSAoUHJpbnQpJiN4RDsxMDgzLTcxNTk8
L2lzYm4+PGFjY2Vzc2lvbi1udW0+MTAzMzczNjk8L2FjY2Vzc2lvbi1udW0+PHVybHM+PC91cmxz
PjxyZW1vdGUtZGF0YWJhc2UtcHJvdmlkZXI+TkxNPC9yZW1vdGUtZGF0YWJhc2UtcHJvdmlkZXI+
PGxhbmd1YWdlPmVuZzwvbGFuZ3VhZ2U+PC9yZWNvcmQ+PC9DaXRlPjwvRW5kTm90ZT4A
</w:fldData>
        </w:fldChar>
      </w:r>
      <w:r w:rsidR="00764178">
        <w:instrText xml:space="preserve"> ADDIN EN.CITE.DATA </w:instrText>
      </w:r>
      <w:r w:rsidR="00764178">
        <w:fldChar w:fldCharType="end"/>
      </w:r>
      <w:r w:rsidRPr="009A2412">
        <w:fldChar w:fldCharType="separate"/>
      </w:r>
      <w:r w:rsidR="00764178">
        <w:rPr>
          <w:noProof/>
        </w:rPr>
        <w:t>(</w:t>
      </w:r>
      <w:hyperlink w:anchor="_ENREF_77" w:tooltip="Mai, 2016 #253" w:history="1">
        <w:r w:rsidR="00764178" w:rsidRPr="00764178">
          <w:rPr>
            <w:rStyle w:val="Hyperlink"/>
          </w:rPr>
          <w:t>Mai et al., 2016</w:t>
        </w:r>
      </w:hyperlink>
      <w:r w:rsidR="00764178">
        <w:rPr>
          <w:noProof/>
        </w:rPr>
        <w:t xml:space="preserve">, </w:t>
      </w:r>
      <w:hyperlink w:anchor="_ENREF_113" w:tooltip="Ramadan, 2020 #245" w:history="1">
        <w:r w:rsidR="00764178" w:rsidRPr="00764178">
          <w:rPr>
            <w:rStyle w:val="Hyperlink"/>
          </w:rPr>
          <w:t>Ramadan et al., 2020</w:t>
        </w:r>
      </w:hyperlink>
      <w:r w:rsidR="00764178">
        <w:rPr>
          <w:noProof/>
        </w:rPr>
        <w:t xml:space="preserve">, </w:t>
      </w:r>
      <w:hyperlink w:anchor="_ENREF_129" w:tooltip="Shrestha, 2013 #225" w:history="1">
        <w:r w:rsidR="00764178" w:rsidRPr="00764178">
          <w:rPr>
            <w:rStyle w:val="Hyperlink"/>
          </w:rPr>
          <w:t>Shrestha et al., 2013</w:t>
        </w:r>
      </w:hyperlink>
      <w:r w:rsidR="00764178">
        <w:rPr>
          <w:noProof/>
        </w:rPr>
        <w:t xml:space="preserve">, </w:t>
      </w:r>
      <w:hyperlink w:anchor="_ENREF_31" w:tooltip="Dagher, 1999 #230" w:history="1">
        <w:r w:rsidR="00764178" w:rsidRPr="00764178">
          <w:rPr>
            <w:rStyle w:val="Hyperlink"/>
          </w:rPr>
          <w:t>Dagher and Helman, 1999</w:t>
        </w:r>
      </w:hyperlink>
      <w:r w:rsidR="00764178">
        <w:rPr>
          <w:noProof/>
        </w:rPr>
        <w:t>)</w:t>
      </w:r>
      <w:r w:rsidRPr="009A2412">
        <w:fldChar w:fldCharType="end"/>
      </w:r>
      <w:r w:rsidRPr="009A2412">
        <w:t xml:space="preserve">, die Neurofibromatose Typ I </w:t>
      </w:r>
      <w:r w:rsidRPr="009A2412">
        <w:fldChar w:fldCharType="begin">
          <w:fldData xml:space="preserve">PEVuZE5vdGU+PENpdGU+PEF1dGhvcj5SYW1hZGFuPC9BdXRob3I+PFllYXI+MjAyMDwvWWVhcj48
UmVjTnVtPjI0NTwvUmVjTnVtPjxEaXNwbGF5VGV4dD4oUmFtYWRhbiBldCBhbC4sIDIwMjAsIENy
dWNpcyBldCBhbC4sIDIwMTUsIFNocmVzdGhhIGV0IGFsLiwgMjAxMyk8L0Rpc3BsYXlUZXh0Pjxy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PjwvQ2l0ZT48Q2l0ZT48QXV0aG9yPkNydWNpczwvQXV0aG9yPjxZZWFyPjIwMTU8L1llYXI+PFJl
Y051bT4xODk8L1JlY051bT48cmVjb3JkPjxyZWMtbnVtYmVyPjE4OTwvcmVjLW51bWJlcj48Zm9y
ZWlnbi1rZXlzPjxrZXkgYXBwPSJFTiIgZGItaWQ9InZwemVwYTlha3R0YWZrZTlkOXJwMnN6c2Rh
dmZ0OXhhend3dCIgdGltZXN0YW1wPSIxNTg1MDUyNTMwIiBndWlkPSI0M2Q5MjY4My0zYjVhLTQz
OTQtODU4Yi0wMDZkYTM0ZGFhMWUiPjE4OTwva2V5PjwvZm9yZWlnbi1rZXlzPjxyZWYtdHlwZSBu
YW1lPSJKb3VybmFsIEFydGljbGUiPjE3PC9yZWYtdHlwZT48Y29udHJpYnV0b3JzPjxhdXRob3Jz
PjxhdXRob3I+Q3J1Y2lzLCBBLjwvYXV0aG9yPjxhdXRob3I+UmljaGVyLCBXLjwvYXV0aG9yPjxh
dXRob3I+QnJ1Z2llcmVzLCBMLjwvYXV0aG9yPjxhdXRob3I+QmVyZ2Vyb24sIEMuPC9hdXRob3I+
PGF1dGhvcj5NYXJpZS1DYXJkaW5lLCBBLjwvYXV0aG9yPjxhdXRob3I+U3RlcGhhbiwgSi4gTC48
L2F1dGhvcj48YXV0aG9yPkdpcmFyZCwgUC48L2F1dGhvcj48YXV0aG9yPkNvcnJhZGluaSwgTi48
L2F1dGhvcj48YXV0aG9yPk11bnplciwgTS48L2F1dGhvcj48YXV0aG9yPkxhY291ciwgQi48L2F1
dGhvcj48YXV0aG9yPk1pbmFyZC1Db2xpbiwgVi48L2F1dGhvcj48YXV0aG9yPlNhcm5hY2tpLCBT
LjwvYXV0aG9yPjxhdXRob3I+UmFuY2hlcmUtVmluY2UsIEQuPC9hdXRob3I+PGF1dGhvcj5PcmJh
Y2gsIEQuPC9hdXRob3I+PGF1dGhvcj5Cb3VyZGVhdXQsIEYuPC9hdXRob3I+PC9hdXRob3JzPjwv
Y29udHJpYnV0b3JzPjxhdXRoLWFkZHJlc3M+SG9waXRhbCBOZWNrZXIgRW5mYW50cy1NYWxhZGVz
LCBTZXJ2aWNlIGRlIFJlYW5pbWF0aW9uIHBlZGlhdHJpcXVlLCBQYXJpcywgRnJhbmNlLiYjeEQ7
SU5TRVJNVTgzMCwgTGFib3JhdG9pcmUgZGUgZ2VuZXRpcXVlIGV0IGJpb2xvZ2llIGRlcyBjYW5j
ZXJzLCBJbnN0aXR1dCBDdXJpZSwgUGFyaXMsIEZyYW5jZS4mI3hEO1NJUklDLCBSZWNoZXJjaGUg
VHJhbnNsYXRpb25uZWxsZSBlbiBPbmNvbG9naWUgUGVkaWF0cmlxdWUsIEluc3RpdHV0IEN1cmll
LCBQYXJpcywgRnJhbmNlLiYjeEQ7RGVwYXJ0ZW1lbnQgZCZhcG9zO09uY29sb2dpZSBkZSBsJmFw
b3M7RW5mYW50IGV0IGwmYXBvcztBZG9sZXNjZW50LCBJbnN0aXR1dCBHdXN0YXZlIFJvdXNzeSwg
VmlsbGVqdWlmLCBGcmFuY2UuJiN4RDtJbnN0aXR1dCBkJmFwb3M7aGVtYXRvLW9uY29sb2dpZVBl
ZGlhdHJpcXVlLCBDZW50cmUgTGVvbiBCZXJhcmQsIEx5b24sIEZyYW5jZS4mI3hEO0NIVSBkZSBS
b3VlbiwsIFNlcnZpY2UgZCZhcG9zO2hlbWF0by1vbmNvbG9naWUgcGVkaWF0cmlxdWUsIFJvdWVu
LCBGcmFuY2UuJiN4RDtDSFUgZGUgU2FpbnQtRXRpZW5uZSwgU2VydmljZSBkJmFwb3M7aGVtYXRv
LW9uY29sb2dpZSBwZWRpYXRyaXF1ZSwgU2FpbnQtRXRpZW5uZSwgRnJhbmNlLiYjeEQ7VW5pdmVy
c2l0ZSBTYWludC1FdGllbm5lLCBTYWludC1FdGllbm5lLCBGcmFuY2UuJiN4RDtDSFUgZGUgR3Jl
bm9ibGUsIFNlcnZpY2UgZCZhcG9zO2hlbWF0by1vbmNvbG9naWUgcGVkaWF0cmlxdWUsIEdyZW5v
YmxlLCBGcmFuY2UuJiN4RDtDSFUgZCZhcG9zO0FtaWVucywgU2VydmljZSBkJmFwb3M7aGVtYXRv
LW9uY29sb2dpZSBwZWRpYXRyaXF1ZSwgQW1pZW5zLCBGcmFuY2UuJiN4RDtDSFUgZGUgTmFudGVz
LCBTZXJ2aWNlIGQmYXBvcztoZW1hdG8tb25jb2xvZ2llIHBlZGlhdHJpcXVlLCBOYW50ZXMsIEZy
YW5jZS4mI3hEO1JlZ2lzdHJlIG5hdGlvbmFsIGRlcyB0dW1ldXJzIHNvbGlkZXMgZGUgbCZhcG9z
O2VuZmFudCwgQ0VTUCBJTlNFUk0sIFZhbmRvZXV2cmUtbGVzLU5hbmN5LCBGcmFuY2UuJiN4RDtV
bml2ZXJzaXRlIFBhcmlzIFJlbmUgRGVzY2FydGVzLCBQYXJpcywgRnJhbmNlLiYjeEQ7SG9waXRh
bCBOZWNrZXIgRW5mYW50cy1NYWxhZGVzLCBTZXJ2aWNlIGRlIGNoaXJ1cmdpZSBpbmZhbnRpbGUs
IFBhcmlzLCBGcmFuY2UuJiN4RDtDZW50cmUgTGVvbiBCZXJhcmQsIFNlcnZpY2UgZCZhcG9zO2Fu
YXRvbWllIFBhdGhvbG9naXF1ZSwgTHlvbiwgRnJhbmNlLiYjeEQ7SW5zdGl0dXQgQ3VyaWUsIERl
cGFydGVtZW50IGQmYXBvcztvbmNvbG9naWUgcGVkaWF0cmlxdWUgYWRvbGVzY2VudCBqZXVuZSBh
ZHVsdGUsIFBhcmlzLCBGcmFuY2UuPC9hdXRoLWFkZHJlc3M+PHRpdGxlcz48dGl0bGU+UmhhYmRv
bXlvc2FyY29tYXMgaW4gY2hpbGRyZW4gd2l0aCBuZXVyb2ZpYnJvbWF0b3NpcyB0eXBlIEk6IEEg
bmF0aW9uYWwgaGlzdG9yaWNhbCBjb2hvcnQ8L3RpdGxlPjxzZWNvbmRhcnktdGl0bGU+UGVkaWF0
ciBCbG9vZCBDYW5jZXI8L3NlY29uZGFyeS10aXRsZT48L3RpdGxlcz48cGVyaW9kaWNhbD48ZnVs
bC10aXRsZT5QZWRpYXRyIEJsb29kIENhbmNlcjwvZnVsbC10aXRsZT48L3BlcmlvZGljYWw+PHBh
Z2VzPjE3MzMtODwvcGFnZXM+PHZvbHVtZT42Mjwvdm9sdW1lPjxudW1iZXI+MTA8L251bWJlcj48
ZWRpdGlvbj4yMDE1LzA0LzIyPC9lZGl0aW9uPjxrZXl3b3Jkcz48a2V5d29yZD5DaGlsZCwgUHJl
c2Nob29sPC9rZXl3b3JkPjxrZXl3b3JkPkNvaG9ydCBTdHVkaWVzPC9rZXl3b3JkPjxrZXl3b3Jk
PkRpc2Vhc2UtRnJlZSBTdXJ2aXZhbDwva2V5d29yZD48a2V5d29yZD5GZW1hbGU8L2tleXdvcmQ+
PGtleXdvcmQ+SHVtYW5zPC9rZXl3b3JkPjxrZXl3b3JkPkluZmFudDwva2V5d29yZD48a2V5d29y
ZD5LYXBsYW4tTWVpZXIgRXN0aW1hdGU8L2tleXdvcmQ+PGtleXdvcmQ+TWFsZTwva2V5d29yZD48
a2V5d29yZD5OZXVyb2ZpYnJvbWF0b3NpcyAxLypjb21wbGljYXRpb25zPC9rZXl3b3JkPjxrZXl3
b3JkPlJldHJvc3BlY3RpdmUgU3R1ZGllczwva2V5d29yZD48a2V5d29yZD5SZXZlcnNlIFRyYW5z
Y3JpcHRhc2UgUG9seW1lcmFzZSBDaGFpbiBSZWFjdGlvbjwva2V5d29yZD48a2V5d29yZD5SaGFi
ZG9teW9zYXJjb21hLypjb21wbGljYXRpb25zL2dlbmV0aWNzL21vcnRhbGl0eTwva2V5d29yZD48
a2V5d29yZD5OZjE8L2tleXdvcmQ+PGtleXdvcmQ+bmV1cm9maWJyb21hdG9zaXM8L2tleXdvcmQ+
PGtleXdvcmQ+cHJlZGlzcG9zaXRpb248L2tleXdvcmQ+PGtleXdvcmQ+cmhhYmRvbXlvc2FyY29t
YTwva2V5d29yZD48L2tleXdvcmRzPjxkYXRlcz48eWVhcj4yMDE1PC95ZWFyPjxwdWItZGF0ZXM+
PGRhdGU+T2N0PC9kYXRlPjwvcHViLWRhdGVzPjwvZGF0ZXM+PGlzYm4+MTU0NS01MDA5PC9pc2Ju
PjxhY2Nlc3Npb24tbnVtPjI1ODkzMjc3PC9hY2Nlc3Npb24tbnVtPjx1cmxzPjwvdXJscz48ZWxl
Y3Ryb25pYy1yZXNvdXJjZS1udW0+MTAuMTAwMi9wYmMuMjU1NTY8L2VsZWN0cm9uaWMtcmVzb3Vy
Y2UtbnVtPjxyZW1vdGUtZGF0YWJhc2UtcHJvdmlkZXI+TkxNPC9yZW1vdGUtZGF0YWJhc2UtcHJv
dmlkZXI+PGxhbmd1YWdlPmVuZzwvbGFuZ3VhZ2U+PC9yZWNvcmQ+PC9DaXRlPjxDaXRlPjxBdXRo
b3I+U2hyZXN0aGE8L0F1dGhvcj48WWVhcj4yMDEzPC9ZZWFyPjxSZWNOdW0+MjI1PC9SZWNOdW0+
PHJlY29yZD48cmVjLW51bWJlcj4yMjU8L3JlYy1udW1iZXI+PGZvcmVpZ24ta2V5cz48a2V5IGFw
cD0iRU4iIGRiLWlkPSJ2cHplcGE5YWt0dGFma2U5ZDlycDJzenNkYXZmdDl4YXp3d3QiIHRpbWVz
dGFtcD0iMTU4NTkyMDg3MCIgZ3VpZD0iYWMyM2ZhYzktODdiOS00MGU0LWI4NjAtZDkyNjg5NTNj
ZDk5Ij4yMjU8L2tleT48L2ZvcmVpZ24ta2V5cz48cmVmLXR5cGUgbmFtZT0iSm91cm5hbCBBcnRp
Y2xlIj4xNzwvcmVmLXR5cGU+PGNvbnRyaWJ1dG9ycz48YXV0aG9ycz48YXV0aG9yPlNocmVzdGhh
LCBBLjwvYXV0aG9yPjxhdXRob3I+Uml0eiwgQi48L2F1dGhvcj48YXV0aG9yPk9nbmphbm92aWMs
IFMuPC9hdXRob3I+PGF1dGhvcj5Mb21iYXJkaSwgQy4gQS48L2F1dGhvcj48YXV0aG9yPldpbGhl
bG0sIE0uPC9hdXRob3I+PGF1dGhvcj5IZWNrLCBKLiBFLjwvYXV0aG9yPjwvYXV0aG9ycz48L2Nv
bnRyaWJ1dG9ycz48YXV0aC1hZGRyZXNzPkRlcGFydG1lbnQgb2YgRXBpZGVtaW9sb2d5LCBTY2hv
b2wgb2YgUHVibGljIEhlYWx0aCwgVW5pdmVyc2l0eSBvZiBDYWxpZm9ybmlhIExvcyBBbmdlbGVz
IExvcyBBbmdlbGVzLCBDQSwgVVNBIDsgUHJlY2lzaW9uIEhlYWx0aCBFY29ub21pY3MgTG9zIEFu
Z2VsZXMsIENBLCBVU0EuJiN4RDtEZXBhcnRtZW50IG9mIEVwaWRlbWlvbG9neSwgU2Nob29sIG9m
IFB1YmxpYyBIZWFsdGgsIFVuaXZlcnNpdHkgb2YgQ2FsaWZvcm5pYSBMb3MgQW5nZWxlcyBMb3Mg
QW5nZWxlcywgQ0EsIFVTQS4mI3hEO0RpdmlzaW9uIG9mIFBlZGlhdHJpYyBFcGlkZW1pb2xvZ3kg
YW5kIENsaW5pY2FsIFJlc2VhcmNoLCBEZXBhcnRtZW50IG9mIFBlZGlhdHJpY3MsIFVuaXZlcnNp
dHkgb2YgTWlubmVzb3RhIE1pbm5lYXBvbGlzLCBNTiwgVVNBIDsgTWFzb25pYyBDYW5jZXIgQ2Vu
dGVyLCBVbml2ZXJzaXR5IG9mIE1pbm5lc290YSBNaW5uZWFwb2xpcywgTU4sIFVTQS48L2F1dGgt
YWRkcmVzcz48dGl0bGVzPjx0aXRsZT5FYXJseSBsaWZlIGZhY3RvcnMgYW5kIHJpc2sgb2YgY2hp
bGRob29kIHJoYWJkb215b3NhcmNvbWE8L3RpdGxlPjxzZWNvbmRhcnktdGl0bGU+RnJvbnQgUHVi
bGljIEhlYWx0aDwvc2Vjb25kYXJ5LXRpdGxlPjwvdGl0bGVzPjxwZXJpb2RpY2FsPjxmdWxsLXRp
dGxlPkZyb250IFB1YmxpYyBIZWFsdGg8L2Z1bGwtdGl0bGU+PC9wZXJpb2RpY2FsPjxwYWdlcz4x
NzwvcGFnZXM+PHZvbHVtZT4xPC92b2x1bWU+PGVkaXRpb24+MjAxMy8xMi8xOTwvZWRpdGlvbj48
a2V5d29yZHM+PGtleXdvcmQ+YmlydGggd2VpZ2h0PC9rZXl3b3JkPjxrZXl3b3JkPnBlZGlhdHJp
Yzwva2V5d29yZD48a2V5d29yZD5wcmVuYXRhbCBjYXJlPC9rZXl3b3JkPjxrZXl3b3JkPnJoYWJk
b215b3NhcmNvbWE8L2tleXdvcmQ+PC9rZXl3b3Jkcz48ZGF0ZXM+PHllYXI+MjAxMzwveWVhcj48
L2RhdGVzPjxpc2JuPjIyOTYtMjU2NSAoUHJpbnQpJiN4RDsyMjk2LTI1NjU8L2lzYm4+PGFjY2Vz
c2lvbi1udW0+MjQzNTAxODY8L2FjY2Vzc2lvbi1udW0+PHVybHM+PC91cmxzPjxjdXN0b20yPlBN
QzM4NTQ4NTc8L2N1c3RvbTI+PGVsZWN0cm9uaWMtcmVzb3VyY2UtbnVtPjEwLjMzODkvZnB1Ymgu
MjAxMy4wMDAxNzwvZWxlY3Ryb25pYy1yZXNvdXJjZS1udW0+PHJlbW90ZS1kYXRhYmFzZS1wcm92
aWRlcj5OTE08L3JlbW90ZS1kYXRhYmFzZS1wcm92aWRlcj48bGFuZ3VhZ2U+ZW5nPC9sYW5ndWFn
ZT48L3JlY29yZD48L0NpdGU+PC9FbmROb3RlPgB=
</w:fldData>
        </w:fldChar>
      </w:r>
      <w:r w:rsidR="008A3057">
        <w:instrText xml:space="preserve"> ADDIN EN.CITE </w:instrText>
      </w:r>
      <w:r w:rsidR="008A3057">
        <w:fldChar w:fldCharType="begin">
          <w:fldData xml:space="preserve">PEVuZE5vdGU+PENpdGU+PEF1dGhvcj5SYW1hZGFuPC9BdXRob3I+PFllYXI+MjAyMDwvWWVhcj48
UmVjTnVtPjI0NTwvUmVjTnVtPjxEaXNwbGF5VGV4dD4oUmFtYWRhbiBldCBhbC4sIDIwMjAsIENy
dWNpcyBldCBhbC4sIDIwMTUsIFNocmVzdGhhIGV0IGFsLiwgMjAxMyk8L0Rpc3BsYXlUZXh0Pjxy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PjwvQ2l0ZT48Q2l0ZT48QXV0aG9yPkNydWNpczwvQXV0aG9yPjxZZWFyPjIwMTU8L1llYXI+PFJl
Y051bT4xODk8L1JlY051bT48cmVjb3JkPjxyZWMtbnVtYmVyPjE4OTwvcmVjLW51bWJlcj48Zm9y
ZWlnbi1rZXlzPjxrZXkgYXBwPSJFTiIgZGItaWQ9InZwemVwYTlha3R0YWZrZTlkOXJwMnN6c2Rh
dmZ0OXhhend3dCIgdGltZXN0YW1wPSIxNTg1MDUyNTMwIiBndWlkPSI0M2Q5MjY4My0zYjVhLTQz
OTQtODU4Yi0wMDZkYTM0ZGFhMWUiPjE4OTwva2V5PjwvZm9yZWlnbi1rZXlzPjxyZWYtdHlwZSBu
YW1lPSJKb3VybmFsIEFydGljbGUiPjE3PC9yZWYtdHlwZT48Y29udHJpYnV0b3JzPjxhdXRob3Jz
PjxhdXRob3I+Q3J1Y2lzLCBBLjwvYXV0aG9yPjxhdXRob3I+UmljaGVyLCBXLjwvYXV0aG9yPjxh
dXRob3I+QnJ1Z2llcmVzLCBMLjwvYXV0aG9yPjxhdXRob3I+QmVyZ2Vyb24sIEMuPC9hdXRob3I+
PGF1dGhvcj5NYXJpZS1DYXJkaW5lLCBBLjwvYXV0aG9yPjxhdXRob3I+U3RlcGhhbiwgSi4gTC48
L2F1dGhvcj48YXV0aG9yPkdpcmFyZCwgUC48L2F1dGhvcj48YXV0aG9yPkNvcnJhZGluaSwgTi48
L2F1dGhvcj48YXV0aG9yPk11bnplciwgTS48L2F1dGhvcj48YXV0aG9yPkxhY291ciwgQi48L2F1
dGhvcj48YXV0aG9yPk1pbmFyZC1Db2xpbiwgVi48L2F1dGhvcj48YXV0aG9yPlNhcm5hY2tpLCBT
LjwvYXV0aG9yPjxhdXRob3I+UmFuY2hlcmUtVmluY2UsIEQuPC9hdXRob3I+PGF1dGhvcj5PcmJh
Y2gsIEQuPC9hdXRob3I+PGF1dGhvcj5Cb3VyZGVhdXQsIEYuPC9hdXRob3I+PC9hdXRob3JzPjwv
Y29udHJpYnV0b3JzPjxhdXRoLWFkZHJlc3M+SG9waXRhbCBOZWNrZXIgRW5mYW50cy1NYWxhZGVz
LCBTZXJ2aWNlIGRlIFJlYW5pbWF0aW9uIHBlZGlhdHJpcXVlLCBQYXJpcywgRnJhbmNlLiYjeEQ7
SU5TRVJNVTgzMCwgTGFib3JhdG9pcmUgZGUgZ2VuZXRpcXVlIGV0IGJpb2xvZ2llIGRlcyBjYW5j
ZXJzLCBJbnN0aXR1dCBDdXJpZSwgUGFyaXMsIEZyYW5jZS4mI3hEO1NJUklDLCBSZWNoZXJjaGUg
VHJhbnNsYXRpb25uZWxsZSBlbiBPbmNvbG9naWUgUGVkaWF0cmlxdWUsIEluc3RpdHV0IEN1cmll
LCBQYXJpcywgRnJhbmNlLiYjeEQ7RGVwYXJ0ZW1lbnQgZCZhcG9zO09uY29sb2dpZSBkZSBsJmFw
b3M7RW5mYW50IGV0IGwmYXBvcztBZG9sZXNjZW50LCBJbnN0aXR1dCBHdXN0YXZlIFJvdXNzeSwg
VmlsbGVqdWlmLCBGcmFuY2UuJiN4RDtJbnN0aXR1dCBkJmFwb3M7aGVtYXRvLW9uY29sb2dpZVBl
ZGlhdHJpcXVlLCBDZW50cmUgTGVvbiBCZXJhcmQsIEx5b24sIEZyYW5jZS4mI3hEO0NIVSBkZSBS
b3VlbiwsIFNlcnZpY2UgZCZhcG9zO2hlbWF0by1vbmNvbG9naWUgcGVkaWF0cmlxdWUsIFJvdWVu
LCBGcmFuY2UuJiN4RDtDSFUgZGUgU2FpbnQtRXRpZW5uZSwgU2VydmljZSBkJmFwb3M7aGVtYXRv
LW9uY29sb2dpZSBwZWRpYXRyaXF1ZSwgU2FpbnQtRXRpZW5uZSwgRnJhbmNlLiYjeEQ7VW5pdmVy
c2l0ZSBTYWludC1FdGllbm5lLCBTYWludC1FdGllbm5lLCBGcmFuY2UuJiN4RDtDSFUgZGUgR3Jl
bm9ibGUsIFNlcnZpY2UgZCZhcG9zO2hlbWF0by1vbmNvbG9naWUgcGVkaWF0cmlxdWUsIEdyZW5v
YmxlLCBGcmFuY2UuJiN4RDtDSFUgZCZhcG9zO0FtaWVucywgU2VydmljZSBkJmFwb3M7aGVtYXRv
LW9uY29sb2dpZSBwZWRpYXRyaXF1ZSwgQW1pZW5zLCBGcmFuY2UuJiN4RDtDSFUgZGUgTmFudGVz
LCBTZXJ2aWNlIGQmYXBvcztoZW1hdG8tb25jb2xvZ2llIHBlZGlhdHJpcXVlLCBOYW50ZXMsIEZy
YW5jZS4mI3hEO1JlZ2lzdHJlIG5hdGlvbmFsIGRlcyB0dW1ldXJzIHNvbGlkZXMgZGUgbCZhcG9z
O2VuZmFudCwgQ0VTUCBJTlNFUk0sIFZhbmRvZXV2cmUtbGVzLU5hbmN5LCBGcmFuY2UuJiN4RDtV
bml2ZXJzaXRlIFBhcmlzIFJlbmUgRGVzY2FydGVzLCBQYXJpcywgRnJhbmNlLiYjeEQ7SG9waXRh
bCBOZWNrZXIgRW5mYW50cy1NYWxhZGVzLCBTZXJ2aWNlIGRlIGNoaXJ1cmdpZSBpbmZhbnRpbGUs
IFBhcmlzLCBGcmFuY2UuJiN4RDtDZW50cmUgTGVvbiBCZXJhcmQsIFNlcnZpY2UgZCZhcG9zO2Fu
YXRvbWllIFBhdGhvbG9naXF1ZSwgTHlvbiwgRnJhbmNlLiYjeEQ7SW5zdGl0dXQgQ3VyaWUsIERl
cGFydGVtZW50IGQmYXBvcztvbmNvbG9naWUgcGVkaWF0cmlxdWUgYWRvbGVzY2VudCBqZXVuZSBh
ZHVsdGUsIFBhcmlzLCBGcmFuY2UuPC9hdXRoLWFkZHJlc3M+PHRpdGxlcz48dGl0bGU+UmhhYmRv
bXlvc2FyY29tYXMgaW4gY2hpbGRyZW4gd2l0aCBuZXVyb2ZpYnJvbWF0b3NpcyB0eXBlIEk6IEEg
bmF0aW9uYWwgaGlzdG9yaWNhbCBjb2hvcnQ8L3RpdGxlPjxzZWNvbmRhcnktdGl0bGU+UGVkaWF0
ciBCbG9vZCBDYW5jZXI8L3NlY29uZGFyeS10aXRsZT48L3RpdGxlcz48cGVyaW9kaWNhbD48ZnVs
bC10aXRsZT5QZWRpYXRyIEJsb29kIENhbmNlcjwvZnVsbC10aXRsZT48L3BlcmlvZGljYWw+PHBh
Z2VzPjE3MzMtODwvcGFnZXM+PHZvbHVtZT42Mjwvdm9sdW1lPjxudW1iZXI+MTA8L251bWJlcj48
ZWRpdGlvbj4yMDE1LzA0LzIyPC9lZGl0aW9uPjxrZXl3b3Jkcz48a2V5d29yZD5DaGlsZCwgUHJl
c2Nob29sPC9rZXl3b3JkPjxrZXl3b3JkPkNvaG9ydCBTdHVkaWVzPC9rZXl3b3JkPjxrZXl3b3Jk
PkRpc2Vhc2UtRnJlZSBTdXJ2aXZhbDwva2V5d29yZD48a2V5d29yZD5GZW1hbGU8L2tleXdvcmQ+
PGtleXdvcmQ+SHVtYW5zPC9rZXl3b3JkPjxrZXl3b3JkPkluZmFudDwva2V5d29yZD48a2V5d29y
ZD5LYXBsYW4tTWVpZXIgRXN0aW1hdGU8L2tleXdvcmQ+PGtleXdvcmQ+TWFsZTwva2V5d29yZD48
a2V5d29yZD5OZXVyb2ZpYnJvbWF0b3NpcyAxLypjb21wbGljYXRpb25zPC9rZXl3b3JkPjxrZXl3
b3JkPlJldHJvc3BlY3RpdmUgU3R1ZGllczwva2V5d29yZD48a2V5d29yZD5SZXZlcnNlIFRyYW5z
Y3JpcHRhc2UgUG9seW1lcmFzZSBDaGFpbiBSZWFjdGlvbjwva2V5d29yZD48a2V5d29yZD5SaGFi
ZG9teW9zYXJjb21hLypjb21wbGljYXRpb25zL2dlbmV0aWNzL21vcnRhbGl0eTwva2V5d29yZD48
a2V5d29yZD5OZjE8L2tleXdvcmQ+PGtleXdvcmQ+bmV1cm9maWJyb21hdG9zaXM8L2tleXdvcmQ+
PGtleXdvcmQ+cHJlZGlzcG9zaXRpb248L2tleXdvcmQ+PGtleXdvcmQ+cmhhYmRvbXlvc2FyY29t
YTwva2V5d29yZD48L2tleXdvcmRzPjxkYXRlcz48eWVhcj4yMDE1PC95ZWFyPjxwdWItZGF0ZXM+
PGRhdGU+T2N0PC9kYXRlPjwvcHViLWRhdGVzPjwvZGF0ZXM+PGlzYm4+MTU0NS01MDA5PC9pc2Ju
PjxhY2Nlc3Npb24tbnVtPjI1ODkzMjc3PC9hY2Nlc3Npb24tbnVtPjx1cmxzPjwvdXJscz48ZWxl
Y3Ryb25pYy1yZXNvdXJjZS1udW0+MTAuMTAwMi9wYmMuMjU1NTY8L2VsZWN0cm9uaWMtcmVzb3Vy
Y2UtbnVtPjxyZW1vdGUtZGF0YWJhc2UtcHJvdmlkZXI+TkxNPC9yZW1vdGUtZGF0YWJhc2UtcHJv
dmlkZXI+PGxhbmd1YWdlPmVuZzwvbGFuZ3VhZ2U+PC9yZWNvcmQ+PC9DaXRlPjxDaXRlPjxBdXRo
b3I+U2hyZXN0aGE8L0F1dGhvcj48WWVhcj4yMDEzPC9ZZWFyPjxSZWNOdW0+MjI1PC9SZWNOdW0+
PHJlY29yZD48cmVjLW51bWJlcj4yMjU8L3JlYy1udW1iZXI+PGZvcmVpZ24ta2V5cz48a2V5IGFw
cD0iRU4iIGRiLWlkPSJ2cHplcGE5YWt0dGFma2U5ZDlycDJzenNkYXZmdDl4YXp3d3QiIHRpbWVz
dGFtcD0iMTU4NTkyMDg3MCIgZ3VpZD0iYWMyM2ZhYzktODdiOS00MGU0LWI4NjAtZDkyNjg5NTNj
ZDk5Ij4yMjU8L2tleT48L2ZvcmVpZ24ta2V5cz48cmVmLXR5cGUgbmFtZT0iSm91cm5hbCBBcnRp
Y2xlIj4xNzwvcmVmLXR5cGU+PGNvbnRyaWJ1dG9ycz48YXV0aG9ycz48YXV0aG9yPlNocmVzdGhh
LCBBLjwvYXV0aG9yPjxhdXRob3I+Uml0eiwgQi48L2F1dGhvcj48YXV0aG9yPk9nbmphbm92aWMs
IFMuPC9hdXRob3I+PGF1dGhvcj5Mb21iYXJkaSwgQy4gQS48L2F1dGhvcj48YXV0aG9yPldpbGhl
bG0sIE0uPC9hdXRob3I+PGF1dGhvcj5IZWNrLCBKLiBFLjwvYXV0aG9yPjwvYXV0aG9ycz48L2Nv
bnRyaWJ1dG9ycz48YXV0aC1hZGRyZXNzPkRlcGFydG1lbnQgb2YgRXBpZGVtaW9sb2d5LCBTY2hv
b2wgb2YgUHVibGljIEhlYWx0aCwgVW5pdmVyc2l0eSBvZiBDYWxpZm9ybmlhIExvcyBBbmdlbGVz
IExvcyBBbmdlbGVzLCBDQSwgVVNBIDsgUHJlY2lzaW9uIEhlYWx0aCBFY29ub21pY3MgTG9zIEFu
Z2VsZXMsIENBLCBVU0EuJiN4RDtEZXBhcnRtZW50IG9mIEVwaWRlbWlvbG9neSwgU2Nob29sIG9m
IFB1YmxpYyBIZWFsdGgsIFVuaXZlcnNpdHkgb2YgQ2FsaWZvcm5pYSBMb3MgQW5nZWxlcyBMb3Mg
QW5nZWxlcywgQ0EsIFVTQS4mI3hEO0RpdmlzaW9uIG9mIFBlZGlhdHJpYyBFcGlkZW1pb2xvZ3kg
YW5kIENsaW5pY2FsIFJlc2VhcmNoLCBEZXBhcnRtZW50IG9mIFBlZGlhdHJpY3MsIFVuaXZlcnNp
dHkgb2YgTWlubmVzb3RhIE1pbm5lYXBvbGlzLCBNTiwgVVNBIDsgTWFzb25pYyBDYW5jZXIgQ2Vu
dGVyLCBVbml2ZXJzaXR5IG9mIE1pbm5lc290YSBNaW5uZWFwb2xpcywgTU4sIFVTQS48L2F1dGgt
YWRkcmVzcz48dGl0bGVzPjx0aXRsZT5FYXJseSBsaWZlIGZhY3RvcnMgYW5kIHJpc2sgb2YgY2hp
bGRob29kIHJoYWJkb215b3NhcmNvbWE8L3RpdGxlPjxzZWNvbmRhcnktdGl0bGU+RnJvbnQgUHVi
bGljIEhlYWx0aDwvc2Vjb25kYXJ5LXRpdGxlPjwvdGl0bGVzPjxwZXJpb2RpY2FsPjxmdWxsLXRp
dGxlPkZyb250IFB1YmxpYyBIZWFsdGg8L2Z1bGwtdGl0bGU+PC9wZXJpb2RpY2FsPjxwYWdlcz4x
NzwvcGFnZXM+PHZvbHVtZT4xPC92b2x1bWU+PGVkaXRpb24+MjAxMy8xMi8xOTwvZWRpdGlvbj48
a2V5d29yZHM+PGtleXdvcmQ+YmlydGggd2VpZ2h0PC9rZXl3b3JkPjxrZXl3b3JkPnBlZGlhdHJp
Yzwva2V5d29yZD48a2V5d29yZD5wcmVuYXRhbCBjYXJlPC9rZXl3b3JkPjxrZXl3b3JkPnJoYWJk
b215b3NhcmNvbWE8L2tleXdvcmQ+PC9rZXl3b3Jkcz48ZGF0ZXM+PHllYXI+MjAxMzwveWVhcj48
L2RhdGVzPjxpc2JuPjIyOTYtMjU2NSAoUHJpbnQpJiN4RDsyMjk2LTI1NjU8L2lzYm4+PGFjY2Vz
c2lvbi1udW0+MjQzNTAxODY8L2FjY2Vzc2lvbi1udW0+PHVybHM+PC91cmxzPjxjdXN0b20yPlBN
QzM4NTQ4NTc8L2N1c3RvbTI+PGVsZWN0cm9uaWMtcmVzb3VyY2UtbnVtPjEwLjMzODkvZnB1Ymgu
MjAxMy4wMDAxNzwvZWxlY3Ryb25pYy1yZXNvdXJjZS1udW0+PHJlbW90ZS1kYXRhYmFzZS1wcm92
aWRlcj5OTE08L3JlbW90ZS1kYXRhYmFzZS1wcm92aWRlcj48bGFuZ3VhZ2U+ZW5nPC9sYW5ndWFn
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 xml:space="preserve">, </w:t>
      </w:r>
      <w:hyperlink w:anchor="_ENREF_30" w:tooltip="Crucis, 2015 #189" w:history="1">
        <w:r w:rsidR="00764178" w:rsidRPr="00764178">
          <w:rPr>
            <w:rStyle w:val="Hyperlink"/>
          </w:rPr>
          <w:t>Crucis et al., 2015</w:t>
        </w:r>
      </w:hyperlink>
      <w:r w:rsidR="008A3057">
        <w:rPr>
          <w:noProof/>
        </w:rPr>
        <w:t xml:space="preserve">, </w:t>
      </w:r>
      <w:hyperlink w:anchor="_ENREF_129" w:tooltip="Shrestha, 2013 #225" w:history="1">
        <w:r w:rsidR="00764178" w:rsidRPr="00764178">
          <w:rPr>
            <w:rStyle w:val="Hyperlink"/>
          </w:rPr>
          <w:t>Shrestha et al., 2013</w:t>
        </w:r>
      </w:hyperlink>
      <w:r w:rsidR="008A3057">
        <w:rPr>
          <w:noProof/>
        </w:rPr>
        <w:t>)</w:t>
      </w:r>
      <w:r w:rsidRPr="009A2412">
        <w:fldChar w:fldCharType="end"/>
      </w:r>
      <w:r w:rsidRPr="009A2412">
        <w:t xml:space="preserve">, das Beckwith-Wiedemann-Syndrom </w:t>
      </w:r>
      <w:r w:rsidRPr="009A2412">
        <w:fldChar w:fldCharType="begin">
          <w:fldData xml:space="preserve">PEVuZE5vdGU+PENpdGU+PEF1dGhvcj5EYWdoZXI8L0F1dGhvcj48WWVhcj4xOTk5PC9ZZWFyPjxS
ZWNOdW0+MjMwPC9SZWNOdW0+PERpc3BsYXlUZXh0PihEYWdoZXIgYW5kIEhlbG1hbiwgMTk5OSwg
UmFtYWRhbiBldCBhbC4sIDIwMjApPC9EaXNwbGF5VGV4dD48cmVjb3JkPjxyZWMtbnVtYmVyPjIz
MDwvcmVjLW51bWJlcj48Zm9yZWlnbi1rZXlzPjxrZXkgYXBwPSJFTiIgZGItaWQ9InZwemVwYTlh
a3R0YWZrZTlkOXJwMnN6c2RhdmZ0OXhhend3dCIgdGltZXN0YW1wPSIxNTg1OTI0NDcwIiBndWlk
PSI5ZGY0MzI1My02N2YwLTQyN2MtODMxYy1jYzY1NWNhMTEyMjMiPjIzMDwva2V5PjwvZm9yZWln
bi1rZXlzPjxyZWYtdHlwZSBuYW1lPSJKb3VybmFsIEFydGljbGUiPjE3PC9yZWYtdHlwZT48Y29u
dHJpYnV0b3JzPjxhdXRob3JzPjxhdXRob3I+RGFnaGVyLCBSLjwvYXV0aG9yPjxhdXRob3I+SGVs
bWFuLCBMLjwvYXV0aG9yPjwvYXV0aG9ycz48L2NvbnRyaWJ1dG9ycz48YXV0aC1hZGRyZXNzPlBl
ZGlhdHJpYyBPbmNvbG9neSBCcmFuY2gsIE5hdGlvbmFsIENhbmNlciBJbnN0aXR1dGUsIE5hdGlv
bmFsIEluc3RpdHV0ZXMgb2YgSGVhbHRoLCBCZXRoZXNkYSwgTWFyeWxhbmQgMjA4OTIsIFVTQS48
L2F1dGgtYWRkcmVzcz48dGl0bGVzPjx0aXRsZT5SaGFiZG9teW9zYXJjb21hOiBhbiBvdmVydmll
dzwvdGl0bGU+PHNlY29uZGFyeS10aXRsZT5PbmNvbG9naXN0PC9zZWNvbmRhcnktdGl0bGU+PC90
aXRsZXM+PHBlcmlvZGljYWw+PGZ1bGwtdGl0bGU+T25jb2xvZ2lzdDwvZnVsbC10aXRsZT48L3Bl
cmlvZGljYWw+PHBhZ2VzPjM0LTQ0PC9wYWdlcz48dm9sdW1lPjQ8L3ZvbHVtZT48bnVtYmVyPjE8
L251bWJlcj48ZWRpdGlvbj4xOTk5LzA1LzI1PC9lZGl0aW9uPjxrZXl3b3Jkcz48a2V5d29yZD5D
aGlsZDwva2V5d29yZD48a2V5d29yZD5EaXNlYXNlLUZyZWUgU3Vydml2YWw8L2tleXdvcmQ+PGtl
eXdvcmQ+SGVhZCBhbmQgTmVjayBOZW9wbGFzbXMvKnBhdGhvbG9neS90aGVyYXB5PC9rZXl3b3Jk
PjxrZXl3b3JkPkh1bWFuczwva2V5d29yZD48a2V5d29yZD5OZW9wbGFzbSBTdGFnaW5nPC9rZXl3
b3JkPjxrZXl3b3JkPlJoYWJkb215b3NhcmNvbWEvbW9ydGFsaXR5LypwYXRob2xvZ3kvKnRoZXJh
cHk8L2tleXdvcmQ+PGtleXdvcmQ+VXJvZ2VuaXRhbCBOZW9wbGFzbXMvKnBhdGhvbG9neS90aGVy
YXB5PC9rZXl3b3JkPjwva2V5d29yZHM+PGRhdGVzPjx5ZWFyPjE5OTk8L3llYXI+PC9kYXRlcz48
aXNibj4xMDgzLTcxNTkgKFByaW50KSYjeEQ7MTA4My03MTU5PC9pc2JuPjxhY2Nlc3Npb24tbnVt
PjEwMzM3MzY5PC9hY2Nlc3Npb24tbnVtPjx1cmxzPjwvdXJscz48cmVtb3RlLWRhdGFiYXNlLXBy
b3ZpZGVyPk5MTTwvcmVtb3RlLWRhdGFiYXNlLXByb3ZpZGVyPjxsYW5ndWFnZT5lbmc8L2xhbmd1
YWdlPjwvcmVjb3JkPjwvQ2l0ZT48Q2l0ZT48QXV0aG9yPlJhbWFkYW48L0F1dGhvcj48WWVhcj4y
MDIwPC9ZZWFyPjxSZWNOdW0+MjQ1PC9SZWNOdW0+PHJlY29yZD48cmVjLW51bWJlcj4yNDU8L3Jl
Yy1udW1iZXI+PGZvcmVpZ24ta2V5cz48a2V5IGFwcD0iRU4iIGRiLWlkPSJ2cHplcGE5YWt0dGFm
a2U5ZDlycDJzenNkYXZmdDl4YXp3d3QiIHRpbWVzdGFtcD0iMTU4NjE4MjYwNSIgZ3VpZD0iMTdj
NDFlMzQtOWUzOC00NjdjLTgyMGUtMTBhNWQwMjlhODg3Ij4yNDU8L2tleT48L2ZvcmVpZ24ta2V5
cz48cmVmLXR5cGUgbmFtZT0iSm91cm5hbCBBcnRpY2xlIj4xNzwvcmVmLXR5cGU+PGNvbnRyaWJ1
dG9ycz48YXV0aG9ycz48YXV0aG9yPlJhbWFkYW4sIEYuPC9hdXRob3I+PGF1dGhvcj5GYWhzLCBB
LjwvYXV0aG9yPjxhdXRob3I+R2hheWFkLCBTLiBFLjwvYXV0aG9yPjxhdXRob3I+U2FhYiwgUi48
L2F1dGhvcj48L2F1dGhvcnM+PC9jb250cmlidXRvcnM+PGF1dGgtYWRkcmVzcz5EZXBhcnRtZW50
IG9mIEJpb2xvZ3ksIEZhY3VsdHkgb2YgU2NpZW5jZSBJSSwgTGViYW5lc2UgVW5pdmVyc2l0eSwg
RmFuYXIsIEJlaXJ1dCwgTGViYW5vbi4mI3hEO0RlcGFydG1lbnQgb2YgQW5hdG9teSwgQ2VsbHVs
YXIgQmlvbG9neSAmYW1wOyBQaHlzaW9sb2dpY2FsIFNjaWVuY2VzLCBBbWVyaWNhbiBVbml2ZXJz
aXR5IG9mIEJlaXJ1dCwgQmVpcnV0LCBMZWJhbm9uLiYjeEQ7RGVwYXJ0bWVudCBvZiBBbmF0b215
LCBDZWxsdWxhciBCaW9sb2d5ICZhbXA7IFBoeXNpb2xvZ2ljYWwgU2NpZW5jZXMsIEFtZXJpY2Fu
IFVuaXZlcnNpdHkgb2YgQmVpcnV0LCBCZWlydXQsIExlYmFub24uIHJzODhAYXViLmVkdS5sYi4m
I3hEO0RlcGFydG1lbnQgb2YgUGVkaWF0cmljcywgQW1lcmljYW4gVW5pdmVyc2l0eSBvZiBCZWly
dXQgTWVkaWNhbCBDZW50ZXIsIEJ1aWxkaW5nIDU2LCBSaWFkIEVsIFNvbGggU3RyZWV0LCBCZWly
dXQsIExlYmFub24uIHJzODhAYXViLmVkdS5sYi48L2F1dGgtYWRkcmVzcz48dGl0bGVzPjx0aXRs
ZT5TaWduYWxpbmcgcGF0aHdheXMgaW4gUmhhYmRvbXlvc2FyY29tYSBpbnZhc2lvbiBhbmQgbWV0
YXN0YXNpczwvdGl0bGU+PHNlY29uZGFyeS10aXRsZT5DYW5jZXIgTWV0YXN0YXNpcyBSZXY8L3Nl
Y29uZGFyeS10aXRsZT48L3RpdGxlcz48cGVyaW9kaWNhbD48ZnVsbC10aXRsZT5DYW5jZXIgTWV0
YXN0YXNpcyBSZXY8L2Z1bGwtdGl0bGU+PC9wZXJpb2RpY2FsPjxwYWdlcz4yODctMzAxPC9wYWdl
cz48dm9sdW1lPjM5PC92b2x1bWU+PG51bWJlcj4xPC9udW1iZXI+PGVkaXRpb24+MjAyMC8wMS8y
OTwvZWRpdGlvbj48a2V5d29yZHM+PGtleXdvcmQ+RXhvc29tZTwva2V5d29yZD48a2V5d29yZD5N
ZXRhc3Rhc2lzPC9rZXl3b3JkPjxrZXl3b3JkPlBhcmFjcmluZTwva2V5d29yZD48a2V5d29yZD5S
aGFiZG9teW9zYXJjb21hPC9rZXl3b3JkPjxrZXl3b3JkPlNpZ25hbGluZzwva2V5d29yZD48L2tl
eXdvcmRzPjxkYXRlcz48eWVhcj4yMDIwPC95ZWFyPjxwdWItZGF0ZXM+PGRhdGU+TWFyPC9kYXRl
PjwvcHViLWRhdGVzPjwvZGF0ZXM+PGlzYm4+MDE2Ny03NjU5PC9pc2JuPjxhY2Nlc3Npb24tbnVt
PjMxOTg5NTA4PC9hY2Nlc3Npb24tbnVtPjx1cmxzPjwvdXJscz48ZWxlY3Ryb25pYy1yZXNvdXJj
ZS1udW0+MTAuMTAwNy9zMTA1NTUtMDIwLTA5ODYwLTM8L2VsZWN0cm9uaWMtcmVzb3VyY2UtbnVt
PjxyZW1vdGUtZGF0YWJhc2UtcHJvdmlkZXI+TkxNPC9yZW1vdGUtZGF0YWJhc2UtcHJvdmlkZXI+
PGxhbmd1YWdlPmVuZzwvbGFuZ3VhZ2U+PC9yZWNvcmQ+PC9DaXRlPjwvRW5kTm90ZT5=
</w:fldData>
        </w:fldChar>
      </w:r>
      <w:r w:rsidR="008A3057">
        <w:instrText xml:space="preserve"> ADDIN EN.CITE </w:instrText>
      </w:r>
      <w:r w:rsidR="008A3057">
        <w:fldChar w:fldCharType="begin">
          <w:fldData xml:space="preserve">PEVuZE5vdGU+PENpdGU+PEF1dGhvcj5EYWdoZXI8L0F1dGhvcj48WWVhcj4xOTk5PC9ZZWFyPjxS
ZWNOdW0+MjMwPC9SZWNOdW0+PERpc3BsYXlUZXh0PihEYWdoZXIgYW5kIEhlbG1hbiwgMTk5OSwg
UmFtYWRhbiBldCBhbC4sIDIwMjApPC9EaXNwbGF5VGV4dD48cmVjb3JkPjxyZWMtbnVtYmVyPjIz
MDwvcmVjLW51bWJlcj48Zm9yZWlnbi1rZXlzPjxrZXkgYXBwPSJFTiIgZGItaWQ9InZwemVwYTlh
a3R0YWZrZTlkOXJwMnN6c2RhdmZ0OXhhend3dCIgdGltZXN0YW1wPSIxNTg1OTI0NDcwIiBndWlk
PSI5ZGY0MzI1My02N2YwLTQyN2MtODMxYy1jYzY1NWNhMTEyMjMiPjIzMDwva2V5PjwvZm9yZWln
bi1rZXlzPjxyZWYtdHlwZSBuYW1lPSJKb3VybmFsIEFydGljbGUiPjE3PC9yZWYtdHlwZT48Y29u
dHJpYnV0b3JzPjxhdXRob3JzPjxhdXRob3I+RGFnaGVyLCBSLjwvYXV0aG9yPjxhdXRob3I+SGVs
bWFuLCBMLjwvYXV0aG9yPjwvYXV0aG9ycz48L2NvbnRyaWJ1dG9ycz48YXV0aC1hZGRyZXNzPlBl
ZGlhdHJpYyBPbmNvbG9neSBCcmFuY2gsIE5hdGlvbmFsIENhbmNlciBJbnN0aXR1dGUsIE5hdGlv
bmFsIEluc3RpdHV0ZXMgb2YgSGVhbHRoLCBCZXRoZXNkYSwgTWFyeWxhbmQgMjA4OTIsIFVTQS48
L2F1dGgtYWRkcmVzcz48dGl0bGVzPjx0aXRsZT5SaGFiZG9teW9zYXJjb21hOiBhbiBvdmVydmll
dzwvdGl0bGU+PHNlY29uZGFyeS10aXRsZT5PbmNvbG9naXN0PC9zZWNvbmRhcnktdGl0bGU+PC90
aXRsZXM+PHBlcmlvZGljYWw+PGZ1bGwtdGl0bGU+T25jb2xvZ2lzdDwvZnVsbC10aXRsZT48L3Bl
cmlvZGljYWw+PHBhZ2VzPjM0LTQ0PC9wYWdlcz48dm9sdW1lPjQ8L3ZvbHVtZT48bnVtYmVyPjE8
L251bWJlcj48ZWRpdGlvbj4xOTk5LzA1LzI1PC9lZGl0aW9uPjxrZXl3b3Jkcz48a2V5d29yZD5D
aGlsZDwva2V5d29yZD48a2V5d29yZD5EaXNlYXNlLUZyZWUgU3Vydml2YWw8L2tleXdvcmQ+PGtl
eXdvcmQ+SGVhZCBhbmQgTmVjayBOZW9wbGFzbXMvKnBhdGhvbG9neS90aGVyYXB5PC9rZXl3b3Jk
PjxrZXl3b3JkPkh1bWFuczwva2V5d29yZD48a2V5d29yZD5OZW9wbGFzbSBTdGFnaW5nPC9rZXl3
b3JkPjxrZXl3b3JkPlJoYWJkb215b3NhcmNvbWEvbW9ydGFsaXR5LypwYXRob2xvZ3kvKnRoZXJh
cHk8L2tleXdvcmQ+PGtleXdvcmQ+VXJvZ2VuaXRhbCBOZW9wbGFzbXMvKnBhdGhvbG9neS90aGVy
YXB5PC9rZXl3b3JkPjwva2V5d29yZHM+PGRhdGVzPjx5ZWFyPjE5OTk8L3llYXI+PC9kYXRlcz48
aXNibj4xMDgzLTcxNTkgKFByaW50KSYjeEQ7MTA4My03MTU5PC9pc2JuPjxhY2Nlc3Npb24tbnVt
PjEwMzM3MzY5PC9hY2Nlc3Npb24tbnVtPjx1cmxzPjwvdXJscz48cmVtb3RlLWRhdGFiYXNlLXBy
b3ZpZGVyPk5MTTwvcmVtb3RlLWRhdGFiYXNlLXByb3ZpZGVyPjxsYW5ndWFnZT5lbmc8L2xhbmd1
YWdlPjwvcmVjb3JkPjwvQ2l0ZT48Q2l0ZT48QXV0aG9yPlJhbWFkYW48L0F1dGhvcj48WWVhcj4y
MDIwPC9ZZWFyPjxSZWNOdW0+MjQ1PC9SZWNOdW0+PHJlY29yZD48cmVjLW51bWJlcj4yNDU8L3Jl
Yy1udW1iZXI+PGZvcmVpZ24ta2V5cz48a2V5IGFwcD0iRU4iIGRiLWlkPSJ2cHplcGE5YWt0dGFm
a2U5ZDlycDJzenNkYXZmdDl4YXp3d3QiIHRpbWVzdGFtcD0iMTU4NjE4MjYwNSIgZ3VpZD0iMTdj
NDFlMzQtOWUzOC00NjdjLTgyMGUtMTBhNWQwMjlhODg3Ij4yNDU8L2tleT48L2ZvcmVpZ24ta2V5
cz48cmVmLXR5cGUgbmFtZT0iSm91cm5hbCBBcnRpY2xlIj4xNzwvcmVmLXR5cGU+PGNvbnRyaWJ1
dG9ycz48YXV0aG9ycz48YXV0aG9yPlJhbWFkYW4sIEYuPC9hdXRob3I+PGF1dGhvcj5GYWhzLCBB
LjwvYXV0aG9yPjxhdXRob3I+R2hheWFkLCBTLiBFLjwvYXV0aG9yPjxhdXRob3I+U2FhYiwgUi48
L2F1dGhvcj48L2F1dGhvcnM+PC9jb250cmlidXRvcnM+PGF1dGgtYWRkcmVzcz5EZXBhcnRtZW50
IG9mIEJpb2xvZ3ksIEZhY3VsdHkgb2YgU2NpZW5jZSBJSSwgTGViYW5lc2UgVW5pdmVyc2l0eSwg
RmFuYXIsIEJlaXJ1dCwgTGViYW5vbi4mI3hEO0RlcGFydG1lbnQgb2YgQW5hdG9teSwgQ2VsbHVs
YXIgQmlvbG9neSAmYW1wOyBQaHlzaW9sb2dpY2FsIFNjaWVuY2VzLCBBbWVyaWNhbiBVbml2ZXJz
aXR5IG9mIEJlaXJ1dCwgQmVpcnV0LCBMZWJhbm9uLiYjeEQ7RGVwYXJ0bWVudCBvZiBBbmF0b215
LCBDZWxsdWxhciBCaW9sb2d5ICZhbXA7IFBoeXNpb2xvZ2ljYWwgU2NpZW5jZXMsIEFtZXJpY2Fu
IFVuaXZlcnNpdHkgb2YgQmVpcnV0LCBCZWlydXQsIExlYmFub24uIHJzODhAYXViLmVkdS5sYi4m
I3hEO0RlcGFydG1lbnQgb2YgUGVkaWF0cmljcywgQW1lcmljYW4gVW5pdmVyc2l0eSBvZiBCZWly
dXQgTWVkaWNhbCBDZW50ZXIsIEJ1aWxkaW5nIDU2LCBSaWFkIEVsIFNvbGggU3RyZWV0LCBCZWly
dXQsIExlYmFub24uIHJzODhAYXViLmVkdS5sYi48L2F1dGgtYWRkcmVzcz48dGl0bGVzPjx0aXRs
ZT5TaWduYWxpbmcgcGF0aHdheXMgaW4gUmhhYmRvbXlvc2FyY29tYSBpbnZhc2lvbiBhbmQgbWV0
YXN0YXNpczwvdGl0bGU+PHNlY29uZGFyeS10aXRsZT5DYW5jZXIgTWV0YXN0YXNpcyBSZXY8L3Nl
Y29uZGFyeS10aXRsZT48L3RpdGxlcz48cGVyaW9kaWNhbD48ZnVsbC10aXRsZT5DYW5jZXIgTWV0
YXN0YXNpcyBSZXY8L2Z1bGwtdGl0bGU+PC9wZXJpb2RpY2FsPjxwYWdlcz4yODctMzAxPC9wYWdl
cz48dm9sdW1lPjM5PC92b2x1bWU+PG51bWJlcj4xPC9udW1iZXI+PGVkaXRpb24+MjAyMC8wMS8y
OTwvZWRpdGlvbj48a2V5d29yZHM+PGtleXdvcmQ+RXhvc29tZTwva2V5d29yZD48a2V5d29yZD5N
ZXRhc3Rhc2lzPC9rZXl3b3JkPjxrZXl3b3JkPlBhcmFjcmluZTwva2V5d29yZD48a2V5d29yZD5S
aGFiZG9teW9zYXJjb21hPC9rZXl3b3JkPjxrZXl3b3JkPlNpZ25hbGluZzwva2V5d29yZD48L2tl
eXdvcmRzPjxkYXRlcz48eWVhcj4yMDIwPC95ZWFyPjxwdWItZGF0ZXM+PGRhdGU+TWFyPC9kYXRl
PjwvcHViLWRhdGVzPjwvZGF0ZXM+PGlzYm4+MDE2Ny03NjU5PC9pc2JuPjxhY2Nlc3Npb24tbnVt
PjMxOTg5NTA4PC9hY2Nlc3Npb24tbnVtPjx1cmxzPjwvdXJscz48ZWxlY3Ryb25pYy1yZXNvdXJj
ZS1udW0+MTAuMTAwNy9zMTA1NTUtMDIwLTA5ODYwLTM8L2VsZWN0cm9uaWMtcmVzb3VyY2UtbnVt
PjxyZW1vdGUtZGF0YWJhc2UtcHJvdmlkZXI+TkxNPC9yZW1vdGUtZGF0YWJhc2UtcHJvdmlkZXI+
PGxhbmd1YWdlPmVuZzwvbGFuZ3VhZ2U+PC9yZWNvcmQ+PC9DaXRlPjwvRW5kTm90ZT5=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31" w:tooltip="Dagher, 1999 #230" w:history="1">
        <w:r w:rsidR="00764178" w:rsidRPr="00764178">
          <w:rPr>
            <w:rStyle w:val="Hyperlink"/>
          </w:rPr>
          <w:t>Dagher and Helman, 1999</w:t>
        </w:r>
      </w:hyperlink>
      <w:r w:rsidR="008A3057">
        <w:rPr>
          <w:noProof/>
        </w:rPr>
        <w:t xml:space="preserve">, </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 xml:space="preserve"> etc. möglich. Weitere Faktoren weisen darauf hin, dass genetische Prädispositionen eine wichtige Rolle in der</w:t>
      </w:r>
      <w:r w:rsidR="008A3057">
        <w:t xml:space="preserve"> </w:t>
      </w:r>
      <w:r w:rsidRPr="009A2412">
        <w:t xml:space="preserve">Entwicklung der RMS </w:t>
      </w:r>
      <w:r w:rsidRPr="009A2412">
        <w:lastRenderedPageBreak/>
        <w:t xml:space="preserve">spielen </w:t>
      </w:r>
      <w:r w:rsidRPr="009A2412">
        <w:fldChar w:fldCharType="begin">
          <w:fldData xml:space="preserve">PEVuZE5vdGU+PENpdGU+PEF1dGhvcj5PZ25qYW5vdmljPC9BdXRob3I+PFllYXI+MjAwOTwvWWVh
cj48UmVjTnVtPjE4NTwvUmVjTnVtPjxEaXNwbGF5VGV4dD4oT2duamFub3ZpYyBldCBhbC4sIDIw
MDksIE1vdXRvdSBldCBhbC4sIDE5OTYsIE1hdXJlciwgMTk3OCwgUnV5bWFubiBldCBhbC4sIDE5
ODgpPC9EaXNwbGF5VGV4dD48cmVjb3JkPjxyZWMtbnVtYmVyPjE4NTwvcmVjLW51bWJlcj48Zm9y
ZWlnbi1rZXlzPjxrZXkgYXBwPSJFTiIgZGItaWQ9InZwemVwYTlha3R0YWZrZTlkOXJwMnN6c2Rh
dmZ0OXhhend3dCIgdGltZXN0YW1wPSIxNTg1MDUyNTMwIiBndWlkPSI4YmY0ODM4Yy1mNDQyLTQx
MTgtYWY4MC0wNjQzMDNhNjNkZTYiPjE4NTwva2V5PjwvZm9yZWlnbi1rZXlzPjxyZWYtdHlwZSBu
YW1lPSJKb3VybmFsIEFydGljbGUiPjE3PC9yZWYtdHlwZT48Y29udHJpYnV0b3JzPjxhdXRob3Jz
PjxhdXRob3I+T2duamFub3ZpYywgUy48L2F1dGhvcj48YXV0aG9yPkxpbmFiZXJ5LCBBLiBNLjwv
YXV0aG9yPjxhdXRob3I+Q2hhcmJvbm5lYXUsIEIuPC9hdXRob3I+PGF1dGhvcj5Sb3NzLCBKLiBB
LjwvYXV0aG9yPjwvYXV0aG9ycz48L2NvbnRyaWJ1dG9ycz48YXV0aC1hZGRyZXNzPkRpdmlzaW9u
IG9mIFBlZGlhdHJpYyBFcGlkZW1pb2xvZ3kgYW5kIENsaW5pY2FsIFJlc2VhcmNoLCBEZXBhcnRt
ZW50IG9mIFBlZGlhdHJpY3MsIFVuaXZlcnNpdHkgb2YgTWlubmVzb3RhLCBNYXNvbmljIENhbmNl
ciBDZW50ZXIsIE1pbm5lYXBvbGlzLCBNaW5uZXNvdGEgNTU0NTUsIFVTQS4gb2duamEwMDFAdW1u
LmVkdTwvYXV0aC1hZGRyZXNzPjx0aXRsZXM+PHRpdGxlPlRyZW5kcyBpbiBjaGlsZGhvb2Qgcmhh
YmRvbXlvc2FyY29tYSBpbmNpZGVuY2UgYW5kIHN1cnZpdmFsIGluIHRoZSBVbml0ZWQgU3RhdGVz
LCAxOTc1LTIwMDU8L3RpdGxlPjxzZWNvbmRhcnktdGl0bGU+Q2FuY2VyPC9zZWNvbmRhcnktdGl0
bGU+PC90aXRsZXM+PHBlcmlvZGljYWw+PGZ1bGwtdGl0bGU+Q2FuY2VyPC9mdWxsLXRpdGxlPjwv
cGVyaW9kaWNhbD48cGFnZXM+NDIxOC0yNjwvcGFnZXM+PHZvbHVtZT4xMTU8L3ZvbHVtZT48bnVt
YmVyPjE4PC9udW1iZXI+PGVkaXRpb24+MjAwOS8wNi8xOTwvZWRpdGlvbj48a2V5d29yZHM+PGtl
eXdvcmQ+QWRvbGVzY2VudDwva2V5d29yZD48a2V5d29yZD5DaGlsZDwva2V5d29yZD48a2V5d29y
ZD5DaGlsZCwgUHJlc2Nob29sPC9rZXl3b3JkPjxrZXl3b3JkPkh1bWFuczwva2V5d29yZD48a2V5
d29yZD5JbmNpZGVuY2U8L2tleXdvcmQ+PGtleXdvcmQ+TWFsZTwva2V5d29yZD48a2V5d29yZD5S
aGFiZG9teW9zYXJjb21hLyplcGlkZW1pb2xvZ3kvbW9ydGFsaXR5PC9rZXl3b3JkPjxrZXl3b3Jk
PlJoYWJkb215b3NhcmNvbWEsIEFsdmVvbGFyL2VwaWRlbWlvbG9neS9tb3J0YWxpdHk8L2tleXdv
cmQ+PGtleXdvcmQ+UmhhYmRvbXlvc2FyY29tYSwgRW1icnlvbmFsL2VwaWRlbWlvbG9neS9tb3J0
YWxpdHk8L2tleXdvcmQ+PGtleXdvcmQ+U0VFUiBQcm9ncmFtPC9rZXl3b3JkPjxrZXl3b3JkPlN1
cnZpdmFsIFJhdGU8L2tleXdvcmQ+PGtleXdvcmQ+VW5pdGVkIFN0YXRlcy9lcGlkZW1pb2xvZ3k8
L2tleXdvcmQ+PGtleXdvcmQ+WW91bmcgQWR1bHQ8L2tleXdvcmQ+PC9rZXl3b3Jkcz48ZGF0ZXM+
PHllYXI+MjAwOTwveWVhcj48cHViLWRhdGVzPjxkYXRlPlNlcCAxNTwvZGF0ZT48L3B1Yi1kYXRl
cz48L2RhdGVzPjxpc2JuPjAwMDgtNTQzWCAoUHJpbnQpJiN4RDswMDA4LTU0M3g8L2lzYm4+PGFj
Y2Vzc2lvbi1udW0+MTk1MzY4NzY8L2FjY2Vzc2lvbi1udW0+PHVybHM+PC91cmxzPjxjdXN0b20y
PlBNQzI5NTM3MTY8L2N1c3RvbTI+PGN1c3RvbTY+TklITVMyMTgzMDA8L2N1c3RvbTY+PGVsZWN0
cm9uaWMtcmVzb3VyY2UtbnVtPjEwLjEwMDIvY25jci4yNDQ2NTwvZWxlY3Ryb25pYy1yZXNvdXJj
ZS1udW0+PHJlbW90ZS1kYXRhYmFzZS1wcm92aWRlcj5OTE08L3JlbW90ZS1kYXRhYmFzZS1wcm92
aWRlcj48bGFuZ3VhZ2U+ZW5nPC9sYW5ndWFnZT48L3JlY29yZD48L0NpdGU+PENpdGU+PEF1dGhv
cj5Nb3V0b3U8L0F1dGhvcj48WWVhcj4xOTk2PC9ZZWFyPjxSZWNOdW0+MjMxPC9SZWNOdW0+PHJl
Y29yZD48cmVjLW51bWJlcj4yMzE8L3JlYy1udW1iZXI+PGZvcmVpZ24ta2V5cz48a2V5IGFwcD0i
RU4iIGRiLWlkPSJ2cHplcGE5YWt0dGFma2U5ZDlycDJzenNkYXZmdDl4YXp3d3QiIHRpbWVzdGFt
cD0iMTU4NTkyNzA0NiIgZ3VpZD0iMWVkYzc3Y2EtOTkxZC00NDIyLWI5NTMtMjI3MWQ5OWYzNjgz
Ij4yMzE8L2tleT48L2ZvcmVpZ24ta2V5cz48cmVmLXR5cGUgbmFtZT0iSm91cm5hbCBBcnRpY2xl
Ij4xNzwvcmVmLXR5cGU+PGNvbnRyaWJ1dG9ycz48YXV0aG9ycz48YXV0aG9yPk1vdXRvdSwgQy48
L2F1dGhvcj48YXV0aG9yPkxlIEJpaGFuLCBDLjwvYXV0aG9yPjxhdXRob3I+Q2hvbXByZXQsIEEu
PC9hdXRob3I+PGF1dGhvcj5Qb2lzc29uLCBOLjwvYXV0aG9yPjxhdXRob3I+QnJ1Z2llcmVzLCBM
LjwvYXV0aG9yPjxhdXRob3I+QnJlc3NhYywgQi48L2F1dGhvcj48YXV0aG9yPkZldW50ZXVuLCBK
LjwvYXV0aG9yPjxhdXRob3I+TGVtZXJsZSwgSi48L2F1dGhvcj48YXV0aG9yPkJvbmFpdGktUGVs
bGllLCBDLjwvYXV0aG9yPjwvYXV0aG9ycz48L2NvbnRyaWJ1dG9ycz48YXV0aC1hZGRyZXNzPklO
U0VSTSBVMTU1LCBVbml0ZSBkJmFwb3M7RXBpZGVtaW9sb2dpZSBHZW5ldGlxdWUsIFBhcmlzLCBG
cmFuY2UuPC9hdXRoLWFkZHJlc3M+PHRpdGxlcz48dGl0bGU+R2VuZXRpYyB0cmFuc21pc3Npb24g
b2Ygc3VzY2VwdGliaWxpdHkgdG8gY2FuY2VyIGluIGZhbWlsaWVzIG9mIGNoaWxkcmVuIHdpdGgg
c29mdCB0aXNzdWUgc2FyY29tYXM8L3RpdGxlPjxzZWNvbmRhcnktdGl0bGU+Q2FuY2VyPC9zZWNv
bmRhcnktdGl0bGU+PC90aXRsZXM+PHBlcmlvZGljYWw+PGZ1bGwtdGl0bGU+Q2FuY2VyPC9mdWxs
LXRpdGxlPjwvcGVyaW9kaWNhbD48cGFnZXM+MTQ4My05MTwvcGFnZXM+PHZvbHVtZT43ODwvdm9s
dW1lPjxudW1iZXI+NzwvbnVtYmVyPjxlZGl0aW9uPjE5OTYvMTAvMDE8L2VkaXRpb24+PGtleXdv
cmRzPjxrZXl3b3JkPkFkdWx0PC9rZXl3b3JkPjxrZXl3b3JkPkJvbmUgTmVvcGxhc21zL2dlbmV0
aWNzPC9rZXl3b3JkPjxrZXl3b3JkPkJyYWluIE5lb3BsYXNtcy9nZW5ldGljczwva2V5d29yZD48
a2V5d29yZD5CcmVhc3QgTmVvcGxhc21zL2dlbmV0aWNzPC9rZXl3b3JkPjxrZXl3b3JkPkNoaWxk
PC9rZXl3b3JkPjxrZXl3b3JkPkRpc2Vhc2UgU3VzY2VwdGliaWxpdHk8L2tleXdvcmQ+PGtleXdv
cmQ+RmVtYWxlPC9rZXl3b3JkPjxrZXl3b3JkPkdlbmVzLCBwNTMvKmdlbmV0aWNzPC9rZXl3b3Jk
PjxrZXl3b3JkPipHZXJtLUxpbmUgTXV0YXRpb248L2tleXdvcmQ+PGtleXdvcmQ+SHVtYW5zPC9r
ZXl3b3JkPjxrZXl3b3JkPkluY2lkZW5jZTwva2V5d29yZD48a2V5d29yZD5NYWxlPC9rZXl3b3Jk
PjxrZXl3b3JkPk1pZGRsZSBBZ2VkPC9rZXl3b3JkPjxrZXl3b3JkPlBlZGlncmVlPC9rZXl3b3Jk
PjxrZXl3b3JkPlJpc2sgRmFjdG9yczwva2V5d29yZD48a2V5d29yZD5TYXJjb21hLypnZW5ldGlj
czwva2V5d29yZD48a2V5d29yZD5Tb2Z0IFRpc3N1ZSBOZW9wbGFzbXMvKmdlbmV0aWNzPC9rZXl3
b3JkPjwva2V5d29yZHM+PGRhdGVzPjx5ZWFyPjE5OTY8L3llYXI+PHB1Yi1kYXRlcz48ZGF0ZT5P
Y3QgMTwvZGF0ZT48L3B1Yi1kYXRlcz48L2RhdGVzPjxpc2JuPjAwMDgtNTQzWCAoUHJpbnQpJiN4
RDswMDA4LTU0M3g8L2lzYm4+PGFjY2Vzc2lvbi1udW0+ODgzOTU1NTwvYWNjZXNzaW9uLW51bT48
dXJscz48L3VybHM+PGVsZWN0cm9uaWMtcmVzb3VyY2UtbnVtPjEwLjEwMDIvKHNpY2kpMTA5Ny0w
MTQyKDE5OTYxMDAxKTc4OjcmbHQ7MTQ4Mzo6YWlkLWNuY3IxNiZndDszLjAuY287Mi13PC9lbGVj
dHJvbmljLXJlc291cmNlLW51bT48cmVtb3RlLWRhdGFiYXNlLXByb3ZpZGVyPk5MTTwvcmVtb3Rl
LWRhdGFiYXNlLXByb3ZpZGVyPjxsYW5ndWFnZT5lbmc8L2xhbmd1YWdlPjwvcmVjb3JkPjwvQ2l0
ZT48Q2l0ZT48QXV0aG9yPk1hdXJlcjwvQXV0aG9yPjxZZWFyPjE5Nzg8L1llYXI+PFJlY051bT4y
MzI8L1JlY051bT48cmVjb3JkPjxyZWMtbnVtYmVyPjIzMjwvcmVjLW51bWJlcj48Zm9yZWlnbi1r
ZXlzPjxrZXkgYXBwPSJFTiIgZGItaWQ9InZwemVwYTlha3R0YWZrZTlkOXJwMnN6c2RhdmZ0OXhh
end3dCIgdGltZXN0YW1wPSIxNTg1OTI3NDM5IiBndWlkPSIwNmU5OTIyMS1lZjc1LTQxZjUtYTQz
Ni1mMmY5NWFlZWUxOGQiPjIzMjwva2V5PjwvZm9yZWlnbi1rZXlzPjxyZWYtdHlwZSBuYW1lPSJK
b3VybmFsIEFydGljbGUiPjE3PC9yZWYtdHlwZT48Y29udHJpYnV0b3JzPjxhdXRob3JzPjxhdXRo
b3I+TWF1cmVyLCBILiBNLjwvYXV0aG9yPjwvYXV0aG9ycz48L2NvbnRyaWJ1dG9ycz48dGl0bGVz
Pjx0aXRsZT5SaGFiZG9teW9zYXJjb21hIGluIGNoaWxkaG9vZCBhbmQgYWRvbGVzY2VuY2U8L3Rp
dGxlPjxzZWNvbmRhcnktdGl0bGU+Q3VyciBQcm9ibCBDYW5jZXI8L3NlY29uZGFyeS10aXRsZT48
L3RpdGxlcz48cGVyaW9kaWNhbD48ZnVsbC10aXRsZT5DdXJyIFByb2JsIENhbmNlcjwvZnVsbC10
aXRsZT48L3BlcmlvZGljYWw+PHBhZ2VzPjEtMzY8L3BhZ2VzPjx2b2x1bWU+Mjwvdm9sdW1lPjxu
dW1iZXI+OTwvbnVtYmVyPjxlZGl0aW9uPjE5NzgvMDMvMDE8L2VkaXRpb24+PGtleXdvcmRzPjxr
ZXl3b3JkPkFkb2xlc2NlbnQ8L2tleXdvcmQ+PGtleXdvcmQ+Q2hpbGQ8L2tleXdvcmQ+PGtleXdv
cmQ+Q3ljbG9waG9zcGhhbWlkZS9hZG1pbmlzdHJhdGlvbiAmYW1wOyBkb3NhZ2U8L2tleXdvcmQ+
PGtleXdvcmQ+RGFjdGlub215Y2luL2FkbWluaXN0cmF0aW9uICZhbXA7IGRvc2FnZTwva2V5d29y
ZD48a2V5d29yZD5Eb3hvcnViaWNpbi9hZG1pbmlzdHJhdGlvbiAmYW1wOyBkb3NhZ2U8L2tleXdv
cmQ+PGtleXdvcmQ+RHJ1ZyBUaGVyYXB5LCBDb21iaW5hdGlvbjwva2V5d29yZD48a2V5d29yZD5I
dW1hbnM8L2tleXdvcmQ+PGtleXdvcmQ+TmVvcGxhc20gTWV0YXN0YXNpczwva2V5d29yZD48a2V5
d29yZD5OZW9wbGFzbSBTdGFnaW5nPC9rZXl3b3JkPjxrZXl3b3JkPlByb2dub3Npczwva2V5d29y
ZD48a2V5d29yZD5SYWRpb3RoZXJhcHksIEhpZ2gtRW5lcmd5PC9rZXl3b3JkPjxrZXl3b3JkPipS
aGFiZG9teW9zYXJjb21hL2RpYWdub3Npcy9wYXRob2xvZ3kvdGhlcmFweTwva2V5d29yZD48a2V5
d29yZD4qU29mdCBUaXNzdWUgTmVvcGxhc21zL2RpYWdub3Npcy9wYXRob2xvZ3kvdGhlcmFweTwv
a2V5d29yZD48a2V5d29yZD5WaW5jcmlzdGluZS9hZG1pbmlzdHJhdGlvbiAmYW1wOyBkb3NhZ2U8
L2tleXdvcmQ+PC9rZXl3b3Jkcz48ZGF0ZXM+PHllYXI+MTk3ODwveWVhcj48cHViLWRhdGVzPjxk
YXRlPk1hcjwvZGF0ZT48L3B1Yi1kYXRlcz48L2RhdGVzPjxpc2JuPjAxNDctMDI3MiAoUHJpbnQp
JiN4RDswMTQ3LTAyNzI8L2lzYm4+PGFjY2Vzc2lvbi1udW0+MTA5MjQ4PC9hY2Nlc3Npb24tbnVt
Pjx1cmxzPjwvdXJscz48ZWxlY3Ryb25pYy1yZXNvdXJjZS1udW0+MTAuMTAxNi9zMDE0Ny0wMjcy
KDc4KTgwMDA0LXg8L2VsZWN0cm9uaWMtcmVzb3VyY2UtbnVtPjxyZW1vdGUtZGF0YWJhc2UtcHJv
dmlkZXI+TkxNPC9yZW1vdGUtZGF0YWJhc2UtcHJvdmlkZXI+PGxhbmd1YWdlPmVuZzwvbGFuZ3Vh
Z2U+PC9yZWNvcmQ+PC9DaXRlPjxDaXRlPjxBdXRob3I+UnV5bWFubjwvQXV0aG9yPjxZZWFyPjE5
ODg8L1llYXI+PFJlY051bT4yMzM8L1JlY051bT48cmVjb3JkPjxyZWMtbnVtYmVyPjIzMzwvcmVj
LW51bWJlcj48Zm9yZWlnbi1rZXlzPjxrZXkgYXBwPSJFTiIgZGItaWQ9InZwemVwYTlha3R0YWZr
ZTlkOXJwMnN6c2RhdmZ0OXhhend3dCIgdGltZXN0YW1wPSIxNTg1OTI3ODM1IiBndWlkPSJjOTgw
MzI4Yi1mYzhmLTQ3NjQtYjFjZS02Y2FmNGJlYTNhZWYiPjIzMzwva2V5PjwvZm9yZWlnbi1rZXlz
PjxyZWYtdHlwZSBuYW1lPSJKb3VybmFsIEFydGljbGUiPjE3PC9yZWYtdHlwZT48Y29udHJpYnV0
b3JzPjxhdXRob3JzPjxhdXRob3I+UnV5bWFubiwgRi4gQi48L2F1dGhvcj48YXV0aG9yPk1hZGR1
eCwgSC4gUi48L2F1dGhvcj48YXV0aG9yPlJhZ2FiLCBBLjwvYXV0aG9yPjxhdXRob3I+U291bGUs
IEUuIEguPC9hdXRob3I+PGF1dGhvcj5QYWxtZXIsIE4uPC9hdXRob3I+PGF1dGhvcj5CZWx0YW5n
YWR5LCBNLjwvYXV0aG9yPjxhdXRob3I+R2VoYW4sIEUuIEEuPC9hdXRob3I+PGF1dGhvcj5OZXd0
b24sIFcuIEEuLCBKci48L2F1dGhvcj48L2F1dGhvcnM+PC9jb250cmlidXRvcnM+PGF1dGgtYWRk
cmVzcz5EZXBhcnRtZW50IG9mIFBlZGlhdHJpY3MsIENvbHVtYnVzIENoaWxkcmVuJmFwb3M7cyBI
b3NwaXRhbCwgT0ggNDMyMDUuPC9hdXRoLWFkZHJlc3M+PHRpdGxlcz48dGl0bGU+Q29uZ2VuaXRh
bCBhbm9tYWxpZXMgYXNzb2NpYXRlZCB3aXRoIHJoYWJkb215b3NhcmNvbWE6IGFuIGF1dG9wc3kg
c3R1ZHkgb2YgMTE1IGNhc2VzLiBBIHJlcG9ydCBmcm9tIHRoZSBJbnRlcmdyb3VwIFJoYWJkb215
b3NhcmNvbWEgU3R1ZHkgQ29tbWl0dGVlIChyZXByZXNlbnRpbmcgdGhlIENoaWxkcmVuJmFwb3M7
cyBDYW5jZXIgU3R1ZHkgR3JvdXAsIHRoZSBQZWRpYXRyaWMgT25jb2xvZ3kgR3JvdXAsIHRoZSBV
bml0ZWQgS2luZ2RvbSBDaGlsZHJlbiZhcG9zO3MgQ2FuY2VyIFN0dWR5IEdyb3VwLCBhbmQgdGhl
IFBlZGlhdHJpYyBJbnRlcmdyb3VwIFN0YXRpc3RpY2FsIENlbnRlcik8L3RpdGxlPjxzZWNvbmRh
cnktdGl0bGU+TWVkIFBlZGlhdHIgT25jb2w8L3NlY29uZGFyeS10aXRsZT48L3RpdGxlcz48cGVy
aW9kaWNhbD48ZnVsbC10aXRsZT5NZWQgUGVkaWF0ciBPbmNvbDwvZnVsbC10aXRsZT48L3Blcmlv
ZGljYWw+PHBhZ2VzPjMzLTk8L3BhZ2VzPjx2b2x1bWU+MTY8L3ZvbHVtZT48bnVtYmVyPjE8L251
bWJlcj48ZWRpdGlvbj4xOTg4LzAxLzAxPC9lZGl0aW9uPjxrZXl3b3Jkcz48a2V5d29yZD5DYXJk
aW92YXNjdWxhciBBYm5vcm1hbGl0aWVzPC9rZXl3b3JkPjxrZXl3b3JkPkNlbnRyYWwgTmVydm91
cyBTeXN0ZW0vYWJub3JtYWxpdGllczwva2V5d29yZD48a2V5d29yZD5Db25nZW5pdGFsIEFibm9y
bWFsaXRpZXMvKmNvbXBsaWNhdGlvbnM8L2tleXdvcmQ+PGtleXdvcmQ+RmVtYWxlPC9rZXl3b3Jk
PjxrZXl3b3JkPkh1bWFuczwva2V5d29yZD48a2V5d29yZD5NYWxlPC9rZXl3b3JkPjxrZXl3b3Jk
PlJoYWJkb215b3NhcmNvbWEvKmNvbXBsaWNhdGlvbnM8L2tleXdvcmQ+PGtleXdvcmQ+VXJvZ2Vu
aXRhbCBBYm5vcm1hbGl0aWVzPC9rZXl3b3JkPjwva2V5d29yZHM+PGRhdGVzPjx5ZWFyPjE5ODg8
L3llYXI+PC9kYXRlcz48aXNibj4wMDk4LTE1MzIgKFByaW50KSYjeEQ7MDA5OC0xNTMyPC9pc2Ju
PjxhY2Nlc3Npb24tbnVtPjMyNzcwMjk8L2FjY2Vzc2lvbi1udW0+PHVybHM+PC91cmxzPjxlbGVj
dHJvbmljLXJlc291cmNlLW51bT4xMC4xMDAyL21wby4yOTUwMTYwMTA5PC9lbGVjdHJvbmljLXJl
c291cmNlLW51bT48cmVtb3RlLWRhdGFiYXNlLXByb3ZpZGVyPk5MTTwvcmVtb3RlLWRhdGFiYXNl
LXByb3ZpZGVyPjxsYW5ndWFnZT5lbmc8L2xhbmd1YWdlPjwvcmVjb3JkPjwvQ2l0ZT48L0VuZE5v
dGU+AG==
</w:fldData>
        </w:fldChar>
      </w:r>
      <w:r w:rsidR="008A3057">
        <w:instrText xml:space="preserve"> ADDIN EN.CITE </w:instrText>
      </w:r>
      <w:r w:rsidR="008A3057">
        <w:fldChar w:fldCharType="begin">
          <w:fldData xml:space="preserve">PEVuZE5vdGU+PENpdGU+PEF1dGhvcj5PZ25qYW5vdmljPC9BdXRob3I+PFllYXI+MjAwOTwvWWVh
cj48UmVjTnVtPjE4NTwvUmVjTnVtPjxEaXNwbGF5VGV4dD4oT2duamFub3ZpYyBldCBhbC4sIDIw
MDksIE1vdXRvdSBldCBhbC4sIDE5OTYsIE1hdXJlciwgMTk3OCwgUnV5bWFubiBldCBhbC4sIDE5
ODgpPC9EaXNwbGF5VGV4dD48cmVjb3JkPjxyZWMtbnVtYmVyPjE4NTwvcmVjLW51bWJlcj48Zm9y
ZWlnbi1rZXlzPjxrZXkgYXBwPSJFTiIgZGItaWQ9InZwemVwYTlha3R0YWZrZTlkOXJwMnN6c2Rh
dmZ0OXhhend3dCIgdGltZXN0YW1wPSIxNTg1MDUyNTMwIiBndWlkPSI4YmY0ODM4Yy1mNDQyLTQx
MTgtYWY4MC0wNjQzMDNhNjNkZTYiPjE4NTwva2V5PjwvZm9yZWlnbi1rZXlzPjxyZWYtdHlwZSBu
YW1lPSJKb3VybmFsIEFydGljbGUiPjE3PC9yZWYtdHlwZT48Y29udHJpYnV0b3JzPjxhdXRob3Jz
PjxhdXRob3I+T2duamFub3ZpYywgUy48L2F1dGhvcj48YXV0aG9yPkxpbmFiZXJ5LCBBLiBNLjwv
YXV0aG9yPjxhdXRob3I+Q2hhcmJvbm5lYXUsIEIuPC9hdXRob3I+PGF1dGhvcj5Sb3NzLCBKLiBB
LjwvYXV0aG9yPjwvYXV0aG9ycz48L2NvbnRyaWJ1dG9ycz48YXV0aC1hZGRyZXNzPkRpdmlzaW9u
IG9mIFBlZGlhdHJpYyBFcGlkZW1pb2xvZ3kgYW5kIENsaW5pY2FsIFJlc2VhcmNoLCBEZXBhcnRt
ZW50IG9mIFBlZGlhdHJpY3MsIFVuaXZlcnNpdHkgb2YgTWlubmVzb3RhLCBNYXNvbmljIENhbmNl
ciBDZW50ZXIsIE1pbm5lYXBvbGlzLCBNaW5uZXNvdGEgNTU0NTUsIFVTQS4gb2duamEwMDFAdW1u
LmVkdTwvYXV0aC1hZGRyZXNzPjx0aXRsZXM+PHRpdGxlPlRyZW5kcyBpbiBjaGlsZGhvb2Qgcmhh
YmRvbXlvc2FyY29tYSBpbmNpZGVuY2UgYW5kIHN1cnZpdmFsIGluIHRoZSBVbml0ZWQgU3RhdGVz
LCAxOTc1LTIwMDU8L3RpdGxlPjxzZWNvbmRhcnktdGl0bGU+Q2FuY2VyPC9zZWNvbmRhcnktdGl0
bGU+PC90aXRsZXM+PHBlcmlvZGljYWw+PGZ1bGwtdGl0bGU+Q2FuY2VyPC9mdWxsLXRpdGxlPjwv
cGVyaW9kaWNhbD48cGFnZXM+NDIxOC0yNjwvcGFnZXM+PHZvbHVtZT4xMTU8L3ZvbHVtZT48bnVt
YmVyPjE4PC9udW1iZXI+PGVkaXRpb24+MjAwOS8wNi8xOTwvZWRpdGlvbj48a2V5d29yZHM+PGtl
eXdvcmQ+QWRvbGVzY2VudDwva2V5d29yZD48a2V5d29yZD5DaGlsZDwva2V5d29yZD48a2V5d29y
ZD5DaGlsZCwgUHJlc2Nob29sPC9rZXl3b3JkPjxrZXl3b3JkPkh1bWFuczwva2V5d29yZD48a2V5
d29yZD5JbmNpZGVuY2U8L2tleXdvcmQ+PGtleXdvcmQ+TWFsZTwva2V5d29yZD48a2V5d29yZD5S
aGFiZG9teW9zYXJjb21hLyplcGlkZW1pb2xvZ3kvbW9ydGFsaXR5PC9rZXl3b3JkPjxrZXl3b3Jk
PlJoYWJkb215b3NhcmNvbWEsIEFsdmVvbGFyL2VwaWRlbWlvbG9neS9tb3J0YWxpdHk8L2tleXdv
cmQ+PGtleXdvcmQ+UmhhYmRvbXlvc2FyY29tYSwgRW1icnlvbmFsL2VwaWRlbWlvbG9neS9tb3J0
YWxpdHk8L2tleXdvcmQ+PGtleXdvcmQ+U0VFUiBQcm9ncmFtPC9rZXl3b3JkPjxrZXl3b3JkPlN1
cnZpdmFsIFJhdGU8L2tleXdvcmQ+PGtleXdvcmQ+VW5pdGVkIFN0YXRlcy9lcGlkZW1pb2xvZ3k8
L2tleXdvcmQ+PGtleXdvcmQ+WW91bmcgQWR1bHQ8L2tleXdvcmQ+PC9rZXl3b3Jkcz48ZGF0ZXM+
PHllYXI+MjAwOTwveWVhcj48cHViLWRhdGVzPjxkYXRlPlNlcCAxNTwvZGF0ZT48L3B1Yi1kYXRl
cz48L2RhdGVzPjxpc2JuPjAwMDgtNTQzWCAoUHJpbnQpJiN4RDswMDA4LTU0M3g8L2lzYm4+PGFj
Y2Vzc2lvbi1udW0+MTk1MzY4NzY8L2FjY2Vzc2lvbi1udW0+PHVybHM+PC91cmxzPjxjdXN0b20y
PlBNQzI5NTM3MTY8L2N1c3RvbTI+PGN1c3RvbTY+TklITVMyMTgzMDA8L2N1c3RvbTY+PGVsZWN0
cm9uaWMtcmVzb3VyY2UtbnVtPjEwLjEwMDIvY25jci4yNDQ2NTwvZWxlY3Ryb25pYy1yZXNvdXJj
ZS1udW0+PHJlbW90ZS1kYXRhYmFzZS1wcm92aWRlcj5OTE08L3JlbW90ZS1kYXRhYmFzZS1wcm92
aWRlcj48bGFuZ3VhZ2U+ZW5nPC9sYW5ndWFnZT48L3JlY29yZD48L0NpdGU+PENpdGU+PEF1dGhv
cj5Nb3V0b3U8L0F1dGhvcj48WWVhcj4xOTk2PC9ZZWFyPjxSZWNOdW0+MjMxPC9SZWNOdW0+PHJl
Y29yZD48cmVjLW51bWJlcj4yMzE8L3JlYy1udW1iZXI+PGZvcmVpZ24ta2V5cz48a2V5IGFwcD0i
RU4iIGRiLWlkPSJ2cHplcGE5YWt0dGFma2U5ZDlycDJzenNkYXZmdDl4YXp3d3QiIHRpbWVzdGFt
cD0iMTU4NTkyNzA0NiIgZ3VpZD0iMWVkYzc3Y2EtOTkxZC00NDIyLWI5NTMtMjI3MWQ5OWYzNjgz
Ij4yMzE8L2tleT48L2ZvcmVpZ24ta2V5cz48cmVmLXR5cGUgbmFtZT0iSm91cm5hbCBBcnRpY2xl
Ij4xNzwvcmVmLXR5cGU+PGNvbnRyaWJ1dG9ycz48YXV0aG9ycz48YXV0aG9yPk1vdXRvdSwgQy48
L2F1dGhvcj48YXV0aG9yPkxlIEJpaGFuLCBDLjwvYXV0aG9yPjxhdXRob3I+Q2hvbXByZXQsIEEu
PC9hdXRob3I+PGF1dGhvcj5Qb2lzc29uLCBOLjwvYXV0aG9yPjxhdXRob3I+QnJ1Z2llcmVzLCBM
LjwvYXV0aG9yPjxhdXRob3I+QnJlc3NhYywgQi48L2F1dGhvcj48YXV0aG9yPkZldW50ZXVuLCBK
LjwvYXV0aG9yPjxhdXRob3I+TGVtZXJsZSwgSi48L2F1dGhvcj48YXV0aG9yPkJvbmFpdGktUGVs
bGllLCBDLjwvYXV0aG9yPjwvYXV0aG9ycz48L2NvbnRyaWJ1dG9ycz48YXV0aC1hZGRyZXNzPklO
U0VSTSBVMTU1LCBVbml0ZSBkJmFwb3M7RXBpZGVtaW9sb2dpZSBHZW5ldGlxdWUsIFBhcmlzLCBG
cmFuY2UuPC9hdXRoLWFkZHJlc3M+PHRpdGxlcz48dGl0bGU+R2VuZXRpYyB0cmFuc21pc3Npb24g
b2Ygc3VzY2VwdGliaWxpdHkgdG8gY2FuY2VyIGluIGZhbWlsaWVzIG9mIGNoaWxkcmVuIHdpdGgg
c29mdCB0aXNzdWUgc2FyY29tYXM8L3RpdGxlPjxzZWNvbmRhcnktdGl0bGU+Q2FuY2VyPC9zZWNv
bmRhcnktdGl0bGU+PC90aXRsZXM+PHBlcmlvZGljYWw+PGZ1bGwtdGl0bGU+Q2FuY2VyPC9mdWxs
LXRpdGxlPjwvcGVyaW9kaWNhbD48cGFnZXM+MTQ4My05MTwvcGFnZXM+PHZvbHVtZT43ODwvdm9s
dW1lPjxudW1iZXI+NzwvbnVtYmVyPjxlZGl0aW9uPjE5OTYvMTAvMDE8L2VkaXRpb24+PGtleXdv
cmRzPjxrZXl3b3JkPkFkdWx0PC9rZXl3b3JkPjxrZXl3b3JkPkJvbmUgTmVvcGxhc21zL2dlbmV0
aWNzPC9rZXl3b3JkPjxrZXl3b3JkPkJyYWluIE5lb3BsYXNtcy9nZW5ldGljczwva2V5d29yZD48
a2V5d29yZD5CcmVhc3QgTmVvcGxhc21zL2dlbmV0aWNzPC9rZXl3b3JkPjxrZXl3b3JkPkNoaWxk
PC9rZXl3b3JkPjxrZXl3b3JkPkRpc2Vhc2UgU3VzY2VwdGliaWxpdHk8L2tleXdvcmQ+PGtleXdv
cmQ+RmVtYWxlPC9rZXl3b3JkPjxrZXl3b3JkPkdlbmVzLCBwNTMvKmdlbmV0aWNzPC9rZXl3b3Jk
PjxrZXl3b3JkPipHZXJtLUxpbmUgTXV0YXRpb248L2tleXdvcmQ+PGtleXdvcmQ+SHVtYW5zPC9r
ZXl3b3JkPjxrZXl3b3JkPkluY2lkZW5jZTwva2V5d29yZD48a2V5d29yZD5NYWxlPC9rZXl3b3Jk
PjxrZXl3b3JkPk1pZGRsZSBBZ2VkPC9rZXl3b3JkPjxrZXl3b3JkPlBlZGlncmVlPC9rZXl3b3Jk
PjxrZXl3b3JkPlJpc2sgRmFjdG9yczwva2V5d29yZD48a2V5d29yZD5TYXJjb21hLypnZW5ldGlj
czwva2V5d29yZD48a2V5d29yZD5Tb2Z0IFRpc3N1ZSBOZW9wbGFzbXMvKmdlbmV0aWNzPC9rZXl3
b3JkPjwva2V5d29yZHM+PGRhdGVzPjx5ZWFyPjE5OTY8L3llYXI+PHB1Yi1kYXRlcz48ZGF0ZT5P
Y3QgMTwvZGF0ZT48L3B1Yi1kYXRlcz48L2RhdGVzPjxpc2JuPjAwMDgtNTQzWCAoUHJpbnQpJiN4
RDswMDA4LTU0M3g8L2lzYm4+PGFjY2Vzc2lvbi1udW0+ODgzOTU1NTwvYWNjZXNzaW9uLW51bT48
dXJscz48L3VybHM+PGVsZWN0cm9uaWMtcmVzb3VyY2UtbnVtPjEwLjEwMDIvKHNpY2kpMTA5Ny0w
MTQyKDE5OTYxMDAxKTc4OjcmbHQ7MTQ4Mzo6YWlkLWNuY3IxNiZndDszLjAuY287Mi13PC9lbGVj
dHJvbmljLXJlc291cmNlLW51bT48cmVtb3RlLWRhdGFiYXNlLXByb3ZpZGVyPk5MTTwvcmVtb3Rl
LWRhdGFiYXNlLXByb3ZpZGVyPjxsYW5ndWFnZT5lbmc8L2xhbmd1YWdlPjwvcmVjb3JkPjwvQ2l0
ZT48Q2l0ZT48QXV0aG9yPk1hdXJlcjwvQXV0aG9yPjxZZWFyPjE5Nzg8L1llYXI+PFJlY051bT4y
MzI8L1JlY051bT48cmVjb3JkPjxyZWMtbnVtYmVyPjIzMjwvcmVjLW51bWJlcj48Zm9yZWlnbi1r
ZXlzPjxrZXkgYXBwPSJFTiIgZGItaWQ9InZwemVwYTlha3R0YWZrZTlkOXJwMnN6c2RhdmZ0OXhh
end3dCIgdGltZXN0YW1wPSIxNTg1OTI3NDM5IiBndWlkPSIwNmU5OTIyMS1lZjc1LTQxZjUtYTQz
Ni1mMmY5NWFlZWUxOGQiPjIzMjwva2V5PjwvZm9yZWlnbi1rZXlzPjxyZWYtdHlwZSBuYW1lPSJK
b3VybmFsIEFydGljbGUiPjE3PC9yZWYtdHlwZT48Y29udHJpYnV0b3JzPjxhdXRob3JzPjxhdXRo
b3I+TWF1cmVyLCBILiBNLjwvYXV0aG9yPjwvYXV0aG9ycz48L2NvbnRyaWJ1dG9ycz48dGl0bGVz
Pjx0aXRsZT5SaGFiZG9teW9zYXJjb21hIGluIGNoaWxkaG9vZCBhbmQgYWRvbGVzY2VuY2U8L3Rp
dGxlPjxzZWNvbmRhcnktdGl0bGU+Q3VyciBQcm9ibCBDYW5jZXI8L3NlY29uZGFyeS10aXRsZT48
L3RpdGxlcz48cGVyaW9kaWNhbD48ZnVsbC10aXRsZT5DdXJyIFByb2JsIENhbmNlcjwvZnVsbC10
aXRsZT48L3BlcmlvZGljYWw+PHBhZ2VzPjEtMzY8L3BhZ2VzPjx2b2x1bWU+Mjwvdm9sdW1lPjxu
dW1iZXI+OTwvbnVtYmVyPjxlZGl0aW9uPjE5NzgvMDMvMDE8L2VkaXRpb24+PGtleXdvcmRzPjxr
ZXl3b3JkPkFkb2xlc2NlbnQ8L2tleXdvcmQ+PGtleXdvcmQ+Q2hpbGQ8L2tleXdvcmQ+PGtleXdv
cmQ+Q3ljbG9waG9zcGhhbWlkZS9hZG1pbmlzdHJhdGlvbiAmYW1wOyBkb3NhZ2U8L2tleXdvcmQ+
PGtleXdvcmQ+RGFjdGlub215Y2luL2FkbWluaXN0cmF0aW9uICZhbXA7IGRvc2FnZTwva2V5d29y
ZD48a2V5d29yZD5Eb3hvcnViaWNpbi9hZG1pbmlzdHJhdGlvbiAmYW1wOyBkb3NhZ2U8L2tleXdv
cmQ+PGtleXdvcmQ+RHJ1ZyBUaGVyYXB5LCBDb21iaW5hdGlvbjwva2V5d29yZD48a2V5d29yZD5I
dW1hbnM8L2tleXdvcmQ+PGtleXdvcmQ+TmVvcGxhc20gTWV0YXN0YXNpczwva2V5d29yZD48a2V5
d29yZD5OZW9wbGFzbSBTdGFnaW5nPC9rZXl3b3JkPjxrZXl3b3JkPlByb2dub3Npczwva2V5d29y
ZD48a2V5d29yZD5SYWRpb3RoZXJhcHksIEhpZ2gtRW5lcmd5PC9rZXl3b3JkPjxrZXl3b3JkPipS
aGFiZG9teW9zYXJjb21hL2RpYWdub3Npcy9wYXRob2xvZ3kvdGhlcmFweTwva2V5d29yZD48a2V5
d29yZD4qU29mdCBUaXNzdWUgTmVvcGxhc21zL2RpYWdub3Npcy9wYXRob2xvZ3kvdGhlcmFweTwv
a2V5d29yZD48a2V5d29yZD5WaW5jcmlzdGluZS9hZG1pbmlzdHJhdGlvbiAmYW1wOyBkb3NhZ2U8
L2tleXdvcmQ+PC9rZXl3b3Jkcz48ZGF0ZXM+PHllYXI+MTk3ODwveWVhcj48cHViLWRhdGVzPjxk
YXRlPk1hcjwvZGF0ZT48L3B1Yi1kYXRlcz48L2RhdGVzPjxpc2JuPjAxNDctMDI3MiAoUHJpbnQp
JiN4RDswMTQ3LTAyNzI8L2lzYm4+PGFjY2Vzc2lvbi1udW0+MTA5MjQ4PC9hY2Nlc3Npb24tbnVt
Pjx1cmxzPjwvdXJscz48ZWxlY3Ryb25pYy1yZXNvdXJjZS1udW0+MTAuMTAxNi9zMDE0Ny0wMjcy
KDc4KTgwMDA0LXg8L2VsZWN0cm9uaWMtcmVzb3VyY2UtbnVtPjxyZW1vdGUtZGF0YWJhc2UtcHJv
dmlkZXI+TkxNPC9yZW1vdGUtZGF0YWJhc2UtcHJvdmlkZXI+PGxhbmd1YWdlPmVuZzwvbGFuZ3Vh
Z2U+PC9yZWNvcmQ+PC9DaXRlPjxDaXRlPjxBdXRob3I+UnV5bWFubjwvQXV0aG9yPjxZZWFyPjE5
ODg8L1llYXI+PFJlY051bT4yMzM8L1JlY051bT48cmVjb3JkPjxyZWMtbnVtYmVyPjIzMzwvcmVj
LW51bWJlcj48Zm9yZWlnbi1rZXlzPjxrZXkgYXBwPSJFTiIgZGItaWQ9InZwemVwYTlha3R0YWZr
ZTlkOXJwMnN6c2RhdmZ0OXhhend3dCIgdGltZXN0YW1wPSIxNTg1OTI3ODM1IiBndWlkPSJjOTgw
MzI4Yi1mYzhmLTQ3NjQtYjFjZS02Y2FmNGJlYTNhZWYiPjIzMzwva2V5PjwvZm9yZWlnbi1rZXlz
PjxyZWYtdHlwZSBuYW1lPSJKb3VybmFsIEFydGljbGUiPjE3PC9yZWYtdHlwZT48Y29udHJpYnV0
b3JzPjxhdXRob3JzPjxhdXRob3I+UnV5bWFubiwgRi4gQi48L2F1dGhvcj48YXV0aG9yPk1hZGR1
eCwgSC4gUi48L2F1dGhvcj48YXV0aG9yPlJhZ2FiLCBBLjwvYXV0aG9yPjxhdXRob3I+U291bGUs
IEUuIEguPC9hdXRob3I+PGF1dGhvcj5QYWxtZXIsIE4uPC9hdXRob3I+PGF1dGhvcj5CZWx0YW5n
YWR5LCBNLjwvYXV0aG9yPjxhdXRob3I+R2VoYW4sIEUuIEEuPC9hdXRob3I+PGF1dGhvcj5OZXd0
b24sIFcuIEEuLCBKci48L2F1dGhvcj48L2F1dGhvcnM+PC9jb250cmlidXRvcnM+PGF1dGgtYWRk
cmVzcz5EZXBhcnRtZW50IG9mIFBlZGlhdHJpY3MsIENvbHVtYnVzIENoaWxkcmVuJmFwb3M7cyBI
b3NwaXRhbCwgT0ggNDMyMDUuPC9hdXRoLWFkZHJlc3M+PHRpdGxlcz48dGl0bGU+Q29uZ2VuaXRh
bCBhbm9tYWxpZXMgYXNzb2NpYXRlZCB3aXRoIHJoYWJkb215b3NhcmNvbWE6IGFuIGF1dG9wc3kg
c3R1ZHkgb2YgMTE1IGNhc2VzLiBBIHJlcG9ydCBmcm9tIHRoZSBJbnRlcmdyb3VwIFJoYWJkb215
b3NhcmNvbWEgU3R1ZHkgQ29tbWl0dGVlIChyZXByZXNlbnRpbmcgdGhlIENoaWxkcmVuJmFwb3M7
cyBDYW5jZXIgU3R1ZHkgR3JvdXAsIHRoZSBQZWRpYXRyaWMgT25jb2xvZ3kgR3JvdXAsIHRoZSBV
bml0ZWQgS2luZ2RvbSBDaGlsZHJlbiZhcG9zO3MgQ2FuY2VyIFN0dWR5IEdyb3VwLCBhbmQgdGhl
IFBlZGlhdHJpYyBJbnRlcmdyb3VwIFN0YXRpc3RpY2FsIENlbnRlcik8L3RpdGxlPjxzZWNvbmRh
cnktdGl0bGU+TWVkIFBlZGlhdHIgT25jb2w8L3NlY29uZGFyeS10aXRsZT48L3RpdGxlcz48cGVy
aW9kaWNhbD48ZnVsbC10aXRsZT5NZWQgUGVkaWF0ciBPbmNvbDwvZnVsbC10aXRsZT48L3Blcmlv
ZGljYWw+PHBhZ2VzPjMzLTk8L3BhZ2VzPjx2b2x1bWU+MTY8L3ZvbHVtZT48bnVtYmVyPjE8L251
bWJlcj48ZWRpdGlvbj4xOTg4LzAxLzAxPC9lZGl0aW9uPjxrZXl3b3Jkcz48a2V5d29yZD5DYXJk
aW92YXNjdWxhciBBYm5vcm1hbGl0aWVzPC9rZXl3b3JkPjxrZXl3b3JkPkNlbnRyYWwgTmVydm91
cyBTeXN0ZW0vYWJub3JtYWxpdGllczwva2V5d29yZD48a2V5d29yZD5Db25nZW5pdGFsIEFibm9y
bWFsaXRpZXMvKmNvbXBsaWNhdGlvbnM8L2tleXdvcmQ+PGtleXdvcmQ+RmVtYWxlPC9rZXl3b3Jk
PjxrZXl3b3JkPkh1bWFuczwva2V5d29yZD48a2V5d29yZD5NYWxlPC9rZXl3b3JkPjxrZXl3b3Jk
PlJoYWJkb215b3NhcmNvbWEvKmNvbXBsaWNhdGlvbnM8L2tleXdvcmQ+PGtleXdvcmQ+VXJvZ2Vu
aXRhbCBBYm5vcm1hbGl0aWVzPC9rZXl3b3JkPjwva2V5d29yZHM+PGRhdGVzPjx5ZWFyPjE5ODg8
L3llYXI+PC9kYXRlcz48aXNibj4wMDk4LTE1MzIgKFByaW50KSYjeEQ7MDA5OC0xNTMyPC9pc2Ju
PjxhY2Nlc3Npb24tbnVtPjMyNzcwMjk8L2FjY2Vzc2lvbi1udW0+PHVybHM+PC91cmxzPjxlbGVj
dHJvbmljLXJlc291cmNlLW51bT4xMC4xMDAyL21wby4yOTUwMTYwMTA5PC9lbGVjdHJvbmljLXJl
c291cmNlLW51bT48cmVtb3RlLWRhdGFiYXNlLXByb3ZpZGVyPk5MTTwvcmVtb3RlLWRhdGFiYXNl
LXByb3ZpZGVyPjxsYW5ndWFnZT5lbmc8L2xhbmd1YWdlPjwvcmVjb3JkPjwvQ2l0ZT48L0VuZE5v
dGU+AG==
</w:fldData>
        </w:fldChar>
      </w:r>
      <w:r w:rsidR="008A3057">
        <w:instrText xml:space="preserve"> ADDIN EN.CITE.DATA </w:instrText>
      </w:r>
      <w:r w:rsidR="008A3057">
        <w:fldChar w:fldCharType="end"/>
      </w:r>
      <w:r w:rsidRPr="009A2412">
        <w:fldChar w:fldCharType="separate"/>
      </w:r>
      <w:r w:rsidR="008A3057">
        <w:rPr>
          <w:noProof/>
        </w:rPr>
        <w:t>(</w:t>
      </w:r>
      <w:hyperlink w:anchor="_ENREF_105" w:tooltip="Ognjanovic, 2009 #185" w:history="1">
        <w:r w:rsidR="00764178" w:rsidRPr="00764178">
          <w:rPr>
            <w:rStyle w:val="Hyperlink"/>
          </w:rPr>
          <w:t>Ognjanovic et al., 2009</w:t>
        </w:r>
      </w:hyperlink>
      <w:r w:rsidR="008A3057">
        <w:rPr>
          <w:noProof/>
        </w:rPr>
        <w:t xml:space="preserve">, </w:t>
      </w:r>
      <w:hyperlink w:anchor="_ENREF_97" w:tooltip="Moutou, 1996 #231" w:history="1">
        <w:r w:rsidR="00764178" w:rsidRPr="00764178">
          <w:rPr>
            <w:rStyle w:val="Hyperlink"/>
          </w:rPr>
          <w:t>Moutou et al., 1996</w:t>
        </w:r>
      </w:hyperlink>
      <w:r w:rsidR="008A3057">
        <w:rPr>
          <w:noProof/>
        </w:rPr>
        <w:t xml:space="preserve">, </w:t>
      </w:r>
      <w:hyperlink w:anchor="_ENREF_84" w:tooltip="Maurer, 1978 #232" w:history="1">
        <w:r w:rsidR="00764178" w:rsidRPr="00764178">
          <w:rPr>
            <w:rStyle w:val="Hyperlink"/>
          </w:rPr>
          <w:t>Maurer, 1978</w:t>
        </w:r>
      </w:hyperlink>
      <w:r w:rsidR="008A3057">
        <w:rPr>
          <w:noProof/>
        </w:rPr>
        <w:t xml:space="preserve">, </w:t>
      </w:r>
      <w:hyperlink w:anchor="_ENREF_117" w:tooltip="Ruymann, 1988 #233" w:history="1">
        <w:r w:rsidR="00764178" w:rsidRPr="00764178">
          <w:rPr>
            <w:rStyle w:val="Hyperlink"/>
          </w:rPr>
          <w:t>Ruymann et al., 1988</w:t>
        </w:r>
      </w:hyperlink>
      <w:r w:rsidR="008A3057">
        <w:rPr>
          <w:noProof/>
        </w:rPr>
        <w:t>)</w:t>
      </w:r>
      <w:r w:rsidRPr="009A2412">
        <w:fldChar w:fldCharType="end"/>
      </w:r>
      <w:r w:rsidRPr="009A2412">
        <w:t xml:space="preserve">. </w:t>
      </w:r>
    </w:p>
    <w:p w14:paraId="407D3606" w14:textId="041EB997" w:rsidR="008A3057" w:rsidRDefault="005A6261" w:rsidP="00B3039C">
      <w:r w:rsidRPr="009A2412">
        <w:t>Über mögliche Umweltfaktoren, die das RMS triggern könnten, ist bislang sehr wenig bekannt. Einige Studien haben es mit verschiedenen frühen Lebensfaktoren in Verbin</w:t>
      </w:r>
      <w:r w:rsidR="007552C2">
        <w:softHyphen/>
      </w:r>
      <w:r w:rsidRPr="009A2412">
        <w:t xml:space="preserve">dung gebracht, wie z.B. präkonzeptioneller Gebrauch von Drogen der Eltern </w:t>
      </w:r>
      <w:r w:rsidRPr="009A2412">
        <w:fldChar w:fldCharType="begin">
          <w:fldData xml:space="preserve">PEVuZE5vdGU+PENpdGU+PEF1dGhvcj5HcnVmZmVybWFuPC9BdXRob3I+PFllYXI+MTk5MzwvWWVh
cj48UmVjTnVtPjIyODwvUmVjTnVtPjxEaXNwbGF5VGV4dD4oR3J1ZmZlcm1hbiBldCBhbC4sIDE5
OTMpPC9EaXNwbGF5VGV4dD48cmVjb3JkPjxyZWMtbnVtYmVyPjIyODwvcmVjLW51bWJlcj48Zm9y
ZWlnbi1rZXlzPjxrZXkgYXBwPSJFTiIgZGItaWQ9InZwemVwYTlha3R0YWZrZTlkOXJwMnN6c2Rh
dmZ0OXhhend3dCIgdGltZXN0YW1wPSIxNTg1OTIyNDQxIiBndWlkPSJkYzA0OGVmZC05Zjk4LTRm
NjEtYjkyOC0wNjYzNWRmZjU3ZDAiPjIyODwva2V5PjwvZm9yZWlnbi1rZXlzPjxyZWYtdHlwZSBu
YW1lPSJKb3VybmFsIEFydGljbGUiPjE3PC9yZWYtdHlwZT48Y29udHJpYnV0b3JzPjxhdXRob3Jz
PjxhdXRob3I+R3J1ZmZlcm1hbiwgUy48L2F1dGhvcj48YXV0aG9yPlNjaHdhcnR6LCBBLiBHLjwv
YXV0aG9yPjxhdXRob3I+UnV5bWFubiwgRi4gQi48L2F1dGhvcj48YXV0aG9yPk1hdXJlciwgSC4g
TS48L2F1dGhvcj48L2F1dGhvcnM+PC9jb250cmlidXRvcnM+PGF1dGgtYWRkcmVzcz5JbnRlcmdy
b3VwIFJoYWJkb215b3NhcmNvbWEgU3R1ZHksIERlcGFydG1lbnQgb2YgQ2xpbmljYWwgRXBpZGVt
aW9sb2d5IGFuZCBGYW1pbHkgTWVkaWNpbmUsIFVuaXZlcnNpdHkgb2YgUGl0dHNidXJnaCBTY2hv
b2wgb2YgTWVkaWNpbmUsIFBBLjwvYXV0aC1hZGRyZXNzPjx0aXRsZXM+PHRpdGxlPlBhcmVudHMm
YXBvczsgdXNlIG9mIGNvY2FpbmUgYW5kIG1hcmlqdWFuYSBhbmQgaW5jcmVhc2VkIHJpc2sgb2Yg
cmhhYmRvbXlvc2FyY29tYSBpbiB0aGVpciBjaGlsZHJlbjwvdGl0bGU+PHNlY29uZGFyeS10aXRs
ZT5DYW5jZXIgQ2F1c2VzIENvbnRyb2w8L3NlY29uZGFyeS10aXRsZT48L3RpdGxlcz48cGVyaW9k
aWNhbD48ZnVsbC10aXRsZT5DYW5jZXIgQ2F1c2VzIENvbnRyb2w8L2Z1bGwtdGl0bGU+PC9wZXJp
b2RpY2FsPjxwYWdlcz4yMTctMjQ8L3BhZ2VzPjx2b2x1bWU+NDwvdm9sdW1lPjxudW1iZXI+Mzwv
bnVtYmVyPjxlZGl0aW9uPjE5OTMvMDUvMDE8L2VkaXRpb24+PGtleXdvcmRzPjxrZXl3b3JkPkFk
b2xlc2NlbnQ8L2tleXdvcmQ+PGtleXdvcmQ+QWR1bHQ8L2tleXdvcmQ+PGtleXdvcmQ+QWdlIEZh
Y3RvcnM8L2tleXdvcmQ+PGtleXdvcmQ+QWxjb2hvbCBEcmlua2luZzwva2V5d29yZD48a2V5d29y
ZD5CaXJ0aCBXZWlnaHQ8L2tleXdvcmQ+PGtleXdvcmQ+Q2FzZS1Db250cm9sIFN0dWRpZXM8L2tl
eXdvcmQ+PGtleXdvcmQ+Q2hpbGQ8L2tleXdvcmQ+PGtleXdvcmQ+KkNoaWxkIG9mIEltcGFpcmVk
IFBhcmVudHM8L2tleXdvcmQ+PGtleXdvcmQ+Q2hpbGQsIFByZXNjaG9vbDwva2V5d29yZD48a2V5
d29yZD4qQ29jYWluZTwva2V5d29yZD48a2V5d29yZD5EcnVnIFRoZXJhcHk8L2tleXdvcmQ+PGtl
eXdvcmQ+RmVtYWxlPC9rZXl3b3JkPjxrZXl3b3JkPkh1bWFuczwva2V5d29yZD48a2V5d29yZD5J
bmNpZGVuY2U8L2tleXdvcmQ+PGtleXdvcmQ+SW5mYW50PC9rZXl3b3JkPjxrZXl3b3JkPkluZmFu
dCwgTmV3Ym9ybjwva2V5d29yZD48a2V5d29yZD5NYWxlPC9rZXl3b3JkPjxrZXl3b3JkPipNYXJp
anVhbmEgQWJ1c2U8L2tleXdvcmQ+PGtleXdvcmQ+UmhhYmRvbXlvc2FyY29tYS9kaWFnbm9zaXMv
KmVwaWRlbWlvbG9neS9ldGlvbG9neTwva2V5d29yZD48a2V5d29yZD5SaXNrIEZhY3RvcnM8L2tl
eXdvcmQ+PGtleXdvcmQ+U21va2luZzwva2V5d29yZD48a2V5d29yZD4qU3Vic3RhbmNlLVJlbGF0
ZWQgRGlzb3JkZXJzPC9rZXl3b3JkPjxrZXl3b3JkPlN1cnZleXMgYW5kIFF1ZXN0aW9ubmFpcmVz
PC9rZXl3b3JkPjwva2V5d29yZHM+PGRhdGVzPjx5ZWFyPjE5OTM8L3llYXI+PHB1Yi1kYXRlcz48
ZGF0ZT5NYXk8L2RhdGU+PC9wdWItZGF0ZXM+PC9kYXRlcz48aXNibj4wOTU3LTUyNDMgKFByaW50
KSYjeEQ7MDk1Ny01MjQzPC9pc2JuPjxhY2Nlc3Npb24tbnVtPjgzMTg2Mzg8L2FjY2Vzc2lvbi1u
dW0+PHVybHM+PC91cmxzPjxlbGVjdHJvbmljLXJlc291cmNlLW51bT4xMC4xMDA3L2JmMDAwNTEz
MTY8L2VsZWN0cm9uaWMtcmVzb3VyY2UtbnVtPjxyZW1vdGUtZGF0YWJhc2UtcHJvdmlkZXI+TkxN
PC9yZW1vdGUtZGF0YWJhc2UtcHJvdmlkZXI+PGxhbmd1YWdlPmVuZzwvbGFuZ3VhZ2U+PC9yZWNv
cmQ+PC9DaXRlPjwvRW5kTm90ZT5=
</w:fldData>
        </w:fldChar>
      </w:r>
      <w:r w:rsidR="008A3057">
        <w:instrText xml:space="preserve"> ADDIN EN.CITE </w:instrText>
      </w:r>
      <w:r w:rsidR="008A3057">
        <w:fldChar w:fldCharType="begin">
          <w:fldData xml:space="preserve">PEVuZE5vdGU+PENpdGU+PEF1dGhvcj5HcnVmZmVybWFuPC9BdXRob3I+PFllYXI+MTk5MzwvWWVh
cj48UmVjTnVtPjIyODwvUmVjTnVtPjxEaXNwbGF5VGV4dD4oR3J1ZmZlcm1hbiBldCBhbC4sIDE5
OTMpPC9EaXNwbGF5VGV4dD48cmVjb3JkPjxyZWMtbnVtYmVyPjIyODwvcmVjLW51bWJlcj48Zm9y
ZWlnbi1rZXlzPjxrZXkgYXBwPSJFTiIgZGItaWQ9InZwemVwYTlha3R0YWZrZTlkOXJwMnN6c2Rh
dmZ0OXhhend3dCIgdGltZXN0YW1wPSIxNTg1OTIyNDQxIiBndWlkPSJkYzA0OGVmZC05Zjk4LTRm
NjEtYjkyOC0wNjYzNWRmZjU3ZDAiPjIyODwva2V5PjwvZm9yZWlnbi1rZXlzPjxyZWYtdHlwZSBu
YW1lPSJKb3VybmFsIEFydGljbGUiPjE3PC9yZWYtdHlwZT48Y29udHJpYnV0b3JzPjxhdXRob3Jz
PjxhdXRob3I+R3J1ZmZlcm1hbiwgUy48L2F1dGhvcj48YXV0aG9yPlNjaHdhcnR6LCBBLiBHLjwv
YXV0aG9yPjxhdXRob3I+UnV5bWFubiwgRi4gQi48L2F1dGhvcj48YXV0aG9yPk1hdXJlciwgSC4g
TS48L2F1dGhvcj48L2F1dGhvcnM+PC9jb250cmlidXRvcnM+PGF1dGgtYWRkcmVzcz5JbnRlcmdy
b3VwIFJoYWJkb215b3NhcmNvbWEgU3R1ZHksIERlcGFydG1lbnQgb2YgQ2xpbmljYWwgRXBpZGVt
aW9sb2d5IGFuZCBGYW1pbHkgTWVkaWNpbmUsIFVuaXZlcnNpdHkgb2YgUGl0dHNidXJnaCBTY2hv
b2wgb2YgTWVkaWNpbmUsIFBBLjwvYXV0aC1hZGRyZXNzPjx0aXRsZXM+PHRpdGxlPlBhcmVudHMm
YXBvczsgdXNlIG9mIGNvY2FpbmUgYW5kIG1hcmlqdWFuYSBhbmQgaW5jcmVhc2VkIHJpc2sgb2Yg
cmhhYmRvbXlvc2FyY29tYSBpbiB0aGVpciBjaGlsZHJlbjwvdGl0bGU+PHNlY29uZGFyeS10aXRs
ZT5DYW5jZXIgQ2F1c2VzIENvbnRyb2w8L3NlY29uZGFyeS10aXRsZT48L3RpdGxlcz48cGVyaW9k
aWNhbD48ZnVsbC10aXRsZT5DYW5jZXIgQ2F1c2VzIENvbnRyb2w8L2Z1bGwtdGl0bGU+PC9wZXJp
b2RpY2FsPjxwYWdlcz4yMTctMjQ8L3BhZ2VzPjx2b2x1bWU+NDwvdm9sdW1lPjxudW1iZXI+Mzwv
bnVtYmVyPjxlZGl0aW9uPjE5OTMvMDUvMDE8L2VkaXRpb24+PGtleXdvcmRzPjxrZXl3b3JkPkFk
b2xlc2NlbnQ8L2tleXdvcmQ+PGtleXdvcmQ+QWR1bHQ8L2tleXdvcmQ+PGtleXdvcmQ+QWdlIEZh
Y3RvcnM8L2tleXdvcmQ+PGtleXdvcmQ+QWxjb2hvbCBEcmlua2luZzwva2V5d29yZD48a2V5d29y
ZD5CaXJ0aCBXZWlnaHQ8L2tleXdvcmQ+PGtleXdvcmQ+Q2FzZS1Db250cm9sIFN0dWRpZXM8L2tl
eXdvcmQ+PGtleXdvcmQ+Q2hpbGQ8L2tleXdvcmQ+PGtleXdvcmQ+KkNoaWxkIG9mIEltcGFpcmVk
IFBhcmVudHM8L2tleXdvcmQ+PGtleXdvcmQ+Q2hpbGQsIFByZXNjaG9vbDwva2V5d29yZD48a2V5
d29yZD4qQ29jYWluZTwva2V5d29yZD48a2V5d29yZD5EcnVnIFRoZXJhcHk8L2tleXdvcmQ+PGtl
eXdvcmQ+RmVtYWxlPC9rZXl3b3JkPjxrZXl3b3JkPkh1bWFuczwva2V5d29yZD48a2V5d29yZD5J
bmNpZGVuY2U8L2tleXdvcmQ+PGtleXdvcmQ+SW5mYW50PC9rZXl3b3JkPjxrZXl3b3JkPkluZmFu
dCwgTmV3Ym9ybjwva2V5d29yZD48a2V5d29yZD5NYWxlPC9rZXl3b3JkPjxrZXl3b3JkPipNYXJp
anVhbmEgQWJ1c2U8L2tleXdvcmQ+PGtleXdvcmQ+UmhhYmRvbXlvc2FyY29tYS9kaWFnbm9zaXMv
KmVwaWRlbWlvbG9neS9ldGlvbG9neTwva2V5d29yZD48a2V5d29yZD5SaXNrIEZhY3RvcnM8L2tl
eXdvcmQ+PGtleXdvcmQ+U21va2luZzwva2V5d29yZD48a2V5d29yZD4qU3Vic3RhbmNlLVJlbGF0
ZWQgRGlzb3JkZXJzPC9rZXl3b3JkPjxrZXl3b3JkPlN1cnZleXMgYW5kIFF1ZXN0aW9ubmFpcmVz
PC9rZXl3b3JkPjwva2V5d29yZHM+PGRhdGVzPjx5ZWFyPjE5OTM8L3llYXI+PHB1Yi1kYXRlcz48
ZGF0ZT5NYXk8L2RhdGU+PC9wdWItZGF0ZXM+PC9kYXRlcz48aXNibj4wOTU3LTUyNDMgKFByaW50
KSYjeEQ7MDk1Ny01MjQzPC9pc2JuPjxhY2Nlc3Npb24tbnVtPjgzMTg2Mzg8L2FjY2Vzc2lvbi1u
dW0+PHVybHM+PC91cmxzPjxlbGVjdHJvbmljLXJlc291cmNlLW51bT4xMC4xMDA3L2JmMDAwNTEz
MTY8L2VsZWN0cm9uaWMtcmVzb3VyY2UtbnVtPjxyZW1vdGUtZGF0YWJhc2UtcHJvdmlkZXI+TkxN
PC9yZW1vdGUtZGF0YWJhc2UtcHJvdmlkZXI+PGxhbmd1YWdlPmVuZzwvbGFuZ3VhZ2U+PC9yZWNv
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53" w:tooltip="Grufferman, 1993 #228" w:history="1">
        <w:r w:rsidR="00764178" w:rsidRPr="00764178">
          <w:rPr>
            <w:rStyle w:val="Hyperlink"/>
          </w:rPr>
          <w:t>Grufferman et al., 1993</w:t>
        </w:r>
      </w:hyperlink>
      <w:r w:rsidR="008A3057">
        <w:rPr>
          <w:noProof/>
        </w:rPr>
        <w:t>)</w:t>
      </w:r>
      <w:r w:rsidRPr="009A2412">
        <w:fldChar w:fldCharType="end"/>
      </w:r>
      <w:r w:rsidRPr="009A2412">
        <w:t xml:space="preserve">, vorausgegangene Fehlgeburten </w:t>
      </w:r>
      <w:r w:rsidRPr="009A2412">
        <w:fldChar w:fldCharType="begin"/>
      </w:r>
      <w:r w:rsidR="008A3057">
        <w:instrText xml:space="preserve"> ADDIN EN.CITE &lt;EndNote&gt;&lt;Cite&gt;&lt;Author&gt;Ghali&lt;/Author&gt;&lt;Year&gt;1992&lt;/Year&gt;&lt;RecNum&gt;229&lt;/RecNum&gt;&lt;DisplayText&gt;(Ghali et al., 1992)&lt;/DisplayText&gt;&lt;record&gt;&lt;rec-number&gt;229&lt;/rec-number&gt;&lt;foreign-keys&gt;&lt;key app="EN" db-id="vpzepa9akttafke9d9rp2szsdavft9xazwwt" timestamp="1585922691" guid="5a8faa65-4dc9-4367-b84e-a56d108349d7"&gt;229&lt;/key&gt;&lt;/foreign-keys&gt;&lt;ref-type name="Journal Article"&gt;17&lt;/ref-type&gt;&lt;contributors&gt;&lt;authors&gt;&lt;author&gt;Ghali, M. H.&lt;/author&gt;&lt;author&gt;Yoo, K. Y.&lt;/author&gt;&lt;author&gt;Flannery, J. T.&lt;/author&gt;&lt;author&gt;Dubrow, R.&lt;/author&gt;&lt;/authors&gt;&lt;/contributors&gt;&lt;auth-address&gt;Department of Epidemiology and Public Health, Yale University School of Medicine, New Haven, CT 06510.&lt;/auth-address&gt;&lt;titles&gt;&lt;title&gt;Association between childhood rhabdomyosarcoma and maternal history of stillbirths&lt;/title&gt;&lt;secondary-title&gt;Int J Cancer&lt;/secondary-title&gt;&lt;/titles&gt;&lt;periodical&gt;&lt;full-title&gt;Int J Cancer&lt;/full-title&gt;&lt;/periodical&gt;&lt;pages&gt;365-8&lt;/pages&gt;&lt;volume&gt;50&lt;/volume&gt;&lt;number&gt;3&lt;/number&gt;&lt;edition&gt;1992/02/01&lt;/edition&gt;&lt;keywords&gt;&lt;keyword&gt;Birth Weight&lt;/keyword&gt;&lt;keyword&gt;Case-Control Studies&lt;/keyword&gt;&lt;keyword&gt;Child&lt;/keyword&gt;&lt;keyword&gt;Connecticut&lt;/keyword&gt;&lt;keyword&gt;Female&lt;/keyword&gt;&lt;keyword&gt;Fetal Death/*epidemiology&lt;/keyword&gt;&lt;keyword&gt;Humans&lt;/keyword&gt;&lt;keyword&gt;Registries&lt;/keyword&gt;&lt;keyword&gt;Rhabdomyosarcoma/complications/*epidemiology&lt;/keyword&gt;&lt;/keywords&gt;&lt;dates&gt;&lt;year&gt;1992&lt;/year&gt;&lt;pub-dates&gt;&lt;date&gt;Feb 1&lt;/date&gt;&lt;/pub-dates&gt;&lt;/dates&gt;&lt;isbn&gt;0020-7136 (Print)&amp;#xD;0020-7136&lt;/isbn&gt;&lt;accession-num&gt;1735603&lt;/accession-num&gt;&lt;urls&gt;&lt;/urls&gt;&lt;electronic-resource-num&gt;10.1002/ijc.2910500306&lt;/electronic-resource-num&gt;&lt;remote-database-provider&gt;NLM&lt;/remote-database-provider&gt;&lt;language&gt;eng&lt;/language&gt;&lt;/record&gt;&lt;/Cite&gt;&lt;/EndNote&gt;</w:instrText>
      </w:r>
      <w:r w:rsidRPr="009A2412">
        <w:fldChar w:fldCharType="separate"/>
      </w:r>
      <w:r w:rsidR="008A3057">
        <w:rPr>
          <w:noProof/>
        </w:rPr>
        <w:t>(</w:t>
      </w:r>
      <w:hyperlink w:anchor="_ENREF_49" w:tooltip="Ghali, 1992 #229" w:history="1">
        <w:r w:rsidR="00764178" w:rsidRPr="00764178">
          <w:rPr>
            <w:rStyle w:val="Hyperlink"/>
          </w:rPr>
          <w:t>Ghali et al., 1992</w:t>
        </w:r>
      </w:hyperlink>
      <w:r w:rsidR="008A3057">
        <w:rPr>
          <w:noProof/>
        </w:rPr>
        <w:t>)</w:t>
      </w:r>
      <w:r w:rsidRPr="009A2412">
        <w:fldChar w:fldCharType="end"/>
      </w:r>
      <w:r w:rsidRPr="009A2412">
        <w:t>, pränatale Röntgenstrah</w:t>
      </w:r>
      <w:r w:rsidR="007552C2">
        <w:softHyphen/>
      </w:r>
      <w:r w:rsidRPr="009A2412">
        <w:t xml:space="preserve">lenexposition </w:t>
      </w:r>
      <w:r w:rsidRPr="009A2412">
        <w:fldChar w:fldCharType="begin">
          <w:fldData xml:space="preserve">PEVuZE5vdGU+PENpdGU+PEF1dGhvcj5HcnVmZmVybWFuPC9BdXRob3I+PFllYXI+MjAwOTwvWWVh
cj48UmVjTnVtPjIyNzwvUmVjTnVtPjxEaXNwbGF5VGV4dD4oR3J1ZmZlcm1hbiBldCBhbC4sIDIw
MDkpPC9EaXNwbGF5VGV4dD48cmVjb3JkPjxyZWMtbnVtYmVyPjIyNzwvcmVjLW51bWJlcj48Zm9y
ZWlnbi1rZXlzPjxrZXkgYXBwPSJFTiIgZGItaWQ9InZwemVwYTlha3R0YWZrZTlkOXJwMnN6c2Rh
dmZ0OXhhend3dCIgdGltZXN0YW1wPSIxNTg1OTIyMjYxIiBndWlkPSJiNDQ4NGU5Ny1mM2FkLTQ5
ZDAtYjI2Yi00MTRhODhkYzYwNDAiPjIyNzwva2V5PjwvZm9yZWlnbi1rZXlzPjxyZWYtdHlwZSBu
YW1lPSJKb3VybmFsIEFydGljbGUiPjE3PC9yZWYtdHlwZT48Y29udHJpYnV0b3JzPjxhdXRob3Jz
PjxhdXRob3I+R3J1ZmZlcm1hbiwgUy48L2F1dGhvcj48YXV0aG9yPlJ1eW1hbm4sIEYuPC9hdXRo
b3I+PGF1dGhvcj5PZ25qYW5vdmljLCBTLjwvYXV0aG9yPjxhdXRob3I+RXJoYXJkdCwgRS4gQi48
L2F1dGhvcj48YXV0aG9yPk1hdXJlciwgSC4gTS48L2F1dGhvcj48L2F1dGhvcnM+PC9jb250cmli
dXRvcnM+PGF1dGgtYWRkcmVzcz5Vbml2ZXJzaXR5IG9mIE5ldyBNZXhpY28sIEFsYnVxdWVycXVl
LCBOTSA4NzEzMSwgVVNBLiBzZ3J1ZmZlcm1hbkBzYWx1ZC51bm0uZWR1PC9hdXRoLWFkZHJlc3M+
PHRpdGxlcz48dGl0bGU+UHJlbmF0YWwgWC1yYXkgZXhwb3N1cmUgYW5kIHJoYWJkb215b3NhcmNv
bWEgaW4gY2hpbGRyZW46IGEgcmVwb3J0IGZyb20gdGhlIGNoaWxkcmVuJmFwb3M7cyBvbmNvbG9n
eSBncm91cDwvdGl0bGU+PHNlY29uZGFyeS10aXRsZT5DYW5jZXIgRXBpZGVtaW9sIEJpb21hcmtl
cnMgUHJldjwvc2Vjb25kYXJ5LXRpdGxlPjwvdGl0bGVzPjxwZXJpb2RpY2FsPjxmdWxsLXRpdGxl
PkNhbmNlciBFcGlkZW1pb2wgQmlvbWFya2VycyBQcmV2PC9mdWxsLXRpdGxlPjwvcGVyaW9kaWNh
bD48cGFnZXM+MTI3MS02PC9wYWdlcz48dm9sdW1lPjE4PC92b2x1bWU+PG51bWJlcj40PC9udW1i
ZXI+PGVkaXRpb24+MjAwOS8wMy8xOTwvZWRpdGlvbj48a2V5d29yZHM+PGtleXdvcmQ+QWRvbGVz
Y2VudDwva2V5d29yZD48a2V5d29yZD5BZHVsdDwva2V5d29yZD48a2V5d29yZD5DYXNlLUNvbnRy
b2wgU3R1ZGllczwva2V5d29yZD48a2V5d29yZD5DaGlsZDwva2V5d29yZD48a2V5d29yZD5DaGls
ZCwgUHJlc2Nob29sPC9rZXl3b3JkPjxrZXl3b3JkPkZlbWFsZTwva2V5d29yZD48a2V5d29yZD5I
dW1hbnM8L2tleXdvcmQ+PGtleXdvcmQ+SW5mYW50PC9rZXl3b3JkPjxrZXl3b3JkPkluZmFudCwg
TmV3Ym9ybjwva2V5d29yZD48a2V5d29yZD5NYWxlPC9rZXl3b3JkPjxrZXl3b3JkPk1hdGVybmFs
IEV4cG9zdXJlLyphZHZlcnNlIGVmZmVjdHM8L2tleXdvcmQ+PGtleXdvcmQ+TmVvcGxhc21zLCBS
YWRpYXRpb24tSW5kdWNlZC9lcGlkZW1pb2xvZ3kvKmV0aW9sb2d5L3BhdGhvbG9neTwva2V5d29y
ZD48a2V5d29yZD5QcmVnbmFuY3k8L2tleXdvcmQ+PGtleXdvcmQ+UHJlbmF0YWwgRXhwb3N1cmUg
RGVsYXllZCBFZmZlY3RzPC9rZXl3b3JkPjxrZXl3b3JkPlJoYWJkb215b3NhcmNvbWEvZXBpZGVt
aW9sb2d5LypldGlvbG9neS9wYXRob2xvZ3k8L2tleXdvcmQ+PGtleXdvcmQ+UmlzayBGYWN0b3Jz
PC9rZXl3b3JkPjxrZXl3b3JkPlgtUmF5cy8qYWR2ZXJzZSBlZmZlY3RzPC9rZXl3b3JkPjxrZXl3
b3JkPllvdW5nIEFkdWx0PC9rZXl3b3JkPjwva2V5d29yZHM+PGRhdGVzPjx5ZWFyPjIwMDk8L3ll
YXI+PHB1Yi1kYXRlcz48ZGF0ZT5BcHI8L2RhdGU+PC9wdWItZGF0ZXM+PC9kYXRlcz48aXNibj4x
MDU1LTk5NjUgKFByaW50KSYjeEQ7MTA1NS05OTY1PC9pc2JuPjxhY2Nlc3Npb24tbnVtPjE5Mjkz
MzE1PC9hY2Nlc3Npb24tbnVtPjx1cmxzPjwvdXJscz48Y3VzdG9tMj5QTUMyNzczNDY5PC9jdXN0
b20yPjxjdXN0b202Pk5JSE1TOTY2NDM8L2N1c3RvbTY+PGVsZWN0cm9uaWMtcmVzb3VyY2UtbnVt
PjEwLjExNTgvMTA1NS05OTY1LkVwaS0wOC0wNzc1PC9lbGVjdHJvbmljLXJlc291cmNlLW51bT48
cmVtb3RlLWRhdGFiYXNlLXByb3ZpZGVyPk5MTTwvcmVtb3RlLWRhdGFiYXNlLXByb3ZpZGVyPjxs
YW5ndWFnZT5lbmc8L2xhbmd1YWdlPjwvcmVjb3JkPjwvQ2l0ZT48L0VuZE5vdGU+AG==
</w:fldData>
        </w:fldChar>
      </w:r>
      <w:r w:rsidR="008A3057">
        <w:instrText xml:space="preserve"> ADDIN EN.CITE </w:instrText>
      </w:r>
      <w:r w:rsidR="008A3057">
        <w:fldChar w:fldCharType="begin">
          <w:fldData xml:space="preserve">PEVuZE5vdGU+PENpdGU+PEF1dGhvcj5HcnVmZmVybWFuPC9BdXRob3I+PFllYXI+MjAwOTwvWWVh
cj48UmVjTnVtPjIyNzwvUmVjTnVtPjxEaXNwbGF5VGV4dD4oR3J1ZmZlcm1hbiBldCBhbC4sIDIw
MDkpPC9EaXNwbGF5VGV4dD48cmVjb3JkPjxyZWMtbnVtYmVyPjIyNzwvcmVjLW51bWJlcj48Zm9y
ZWlnbi1rZXlzPjxrZXkgYXBwPSJFTiIgZGItaWQ9InZwemVwYTlha3R0YWZrZTlkOXJwMnN6c2Rh
dmZ0OXhhend3dCIgdGltZXN0YW1wPSIxNTg1OTIyMjYxIiBndWlkPSJiNDQ4NGU5Ny1mM2FkLTQ5
ZDAtYjI2Yi00MTRhODhkYzYwNDAiPjIyNzwva2V5PjwvZm9yZWlnbi1rZXlzPjxyZWYtdHlwZSBu
YW1lPSJKb3VybmFsIEFydGljbGUiPjE3PC9yZWYtdHlwZT48Y29udHJpYnV0b3JzPjxhdXRob3Jz
PjxhdXRob3I+R3J1ZmZlcm1hbiwgUy48L2F1dGhvcj48YXV0aG9yPlJ1eW1hbm4sIEYuPC9hdXRo
b3I+PGF1dGhvcj5PZ25qYW5vdmljLCBTLjwvYXV0aG9yPjxhdXRob3I+RXJoYXJkdCwgRS4gQi48
L2F1dGhvcj48YXV0aG9yPk1hdXJlciwgSC4gTS48L2F1dGhvcj48L2F1dGhvcnM+PC9jb250cmli
dXRvcnM+PGF1dGgtYWRkcmVzcz5Vbml2ZXJzaXR5IG9mIE5ldyBNZXhpY28sIEFsYnVxdWVycXVl
LCBOTSA4NzEzMSwgVVNBLiBzZ3J1ZmZlcm1hbkBzYWx1ZC51bm0uZWR1PC9hdXRoLWFkZHJlc3M+
PHRpdGxlcz48dGl0bGU+UHJlbmF0YWwgWC1yYXkgZXhwb3N1cmUgYW5kIHJoYWJkb215b3NhcmNv
bWEgaW4gY2hpbGRyZW46IGEgcmVwb3J0IGZyb20gdGhlIGNoaWxkcmVuJmFwb3M7cyBvbmNvbG9n
eSBncm91cDwvdGl0bGU+PHNlY29uZGFyeS10aXRsZT5DYW5jZXIgRXBpZGVtaW9sIEJpb21hcmtl
cnMgUHJldjwvc2Vjb25kYXJ5LXRpdGxlPjwvdGl0bGVzPjxwZXJpb2RpY2FsPjxmdWxsLXRpdGxl
PkNhbmNlciBFcGlkZW1pb2wgQmlvbWFya2VycyBQcmV2PC9mdWxsLXRpdGxlPjwvcGVyaW9kaWNh
bD48cGFnZXM+MTI3MS02PC9wYWdlcz48dm9sdW1lPjE4PC92b2x1bWU+PG51bWJlcj40PC9udW1i
ZXI+PGVkaXRpb24+MjAwOS8wMy8xOTwvZWRpdGlvbj48a2V5d29yZHM+PGtleXdvcmQ+QWRvbGVz
Y2VudDwva2V5d29yZD48a2V5d29yZD5BZHVsdDwva2V5d29yZD48a2V5d29yZD5DYXNlLUNvbnRy
b2wgU3R1ZGllczwva2V5d29yZD48a2V5d29yZD5DaGlsZDwva2V5d29yZD48a2V5d29yZD5DaGls
ZCwgUHJlc2Nob29sPC9rZXl3b3JkPjxrZXl3b3JkPkZlbWFsZTwva2V5d29yZD48a2V5d29yZD5I
dW1hbnM8L2tleXdvcmQ+PGtleXdvcmQ+SW5mYW50PC9rZXl3b3JkPjxrZXl3b3JkPkluZmFudCwg
TmV3Ym9ybjwva2V5d29yZD48a2V5d29yZD5NYWxlPC9rZXl3b3JkPjxrZXl3b3JkPk1hdGVybmFs
IEV4cG9zdXJlLyphZHZlcnNlIGVmZmVjdHM8L2tleXdvcmQ+PGtleXdvcmQ+TmVvcGxhc21zLCBS
YWRpYXRpb24tSW5kdWNlZC9lcGlkZW1pb2xvZ3kvKmV0aW9sb2d5L3BhdGhvbG9neTwva2V5d29y
ZD48a2V5d29yZD5QcmVnbmFuY3k8L2tleXdvcmQ+PGtleXdvcmQ+UHJlbmF0YWwgRXhwb3N1cmUg
RGVsYXllZCBFZmZlY3RzPC9rZXl3b3JkPjxrZXl3b3JkPlJoYWJkb215b3NhcmNvbWEvZXBpZGVt
aW9sb2d5LypldGlvbG9neS9wYXRob2xvZ3k8L2tleXdvcmQ+PGtleXdvcmQ+UmlzayBGYWN0b3Jz
PC9rZXl3b3JkPjxrZXl3b3JkPlgtUmF5cy8qYWR2ZXJzZSBlZmZlY3RzPC9rZXl3b3JkPjxrZXl3
b3JkPllvdW5nIEFkdWx0PC9rZXl3b3JkPjwva2V5d29yZHM+PGRhdGVzPjx5ZWFyPjIwMDk8L3ll
YXI+PHB1Yi1kYXRlcz48ZGF0ZT5BcHI8L2RhdGU+PC9wdWItZGF0ZXM+PC9kYXRlcz48aXNibj4x
MDU1LTk5NjUgKFByaW50KSYjeEQ7MTA1NS05OTY1PC9pc2JuPjxhY2Nlc3Npb24tbnVtPjE5Mjkz
MzE1PC9hY2Nlc3Npb24tbnVtPjx1cmxzPjwvdXJscz48Y3VzdG9tMj5QTUMyNzczNDY5PC9jdXN0
b20yPjxjdXN0b202Pk5JSE1TOTY2NDM8L2N1c3RvbTY+PGVsZWN0cm9uaWMtcmVzb3VyY2UtbnVt
PjEwLjExNTgvMTA1NS05OTY1LkVwaS0wOC0wNzc1PC9lbGVjdHJvbmljLXJlc291cmNlLW51bT48
cmVtb3RlLWRhdGFiYXNlLXByb3ZpZGVyPk5MTTwvcmVtb3RlLWRhdGFiYXNlLXByb3ZpZGVyPjxs
YW5ndWFnZT5lbmc8L2xhbmd1YWdlPjwvcmVjb3JkPjwvQ2l0ZT48L0VuZE5vdGU+AG==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52" w:tooltip="Grufferman, 2009 #227" w:history="1">
        <w:r w:rsidR="00764178" w:rsidRPr="00764178">
          <w:rPr>
            <w:rStyle w:val="Hyperlink"/>
          </w:rPr>
          <w:t>Grufferman et al., 2009</w:t>
        </w:r>
      </w:hyperlink>
      <w:r w:rsidR="008A3057">
        <w:rPr>
          <w:noProof/>
        </w:rPr>
        <w:t>)</w:t>
      </w:r>
      <w:r w:rsidRPr="009A2412">
        <w:fldChar w:fldCharType="end"/>
      </w:r>
      <w:r w:rsidRPr="009A2412">
        <w:t xml:space="preserve">, Zigarettenrauchen väterlicherseits </w:t>
      </w:r>
      <w:r w:rsidRPr="009A2412">
        <w:fldChar w:fldCharType="begin"/>
      </w:r>
      <w:r w:rsidR="008A3057">
        <w:instrText xml:space="preserve"> ADDIN EN.CITE &lt;EndNote&gt;&lt;Cite&gt;&lt;Author&gt;Grufferman&lt;/Author&gt;&lt;Year&gt;1982&lt;/Year&gt;&lt;RecNum&gt;226&lt;/RecNum&gt;&lt;DisplayText&gt;(Grufferman et al., 1982)&lt;/DisplayText&gt;&lt;record&gt;&lt;rec-number&gt;226&lt;/rec-number&gt;&lt;foreign-keys&gt;&lt;key app="EN" db-id="vpzepa9akttafke9d9rp2szsdavft9xazwwt" timestamp="1585921796" guid="5e1e81c0-68fc-4602-b032-c05bbc9727e6"&gt;226&lt;/key&gt;&lt;/foreign-keys&gt;&lt;ref-type name="Journal Article"&gt;17&lt;/ref-type&gt;&lt;contributors&gt;&lt;authors&gt;&lt;author&gt;Grufferman, S.&lt;/author&gt;&lt;author&gt;Wang, H. H.&lt;/author&gt;&lt;author&gt;DeLong, E. R.&lt;/author&gt;&lt;author&gt;Kimm, S. Y.&lt;/author&gt;&lt;author&gt;Delzell, E. S.&lt;/author&gt;&lt;author&gt;Falletta, J. M.&lt;/author&gt;&lt;/authors&gt;&lt;/contributors&gt;&lt;titles&gt;&lt;title&gt;Environmental factors in the etiology of rhabdomyosarcoma in childhood&lt;/title&gt;&lt;secondary-title&gt;J Natl Cancer Inst&lt;/secondary-title&gt;&lt;/titles&gt;&lt;periodical&gt;&lt;full-title&gt;J Natl Cancer Inst&lt;/full-title&gt;&lt;/periodical&gt;&lt;pages&gt;107-13&lt;/pages&gt;&lt;volume&gt;68&lt;/volume&gt;&lt;number&gt;1&lt;/number&gt;&lt;edition&gt;1982/01/01&lt;/edition&gt;&lt;keywords&gt;&lt;keyword&gt;Adolescent&lt;/keyword&gt;&lt;keyword&gt;Child&lt;/keyword&gt;&lt;keyword&gt;Child, Preschool&lt;/keyword&gt;&lt;keyword&gt;Diet&lt;/keyword&gt;&lt;keyword&gt;Family&lt;/keyword&gt;&lt;keyword&gt;Female&lt;/keyword&gt;&lt;keyword&gt;Humans&lt;/keyword&gt;&lt;keyword&gt;Infant&lt;/keyword&gt;&lt;keyword&gt;Infant, Newborn&lt;/keyword&gt;&lt;keyword&gt;Male&lt;/keyword&gt;&lt;keyword&gt;Maternal Age&lt;/keyword&gt;&lt;keyword&gt;Medical History Taking&lt;/keyword&gt;&lt;keyword&gt;North Carolina&lt;/keyword&gt;&lt;keyword&gt;Pregnancy&lt;/keyword&gt;&lt;keyword&gt;Rhabdomyosarcoma/epidemiology/*etiology&lt;/keyword&gt;&lt;keyword&gt;Risk&lt;/keyword&gt;&lt;keyword&gt;Smoke&lt;/keyword&gt;&lt;keyword&gt;Socioeconomic Factors&lt;/keyword&gt;&lt;/keywords&gt;&lt;dates&gt;&lt;year&gt;1982&lt;/year&gt;&lt;pub-dates&gt;&lt;date&gt;Jan&lt;/date&gt;&lt;/pub-dates&gt;&lt;/dates&gt;&lt;isbn&gt;0027-8874 (Print)&amp;#xD;0027-8874&lt;/isbn&gt;&lt;accession-num&gt;6948120&lt;/accession-num&gt;&lt;urls&gt;&lt;/urls&gt;&lt;remote-database-provider&gt;NLM&lt;/remote-database-provider&gt;&lt;language&gt;eng&lt;/language&gt;&lt;/record&gt;&lt;/Cite&gt;&lt;/EndNote&gt;</w:instrText>
      </w:r>
      <w:r w:rsidRPr="009A2412">
        <w:fldChar w:fldCharType="separate"/>
      </w:r>
      <w:r w:rsidR="008A3057">
        <w:rPr>
          <w:noProof/>
        </w:rPr>
        <w:t>(</w:t>
      </w:r>
      <w:hyperlink w:anchor="_ENREF_54" w:tooltip="Grufferman, 1982 #226" w:history="1">
        <w:r w:rsidR="00764178" w:rsidRPr="00764178">
          <w:rPr>
            <w:rStyle w:val="Hyperlink"/>
          </w:rPr>
          <w:t>Grufferman et al., 1982</w:t>
        </w:r>
      </w:hyperlink>
      <w:r w:rsidR="008A3057">
        <w:rPr>
          <w:noProof/>
        </w:rPr>
        <w:t>)</w:t>
      </w:r>
      <w:r w:rsidRPr="009A2412">
        <w:fldChar w:fldCharType="end"/>
      </w:r>
      <w:r w:rsidRPr="009A2412">
        <w:t>, erhöhtes mütterliches Alter bei Geburt und hohes Geburtsgewicht des Kin</w:t>
      </w:r>
      <w:r w:rsidR="007552C2">
        <w:softHyphen/>
      </w:r>
      <w:r w:rsidRPr="009A2412">
        <w:t xml:space="preserve">des </w:t>
      </w:r>
      <w:r w:rsidRPr="009A2412">
        <w:fldChar w:fldCharType="begin">
          <w:fldData xml:space="preserve">PEVuZE5vdGU+PENpdGU+PEF1dGhvcj5TaHJlc3RoYTwvQXV0aG9yPjxZZWFyPjIwMTM8L1llYXI+
PFJlY051bT4yMjU8L1JlY051bT48RGlzcGxheVRleHQ+KFNocmVzdGhhIGV0IGFsLiwgMjAxMywg
T2duamFub3ZpYyBldCBhbC4sIDIwMDkpPC9EaXNwbGF5VGV4dD48cmVjb3JkPjxyZWMtbnVtYmVy
PjIyNTwvcmVjLW51bWJlcj48Zm9yZWlnbi1rZXlzPjxrZXkgYXBwPSJFTiIgZGItaWQ9InZwemVw
YTlha3R0YWZrZTlkOXJwMnN6c2RhdmZ0OXhhend3dCIgdGltZXN0YW1wPSIxNTg1OTIwODcwIiBn
dWlkPSJhYzIzZmFjOS04N2I5LTQwZTQtYjg2MC1kOTI2ODk1M2NkOTkiPjIyNTwva2V5PjwvZm9y
ZWlnbi1rZXlzPjxyZWYtdHlwZSBuYW1lPSJKb3VybmFsIEFydGljbGUiPjE3PC9yZWYtdHlwZT48
Y29udHJpYnV0b3JzPjxhdXRob3JzPjxhdXRob3I+U2hyZXN0aGEsIEEuPC9hdXRob3I+PGF1dGhv
cj5SaXR6LCBCLjwvYXV0aG9yPjxhdXRob3I+T2duamFub3ZpYywgUy48L2F1dGhvcj48YXV0aG9y
PkxvbWJhcmRpLCBDLiBBLjwvYXV0aG9yPjxhdXRob3I+V2lsaGVsbSwgTS48L2F1dGhvcj48YXV0
aG9yPkhlY2ssIEouIEUuPC9hdXRob3I+PC9hdXRob3JzPjwvY29udHJpYnV0b3JzPjxhdXRoLWFk
ZHJlc3M+RGVwYXJ0bWVudCBvZiBFcGlkZW1pb2xvZ3ksIFNjaG9vbCBvZiBQdWJsaWMgSGVhbHRo
LCBVbml2ZXJzaXR5IG9mIENhbGlmb3JuaWEgTG9zIEFuZ2VsZXMgTG9zIEFuZ2VsZXMsIENBLCBV
U0EgOyBQcmVjaXNpb24gSGVhbHRoIEVjb25vbWljcyBMb3MgQW5nZWxlcywgQ0EsIFVTQS4mI3hE
O0RlcGFydG1lbnQgb2YgRXBpZGVtaW9sb2d5LCBTY2hvb2wgb2YgUHVibGljIEhlYWx0aCwgVW5p
dmVyc2l0eSBvZiBDYWxpZm9ybmlhIExvcyBBbmdlbGVzIExvcyBBbmdlbGVzLCBDQSwgVVNBLiYj
eEQ7RGl2aXNpb24gb2YgUGVkaWF0cmljIEVwaWRlbWlvbG9neSBhbmQgQ2xpbmljYWwgUmVzZWFy
Y2gsIERlcGFydG1lbnQgb2YgUGVkaWF0cmljcywgVW5pdmVyc2l0eSBvZiBNaW5uZXNvdGEgTWlu
bmVhcG9saXMsIE1OLCBVU0EgOyBNYXNvbmljIENhbmNlciBDZW50ZXIsIFVuaXZlcnNpdHkgb2Yg
TWlubmVzb3RhIE1pbm5lYXBvbGlzLCBNTiwgVVNBLjwvYXV0aC1hZGRyZXNzPjx0aXRsZXM+PHRp
dGxlPkVhcmx5IGxpZmUgZmFjdG9ycyBhbmQgcmlzayBvZiBjaGlsZGhvb2QgcmhhYmRvbXlvc2Fy
Y29tYTwvdGl0bGU+PHNlY29uZGFyeS10aXRsZT5Gcm9udCBQdWJsaWMgSGVhbHRoPC9zZWNvbmRh
cnktdGl0bGU+PC90aXRsZXM+PHBlcmlvZGljYWw+PGZ1bGwtdGl0bGU+RnJvbnQgUHVibGljIEhl
YWx0aDwvZnVsbC10aXRsZT48L3BlcmlvZGljYWw+PHBhZ2VzPjE3PC9wYWdlcz48dm9sdW1lPjE8
L3ZvbHVtZT48ZWRpdGlvbj4yMDEzLzEyLzE5PC9lZGl0aW9uPjxrZXl3b3Jkcz48a2V5d29yZD5i
aXJ0aCB3ZWlnaHQ8L2tleXdvcmQ+PGtleXdvcmQ+cGVkaWF0cmljPC9rZXl3b3JkPjxrZXl3b3Jk
PnByZW5hdGFsIGNhcmU8L2tleXdvcmQ+PGtleXdvcmQ+cmhhYmRvbXlvc2FyY29tYTwva2V5d29y
ZD48L2tleXdvcmRzPjxkYXRlcz48eWVhcj4yMDEzPC95ZWFyPjwvZGF0ZXM+PGlzYm4+MjI5Ni0y
NTY1IChQcmludCkmI3hEOzIyOTYtMjU2NTwvaXNibj48YWNjZXNzaW9uLW51bT4yNDM1MDE4Njwv
YWNjZXNzaW9uLW51bT48dXJscz48L3VybHM+PGN1c3RvbTI+UE1DMzg1NDg1NzwvY3VzdG9tMj48
ZWxlY3Ryb25pYy1yZXNvdXJjZS1udW0+MTAuMzM4OS9mcHViaC4yMDEzLjAwMDE3PC9lbGVjdHJv
bmljLXJlc291cmNlLW51bT48cmVtb3RlLWRhdGFiYXNlLXByb3ZpZGVyPk5MTTwvcmVtb3RlLWRh
dGFiYXNlLXByb3ZpZGVyPjxsYW5ndWFnZT5lbmc8L2xhbmd1YWdlPjwvcmVjb3JkPjwvQ2l0ZT48
Q2l0ZT48QXV0aG9yPk9nbmphbm92aWM8L0F1dGhvcj48WWVhcj4yMDA5PC9ZZWFyPjxSZWNOdW0+
MTg1PC9SZWNOdW0+PHJlY29yZD48cmVjLW51bWJlcj4xODU8L3JlYy1udW1iZXI+PGZvcmVpZ24t
a2V5cz48a2V5IGFwcD0iRU4iIGRiLWlkPSJ2cHplcGE5YWt0dGFma2U5ZDlycDJzenNkYXZmdDl4
YXp3d3QiIHRpbWVzdGFtcD0iMTU4NTA1MjUzMCIgZ3VpZD0iOGJmNDgzOGMtZjQ0Mi00MTE4LWFm
ODAtMDY0MzAzYTYzZGU2Ij4xODU8L2tleT48L2ZvcmVpZ24ta2V5cz48cmVmLXR5cGUgbmFtZT0i
Sm91cm5hbCBBcnRpY2xlIj4xNzwvcmVmLXR5cGU+PGNvbnRyaWJ1dG9ycz48YXV0aG9ycz48YXV0
aG9yPk9nbmphbm92aWMsIFMuPC9hdXRob3I+PGF1dGhvcj5MaW5hYmVyeSwgQS4gTS48L2F1dGhv
cj48YXV0aG9yPkNoYXJib25uZWF1LCBCLjwvYXV0aG9yPjxhdXRob3I+Um9zcywgSi4gQS48L2F1
dGhvcj48L2F1dGhvcnM+PC9jb250cmlidXRvcnM+PGF1dGgtYWRkcmVzcz5EaXZpc2lvbiBvZiBQ
ZWRpYXRyaWMgRXBpZGVtaW9sb2d5IGFuZCBDbGluaWNhbCBSZXNlYXJjaCwgRGVwYXJ0bWVudCBv
ZiBQZWRpYXRyaWNzLCBVbml2ZXJzaXR5IG9mIE1pbm5lc290YSwgTWFzb25pYyBDYW5jZXIgQ2Vu
dGVyLCBNaW5uZWFwb2xpcywgTWlubmVzb3RhIDU1NDU1LCBVU0EuIG9nbmphMDAxQHVtbi5lZHU8
L2F1dGgtYWRkcmVzcz48dGl0bGVzPjx0aXRsZT5UcmVuZHMgaW4gY2hpbGRob29kIHJoYWJkb215
b3NhcmNvbWEgaW5jaWRlbmNlIGFuZCBzdXJ2aXZhbCBpbiB0aGUgVW5pdGVkIFN0YXRlcywgMTk3
NS0yMDA1PC90aXRsZT48c2Vjb25kYXJ5LXRpdGxlPkNhbmNlcjwvc2Vjb25kYXJ5LXRpdGxlPjwv
dGl0bGVzPjxwZXJpb2RpY2FsPjxmdWxsLXRpdGxlPkNhbmNlcjwvZnVsbC10aXRsZT48L3Blcmlv
ZGljYWw+PHBhZ2VzPjQyMTgtMjY8L3BhZ2VzPjx2b2x1bWU+MTE1PC92b2x1bWU+PG51bWJlcj4x
ODwvbnVtYmVyPjxlZGl0aW9uPjIwMDkvMDYvMTk8L2VkaXRpb24+PGtleXdvcmRzPjxrZXl3b3Jk
PkFkb2xlc2NlbnQ8L2tleXdvcmQ+PGtleXdvcmQ+Q2hpbGQ8L2tleXdvcmQ+PGtleXdvcmQ+Q2hp
bGQsIFByZXNjaG9vbDwva2V5d29yZD48a2V5d29yZD5IdW1hbnM8L2tleXdvcmQ+PGtleXdvcmQ+
SW5jaWRlbmNlPC9rZXl3b3JkPjxrZXl3b3JkPk1hbGU8L2tleXdvcmQ+PGtleXdvcmQ+UmhhYmRv
bXlvc2FyY29tYS8qZXBpZGVtaW9sb2d5L21vcnRhbGl0eTwva2V5d29yZD48a2V5d29yZD5SaGFi
ZG9teW9zYXJjb21hLCBBbHZlb2xhci9lcGlkZW1pb2xvZ3kvbW9ydGFsaXR5PC9rZXl3b3JkPjxr
ZXl3b3JkPlJoYWJkb215b3NhcmNvbWEsIEVtYnJ5b25hbC9lcGlkZW1pb2xvZ3kvbW9ydGFsaXR5
PC9rZXl3b3JkPjxrZXl3b3JkPlNFRVIgUHJvZ3JhbTwva2V5d29yZD48a2V5d29yZD5TdXJ2aXZh
bCBSYXRlPC9rZXl3b3JkPjxrZXl3b3JkPlVuaXRlZCBTdGF0ZXMvZXBpZGVtaW9sb2d5PC9rZXl3
b3JkPjxrZXl3b3JkPllvdW5nIEFkdWx0PC9rZXl3b3JkPjwva2V5d29yZHM+PGRhdGVzPjx5ZWFy
PjIwMDk8L3llYXI+PHB1Yi1kYXRlcz48ZGF0ZT5TZXAgMTU8L2RhdGU+PC9wdWItZGF0ZXM+PC9k
YXRlcz48aXNibj4wMDA4LTU0M1ggKFByaW50KSYjeEQ7MDAwOC01NDN4PC9pc2JuPjxhY2Nlc3Np
b24tbnVtPjE5NTM2ODc2PC9hY2Nlc3Npb24tbnVtPjx1cmxzPjwvdXJscz48Y3VzdG9tMj5QTUMy
OTUzNzE2PC9jdXN0b20yPjxjdXN0b202Pk5JSE1TMjE4MzAwPC9jdXN0b202PjxlbGVjdHJvbmlj
LXJlc291cmNlLW51bT4xMC4xMDAyL2NuY3IuMjQ0NjU8L2VsZWN0cm9uaWMtcmVzb3VyY2UtbnVt
PjxyZW1vdGUtZGF0YWJhc2UtcHJvdmlkZXI+TkxNPC9yZW1vdGUtZGF0YWJhc2UtcHJvdmlkZXI+
PGxhbmd1YWdlPmVuZzwvbGFuZ3VhZ2U+PC9yZWNvcmQ+PC9DaXRlPjwvRW5kTm90ZT5=
</w:fldData>
        </w:fldChar>
      </w:r>
      <w:r w:rsidR="008A3057">
        <w:instrText xml:space="preserve"> ADDIN EN.CITE </w:instrText>
      </w:r>
      <w:r w:rsidR="008A3057">
        <w:fldChar w:fldCharType="begin">
          <w:fldData xml:space="preserve">PEVuZE5vdGU+PENpdGU+PEF1dGhvcj5TaHJlc3RoYTwvQXV0aG9yPjxZZWFyPjIwMTM8L1llYXI+
PFJlY051bT4yMjU8L1JlY051bT48RGlzcGxheVRleHQ+KFNocmVzdGhhIGV0IGFsLiwgMjAxMywg
T2duamFub3ZpYyBldCBhbC4sIDIwMDkpPC9EaXNwbGF5VGV4dD48cmVjb3JkPjxyZWMtbnVtYmVy
PjIyNTwvcmVjLW51bWJlcj48Zm9yZWlnbi1rZXlzPjxrZXkgYXBwPSJFTiIgZGItaWQ9InZwemVw
YTlha3R0YWZrZTlkOXJwMnN6c2RhdmZ0OXhhend3dCIgdGltZXN0YW1wPSIxNTg1OTIwODcwIiBn
dWlkPSJhYzIzZmFjOS04N2I5LTQwZTQtYjg2MC1kOTI2ODk1M2NkOTkiPjIyNTwva2V5PjwvZm9y
ZWlnbi1rZXlzPjxyZWYtdHlwZSBuYW1lPSJKb3VybmFsIEFydGljbGUiPjE3PC9yZWYtdHlwZT48
Y29udHJpYnV0b3JzPjxhdXRob3JzPjxhdXRob3I+U2hyZXN0aGEsIEEuPC9hdXRob3I+PGF1dGhv
cj5SaXR6LCBCLjwvYXV0aG9yPjxhdXRob3I+T2duamFub3ZpYywgUy48L2F1dGhvcj48YXV0aG9y
PkxvbWJhcmRpLCBDLiBBLjwvYXV0aG9yPjxhdXRob3I+V2lsaGVsbSwgTS48L2F1dGhvcj48YXV0
aG9yPkhlY2ssIEouIEUuPC9hdXRob3I+PC9hdXRob3JzPjwvY29udHJpYnV0b3JzPjxhdXRoLWFk
ZHJlc3M+RGVwYXJ0bWVudCBvZiBFcGlkZW1pb2xvZ3ksIFNjaG9vbCBvZiBQdWJsaWMgSGVhbHRo
LCBVbml2ZXJzaXR5IG9mIENhbGlmb3JuaWEgTG9zIEFuZ2VsZXMgTG9zIEFuZ2VsZXMsIENBLCBV
U0EgOyBQcmVjaXNpb24gSGVhbHRoIEVjb25vbWljcyBMb3MgQW5nZWxlcywgQ0EsIFVTQS4mI3hE
O0RlcGFydG1lbnQgb2YgRXBpZGVtaW9sb2d5LCBTY2hvb2wgb2YgUHVibGljIEhlYWx0aCwgVW5p
dmVyc2l0eSBvZiBDYWxpZm9ybmlhIExvcyBBbmdlbGVzIExvcyBBbmdlbGVzLCBDQSwgVVNBLiYj
eEQ7RGl2aXNpb24gb2YgUGVkaWF0cmljIEVwaWRlbWlvbG9neSBhbmQgQ2xpbmljYWwgUmVzZWFy
Y2gsIERlcGFydG1lbnQgb2YgUGVkaWF0cmljcywgVW5pdmVyc2l0eSBvZiBNaW5uZXNvdGEgTWlu
bmVhcG9saXMsIE1OLCBVU0EgOyBNYXNvbmljIENhbmNlciBDZW50ZXIsIFVuaXZlcnNpdHkgb2Yg
TWlubmVzb3RhIE1pbm5lYXBvbGlzLCBNTiwgVVNBLjwvYXV0aC1hZGRyZXNzPjx0aXRsZXM+PHRp
dGxlPkVhcmx5IGxpZmUgZmFjdG9ycyBhbmQgcmlzayBvZiBjaGlsZGhvb2QgcmhhYmRvbXlvc2Fy
Y29tYTwvdGl0bGU+PHNlY29uZGFyeS10aXRsZT5Gcm9udCBQdWJsaWMgSGVhbHRoPC9zZWNvbmRh
cnktdGl0bGU+PC90aXRsZXM+PHBlcmlvZGljYWw+PGZ1bGwtdGl0bGU+RnJvbnQgUHVibGljIEhl
YWx0aDwvZnVsbC10aXRsZT48L3BlcmlvZGljYWw+PHBhZ2VzPjE3PC9wYWdlcz48dm9sdW1lPjE8
L3ZvbHVtZT48ZWRpdGlvbj4yMDEzLzEyLzE5PC9lZGl0aW9uPjxrZXl3b3Jkcz48a2V5d29yZD5i
aXJ0aCB3ZWlnaHQ8L2tleXdvcmQ+PGtleXdvcmQ+cGVkaWF0cmljPC9rZXl3b3JkPjxrZXl3b3Jk
PnByZW5hdGFsIGNhcmU8L2tleXdvcmQ+PGtleXdvcmQ+cmhhYmRvbXlvc2FyY29tYTwva2V5d29y
ZD48L2tleXdvcmRzPjxkYXRlcz48eWVhcj4yMDEzPC95ZWFyPjwvZGF0ZXM+PGlzYm4+MjI5Ni0y
NTY1IChQcmludCkmI3hEOzIyOTYtMjU2NTwvaXNibj48YWNjZXNzaW9uLW51bT4yNDM1MDE4Njwv
YWNjZXNzaW9uLW51bT48dXJscz48L3VybHM+PGN1c3RvbTI+UE1DMzg1NDg1NzwvY3VzdG9tMj48
ZWxlY3Ryb25pYy1yZXNvdXJjZS1udW0+MTAuMzM4OS9mcHViaC4yMDEzLjAwMDE3PC9lbGVjdHJv
bmljLXJlc291cmNlLW51bT48cmVtb3RlLWRhdGFiYXNlLXByb3ZpZGVyPk5MTTwvcmVtb3RlLWRh
dGFiYXNlLXByb3ZpZGVyPjxsYW5ndWFnZT5lbmc8L2xhbmd1YWdlPjwvcmVjb3JkPjwvQ2l0ZT48
Q2l0ZT48QXV0aG9yPk9nbmphbm92aWM8L0F1dGhvcj48WWVhcj4yMDA5PC9ZZWFyPjxSZWNOdW0+
MTg1PC9SZWNOdW0+PHJlY29yZD48cmVjLW51bWJlcj4xODU8L3JlYy1udW1iZXI+PGZvcmVpZ24t
a2V5cz48a2V5IGFwcD0iRU4iIGRiLWlkPSJ2cHplcGE5YWt0dGFma2U5ZDlycDJzenNkYXZmdDl4
YXp3d3QiIHRpbWVzdGFtcD0iMTU4NTA1MjUzMCIgZ3VpZD0iOGJmNDgzOGMtZjQ0Mi00MTE4LWFm
ODAtMDY0MzAzYTYzZGU2Ij4xODU8L2tleT48L2ZvcmVpZ24ta2V5cz48cmVmLXR5cGUgbmFtZT0i
Sm91cm5hbCBBcnRpY2xlIj4xNzwvcmVmLXR5cGU+PGNvbnRyaWJ1dG9ycz48YXV0aG9ycz48YXV0
aG9yPk9nbmphbm92aWMsIFMuPC9hdXRob3I+PGF1dGhvcj5MaW5hYmVyeSwgQS4gTS48L2F1dGhv
cj48YXV0aG9yPkNoYXJib25uZWF1LCBCLjwvYXV0aG9yPjxhdXRob3I+Um9zcywgSi4gQS48L2F1
dGhvcj48L2F1dGhvcnM+PC9jb250cmlidXRvcnM+PGF1dGgtYWRkcmVzcz5EaXZpc2lvbiBvZiBQ
ZWRpYXRyaWMgRXBpZGVtaW9sb2d5IGFuZCBDbGluaWNhbCBSZXNlYXJjaCwgRGVwYXJ0bWVudCBv
ZiBQZWRpYXRyaWNzLCBVbml2ZXJzaXR5IG9mIE1pbm5lc290YSwgTWFzb25pYyBDYW5jZXIgQ2Vu
dGVyLCBNaW5uZWFwb2xpcywgTWlubmVzb3RhIDU1NDU1LCBVU0EuIG9nbmphMDAxQHVtbi5lZHU8
L2F1dGgtYWRkcmVzcz48dGl0bGVzPjx0aXRsZT5UcmVuZHMgaW4gY2hpbGRob29kIHJoYWJkb215
b3NhcmNvbWEgaW5jaWRlbmNlIGFuZCBzdXJ2aXZhbCBpbiB0aGUgVW5pdGVkIFN0YXRlcywgMTk3
NS0yMDA1PC90aXRsZT48c2Vjb25kYXJ5LXRpdGxlPkNhbmNlcjwvc2Vjb25kYXJ5LXRpdGxlPjwv
dGl0bGVzPjxwZXJpb2RpY2FsPjxmdWxsLXRpdGxlPkNhbmNlcjwvZnVsbC10aXRsZT48L3Blcmlv
ZGljYWw+PHBhZ2VzPjQyMTgtMjY8L3BhZ2VzPjx2b2x1bWU+MTE1PC92b2x1bWU+PG51bWJlcj4x
ODwvbnVtYmVyPjxlZGl0aW9uPjIwMDkvMDYvMTk8L2VkaXRpb24+PGtleXdvcmRzPjxrZXl3b3Jk
PkFkb2xlc2NlbnQ8L2tleXdvcmQ+PGtleXdvcmQ+Q2hpbGQ8L2tleXdvcmQ+PGtleXdvcmQ+Q2hp
bGQsIFByZXNjaG9vbDwva2V5d29yZD48a2V5d29yZD5IdW1hbnM8L2tleXdvcmQ+PGtleXdvcmQ+
SW5jaWRlbmNlPC9rZXl3b3JkPjxrZXl3b3JkPk1hbGU8L2tleXdvcmQ+PGtleXdvcmQ+UmhhYmRv
bXlvc2FyY29tYS8qZXBpZGVtaW9sb2d5L21vcnRhbGl0eTwva2V5d29yZD48a2V5d29yZD5SaGFi
ZG9teW9zYXJjb21hLCBBbHZlb2xhci9lcGlkZW1pb2xvZ3kvbW9ydGFsaXR5PC9rZXl3b3JkPjxr
ZXl3b3JkPlJoYWJkb215b3NhcmNvbWEsIEVtYnJ5b25hbC9lcGlkZW1pb2xvZ3kvbW9ydGFsaXR5
PC9rZXl3b3JkPjxrZXl3b3JkPlNFRVIgUHJvZ3JhbTwva2V5d29yZD48a2V5d29yZD5TdXJ2aXZh
bCBSYXRlPC9rZXl3b3JkPjxrZXl3b3JkPlVuaXRlZCBTdGF0ZXMvZXBpZGVtaW9sb2d5PC9rZXl3
b3JkPjxrZXl3b3JkPllvdW5nIEFkdWx0PC9rZXl3b3JkPjwva2V5d29yZHM+PGRhdGVzPjx5ZWFy
PjIwMDk8L3llYXI+PHB1Yi1kYXRlcz48ZGF0ZT5TZXAgMTU8L2RhdGU+PC9wdWItZGF0ZXM+PC9k
YXRlcz48aXNibj4wMDA4LTU0M1ggKFByaW50KSYjeEQ7MDAwOC01NDN4PC9pc2JuPjxhY2Nlc3Np
b24tbnVtPjE5NTM2ODc2PC9hY2Nlc3Npb24tbnVtPjx1cmxzPjwvdXJscz48Y3VzdG9tMj5QTUMy
OTUzNzE2PC9jdXN0b20yPjxjdXN0b202Pk5JSE1TMjE4MzAwPC9jdXN0b202PjxlbGVjdHJvbmlj
LXJlc291cmNlLW51bT4xMC4xMDAyL2NuY3IuMjQ0NjU8L2VsZWN0cm9uaWMtcmVzb3VyY2UtbnVt
PjxyZW1vdGUtZGF0YWJhc2UtcHJvdmlkZXI+TkxNPC9yZW1vdGUtZGF0YWJhc2UtcHJvdmlkZXI+
PGxhbmd1YWdlPmVuZzwvbGFuZ3VhZ2U+PC9yZWNvcmQ+PC9DaXRlPjwvRW5kTm90ZT5=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129" w:tooltip="Shrestha, 2013 #225" w:history="1">
        <w:r w:rsidR="00764178" w:rsidRPr="00764178">
          <w:rPr>
            <w:rStyle w:val="Hyperlink"/>
          </w:rPr>
          <w:t>Shrestha et al., 2013</w:t>
        </w:r>
      </w:hyperlink>
      <w:r w:rsidR="008A3057">
        <w:rPr>
          <w:noProof/>
        </w:rPr>
        <w:t xml:space="preserve">, </w:t>
      </w:r>
      <w:hyperlink w:anchor="_ENREF_105" w:tooltip="Ognjanovic, 2009 #185" w:history="1">
        <w:r w:rsidR="00764178" w:rsidRPr="00764178">
          <w:rPr>
            <w:rStyle w:val="Hyperlink"/>
          </w:rPr>
          <w:t>Ognjanovic et al., 2009</w:t>
        </w:r>
      </w:hyperlink>
      <w:r w:rsidR="008A3057">
        <w:rPr>
          <w:noProof/>
        </w:rPr>
        <w:t>)</w:t>
      </w:r>
      <w:r w:rsidRPr="009A2412">
        <w:fldChar w:fldCharType="end"/>
      </w:r>
      <w:r w:rsidRPr="009A2412">
        <w:t xml:space="preserve">. </w:t>
      </w:r>
    </w:p>
    <w:p w14:paraId="2D3D05E1" w14:textId="77777777" w:rsidR="0013524F" w:rsidRPr="009A2412" w:rsidRDefault="0013524F" w:rsidP="00B3039C"/>
    <w:p w14:paraId="5C803EF5" w14:textId="4DB961C1" w:rsidR="009A2412" w:rsidRPr="009A2412" w:rsidRDefault="005A6261" w:rsidP="00B3039C">
      <w:pPr>
        <w:pStyle w:val="berschrift3"/>
      </w:pPr>
      <w:bookmarkStart w:id="11" w:name="_Toc84414038"/>
      <w:r>
        <w:t>Klassifikation</w:t>
      </w:r>
      <w:bookmarkEnd w:id="11"/>
    </w:p>
    <w:p w14:paraId="1C181352" w14:textId="7908EAF0" w:rsidR="005A6261" w:rsidRPr="009A2412" w:rsidRDefault="005A6261" w:rsidP="00B3039C">
      <w:r w:rsidRPr="009A2412">
        <w:t>Die Klassifikation des RMS basiert auf histologischen Kriterien. Die zwei wichtigsten Untergruppen stellen das embryonale Rhabdomyosarkom (ERMS) und das alveoläre Rhabdomyosarkom (ARMS) dar. Des Weiteren unterteilt die aktuelle Klassifikation der World Health Organization (WHO) das RMS in die Untergruppen spindelzellför</w:t>
      </w:r>
      <w:r w:rsidR="007552C2">
        <w:softHyphen/>
      </w:r>
      <w:r w:rsidRPr="009A2412">
        <w:t xml:space="preserve">mig/sklerosierend und pleomorph. Eine Variante des ERMS, die botryoide Form, wird nicht separat gelistet </w:t>
      </w:r>
      <w:r w:rsidRPr="009A2412">
        <w:fldChar w:fldCharType="begin">
          <w:fldData xml:space="preserve">PEVuZE5vdGU+PENpdGU+PEF1dGhvcj5SdWR6aW5za2k8L0F1dGhvcj48WWVhcj4yMDE1PC9ZZWFy
PjxSZWNOdW0+MjQ2PC9SZWNOdW0+PERpc3BsYXlUZXh0PihSdWR6aW5za2kgZXQgYWwuLCAyMDE1
KTwvRGlzcGxheVRleHQ+PHJlY29yZD48cmVjLW51bWJlcj4yNDY8L3JlYy1udW1iZXI+PGZvcmVp
Z24ta2V5cz48a2V5IGFwcD0iRU4iIGRiLWlkPSJ2cHplcGE5YWt0dGFma2U5ZDlycDJzenNkYXZm
dDl4YXp3d3QiIHRpbWVzdGFtcD0iMTU4NjE4MzI4NiIgZ3VpZD0iMTYyNjcxZTItNTdhYy00NTNh
LWFjYzEtOTU5ODMxZGQwMWM2Ij4yNDY8L2tleT48L2ZvcmVpZ24ta2V5cz48cmVmLXR5cGUgbmFt
ZT0iSm91cm5hbCBBcnRpY2xlIj4xNzwvcmVmLXR5cGU+PGNvbnRyaWJ1dG9ycz48YXV0aG9ycz48
YXV0aG9yPlJ1ZHppbnNraSwgRS4gUi48L2F1dGhvcj48YXV0aG9yPkFuZGVyc29uLCBKLiBSLjwv
YXV0aG9yPjxhdXRob3I+SGF3a2lucywgRC4gUy48L2F1dGhvcj48YXV0aG9yPlNrYXBlaywgUy4g
WC48L2F1dGhvcj48YXV0aG9yPlBhcmhhbSwgRC4gTS48L2F1dGhvcj48YXV0aG9yPlRlb3QsIEwu
IEEuPC9hdXRob3I+PC9hdXRob3JzPjwvY29udHJpYnV0b3JzPjxhdXRoLWFkZHJlc3M+RnJvbSB0
aGUgRGVwYXJ0bWVudCBvZiBMYWJvcmF0b3JpZXMsIFNlYXR0bGUgQ2hpbGRyZW4mYXBvcztzIEhv
c3BpdGFsLCBTZWF0dGxlLCBXYXNoaW5ndG9uIChEciBSdWR6aW5za2kpOyBGcm9udGllciBTY2ll
bmNlICZhbXA7IFRlY2hub2xvZ3kgUmVzZWFyY2ggRm91bmRhdGlvbiwgSW5jLCBNYWRpc29uLCBX
aXNjb25zaW4gKERyIEFuZGVyc29uKTsgdGhlIFVuaXZlcnNpdHkgb2YgV2FzaGluZ3RvbiBTY2hv
b2wgb2YgTWVkaWNpbmUgYW5kIEZyZWQgSHV0Y2hpbnNvbiBDYW5jZXIgUmVzZWFyY2ggQ2VudGVy
IGFuZCBDYW5jZXIgYW5kIEJsb29kIERpc29yZGVycyBDZW50ZXIgYXQgU2VhdHRsZSBDaGlsZHJl
biZhcG9zO3MgSG9zcGl0YWwsIFNlYXR0bGUgKERyIEhhd2tpbnMpOyB0aGUgRGl2aXNpb24gb2Yg
SGVtYXRvbG9neS9PbmNvbG9neSwgVW5pdmVyc2l0eSBvZiBUZXhhcyBTb3V0aHdlc3Rlcm4gTWVk
aWNhbCBDZW50ZXIsIERhbGxhcyAoRHIgU2thcGVrKTsgdGhlIERlcGFydG1lbnQgb2YgUGF0aG9s
b2d5LCBDaGlsZHJlbiZhcG9zO3MgSG9zcGl0YWwgb2YgTG9zIEFuZ2VsZXMsIExvcyBBbmdlbGVz
LCBDYWxpZm9ybmlhIChEciBQYXJoYW0pOyBhbmQgdGhlIERlcGFydG1lbnQgb2YgUGF0aG9sb2d5
LCBCb3N0b24gQ2hpbGRyZW4mYXBvcztzIEhvc3BpdGFsLCBCb3N0b24sIE1hc3NhY2h1c2V0dHMg
KERyIFRlb3QpLjwvYXV0aC1hZGRyZXNzPjx0aXRsZXM+PHRpdGxlPlRoZSBXb3JsZCBIZWFsdGgg
T3JnYW5pemF0aW9uIENsYXNzaWZpY2F0aW9uIG9mIFNrZWxldGFsIE11c2NsZSBUdW1vcnMgaW4g
UGVkaWF0cmljIFJoYWJkb215b3NhcmNvbWE6IEEgUmVwb3J0IEZyb20gdGhlIENoaWxkcmVuJmFw
b3M7cyBPbmNvbG9neSBHcm91cDwvdGl0bGU+PHNlY29uZGFyeS10aXRsZT5BcmNoIFBhdGhvbCBM
YWIgTWVkPC9zZWNvbmRhcnktdGl0bGU+PC90aXRsZXM+PHBlcmlvZGljYWw+PGZ1bGwtdGl0bGU+
QXJjaCBQYXRob2wgTGFiIE1lZDwvZnVsbC10aXRsZT48L3BlcmlvZGljYWw+PHBhZ2VzPjEyODEt
NzwvcGFnZXM+PHZvbHVtZT4xMzk8L3ZvbHVtZT48bnVtYmVyPjEwPC9udW1iZXI+PGVkaXRpb24+
MjAxNS8wNS8yMDwvZWRpdGlvbj48a2V5d29yZHM+PGtleXdvcmQ+Q2hpbGQ8L2tleXdvcmQ+PGtl
eXdvcmQ+Q2xpbmljYWwgVHJpYWxzIGFzIFRvcGljL3N0YXRpc3RpY3MgJmFtcDsgbnVtZXJpY2Fs
IGRhdGE8L2tleXdvcmQ+PGtleXdvcmQ+RGlzZWFzZS1GcmVlIFN1cnZpdmFsPC9rZXl3b3JkPjxr
ZXl3b3JkPkh1bWFuczwva2V5d29yZD48a2V5d29yZD5LYXBsYW4tTWVpZXIgRXN0aW1hdGU8L2tl
eXdvcmQ+PGtleXdvcmQ+TXVzY2xlIE5lb3BsYXNtcy9jbGFzc2lmaWNhdGlvbi8qZGlhZ25vc2lz
L3RoZXJhcHk8L2tleXdvcmQ+PGtleXdvcmQ+TXVzY2xlLCBTa2VsZXRhbC8qcGF0aG9sb2d5PC9r
ZXl3b3JkPjxrZXl3b3JkPlByb2dub3Npczwva2V5d29yZD48a2V5d29yZD5SaGFiZG9teW9zYXJj
b21hL2NsYXNzaWZpY2F0aW9uLypkaWFnbm9zaXMvdGhlcmFweTwva2V5d29yZD48a2V5d29yZD5S
aXNrIEZhY3RvcnM8L2tleXdvcmQ+PGtleXdvcmQ+VHJlYXRtZW50IE91dGNvbWU8L2tleXdvcmQ+
PGtleXdvcmQ+V29ybGQgSGVhbHRoIE9yZ2FuaXphdGlvbjwva2V5d29yZD48L2tleXdvcmRzPjxk
YXRlcz48eWVhcj4yMDE1PC95ZWFyPjxwdWItZGF0ZXM+PGRhdGU+T2N0PC9kYXRlPjwvcHViLWRh
dGVzPjwvZGF0ZXM+PGlzYm4+MDAwMy05OTg1PC9pc2JuPjxhY2Nlc3Npb24tbnVtPjI1OTg5Mjg3
PC9hY2Nlc3Npb24tbnVtPjx1cmxzPjwvdXJscz48Y3VzdG9tMj5QTUM0NjUxNjU4PC9jdXN0b20y
PjxjdXN0b202Pk5JSE1TNzE2NzIwPC9jdXN0b202PjxlbGVjdHJvbmljLXJlc291cmNlLW51bT4x
MC41ODU4L2FycGEuMjAxNC0wNDc1LU9BPC9lbGVjdHJvbmljLXJlc291cmNlLW51bT48cmVtb3Rl
LWRhdGFiYXNlLXByb3ZpZGVyPk5MTTwvcmVtb3RlLWRhdGFiYXNlLXByb3ZpZGVyPjxsYW5ndWFn
ZT5lbmc8L2xhbmd1YWdlPjwvcmVjb3JkPjwvQ2l0ZT48L0VuZE5vdGU+
</w:fldData>
        </w:fldChar>
      </w:r>
      <w:r w:rsidR="008A3057">
        <w:instrText xml:space="preserve"> ADDIN EN.CITE </w:instrText>
      </w:r>
      <w:r w:rsidR="008A3057">
        <w:fldChar w:fldCharType="begin">
          <w:fldData xml:space="preserve">PEVuZE5vdGU+PENpdGU+PEF1dGhvcj5SdWR6aW5za2k8L0F1dGhvcj48WWVhcj4yMDE1PC9ZZWFy
PjxSZWNOdW0+MjQ2PC9SZWNOdW0+PERpc3BsYXlUZXh0PihSdWR6aW5za2kgZXQgYWwuLCAyMDE1
KTwvRGlzcGxheVRleHQ+PHJlY29yZD48cmVjLW51bWJlcj4yNDY8L3JlYy1udW1iZXI+PGZvcmVp
Z24ta2V5cz48a2V5IGFwcD0iRU4iIGRiLWlkPSJ2cHplcGE5YWt0dGFma2U5ZDlycDJzenNkYXZm
dDl4YXp3d3QiIHRpbWVzdGFtcD0iMTU4NjE4MzI4NiIgZ3VpZD0iMTYyNjcxZTItNTdhYy00NTNh
LWFjYzEtOTU5ODMxZGQwMWM2Ij4yNDY8L2tleT48L2ZvcmVpZ24ta2V5cz48cmVmLXR5cGUgbmFt
ZT0iSm91cm5hbCBBcnRpY2xlIj4xNzwvcmVmLXR5cGU+PGNvbnRyaWJ1dG9ycz48YXV0aG9ycz48
YXV0aG9yPlJ1ZHppbnNraSwgRS4gUi48L2F1dGhvcj48YXV0aG9yPkFuZGVyc29uLCBKLiBSLjwv
YXV0aG9yPjxhdXRob3I+SGF3a2lucywgRC4gUy48L2F1dGhvcj48YXV0aG9yPlNrYXBlaywgUy4g
WC48L2F1dGhvcj48YXV0aG9yPlBhcmhhbSwgRC4gTS48L2F1dGhvcj48YXV0aG9yPlRlb3QsIEwu
IEEuPC9hdXRob3I+PC9hdXRob3JzPjwvY29udHJpYnV0b3JzPjxhdXRoLWFkZHJlc3M+RnJvbSB0
aGUgRGVwYXJ0bWVudCBvZiBMYWJvcmF0b3JpZXMsIFNlYXR0bGUgQ2hpbGRyZW4mYXBvcztzIEhv
c3BpdGFsLCBTZWF0dGxlLCBXYXNoaW5ndG9uIChEciBSdWR6aW5za2kpOyBGcm9udGllciBTY2ll
bmNlICZhbXA7IFRlY2hub2xvZ3kgUmVzZWFyY2ggRm91bmRhdGlvbiwgSW5jLCBNYWRpc29uLCBX
aXNjb25zaW4gKERyIEFuZGVyc29uKTsgdGhlIFVuaXZlcnNpdHkgb2YgV2FzaGluZ3RvbiBTY2hv
b2wgb2YgTWVkaWNpbmUgYW5kIEZyZWQgSHV0Y2hpbnNvbiBDYW5jZXIgUmVzZWFyY2ggQ2VudGVy
IGFuZCBDYW5jZXIgYW5kIEJsb29kIERpc29yZGVycyBDZW50ZXIgYXQgU2VhdHRsZSBDaGlsZHJl
biZhcG9zO3MgSG9zcGl0YWwsIFNlYXR0bGUgKERyIEhhd2tpbnMpOyB0aGUgRGl2aXNpb24gb2Yg
SGVtYXRvbG9neS9PbmNvbG9neSwgVW5pdmVyc2l0eSBvZiBUZXhhcyBTb3V0aHdlc3Rlcm4gTWVk
aWNhbCBDZW50ZXIsIERhbGxhcyAoRHIgU2thcGVrKTsgdGhlIERlcGFydG1lbnQgb2YgUGF0aG9s
b2d5LCBDaGlsZHJlbiZhcG9zO3MgSG9zcGl0YWwgb2YgTG9zIEFuZ2VsZXMsIExvcyBBbmdlbGVz
LCBDYWxpZm9ybmlhIChEciBQYXJoYW0pOyBhbmQgdGhlIERlcGFydG1lbnQgb2YgUGF0aG9sb2d5
LCBCb3N0b24gQ2hpbGRyZW4mYXBvcztzIEhvc3BpdGFsLCBCb3N0b24sIE1hc3NhY2h1c2V0dHMg
KERyIFRlb3QpLjwvYXV0aC1hZGRyZXNzPjx0aXRsZXM+PHRpdGxlPlRoZSBXb3JsZCBIZWFsdGgg
T3JnYW5pemF0aW9uIENsYXNzaWZpY2F0aW9uIG9mIFNrZWxldGFsIE11c2NsZSBUdW1vcnMgaW4g
UGVkaWF0cmljIFJoYWJkb215b3NhcmNvbWE6IEEgUmVwb3J0IEZyb20gdGhlIENoaWxkcmVuJmFw
b3M7cyBPbmNvbG9neSBHcm91cDwvdGl0bGU+PHNlY29uZGFyeS10aXRsZT5BcmNoIFBhdGhvbCBM
YWIgTWVkPC9zZWNvbmRhcnktdGl0bGU+PC90aXRsZXM+PHBlcmlvZGljYWw+PGZ1bGwtdGl0bGU+
QXJjaCBQYXRob2wgTGFiIE1lZDwvZnVsbC10aXRsZT48L3BlcmlvZGljYWw+PHBhZ2VzPjEyODEt
NzwvcGFnZXM+PHZvbHVtZT4xMzk8L3ZvbHVtZT48bnVtYmVyPjEwPC9udW1iZXI+PGVkaXRpb24+
MjAxNS8wNS8yMDwvZWRpdGlvbj48a2V5d29yZHM+PGtleXdvcmQ+Q2hpbGQ8L2tleXdvcmQ+PGtl
eXdvcmQ+Q2xpbmljYWwgVHJpYWxzIGFzIFRvcGljL3N0YXRpc3RpY3MgJmFtcDsgbnVtZXJpY2Fs
IGRhdGE8L2tleXdvcmQ+PGtleXdvcmQ+RGlzZWFzZS1GcmVlIFN1cnZpdmFsPC9rZXl3b3JkPjxr
ZXl3b3JkPkh1bWFuczwva2V5d29yZD48a2V5d29yZD5LYXBsYW4tTWVpZXIgRXN0aW1hdGU8L2tl
eXdvcmQ+PGtleXdvcmQ+TXVzY2xlIE5lb3BsYXNtcy9jbGFzc2lmaWNhdGlvbi8qZGlhZ25vc2lz
L3RoZXJhcHk8L2tleXdvcmQ+PGtleXdvcmQ+TXVzY2xlLCBTa2VsZXRhbC8qcGF0aG9sb2d5PC9r
ZXl3b3JkPjxrZXl3b3JkPlByb2dub3Npczwva2V5d29yZD48a2V5d29yZD5SaGFiZG9teW9zYXJj
b21hL2NsYXNzaWZpY2F0aW9uLypkaWFnbm9zaXMvdGhlcmFweTwva2V5d29yZD48a2V5d29yZD5S
aXNrIEZhY3RvcnM8L2tleXdvcmQ+PGtleXdvcmQ+VHJlYXRtZW50IE91dGNvbWU8L2tleXdvcmQ+
PGtleXdvcmQ+V29ybGQgSGVhbHRoIE9yZ2FuaXphdGlvbjwva2V5d29yZD48L2tleXdvcmRzPjxk
YXRlcz48eWVhcj4yMDE1PC95ZWFyPjxwdWItZGF0ZXM+PGRhdGU+T2N0PC9kYXRlPjwvcHViLWRh
dGVzPjwvZGF0ZXM+PGlzYm4+MDAwMy05OTg1PC9pc2JuPjxhY2Nlc3Npb24tbnVtPjI1OTg5Mjg3
PC9hY2Nlc3Npb24tbnVtPjx1cmxzPjwvdXJscz48Y3VzdG9tMj5QTUM0NjUxNjU4PC9jdXN0b20y
PjxjdXN0b202Pk5JSE1TNzE2NzIwPC9jdXN0b202PjxlbGVjdHJvbmljLXJlc291cmNlLW51bT4x
MC41ODU4L2FycGEuMjAxNC0wNDc1LU9BPC9lbGVjdHJvbmljLXJlc291cmNlLW51bT48cmVtb3Rl
LWRhdGFiYXNlLXByb3ZpZGVyPk5MTTwvcmVtb3RlLWRhdGFiYXNlLXByb3ZpZGVyPjxsYW5ndWFn
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16" w:tooltip="Rudzinski, 2015 #246" w:history="1">
        <w:r w:rsidR="00764178" w:rsidRPr="00764178">
          <w:rPr>
            <w:rStyle w:val="Hyperlink"/>
          </w:rPr>
          <w:t>Rudzinski et al., 2015</w:t>
        </w:r>
      </w:hyperlink>
      <w:r w:rsidR="008A3057">
        <w:rPr>
          <w:noProof/>
        </w:rPr>
        <w:t>)</w:t>
      </w:r>
      <w:r w:rsidRPr="009A2412">
        <w:fldChar w:fldCharType="end"/>
      </w:r>
      <w:r w:rsidRPr="009A2412">
        <w:t>.</w:t>
      </w:r>
    </w:p>
    <w:p w14:paraId="62A9E23D" w14:textId="77777777" w:rsidR="005A6261" w:rsidRPr="009A2412" w:rsidRDefault="005A6261" w:rsidP="00B3039C"/>
    <w:p w14:paraId="6C9CF03F" w14:textId="5BE81921" w:rsidR="009A2412" w:rsidRPr="008D16B4" w:rsidRDefault="005A6261" w:rsidP="0063485A">
      <w:r w:rsidRPr="008D16B4">
        <w:t>Das embryonale RMS</w:t>
      </w:r>
    </w:p>
    <w:p w14:paraId="3C0DCF38" w14:textId="2D45D94C" w:rsidR="005A6261" w:rsidRPr="009A2412" w:rsidRDefault="005A6261" w:rsidP="00B3039C">
      <w:r w:rsidRPr="009A2412">
        <w:t xml:space="preserve">Das ERMS stellt mit ca. 60% aller RMS den häufigsten Subtypen dar </w:t>
      </w:r>
      <w:r w:rsidRPr="009A2412">
        <w:fldChar w:fldCharType="begin">
          <w:fldData xml:space="preserve">PEVuZE5vdGU+PENpdGU+PEF1dGhvcj5OaXNoaW11cmE8L0F1dGhvcj48WWVhcj4yMDEzPC9ZZWFy
PjxSZWNOdW0+MjM4PC9SZWNOdW0+PERpc3BsYXlUZXh0PihOaXNoaW11cmEgZXQgYWwuLCAyMDEz
KTwvRGlzcGxheVRleHQ+PHJlY29yZD48cmVjLW51bWJlcj4yMzg8L3JlYy1udW1iZXI+PGZvcmVp
Z24ta2V5cz48a2V5IGFwcD0iRU4iIGRiLWlkPSJ2cHplcGE5YWt0dGFma2U5ZDlycDJzenNkYXZm
dDl4YXp3d3QiIHRpbWVzdGFtcD0iMTU4NjA4MDAzOCIgZ3VpZD0iMDE4Njk5OTktNGQyNC00MDEx
LWIwYzYtYzRjOTk1YjRhNmYyIj4yMzg8L2tleT48L2ZvcmVpZ24ta2V5cz48cmVmLXR5cGUgbmFt
ZT0iSm91cm5hbCBBcnRpY2xlIj4xNzwvcmVmLXR5cGU+PGNvbnRyaWJ1dG9ycz48YXV0aG9ycz48
YXV0aG9yPk5pc2hpbXVyYSwgUi48L2F1dGhvcj48YXV0aG9yPlRha2l0YSwgSi48L2F1dGhvcj48
YXV0aG9yPlNhdG8tT3RzdWJvLCBBLjwvYXV0aG9yPjxhdXRob3I+S2F0bywgTS48L2F1dGhvcj48
YXV0aG9yPktvaCwgSy48L2F1dGhvcj48YXV0aG9yPkhhbmFkYSwgUi48L2F1dGhvcj48YXV0aG9y
PlRhbmFrYSwgWS48L2F1dGhvcj48YXV0aG9yPkthdG8sIEsuPC9hdXRob3I+PGF1dGhvcj5NYWVk
YSwgRC48L2F1dGhvcj48YXV0aG9yPkZ1a2F5YW1hLCBNLjwvYXV0aG9yPjxhdXRob3I+U2FuYWRh
LCBNLjwvYXV0aG9yPjxhdXRob3I+SGF5YXNoaSwgWS48L2F1dGhvcj48YXV0aG9yPk9nYXdhLCBT
LjwvYXV0aG9yPjwvYXV0aG9ycz48L2NvbnRyaWJ1dG9ycz48YXV0aC1hZGRyZXNzPkRlcGFydG1l
bnQgb2YgUGVkaWF0cmljcywgR3JhZHVhdGUgU2Nob29sIG9mIE1lZGljaW5lLCBVbml2ZXJzaXR5
IG9mIFRva3lvLCBUb2t5bywgSmFwYW4uPC9hdXRoLWFkZHJlc3M+PHRpdGxlcz48dGl0bGU+Q2hh
cmFjdGVyaXphdGlvbiBvZiBnZW5ldGljIGxlc2lvbnMgaW4gcmhhYmRvbXlvc2FyY29tYSB1c2lu
ZyBhIGhpZ2gtZGVuc2l0eSBzaW5nbGUgbnVjbGVvdGlkZSBwb2x5bW9ycGhpc20gYXJyYXk8L3Rp
dGxlPjxzZWNvbmRhcnktdGl0bGU+Q2FuY2VyIFNjaTwvc2Vjb25kYXJ5LXRpdGxlPjwvdGl0bGVz
PjxwZXJpb2RpY2FsPjxmdWxsLXRpdGxlPkNhbmNlciBTY2k8L2Z1bGwtdGl0bGU+PC9wZXJpb2Rp
Y2FsPjxwYWdlcz44NTYtNjQ8L3BhZ2VzPjx2b2x1bWU+MTA0PC92b2x1bWU+PG51bWJlcj43PC9u
dW1iZXI+PGVkaXRpb24+MjAxMy8wNC8xMzwvZWRpdGlvbj48a2V5d29yZHM+PGtleXdvcmQ+QW5h
cGxhc3RpYyBMeW1waG9tYSBLaW5hc2U8L2tleXdvcmQ+PGtleXdvcmQ+Q2hpbGQ8L2tleXdvcmQ+
PGtleXdvcmQ+RmVtYWxlPC9rZXl3b3JkPjxrZXl3b3JkPkdUUCBQaG9zcGhvaHlkcm9sYXNlcy9n
ZW5ldGljczwva2V5d29yZD48a2V5d29yZD5HZW5lIEFtcGxpZmljYXRpb248L2tleXdvcmQ+PGtl
eXdvcmQ+R2VuZSBEb3NhZ2U8L2tleXdvcmQ+PGtleXdvcmQ+R2x5cGljYW5zL2dlbmV0aWNzPC9r
ZXl3b3JkPjxrZXl3b3JkPkh1bWFuczwva2V5d29yZD48a2V5d29yZD5JbnN1bGluIFJlY2VwdG9y
IFN1YnN0cmF0ZSBQcm90ZWlucy9nZW5ldGljczwva2V5d29yZD48a2V5d29yZD5Mb3NzIG9mIEhl
dGVyb3p5Z29zaXR5PC9rZXl3b3JkPjxrZXl3b3JkPk1hbGU8L2tleXdvcmQ+PGtleXdvcmQ+TWVt
YnJhbmUgUHJvdGVpbnMvZ2VuZXRpY3M8L2tleXdvcmQ+PGtleXdvcmQ+UG9seW1vcnBoaXNtLCBT
aW5nbGUgTnVjbGVvdGlkZTwva2V5d29yZD48a2V5d29yZD5Qcm90by1PbmNvZ2VuZSBQcm90ZWlu
cy9nZW5ldGljczwva2V5d29yZD48a2V5d29yZD5Qcm90by1PbmNvZ2VuZSBQcm90ZWlucyBwMjEo
cmFzKTwva2V5d29yZD48a2V5d29yZD5SZWNlcHRvciBQcm90ZWluLVR5cm9zaW5lIEtpbmFzZXMv
Z2VuZXRpY3M8L2tleXdvcmQ+PGtleXdvcmQ+UmhhYmRvbXlvc2FyY29tYSwgQWx2ZW9sYXIvKmdl
bmV0aWNzL3BhdGhvbG9neTwva2V5d29yZD48a2V5d29yZD5SaGFiZG9teW9zYXJjb21hLCBFbWJy
eW9uYWwvKmdlbmV0aWNzL3BhdGhvbG9neTwva2V5d29yZD48a2V5d29yZD5yYXMgUHJvdGVpbnMv
Z2VuZXRpY3M8L2tleXdvcmQ+PC9rZXl3b3Jkcz48ZGF0ZXM+PHllYXI+MjAxMzwveWVhcj48cHVi
LWRhdGVzPjxkYXRlPkp1bDwvZGF0ZT48L3B1Yi1kYXRlcz48L2RhdGVzPjxpc2JuPjEzNDctOTAz
MjwvaXNibj48YWNjZXNzaW9uLW51bT4yMzU3ODEwNTwvYWNjZXNzaW9uLW51bT48dXJscz48L3Vy
bHM+PGVsZWN0cm9uaWMtcmVzb3VyY2UtbnVtPjEwLjExMTEvY2FzLjEyMTczPC9lbGVjdHJvbmlj
LXJlc291cmNlLW51bT48cmVtb3RlLWRhdGFiYXNlLXByb3ZpZGVyPk5MTTwvcmVtb3RlLWRhdGFi
YXNlLXByb3ZpZGVyPjxsYW5ndWFnZT5lbmc8L2xhbmd1YWdlPjwvcmVjb3JkPjwvQ2l0ZT48L0Vu
ZE5vdGU+
</w:fldData>
        </w:fldChar>
      </w:r>
      <w:r w:rsidR="008A3057">
        <w:instrText xml:space="preserve"> ADDIN EN.CITE </w:instrText>
      </w:r>
      <w:r w:rsidR="008A3057">
        <w:fldChar w:fldCharType="begin">
          <w:fldData xml:space="preserve">PEVuZE5vdGU+PENpdGU+PEF1dGhvcj5OaXNoaW11cmE8L0F1dGhvcj48WWVhcj4yMDEzPC9ZZWFy
PjxSZWNOdW0+MjM4PC9SZWNOdW0+PERpc3BsYXlUZXh0PihOaXNoaW11cmEgZXQgYWwuLCAyMDEz
KTwvRGlzcGxheVRleHQ+PHJlY29yZD48cmVjLW51bWJlcj4yMzg8L3JlYy1udW1iZXI+PGZvcmVp
Z24ta2V5cz48a2V5IGFwcD0iRU4iIGRiLWlkPSJ2cHplcGE5YWt0dGFma2U5ZDlycDJzenNkYXZm
dDl4YXp3d3QiIHRpbWVzdGFtcD0iMTU4NjA4MDAzOCIgZ3VpZD0iMDE4Njk5OTktNGQyNC00MDEx
LWIwYzYtYzRjOTk1YjRhNmYyIj4yMzg8L2tleT48L2ZvcmVpZ24ta2V5cz48cmVmLXR5cGUgbmFt
ZT0iSm91cm5hbCBBcnRpY2xlIj4xNzwvcmVmLXR5cGU+PGNvbnRyaWJ1dG9ycz48YXV0aG9ycz48
YXV0aG9yPk5pc2hpbXVyYSwgUi48L2F1dGhvcj48YXV0aG9yPlRha2l0YSwgSi48L2F1dGhvcj48
YXV0aG9yPlNhdG8tT3RzdWJvLCBBLjwvYXV0aG9yPjxhdXRob3I+S2F0bywgTS48L2F1dGhvcj48
YXV0aG9yPktvaCwgSy48L2F1dGhvcj48YXV0aG9yPkhhbmFkYSwgUi48L2F1dGhvcj48YXV0aG9y
PlRhbmFrYSwgWS48L2F1dGhvcj48YXV0aG9yPkthdG8sIEsuPC9hdXRob3I+PGF1dGhvcj5NYWVk
YSwgRC48L2F1dGhvcj48YXV0aG9yPkZ1a2F5YW1hLCBNLjwvYXV0aG9yPjxhdXRob3I+U2FuYWRh
LCBNLjwvYXV0aG9yPjxhdXRob3I+SGF5YXNoaSwgWS48L2F1dGhvcj48YXV0aG9yPk9nYXdhLCBT
LjwvYXV0aG9yPjwvYXV0aG9ycz48L2NvbnRyaWJ1dG9ycz48YXV0aC1hZGRyZXNzPkRlcGFydG1l
bnQgb2YgUGVkaWF0cmljcywgR3JhZHVhdGUgU2Nob29sIG9mIE1lZGljaW5lLCBVbml2ZXJzaXR5
IG9mIFRva3lvLCBUb2t5bywgSmFwYW4uPC9hdXRoLWFkZHJlc3M+PHRpdGxlcz48dGl0bGU+Q2hh
cmFjdGVyaXphdGlvbiBvZiBnZW5ldGljIGxlc2lvbnMgaW4gcmhhYmRvbXlvc2FyY29tYSB1c2lu
ZyBhIGhpZ2gtZGVuc2l0eSBzaW5nbGUgbnVjbGVvdGlkZSBwb2x5bW9ycGhpc20gYXJyYXk8L3Rp
dGxlPjxzZWNvbmRhcnktdGl0bGU+Q2FuY2VyIFNjaTwvc2Vjb25kYXJ5LXRpdGxlPjwvdGl0bGVz
PjxwZXJpb2RpY2FsPjxmdWxsLXRpdGxlPkNhbmNlciBTY2k8L2Z1bGwtdGl0bGU+PC9wZXJpb2Rp
Y2FsPjxwYWdlcz44NTYtNjQ8L3BhZ2VzPjx2b2x1bWU+MTA0PC92b2x1bWU+PG51bWJlcj43PC9u
dW1iZXI+PGVkaXRpb24+MjAxMy8wNC8xMzwvZWRpdGlvbj48a2V5d29yZHM+PGtleXdvcmQ+QW5h
cGxhc3RpYyBMeW1waG9tYSBLaW5hc2U8L2tleXdvcmQ+PGtleXdvcmQ+Q2hpbGQ8L2tleXdvcmQ+
PGtleXdvcmQ+RmVtYWxlPC9rZXl3b3JkPjxrZXl3b3JkPkdUUCBQaG9zcGhvaHlkcm9sYXNlcy9n
ZW5ldGljczwva2V5d29yZD48a2V5d29yZD5HZW5lIEFtcGxpZmljYXRpb248L2tleXdvcmQ+PGtl
eXdvcmQ+R2VuZSBEb3NhZ2U8L2tleXdvcmQ+PGtleXdvcmQ+R2x5cGljYW5zL2dlbmV0aWNzPC9r
ZXl3b3JkPjxrZXl3b3JkPkh1bWFuczwva2V5d29yZD48a2V5d29yZD5JbnN1bGluIFJlY2VwdG9y
IFN1YnN0cmF0ZSBQcm90ZWlucy9nZW5ldGljczwva2V5d29yZD48a2V5d29yZD5Mb3NzIG9mIEhl
dGVyb3p5Z29zaXR5PC9rZXl3b3JkPjxrZXl3b3JkPk1hbGU8L2tleXdvcmQ+PGtleXdvcmQ+TWVt
YnJhbmUgUHJvdGVpbnMvZ2VuZXRpY3M8L2tleXdvcmQ+PGtleXdvcmQ+UG9seW1vcnBoaXNtLCBT
aW5nbGUgTnVjbGVvdGlkZTwva2V5d29yZD48a2V5d29yZD5Qcm90by1PbmNvZ2VuZSBQcm90ZWlu
cy9nZW5ldGljczwva2V5d29yZD48a2V5d29yZD5Qcm90by1PbmNvZ2VuZSBQcm90ZWlucyBwMjEo
cmFzKTwva2V5d29yZD48a2V5d29yZD5SZWNlcHRvciBQcm90ZWluLVR5cm9zaW5lIEtpbmFzZXMv
Z2VuZXRpY3M8L2tleXdvcmQ+PGtleXdvcmQ+UmhhYmRvbXlvc2FyY29tYSwgQWx2ZW9sYXIvKmdl
bmV0aWNzL3BhdGhvbG9neTwva2V5d29yZD48a2V5d29yZD5SaGFiZG9teW9zYXJjb21hLCBFbWJy
eW9uYWwvKmdlbmV0aWNzL3BhdGhvbG9neTwva2V5d29yZD48a2V5d29yZD5yYXMgUHJvdGVpbnMv
Z2VuZXRpY3M8L2tleXdvcmQ+PC9rZXl3b3Jkcz48ZGF0ZXM+PHllYXI+MjAxMzwveWVhcj48cHVi
LWRhdGVzPjxkYXRlPkp1bDwvZGF0ZT48L3B1Yi1kYXRlcz48L2RhdGVzPjxpc2JuPjEzNDctOTAz
MjwvaXNibj48YWNjZXNzaW9uLW51bT4yMzU3ODEwNTwvYWNjZXNzaW9uLW51bT48dXJscz48L3Vy
bHM+PGVsZWN0cm9uaWMtcmVzb3VyY2UtbnVtPjEwLjExMTEvY2FzLjEyMTczPC9lbGVjdHJvbmlj
LXJlc291cmNlLW51bT48cmVtb3RlLWRhdGFiYXNlLXByb3ZpZGVyPk5MTTwvcmVtb3RlLWRhdGFi
YXNlLXByb3ZpZGVyPjxsYW5ndWFnZT5lbmc8L2xhbmd1YWdlPjwvcmVjb3JkPjwvQ2l0ZT48L0Vu
ZE5vdGU+
</w:fldData>
        </w:fldChar>
      </w:r>
      <w:r w:rsidR="008A3057">
        <w:instrText xml:space="preserve"> ADDIN EN.CITE.DATA </w:instrText>
      </w:r>
      <w:r w:rsidR="008A3057">
        <w:fldChar w:fldCharType="end"/>
      </w:r>
      <w:r w:rsidRPr="009A2412">
        <w:fldChar w:fldCharType="separate"/>
      </w:r>
      <w:r w:rsidR="008A3057">
        <w:rPr>
          <w:noProof/>
        </w:rPr>
        <w:t>(</w:t>
      </w:r>
      <w:hyperlink w:anchor="_ENREF_104" w:tooltip="Nishimura, 2013 #238" w:history="1">
        <w:r w:rsidR="00764178" w:rsidRPr="00764178">
          <w:rPr>
            <w:rStyle w:val="Hyperlink"/>
          </w:rPr>
          <w:t>Nishimura et al., 2013</w:t>
        </w:r>
      </w:hyperlink>
      <w:r w:rsidR="008A3057">
        <w:rPr>
          <w:noProof/>
        </w:rPr>
        <w:t>)</w:t>
      </w:r>
      <w:r w:rsidRPr="009A2412">
        <w:fldChar w:fldCharType="end"/>
      </w:r>
      <w:r w:rsidRPr="009A2412">
        <w:t>. Es betrifft meist jüngere Patienten</w:t>
      </w:r>
      <w:r w:rsidRPr="009A2412">
        <w:rPr>
          <w:rStyle w:val="Funotenzeichen"/>
        </w:rPr>
        <w:footnoteReference w:id="1"/>
      </w:r>
      <w:r w:rsidRPr="009A2412">
        <w:t xml:space="preserve"> und seine typischen Manifestationsorte sind im Kopf-/Halsbereich und urogenital </w:t>
      </w:r>
      <w:r w:rsidRPr="009A2412">
        <w:fldChar w:fldCharType="begin">
          <w:fldData xml:space="preserve">PEVuZE5vdGU+PENpdGU+PEF1dGhvcj5PZ25qYW5vdmljPC9BdXRob3I+PFllYXI+MjAwOTwvWWVh
cj48UmVjTnVtPjE4NTwvUmVjTnVtPjxEaXNwbGF5VGV4dD4oT2duamFub3ZpYyBldCBhbC4sIDIw
MDksIEh1aCBhbmQgU2thcGVrLCAyMDEwKTwvRGlzcGxheVRleHQ+PHJlY29yZD48cmVjLW51bWJl
cj4xODU8L3JlYy1udW1iZXI+PGZvcmVpZ24ta2V5cz48a2V5IGFwcD0iRU4iIGRiLWlkPSJ2cHpl
cGE5YWt0dGFma2U5ZDlycDJzenNkYXZmdDl4YXp3d3QiIHRpbWVzdGFtcD0iMTU4NTA1MjUzMCIg
Z3VpZD0iOGJmNDgzOGMtZjQ0Mi00MTE4LWFmODAtMDY0MzAzYTYzZGU2Ij4xODU8L2tleT48L2Zv
cmVpZ24ta2V5cz48cmVmLXR5cGUgbmFtZT0iSm91cm5hbCBBcnRpY2xlIj4xNzwvcmVmLXR5cGU+
PGNvbnRyaWJ1dG9ycz48YXV0aG9ycz48YXV0aG9yPk9nbmphbm92aWMsIFMuPC9hdXRob3I+PGF1
dGhvcj5MaW5hYmVyeSwgQS4gTS48L2F1dGhvcj48YXV0aG9yPkNoYXJib25uZWF1LCBCLjwvYXV0
aG9yPjxhdXRob3I+Um9zcywgSi4gQS48L2F1dGhvcj48L2F1dGhvcnM+PC9jb250cmlidXRvcnM+
PGF1dGgtYWRkcmVzcz5EaXZpc2lvbiBvZiBQZWRpYXRyaWMgRXBpZGVtaW9sb2d5IGFuZCBDbGlu
aWNhbCBSZXNlYXJjaCwgRGVwYXJ0bWVudCBvZiBQZWRpYXRyaWNzLCBVbml2ZXJzaXR5IG9mIE1p
bm5lc290YSwgTWFzb25pYyBDYW5jZXIgQ2VudGVyLCBNaW5uZWFwb2xpcywgTWlubmVzb3RhIDU1
NDU1LCBVU0EuIG9nbmphMDAxQHVtbi5lZHU8L2F1dGgtYWRkcmVzcz48dGl0bGVzPjx0aXRsZT5U
cmVuZHMgaW4gY2hpbGRob29kIHJoYWJkb215b3NhcmNvbWEgaW5jaWRlbmNlIGFuZCBzdXJ2aXZh
bCBpbiB0aGUgVW5pdGVkIFN0YXRlcywgMTk3NS0yMDA1PC90aXRsZT48c2Vjb25kYXJ5LXRpdGxl
PkNhbmNlcjwvc2Vjb25kYXJ5LXRpdGxlPjwvdGl0bGVzPjxwZXJpb2RpY2FsPjxmdWxsLXRpdGxl
PkNhbmNlcjwvZnVsbC10aXRsZT48L3BlcmlvZGljYWw+PHBhZ2VzPjQyMTgtMjY8L3BhZ2VzPjx2
b2x1bWU+MTE1PC92b2x1bWU+PG51bWJlcj4xODwvbnVtYmVyPjxlZGl0aW9uPjIwMDkvMDYvMTk8
L2VkaXRpb24+PGtleXdvcmRzPjxrZXl3b3JkPkFkb2xlc2NlbnQ8L2tleXdvcmQ+PGtleXdvcmQ+
Q2hpbGQ8L2tleXdvcmQ+PGtleXdvcmQ+Q2hpbGQsIFByZXNjaG9vbDwva2V5d29yZD48a2V5d29y
ZD5IdW1hbnM8L2tleXdvcmQ+PGtleXdvcmQ+SW5jaWRlbmNlPC9rZXl3b3JkPjxrZXl3b3JkPk1h
bGU8L2tleXdvcmQ+PGtleXdvcmQ+UmhhYmRvbXlvc2FyY29tYS8qZXBpZGVtaW9sb2d5L21vcnRh
bGl0eTwva2V5d29yZD48a2V5d29yZD5SaGFiZG9teW9zYXJjb21hLCBBbHZlb2xhci9lcGlkZW1p
b2xvZ3kvbW9ydGFsaXR5PC9rZXl3b3JkPjxrZXl3b3JkPlJoYWJkb215b3NhcmNvbWEsIEVtYnJ5
b25hbC9lcGlkZW1pb2xvZ3kvbW9ydGFsaXR5PC9rZXl3b3JkPjxrZXl3b3JkPlNFRVIgUHJvZ3Jh
bTwva2V5d29yZD48a2V5d29yZD5TdXJ2aXZhbCBSYXRlPC9rZXl3b3JkPjxrZXl3b3JkPlVuaXRl
ZCBTdGF0ZXMvZXBpZGVtaW9sb2d5PC9rZXl3b3JkPjxrZXl3b3JkPllvdW5nIEFkdWx0PC9rZXl3
b3JkPjwva2V5d29yZHM+PGRhdGVzPjx5ZWFyPjIwMDk8L3llYXI+PHB1Yi1kYXRlcz48ZGF0ZT5T
ZXAgMTU8L2RhdGU+PC9wdWItZGF0ZXM+PC9kYXRlcz48aXNibj4wMDA4LTU0M1ggKFByaW50KSYj
eEQ7MDAwOC01NDN4PC9pc2JuPjxhY2Nlc3Npb24tbnVtPjE5NTM2ODc2PC9hY2Nlc3Npb24tbnVt
Pjx1cmxzPjwvdXJscz48Y3VzdG9tMj5QTUMyOTUzNzE2PC9jdXN0b20yPjxjdXN0b202Pk5JSE1T
MjE4MzAwPC9jdXN0b202PjxlbGVjdHJvbmljLXJlc291cmNlLW51bT4xMC4xMDAyL2NuY3IuMjQ0
NjU8L2VsZWN0cm9uaWMtcmVzb3VyY2UtbnVtPjxyZW1vdGUtZGF0YWJhc2UtcHJvdmlkZXI+TkxN
PC9yZW1vdGUtZGF0YWJhc2UtcHJvdmlkZXI+PGxhbmd1YWdlPmVuZzwvbGFuZ3VhZ2U+PC9yZWNv
cmQ+PC9DaXRlPjxDaXRlPjxBdXRob3I+SHVoPC9BdXRob3I+PFllYXI+MjAxMDwvWWVhcj48UmVj
TnVtPjE4NjwvUmVjTnVtPjxyZWNvcmQ+PHJlYy1udW1iZXI+MTg2PC9yZWMtbnVtYmVyPjxmb3Jl
aWduLWtleXM+PGtleSBhcHA9IkVOIiBkYi1pZD0idnB6ZXBhOWFrdHRhZmtlOWQ5cnAyc3pzZGF2
ZnQ5eGF6d3d0IiB0aW1lc3RhbXA9IjE1ODUwNTI1MzAiIGd1aWQ9ImY1MmVmODJmLWJjYTgtNGQ2
Ny05NzQ2LTFmOGQ1OTE4ZGRlYyI+MTg2PC9rZXk+PC9mb3JlaWduLWtleXM+PHJlZi10eXBlIG5h
bWU9IkpvdXJuYWwgQXJ0aWNsZSI+MTc8L3JlZi10eXBlPjxjb250cmlidXRvcnM+PGF1dGhvcnM+
PGF1dGhvcj5IdWgsIFcuIFcuPC9hdXRob3I+PGF1dGhvcj5Ta2FwZWssIFMuIFguPC9hdXRob3I+
PC9hdXRob3JzPjwvY29udHJpYnV0b3JzPjxhdXRoLWFkZHJlc3M+VGhlIENoaWxkcmVuJmFwb3M7
cyBDYW5jZXIgSG9zcGl0YWwsIFVuaXZlcnNpdHkgb2YgVGV4YXMgTS4gRC4gQW5kZXJzb24gQ2Fu
Y2VyIENlbnRlciwgSG91c3RvbiwgNzcwMzAsIFVTQS4gd2h1aEBtZGFuZGVyc29uLm9yZzwvYXV0
aC1hZGRyZXNzPjx0aXRsZXM+PHRpdGxlPkNoaWxkaG9vZCByaGFiZG9teW9zYXJjb21hOiBuZXcg
aW5zaWdodCBvbiBiaW9sb2d5IGFuZCB0cmVhdG1lbnQ8L3RpdGxlPjxzZWNvbmRhcnktdGl0bGU+
Q3VyciBPbmNvbCBSZXA8L3NlY29uZGFyeS10aXRsZT48L3RpdGxlcz48cGVyaW9kaWNhbD48ZnVs
bC10aXRsZT5DdXJyIE9uY29sIFJlcDwvZnVsbC10aXRsZT48L3BlcmlvZGljYWw+PHBhZ2VzPjQw
Mi0xMDwvcGFnZXM+PHZvbHVtZT4xMjwvdm9sdW1lPjxudW1iZXI+NjwvbnVtYmVyPjxlZGl0aW9u
PjIwMTAvMDkvMDg8L2VkaXRpb24+PGtleXdvcmRzPjxrZXl3b3JkPkFuaW1hbHM8L2tleXdvcmQ+
PGtleXdvcmQ+QW50aW5lb3BsYXN0aWMgQ29tYmluZWQgQ2hlbW90aGVyYXB5IFByb3RvY29scy9h
ZG1pbmlzdHJhdGlvbiAmYW1wOyBkb3NhZ2U8L2tleXdvcmQ+PGtleXdvcmQ+Q2hpbGQ8L2tleXdv
cmQ+PGtleXdvcmQ+Q2hpbGQsIFByZXNjaG9vbDwva2V5d29yZD48a2V5d29yZD5DbGluaWNhbCBU
cmlhbHMgYXMgVG9waWM8L2tleXdvcmQ+PGtleXdvcmQ+Q29tYmluZWQgTW9kYWxpdHkgVGhlcmFw
eTwva2V5d29yZD48a2V5d29yZD5EaXNlYXNlIFByb2dyZXNzaW9uPC9rZXl3b3JkPjxrZXl3b3Jk
PkZlbWFsZTwva2V5d29yZD48a2V5d29yZD5IdW1hbnM8L2tleXdvcmQ+PGtleXdvcmQ+TWFsZTwv
a2V5d29yZD48a2V5d29yZD5NZXNlbmNoeW1hbCBTdGVtIENlbGxzL3BhdGhvbG9neTwva2V5d29y
ZD48a2V5d29yZD5NaWNlPC9rZXl3b3JkPjxrZXl3b3JkPk5lb3BsYXNtIE1ldGFzdGFzaXM8L2tl
eXdvcmQ+PGtleXdvcmQ+TmVvcGxhc20gU3RhZ2luZzwva2V5d29yZD48a2V5d29yZD5OZW9wbGFz
dGljIFN0ZW0gQ2VsbHMvbWV0YWJvbGlzbS9wYXRob2xvZ3k8L2tleXdvcmQ+PGtleXdvcmQ+UHJv
Z25vc2lzPC9rZXl3b3JkPjxrZXl3b3JkPlByb3RlaW4gS2luYXNlIEluaGliaXRvcnMvYWRtaW5p
c3RyYXRpb24gJmFtcDsgZG9zYWdlPC9rZXl3b3JkPjxrZXl3b3JkPlJoYWJkb215b3NhcmNvbWEs
IEFsdmVvbGFyLypkaWFnbm9zaXMvKmdlbmV0aWNzL3BhdGhvbG9neS8qdGhlcmFweTwva2V5d29y
ZD48a2V5d29yZD5SaGFiZG9teW9zYXJjb21hLCBFbWJyeW9uYWwvKmRpYWdub3Npcy8qZ2VuZXRp
Y3MvcGF0aG9sb2d5Lyp0aGVyYXB5PC9rZXl3b3JkPjxrZXl3b3JkPlJpc2sgRmFjdG9yczwva2V5
d29yZD48a2V5d29yZD5TZWNvbmRhcnkgUHJldmVudGlvbjwva2V5d29yZD48a2V5d29yZD5TaWdu
YWwgVHJhbnNkdWN0aW9uL2RydWcgZWZmZWN0cy9nZW5ldGljczwva2V5d29yZD48a2V5d29yZD5T
aXJvbGltdXMvYWRtaW5pc3RyYXRpb24gJmFtcDsgZG9zYWdlPC9rZXl3b3JkPjxrZXl3b3JkPlNv
ZnQgVGlzc3VlIE5lb3BsYXNtcy8qZGlhZ25vc2lzLypnZW5ldGljcy9wYXRob2xvZ3kvKnRoZXJh
cHk8L2tleXdvcmQ+PGtleXdvcmQ+U3Vydml2YWwgUmF0ZTwva2V5d29yZD48a2V5d29yZD5UT1Ig
U2VyaW5lLVRocmVvbmluZSBLaW5hc2VzL2FudGFnb25pc3RzICZhbXA7IGluaGliaXRvcnM8L2tl
eXdvcmQ+PGtleXdvcmQ+VG9tb2dyYXBoeTwva2V5d29yZD48L2tleXdvcmRzPjxkYXRlcz48eWVh
cj4yMDEwPC95ZWFyPjxwdWItZGF0ZXM+PGRhdGU+Tm92PC9kYXRlPjwvcHViLWRhdGVzPjwvZGF0
ZXM+PGlzYm4+MTUyMy0zNzkwPC9pc2JuPjxhY2Nlc3Npb24tbnVtPjIwODIwOTU4PC9hY2Nlc3Np
b24tbnVtPjx1cmxzPjwvdXJscz48ZWxlY3Ryb25pYy1yZXNvdXJjZS1udW0+MTAuMTAwNy9zMTE5
MTItMDEwLTAxMzAtMzwvZWxlY3Ryb25pYy1yZXNvdXJjZS1udW0+PHJlbW90ZS1kYXRhYmFzZS1w
cm92aWRlcj5OTE08L3JlbW90ZS1kYXRhYmFzZS1wcm92aWRlcj48bGFuZ3VhZ2U+ZW5nPC9sYW5n
dWFnZT48L3JlY29yZD48L0NpdGU+PC9FbmROb3RlPgB=
</w:fldData>
        </w:fldChar>
      </w:r>
      <w:r w:rsidR="008A3057">
        <w:instrText xml:space="preserve"> ADDIN EN.CITE </w:instrText>
      </w:r>
      <w:r w:rsidR="008A3057">
        <w:fldChar w:fldCharType="begin">
          <w:fldData xml:space="preserve">PEVuZE5vdGU+PENpdGU+PEF1dGhvcj5PZ25qYW5vdmljPC9BdXRob3I+PFllYXI+MjAwOTwvWWVh
cj48UmVjTnVtPjE4NTwvUmVjTnVtPjxEaXNwbGF5VGV4dD4oT2duamFub3ZpYyBldCBhbC4sIDIw
MDksIEh1aCBhbmQgU2thcGVrLCAyMDEwKTwvRGlzcGxheVRleHQ+PHJlY29yZD48cmVjLW51bWJl
cj4xODU8L3JlYy1udW1iZXI+PGZvcmVpZ24ta2V5cz48a2V5IGFwcD0iRU4iIGRiLWlkPSJ2cHpl
cGE5YWt0dGFma2U5ZDlycDJzenNkYXZmdDl4YXp3d3QiIHRpbWVzdGFtcD0iMTU4NTA1MjUzMCIg
Z3VpZD0iOGJmNDgzOGMtZjQ0Mi00MTE4LWFmODAtMDY0MzAzYTYzZGU2Ij4xODU8L2tleT48L2Zv
cmVpZ24ta2V5cz48cmVmLXR5cGUgbmFtZT0iSm91cm5hbCBBcnRpY2xlIj4xNzwvcmVmLXR5cGU+
PGNvbnRyaWJ1dG9ycz48YXV0aG9ycz48YXV0aG9yPk9nbmphbm92aWMsIFMuPC9hdXRob3I+PGF1
dGhvcj5MaW5hYmVyeSwgQS4gTS48L2F1dGhvcj48YXV0aG9yPkNoYXJib25uZWF1LCBCLjwvYXV0
aG9yPjxhdXRob3I+Um9zcywgSi4gQS48L2F1dGhvcj48L2F1dGhvcnM+PC9jb250cmlidXRvcnM+
PGF1dGgtYWRkcmVzcz5EaXZpc2lvbiBvZiBQZWRpYXRyaWMgRXBpZGVtaW9sb2d5IGFuZCBDbGlu
aWNhbCBSZXNlYXJjaCwgRGVwYXJ0bWVudCBvZiBQZWRpYXRyaWNzLCBVbml2ZXJzaXR5IG9mIE1p
bm5lc290YSwgTWFzb25pYyBDYW5jZXIgQ2VudGVyLCBNaW5uZWFwb2xpcywgTWlubmVzb3RhIDU1
NDU1LCBVU0EuIG9nbmphMDAxQHVtbi5lZHU8L2F1dGgtYWRkcmVzcz48dGl0bGVzPjx0aXRsZT5U
cmVuZHMgaW4gY2hpbGRob29kIHJoYWJkb215b3NhcmNvbWEgaW5jaWRlbmNlIGFuZCBzdXJ2aXZh
bCBpbiB0aGUgVW5pdGVkIFN0YXRlcywgMTk3NS0yMDA1PC90aXRsZT48c2Vjb25kYXJ5LXRpdGxl
PkNhbmNlcjwvc2Vjb25kYXJ5LXRpdGxlPjwvdGl0bGVzPjxwZXJpb2RpY2FsPjxmdWxsLXRpdGxl
PkNhbmNlcjwvZnVsbC10aXRsZT48L3BlcmlvZGljYWw+PHBhZ2VzPjQyMTgtMjY8L3BhZ2VzPjx2
b2x1bWU+MTE1PC92b2x1bWU+PG51bWJlcj4xODwvbnVtYmVyPjxlZGl0aW9uPjIwMDkvMDYvMTk8
L2VkaXRpb24+PGtleXdvcmRzPjxrZXl3b3JkPkFkb2xlc2NlbnQ8L2tleXdvcmQ+PGtleXdvcmQ+
Q2hpbGQ8L2tleXdvcmQ+PGtleXdvcmQ+Q2hpbGQsIFByZXNjaG9vbDwva2V5d29yZD48a2V5d29y
ZD5IdW1hbnM8L2tleXdvcmQ+PGtleXdvcmQ+SW5jaWRlbmNlPC9rZXl3b3JkPjxrZXl3b3JkPk1h
bGU8L2tleXdvcmQ+PGtleXdvcmQ+UmhhYmRvbXlvc2FyY29tYS8qZXBpZGVtaW9sb2d5L21vcnRh
bGl0eTwva2V5d29yZD48a2V5d29yZD5SaGFiZG9teW9zYXJjb21hLCBBbHZlb2xhci9lcGlkZW1p
b2xvZ3kvbW9ydGFsaXR5PC9rZXl3b3JkPjxrZXl3b3JkPlJoYWJkb215b3NhcmNvbWEsIEVtYnJ5
b25hbC9lcGlkZW1pb2xvZ3kvbW9ydGFsaXR5PC9rZXl3b3JkPjxrZXl3b3JkPlNFRVIgUHJvZ3Jh
bTwva2V5d29yZD48a2V5d29yZD5TdXJ2aXZhbCBSYXRlPC9rZXl3b3JkPjxrZXl3b3JkPlVuaXRl
ZCBTdGF0ZXMvZXBpZGVtaW9sb2d5PC9rZXl3b3JkPjxrZXl3b3JkPllvdW5nIEFkdWx0PC9rZXl3
b3JkPjwva2V5d29yZHM+PGRhdGVzPjx5ZWFyPjIwMDk8L3llYXI+PHB1Yi1kYXRlcz48ZGF0ZT5T
ZXAgMTU8L2RhdGU+PC9wdWItZGF0ZXM+PC9kYXRlcz48aXNibj4wMDA4LTU0M1ggKFByaW50KSYj
eEQ7MDAwOC01NDN4PC9pc2JuPjxhY2Nlc3Npb24tbnVtPjE5NTM2ODc2PC9hY2Nlc3Npb24tbnVt
Pjx1cmxzPjwvdXJscz48Y3VzdG9tMj5QTUMyOTUzNzE2PC9jdXN0b20yPjxjdXN0b202Pk5JSE1T
MjE4MzAwPC9jdXN0b202PjxlbGVjdHJvbmljLXJlc291cmNlLW51bT4xMC4xMDAyL2NuY3IuMjQ0
NjU8L2VsZWN0cm9uaWMtcmVzb3VyY2UtbnVtPjxyZW1vdGUtZGF0YWJhc2UtcHJvdmlkZXI+TkxN
PC9yZW1vdGUtZGF0YWJhc2UtcHJvdmlkZXI+PGxhbmd1YWdlPmVuZzwvbGFuZ3VhZ2U+PC9yZWNv
cmQ+PC9DaXRlPjxDaXRlPjxBdXRob3I+SHVoPC9BdXRob3I+PFllYXI+MjAxMDwvWWVhcj48UmVj
TnVtPjE4NjwvUmVjTnVtPjxyZWNvcmQ+PHJlYy1udW1iZXI+MTg2PC9yZWMtbnVtYmVyPjxmb3Jl
aWduLWtleXM+PGtleSBhcHA9IkVOIiBkYi1pZD0idnB6ZXBhOWFrdHRhZmtlOWQ5cnAyc3pzZGF2
ZnQ5eGF6d3d0IiB0aW1lc3RhbXA9IjE1ODUwNTI1MzAiIGd1aWQ9ImY1MmVmODJmLWJjYTgtNGQ2
Ny05NzQ2LTFmOGQ1OTE4ZGRlYyI+MTg2PC9rZXk+PC9mb3JlaWduLWtleXM+PHJlZi10eXBlIG5h
bWU9IkpvdXJuYWwgQXJ0aWNsZSI+MTc8L3JlZi10eXBlPjxjb250cmlidXRvcnM+PGF1dGhvcnM+
PGF1dGhvcj5IdWgsIFcuIFcuPC9hdXRob3I+PGF1dGhvcj5Ta2FwZWssIFMuIFguPC9hdXRob3I+
PC9hdXRob3JzPjwvY29udHJpYnV0b3JzPjxhdXRoLWFkZHJlc3M+VGhlIENoaWxkcmVuJmFwb3M7
cyBDYW5jZXIgSG9zcGl0YWwsIFVuaXZlcnNpdHkgb2YgVGV4YXMgTS4gRC4gQW5kZXJzb24gQ2Fu
Y2VyIENlbnRlciwgSG91c3RvbiwgNzcwMzAsIFVTQS4gd2h1aEBtZGFuZGVyc29uLm9yZzwvYXV0
aC1hZGRyZXNzPjx0aXRsZXM+PHRpdGxlPkNoaWxkaG9vZCByaGFiZG9teW9zYXJjb21hOiBuZXcg
aW5zaWdodCBvbiBiaW9sb2d5IGFuZCB0cmVhdG1lbnQ8L3RpdGxlPjxzZWNvbmRhcnktdGl0bGU+
Q3VyciBPbmNvbCBSZXA8L3NlY29uZGFyeS10aXRsZT48L3RpdGxlcz48cGVyaW9kaWNhbD48ZnVs
bC10aXRsZT5DdXJyIE9uY29sIFJlcDwvZnVsbC10aXRsZT48L3BlcmlvZGljYWw+PHBhZ2VzPjQw
Mi0xMDwvcGFnZXM+PHZvbHVtZT4xMjwvdm9sdW1lPjxudW1iZXI+NjwvbnVtYmVyPjxlZGl0aW9u
PjIwMTAvMDkvMDg8L2VkaXRpb24+PGtleXdvcmRzPjxrZXl3b3JkPkFuaW1hbHM8L2tleXdvcmQ+
PGtleXdvcmQ+QW50aW5lb3BsYXN0aWMgQ29tYmluZWQgQ2hlbW90aGVyYXB5IFByb3RvY29scy9h
ZG1pbmlzdHJhdGlvbiAmYW1wOyBkb3NhZ2U8L2tleXdvcmQ+PGtleXdvcmQ+Q2hpbGQ8L2tleXdv
cmQ+PGtleXdvcmQ+Q2hpbGQsIFByZXNjaG9vbDwva2V5d29yZD48a2V5d29yZD5DbGluaWNhbCBU
cmlhbHMgYXMgVG9waWM8L2tleXdvcmQ+PGtleXdvcmQ+Q29tYmluZWQgTW9kYWxpdHkgVGhlcmFw
eTwva2V5d29yZD48a2V5d29yZD5EaXNlYXNlIFByb2dyZXNzaW9uPC9rZXl3b3JkPjxrZXl3b3Jk
PkZlbWFsZTwva2V5d29yZD48a2V5d29yZD5IdW1hbnM8L2tleXdvcmQ+PGtleXdvcmQ+TWFsZTwv
a2V5d29yZD48a2V5d29yZD5NZXNlbmNoeW1hbCBTdGVtIENlbGxzL3BhdGhvbG9neTwva2V5d29y
ZD48a2V5d29yZD5NaWNlPC9rZXl3b3JkPjxrZXl3b3JkPk5lb3BsYXNtIE1ldGFzdGFzaXM8L2tl
eXdvcmQ+PGtleXdvcmQ+TmVvcGxhc20gU3RhZ2luZzwva2V5d29yZD48a2V5d29yZD5OZW9wbGFz
dGljIFN0ZW0gQ2VsbHMvbWV0YWJvbGlzbS9wYXRob2xvZ3k8L2tleXdvcmQ+PGtleXdvcmQ+UHJv
Z25vc2lzPC9rZXl3b3JkPjxrZXl3b3JkPlByb3RlaW4gS2luYXNlIEluaGliaXRvcnMvYWRtaW5p
c3RyYXRpb24gJmFtcDsgZG9zYWdlPC9rZXl3b3JkPjxrZXl3b3JkPlJoYWJkb215b3NhcmNvbWEs
IEFsdmVvbGFyLypkaWFnbm9zaXMvKmdlbmV0aWNzL3BhdGhvbG9neS8qdGhlcmFweTwva2V5d29y
ZD48a2V5d29yZD5SaGFiZG9teW9zYXJjb21hLCBFbWJyeW9uYWwvKmRpYWdub3Npcy8qZ2VuZXRp
Y3MvcGF0aG9sb2d5Lyp0aGVyYXB5PC9rZXl3b3JkPjxrZXl3b3JkPlJpc2sgRmFjdG9yczwva2V5
d29yZD48a2V5d29yZD5TZWNvbmRhcnkgUHJldmVudGlvbjwva2V5d29yZD48a2V5d29yZD5TaWdu
YWwgVHJhbnNkdWN0aW9uL2RydWcgZWZmZWN0cy9nZW5ldGljczwva2V5d29yZD48a2V5d29yZD5T
aXJvbGltdXMvYWRtaW5pc3RyYXRpb24gJmFtcDsgZG9zYWdlPC9rZXl3b3JkPjxrZXl3b3JkPlNv
ZnQgVGlzc3VlIE5lb3BsYXNtcy8qZGlhZ25vc2lzLypnZW5ldGljcy9wYXRob2xvZ3kvKnRoZXJh
cHk8L2tleXdvcmQ+PGtleXdvcmQ+U3Vydml2YWwgUmF0ZTwva2V5d29yZD48a2V5d29yZD5UT1Ig
U2VyaW5lLVRocmVvbmluZSBLaW5hc2VzL2FudGFnb25pc3RzICZhbXA7IGluaGliaXRvcnM8L2tl
eXdvcmQ+PGtleXdvcmQ+VG9tb2dyYXBoeTwva2V5d29yZD48L2tleXdvcmRzPjxkYXRlcz48eWVh
cj4yMDEwPC95ZWFyPjxwdWItZGF0ZXM+PGRhdGU+Tm92PC9kYXRlPjwvcHViLWRhdGVzPjwvZGF0
ZXM+PGlzYm4+MTUyMy0zNzkwPC9pc2JuPjxhY2Nlc3Npb24tbnVtPjIwODIwOTU4PC9hY2Nlc3Np
b24tbnVtPjx1cmxzPjwvdXJscz48ZWxlY3Ryb25pYy1yZXNvdXJjZS1udW0+MTAuMTAwNy9zMTE5
MTItMDEwLTAxMzAtMzwvZWxlY3Ryb25pYy1yZXNvdXJjZS1udW0+PHJlbW90ZS1kYXRhYmFzZS1w
cm92aWRlcj5OTE08L3JlbW90ZS1kYXRhYmFzZS1wcm92aWRlcj48bGFuZ3VhZ2U+ZW5nPC9sYW5n
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05" w:tooltip="Ognjanovic, 2009 #185" w:history="1">
        <w:r w:rsidR="00764178" w:rsidRPr="00764178">
          <w:rPr>
            <w:rStyle w:val="Hyperlink"/>
          </w:rPr>
          <w:t>Ognjanovic et al., 2009</w:t>
        </w:r>
      </w:hyperlink>
      <w:r w:rsidR="008A3057">
        <w:rPr>
          <w:noProof/>
        </w:rPr>
        <w:t xml:space="preserve">, </w:t>
      </w:r>
      <w:hyperlink w:anchor="_ENREF_62" w:tooltip="Huh, 2010 #186" w:history="1">
        <w:r w:rsidR="00764178" w:rsidRPr="00764178">
          <w:rPr>
            <w:rStyle w:val="Hyperlink"/>
          </w:rPr>
          <w:t>Huh and Skapek, 2010</w:t>
        </w:r>
      </w:hyperlink>
      <w:r w:rsidR="008A3057">
        <w:rPr>
          <w:noProof/>
        </w:rPr>
        <w:t>)</w:t>
      </w:r>
      <w:r w:rsidRPr="009A2412">
        <w:fldChar w:fldCharType="end"/>
      </w:r>
      <w:r w:rsidRPr="009A2412">
        <w:t>.</w:t>
      </w:r>
    </w:p>
    <w:p w14:paraId="78D35B73" w14:textId="06DC4613" w:rsidR="005A6261" w:rsidRPr="009A2412" w:rsidRDefault="005A6261" w:rsidP="00B3039C">
      <w:r w:rsidRPr="009A2412">
        <w:t xml:space="preserve">Als genetische Ursache finden sich mehrere für das ERMS typische Mutationen, deren  Zusammenspiel für den Tumor ursächlich zu sein scheint </w:t>
      </w:r>
      <w:r w:rsidRPr="009A2412">
        <w:fldChar w:fldCharType="begin">
          <w:fldData xml:space="preserve">PEVuZE5vdGU+PENpdGU+PEF1dGhvcj5CcmlkZ2U8L0F1dGhvcj48WWVhcj4yMDAyPC9ZZWFyPjxS
ZWNOdW0+MjM2PC9SZWNOdW0+PERpc3BsYXlUZXh0PihCcmlkZ2UgZXQgYWwuLCAyMDAyLCBQYW5k
aXRhIGV0IGFsLiwgMTk5OSk8L0Rpc3BsYXlUZXh0PjxyZWNvcmQ+PHJlYy1udW1iZXI+MjM2PC9y
ZWMtbnVtYmVyPjxmb3JlaWduLWtleXM+PGtleSBhcHA9IkVOIiBkYi1pZD0idnB6ZXBhOWFrdHRh
ZmtlOWQ5cnAyc3pzZGF2ZnQ5eGF6d3d0IiB0aW1lc3RhbXA9IjE1ODYwNzgwMzQiIGd1aWQ9IjMx
YzBhNzM1LTZkNWEtNGJlZi1iNmEwLWQwYThmYWY0Y2M5YSI+MjM2PC9rZXk+PC9mb3JlaWduLWtl
eXM+PHJlZi10eXBlIG5hbWU9IkpvdXJuYWwgQXJ0aWNsZSI+MTc8L3JlZi10eXBlPjxjb250cmli
dXRvcnM+PGF1dGhvcnM+PGF1dGhvcj5CcmlkZ2UsIEouIEEuPC9hdXRob3I+PGF1dGhvcj5MaXUs
IEouPC9hdXRob3I+PGF1dGhvcj5RdWFsbWFuLCBTLiBKLjwvYXV0aG9yPjxhdXRob3I+U3Vpamtl
cmJ1aWprLCBSLjwvYXV0aG9yPjxhdXRob3I+V2VuZ2VyLCBHLjwvYXV0aG9yPjxhdXRob3I+Wmhh
bmcsIEouPC9hdXRob3I+PGF1dGhvcj5XYW4sIFguPC9hdXRob3I+PGF1dGhvcj5CYWtlciwgSy4g
Uy48L2F1dGhvcj48YXV0aG9yPlNvcmVuc2VuLCBQLjwvYXV0aG9yPjxhdXRob3I+QmFyciwgRi4g
Ry48L2F1dGhvcj48L2F1dGhvcnM+PC9jb250cmlidXRvcnM+PGF1dGgtYWRkcmVzcz5EZXBhcnRt
ZW50IG9mIFBhdGhvbG9neSBhbmQgTWljcm9iaW9sb2d5LCBVbml2ZXJzaXR5IG9mIE5lYnJhc2th
IE1lZGljYWwgQ2VudGVyLCBPbWFoYSwgTkUgNjgxOTgsIFVTQS4gamJyaWRnZUB1bm1jLmVkdTwv
YXV0aC1hZGRyZXNzPjx0aXRsZXM+PHRpdGxlPkdlbm9taWMgZ2FpbnMgYW5kIGxvc3NlcyBhcmUg
c2ltaWxhciBpbiBnZW5ldGljIGFuZCBoaXN0b2xvZ2ljIHN1YnNldHMgb2YgcmhhYmRvbXlvc2Fy
Y29tYSwgd2hlcmVhcyBhbXBsaWZpY2F0aW9uIHByZWRvbWluYXRlcyBpbiBlbWJyeW9uYWwgd2l0
aCBhbmFwbGFzaWEgYW5kIGFsdmVvbGFyIHN1YnR5cGVzPC90aXRsZT48c2Vjb25kYXJ5LXRpdGxl
PkdlbmVzIENocm9tb3NvbWVzIENhbmNlcjwvc2Vjb25kYXJ5LXRpdGxlPjwvdGl0bGVzPjxwZXJp
b2RpY2FsPjxmdWxsLXRpdGxlPkdlbmVzIENocm9tb3NvbWVzIENhbmNlcjwvZnVsbC10aXRsZT48
L3BlcmlvZGljYWw+PHBhZ2VzPjMxMC0yMTwvcGFnZXM+PHZvbHVtZT4zMzwvdm9sdW1lPjxudW1i
ZXI+MzwvbnVtYmVyPjxlZGl0aW9uPjIwMDIvMDEvMjU8L2VkaXRpb24+PGtleXdvcmRzPjxrZXl3
b3JkPkFkb2xlc2NlbnQ8L2tleXdvcmQ+PGtleXdvcmQ+QWR1bHQ8L2tleXdvcmQ+PGtleXdvcmQ+
QW5hcGxhc2lhLypnZW5ldGljcy9wYXRob2xvZ3k8L2tleXdvcmQ+PGtleXdvcmQ+Q2hpbGQ8L2tl
eXdvcmQ+PGtleXdvcmQ+Q2hpbGQsIFByZXNjaG9vbDwva2V5d29yZD48a2V5d29yZD4qQ2hyb21v
c29tZSBEZWxldGlvbjwva2V5d29yZD48a2V5d29yZD5DeXRvZ2VuZXRpYyBBbmFseXNpczwva2V5
d29yZD48a2V5d29yZD5GZW1hbGU8L2tleXdvcmQ+PGtleXdvcmQ+R2VuZSBBbXBsaWZpY2F0aW9u
LypnZW5ldGljczwva2V5d29yZD48a2V5d29yZD5IZWFkIGFuZCBOZWNrIE5lb3BsYXNtcy9nZW5l
dGljcy9wYXRob2xvZ3k8L2tleXdvcmQ+PGtleXdvcmQ+SHVtYW5zPC9rZXl3b3JkPjxrZXl3b3Jk
PkltbXVub2hpc3RvY2hlbWlzdHJ5PC9rZXl3b3JkPjxrZXl3b3JkPkluIFNpdHUgSHlicmlkaXph
dGlvbiwgRmx1b3Jlc2NlbmNlPC9rZXl3b3JkPjxrZXl3b3JkPkluZmFudDwva2V5d29yZD48a2V5
d29yZD5NYWxlPC9rZXl3b3JkPjxrZXl3b3JkPk51Y2xlaWMgQWNpZCBIeWJyaWRpemF0aW9uPC9r
ZXl3b3JkPjxrZXl3b3JkPlBvbHltZXJhc2UgQ2hhaW4gUmVhY3Rpb248L2tleXdvcmQ+PGtleXdv
cmQ+UmV2ZXJzZSBUcmFuc2NyaXB0YXNlIFBvbHltZXJhc2UgQ2hhaW4gUmVhY3Rpb248L2tleXdv
cmQ+PGtleXdvcmQ+UmhhYmRvbXlvc2FyY29tYSwgQWx2ZW9sYXIvKmdlbmV0aWNzL3BhdGhvbG9n
eTwva2V5d29yZD48a2V5d29yZD5SaGFiZG9teW9zYXJjb21hLCBFbWJyeW9uYWwvKmdlbmV0aWNz
L3BhdGhvbG9neTwva2V5d29yZD48L2tleXdvcmRzPjxkYXRlcz48eWVhcj4yMDAyPC95ZWFyPjxw
dWItZGF0ZXM+PGRhdGU+TWFyPC9kYXRlPjwvcHViLWRhdGVzPjwvZGF0ZXM+PGlzYm4+MTA0NS0y
MjU3IChQcmludCkmI3hEOzEwNDUtMjI1NzwvaXNibj48YWNjZXNzaW9uLW51bT4xMTgwNzk4OTwv
YWNjZXNzaW9uLW51bT48dXJscz48L3VybHM+PGVsZWN0cm9uaWMtcmVzb3VyY2UtbnVtPjEwLjEw
MDIvZ2NjLjEwMDI2PC9lbGVjdHJvbmljLXJlc291cmNlLW51bT48cmVtb3RlLWRhdGFiYXNlLXBy
b3ZpZGVyPk5MTTwvcmVtb3RlLWRhdGFiYXNlLXByb3ZpZGVyPjxsYW5ndWFnZT5lbmc8L2xhbmd1
YWdlPjwvcmVjb3JkPjwvQ2l0ZT48Q2l0ZT48QXV0aG9yPlBhbmRpdGE8L0F1dGhvcj48WWVhcj4x
OTk5PC9ZZWFyPjxSZWNOdW0+MjQwPC9SZWNOdW0+PHJlY29yZD48cmVjLW51bWJlcj4yNDA8L3Jl
Yy1udW1iZXI+PGZvcmVpZ24ta2V5cz48a2V5IGFwcD0iRU4iIGRiLWlkPSJ2cHplcGE5YWt0dGFm
a2U5ZDlycDJzenNkYXZmdDl4YXp3d3QiIHRpbWVzdGFtcD0iMTU4NjA5NTA1MCIgZ3VpZD0iY2Rj
Njc5YmEtZGIwYy00NjFmLTkyY2ItYzkxZDIxZGYxZGExIj4yNDA8L2tleT48L2ZvcmVpZ24ta2V5
cz48cmVmLXR5cGUgbmFtZT0iSm91cm5hbCBBcnRpY2xlIj4xNzwvcmVmLXR5cGU+PGNvbnRyaWJ1
dG9ycz48YXV0aG9ycz48YXV0aG9yPlBhbmRpdGEsIEEuPC9hdXRob3I+PGF1dGhvcj5aaWVsZW5z
a2EsIE0uPC9hdXRob3I+PGF1dGhvcj5UaG9ybmVyLCBQLjwvYXV0aG9yPjxhdXRob3I+QmF5YW5p
LCBKLjwvYXV0aG9yPjxhdXRob3I+R29kYm91dCwgUi48L2F1dGhvcj48YXV0aG9yPkdyZWVuYmVy
ZywgTS48L2F1dGhvcj48YXV0aG9yPlNxdWlyZSwgSi4gQS48L2F1dGhvcj48L2F1dGhvcnM+PC9j
b250cmlidXRvcnM+PGF1dGgtYWRkcmVzcz5EZXBhcnRtZW50IG9mIE1lZGljYWwgQmlvcGh5c2lj
cyBhbmQgTGFib3JhdG9yeSBNZWRpY2luZSBhbmQgUGF0aG9iaW9sb2d5LCBVbml2ZXJzaXR5IG9m
IFRvcm9udG8sIE9udGFyaW8sIENhbmFkYS48L2F1dGgtYWRkcmVzcz48dGl0bGVzPjx0aXRsZT5B
cHBsaWNhdGlvbiBvZiBjb21wYXJhdGl2ZSBnZW5vbWljIGh5YnJpZGl6YXRpb24sIHNwZWN0cmFs
IGthcnlvdHlwaW5nLCBhbmQgbWljcm9hcnJheSBhbmFseXNpcyBpbiB0aGUgaWRlbnRpZmljYXRp
b24gb2Ygc3VidHlwZS1zcGVjaWZpYyBwYXR0ZXJucyBvZiBnZW5vbWljIGNoYW5nZXMgaW4gcmhh
YmRvbXlvc2FyY29tYTwvdGl0bGU+PHNlY29uZGFyeS10aXRsZT5OZW9wbGFzaWE8L3NlY29uZGFy
eS10aXRsZT48L3RpdGxlcz48cGVyaW9kaWNhbD48ZnVsbC10aXRsZT5OZW9wbGFzaWE8L2Z1bGwt
dGl0bGU+PC9wZXJpb2RpY2FsPjxwYWdlcz4yNjItNzU8L3BhZ2VzPjx2b2x1bWU+MTwvdm9sdW1l
PjxudW1iZXI+MzwvbnVtYmVyPjxlZGl0aW9uPjIwMDAvMDgvMTA8L2VkaXRpb24+PGtleXdvcmRz
PjxrZXl3b3JkPipDaHJvbW9zb21lIEFiZXJyYXRpb25zPC9rZXl3b3JkPjxrZXl3b3JkPkNocm9t
b3NvbWUgQmFuZGluZzwva2V5d29yZD48a2V5d29yZD5DaHJvbW9zb21lIE1hcHBpbmc8L2tleXdv
cmQ+PGtleXdvcmQ+RE5BLCBDb21wbGVtZW50YXJ5L2FuYWx5c2lzPC9rZXl3b3JkPjxrZXl3b3Jk
PkdlbmUgQW1wbGlmaWNhdGlvbjwva2V5d29yZD48a2V5d29yZD5IdW1hbnM8L2tleXdvcmQ+PGtl
eXdvcmQ+S2FyeW90eXBpbmc8L2tleXdvcmQ+PGtleXdvcmQ+TnVjbGVpYyBBY2lkIEh5YnJpZGl6
YXRpb248L2tleXdvcmQ+PGtleXdvcmQ+UmhhYmRvbXlvc2FyY29tYS8qZ2VuZXRpY3M8L2tleXdv
cmQ+PC9rZXl3b3Jkcz48ZGF0ZXM+PHllYXI+MTk5OTwveWVhcj48cHViLWRhdGVzPjxkYXRlPkF1
ZzwvZGF0ZT48L3B1Yi1kYXRlcz48L2RhdGVzPjxpc2JuPjE1MjItODAwMiAoUHJpbnQpJiN4RDsx
NDc2LTU1ODY8L2lzYm4+PGFjY2Vzc2lvbi1udW0+MTA5MzU0ODE8L2FjY2Vzc2lvbi1udW0+PHVy
bHM+PC91cmxzPjxjdXN0b20yPlBNQzE1MDgwNzg8L2N1c3RvbTI+PGVsZWN0cm9uaWMtcmVzb3Vy
Y2UtbnVtPjEwLjEwMzgvc2oubmVvLjc5MDAwMzY8L2VsZWN0cm9uaWMtcmVzb3VyY2UtbnVtPjxy
ZW1vdGUtZGF0YWJhc2UtcHJvdmlkZXI+TkxNPC9yZW1vdGUtZGF0YWJhc2UtcHJvdmlkZXI+PGxh
bmd1YWdlPmVuZzwvbGFuZ3VhZ2U+PC9yZWNvcmQ+PC9DaXRlPjwvRW5kTm90ZT5=
</w:fldData>
        </w:fldChar>
      </w:r>
      <w:r w:rsidR="008A3057">
        <w:instrText xml:space="preserve"> ADDIN EN.CITE </w:instrText>
      </w:r>
      <w:r w:rsidR="008A3057">
        <w:fldChar w:fldCharType="begin">
          <w:fldData xml:space="preserve">PEVuZE5vdGU+PENpdGU+PEF1dGhvcj5CcmlkZ2U8L0F1dGhvcj48WWVhcj4yMDAyPC9ZZWFyPjxS
ZWNOdW0+MjM2PC9SZWNOdW0+PERpc3BsYXlUZXh0PihCcmlkZ2UgZXQgYWwuLCAyMDAyLCBQYW5k
aXRhIGV0IGFsLiwgMTk5OSk8L0Rpc3BsYXlUZXh0PjxyZWNvcmQ+PHJlYy1udW1iZXI+MjM2PC9y
ZWMtbnVtYmVyPjxmb3JlaWduLWtleXM+PGtleSBhcHA9IkVOIiBkYi1pZD0idnB6ZXBhOWFrdHRh
ZmtlOWQ5cnAyc3pzZGF2ZnQ5eGF6d3d0IiB0aW1lc3RhbXA9IjE1ODYwNzgwMzQiIGd1aWQ9IjMx
YzBhNzM1LTZkNWEtNGJlZi1iNmEwLWQwYThmYWY0Y2M5YSI+MjM2PC9rZXk+PC9mb3JlaWduLWtl
eXM+PHJlZi10eXBlIG5hbWU9IkpvdXJuYWwgQXJ0aWNsZSI+MTc8L3JlZi10eXBlPjxjb250cmli
dXRvcnM+PGF1dGhvcnM+PGF1dGhvcj5CcmlkZ2UsIEouIEEuPC9hdXRob3I+PGF1dGhvcj5MaXUs
IEouPC9hdXRob3I+PGF1dGhvcj5RdWFsbWFuLCBTLiBKLjwvYXV0aG9yPjxhdXRob3I+U3Vpamtl
cmJ1aWprLCBSLjwvYXV0aG9yPjxhdXRob3I+V2VuZ2VyLCBHLjwvYXV0aG9yPjxhdXRob3I+Wmhh
bmcsIEouPC9hdXRob3I+PGF1dGhvcj5XYW4sIFguPC9hdXRob3I+PGF1dGhvcj5CYWtlciwgSy4g
Uy48L2F1dGhvcj48YXV0aG9yPlNvcmVuc2VuLCBQLjwvYXV0aG9yPjxhdXRob3I+QmFyciwgRi4g
Ry48L2F1dGhvcj48L2F1dGhvcnM+PC9jb250cmlidXRvcnM+PGF1dGgtYWRkcmVzcz5EZXBhcnRt
ZW50IG9mIFBhdGhvbG9neSBhbmQgTWljcm9iaW9sb2d5LCBVbml2ZXJzaXR5IG9mIE5lYnJhc2th
IE1lZGljYWwgQ2VudGVyLCBPbWFoYSwgTkUgNjgxOTgsIFVTQS4gamJyaWRnZUB1bm1jLmVkdTwv
YXV0aC1hZGRyZXNzPjx0aXRsZXM+PHRpdGxlPkdlbm9taWMgZ2FpbnMgYW5kIGxvc3NlcyBhcmUg
c2ltaWxhciBpbiBnZW5ldGljIGFuZCBoaXN0b2xvZ2ljIHN1YnNldHMgb2YgcmhhYmRvbXlvc2Fy
Y29tYSwgd2hlcmVhcyBhbXBsaWZpY2F0aW9uIHByZWRvbWluYXRlcyBpbiBlbWJyeW9uYWwgd2l0
aCBhbmFwbGFzaWEgYW5kIGFsdmVvbGFyIHN1YnR5cGVzPC90aXRsZT48c2Vjb25kYXJ5LXRpdGxl
PkdlbmVzIENocm9tb3NvbWVzIENhbmNlcjwvc2Vjb25kYXJ5LXRpdGxlPjwvdGl0bGVzPjxwZXJp
b2RpY2FsPjxmdWxsLXRpdGxlPkdlbmVzIENocm9tb3NvbWVzIENhbmNlcjwvZnVsbC10aXRsZT48
L3BlcmlvZGljYWw+PHBhZ2VzPjMxMC0yMTwvcGFnZXM+PHZvbHVtZT4zMzwvdm9sdW1lPjxudW1i
ZXI+MzwvbnVtYmVyPjxlZGl0aW9uPjIwMDIvMDEvMjU8L2VkaXRpb24+PGtleXdvcmRzPjxrZXl3
b3JkPkFkb2xlc2NlbnQ8L2tleXdvcmQ+PGtleXdvcmQ+QWR1bHQ8L2tleXdvcmQ+PGtleXdvcmQ+
QW5hcGxhc2lhLypnZW5ldGljcy9wYXRob2xvZ3k8L2tleXdvcmQ+PGtleXdvcmQ+Q2hpbGQ8L2tl
eXdvcmQ+PGtleXdvcmQ+Q2hpbGQsIFByZXNjaG9vbDwva2V5d29yZD48a2V5d29yZD4qQ2hyb21v
c29tZSBEZWxldGlvbjwva2V5d29yZD48a2V5d29yZD5DeXRvZ2VuZXRpYyBBbmFseXNpczwva2V5
d29yZD48a2V5d29yZD5GZW1hbGU8L2tleXdvcmQ+PGtleXdvcmQ+R2VuZSBBbXBsaWZpY2F0aW9u
LypnZW5ldGljczwva2V5d29yZD48a2V5d29yZD5IZWFkIGFuZCBOZWNrIE5lb3BsYXNtcy9nZW5l
dGljcy9wYXRob2xvZ3k8L2tleXdvcmQ+PGtleXdvcmQ+SHVtYW5zPC9rZXl3b3JkPjxrZXl3b3Jk
PkltbXVub2hpc3RvY2hlbWlzdHJ5PC9rZXl3b3JkPjxrZXl3b3JkPkluIFNpdHUgSHlicmlkaXph
dGlvbiwgRmx1b3Jlc2NlbmNlPC9rZXl3b3JkPjxrZXl3b3JkPkluZmFudDwva2V5d29yZD48a2V5
d29yZD5NYWxlPC9rZXl3b3JkPjxrZXl3b3JkPk51Y2xlaWMgQWNpZCBIeWJyaWRpemF0aW9uPC9r
ZXl3b3JkPjxrZXl3b3JkPlBvbHltZXJhc2UgQ2hhaW4gUmVhY3Rpb248L2tleXdvcmQ+PGtleXdv
cmQ+UmV2ZXJzZSBUcmFuc2NyaXB0YXNlIFBvbHltZXJhc2UgQ2hhaW4gUmVhY3Rpb248L2tleXdv
cmQ+PGtleXdvcmQ+UmhhYmRvbXlvc2FyY29tYSwgQWx2ZW9sYXIvKmdlbmV0aWNzL3BhdGhvbG9n
eTwva2V5d29yZD48a2V5d29yZD5SaGFiZG9teW9zYXJjb21hLCBFbWJyeW9uYWwvKmdlbmV0aWNz
L3BhdGhvbG9neTwva2V5d29yZD48L2tleXdvcmRzPjxkYXRlcz48eWVhcj4yMDAyPC95ZWFyPjxw
dWItZGF0ZXM+PGRhdGU+TWFyPC9kYXRlPjwvcHViLWRhdGVzPjwvZGF0ZXM+PGlzYm4+MTA0NS0y
MjU3IChQcmludCkmI3hEOzEwNDUtMjI1NzwvaXNibj48YWNjZXNzaW9uLW51bT4xMTgwNzk4OTwv
YWNjZXNzaW9uLW51bT48dXJscz48L3VybHM+PGVsZWN0cm9uaWMtcmVzb3VyY2UtbnVtPjEwLjEw
MDIvZ2NjLjEwMDI2PC9lbGVjdHJvbmljLXJlc291cmNlLW51bT48cmVtb3RlLWRhdGFiYXNlLXBy
b3ZpZGVyPk5MTTwvcmVtb3RlLWRhdGFiYXNlLXByb3ZpZGVyPjxsYW5ndWFnZT5lbmc8L2xhbmd1
YWdlPjwvcmVjb3JkPjwvQ2l0ZT48Q2l0ZT48QXV0aG9yPlBhbmRpdGE8L0F1dGhvcj48WWVhcj4x
OTk5PC9ZZWFyPjxSZWNOdW0+MjQwPC9SZWNOdW0+PHJlY29yZD48cmVjLW51bWJlcj4yNDA8L3Jl
Yy1udW1iZXI+PGZvcmVpZ24ta2V5cz48a2V5IGFwcD0iRU4iIGRiLWlkPSJ2cHplcGE5YWt0dGFm
a2U5ZDlycDJzenNkYXZmdDl4YXp3d3QiIHRpbWVzdGFtcD0iMTU4NjA5NTA1MCIgZ3VpZD0iY2Rj
Njc5YmEtZGIwYy00NjFmLTkyY2ItYzkxZDIxZGYxZGExIj4yNDA8L2tleT48L2ZvcmVpZ24ta2V5
cz48cmVmLXR5cGUgbmFtZT0iSm91cm5hbCBBcnRpY2xlIj4xNzwvcmVmLXR5cGU+PGNvbnRyaWJ1
dG9ycz48YXV0aG9ycz48YXV0aG9yPlBhbmRpdGEsIEEuPC9hdXRob3I+PGF1dGhvcj5aaWVsZW5z
a2EsIE0uPC9hdXRob3I+PGF1dGhvcj5UaG9ybmVyLCBQLjwvYXV0aG9yPjxhdXRob3I+QmF5YW5p
LCBKLjwvYXV0aG9yPjxhdXRob3I+R29kYm91dCwgUi48L2F1dGhvcj48YXV0aG9yPkdyZWVuYmVy
ZywgTS48L2F1dGhvcj48YXV0aG9yPlNxdWlyZSwgSi4gQS48L2F1dGhvcj48L2F1dGhvcnM+PC9j
b250cmlidXRvcnM+PGF1dGgtYWRkcmVzcz5EZXBhcnRtZW50IG9mIE1lZGljYWwgQmlvcGh5c2lj
cyBhbmQgTGFib3JhdG9yeSBNZWRpY2luZSBhbmQgUGF0aG9iaW9sb2d5LCBVbml2ZXJzaXR5IG9m
IFRvcm9udG8sIE9udGFyaW8sIENhbmFkYS48L2F1dGgtYWRkcmVzcz48dGl0bGVzPjx0aXRsZT5B
cHBsaWNhdGlvbiBvZiBjb21wYXJhdGl2ZSBnZW5vbWljIGh5YnJpZGl6YXRpb24sIHNwZWN0cmFs
IGthcnlvdHlwaW5nLCBhbmQgbWljcm9hcnJheSBhbmFseXNpcyBpbiB0aGUgaWRlbnRpZmljYXRp
b24gb2Ygc3VidHlwZS1zcGVjaWZpYyBwYXR0ZXJucyBvZiBnZW5vbWljIGNoYW5nZXMgaW4gcmhh
YmRvbXlvc2FyY29tYTwvdGl0bGU+PHNlY29uZGFyeS10aXRsZT5OZW9wbGFzaWE8L3NlY29uZGFy
eS10aXRsZT48L3RpdGxlcz48cGVyaW9kaWNhbD48ZnVsbC10aXRsZT5OZW9wbGFzaWE8L2Z1bGwt
dGl0bGU+PC9wZXJpb2RpY2FsPjxwYWdlcz4yNjItNzU8L3BhZ2VzPjx2b2x1bWU+MTwvdm9sdW1l
PjxudW1iZXI+MzwvbnVtYmVyPjxlZGl0aW9uPjIwMDAvMDgvMTA8L2VkaXRpb24+PGtleXdvcmRz
PjxrZXl3b3JkPipDaHJvbW9zb21lIEFiZXJyYXRpb25zPC9rZXl3b3JkPjxrZXl3b3JkPkNocm9t
b3NvbWUgQmFuZGluZzwva2V5d29yZD48a2V5d29yZD5DaHJvbW9zb21lIE1hcHBpbmc8L2tleXdv
cmQ+PGtleXdvcmQ+RE5BLCBDb21wbGVtZW50YXJ5L2FuYWx5c2lzPC9rZXl3b3JkPjxrZXl3b3Jk
PkdlbmUgQW1wbGlmaWNhdGlvbjwva2V5d29yZD48a2V5d29yZD5IdW1hbnM8L2tleXdvcmQ+PGtl
eXdvcmQ+S2FyeW90eXBpbmc8L2tleXdvcmQ+PGtleXdvcmQ+TnVjbGVpYyBBY2lkIEh5YnJpZGl6
YXRpb248L2tleXdvcmQ+PGtleXdvcmQ+UmhhYmRvbXlvc2FyY29tYS8qZ2VuZXRpY3M8L2tleXdv
cmQ+PC9rZXl3b3Jkcz48ZGF0ZXM+PHllYXI+MTk5OTwveWVhcj48cHViLWRhdGVzPjxkYXRlPkF1
ZzwvZGF0ZT48L3B1Yi1kYXRlcz48L2RhdGVzPjxpc2JuPjE1MjItODAwMiAoUHJpbnQpJiN4RDsx
NDc2LTU1ODY8L2lzYm4+PGFjY2Vzc2lvbi1udW0+MTA5MzU0ODE8L2FjY2Vzc2lvbi1udW0+PHVy
bHM+PC91cmxzPjxjdXN0b20yPlBNQzE1MDgwNzg8L2N1c3RvbTI+PGVsZWN0cm9uaWMtcmVzb3Vy
Y2UtbnVtPjEwLjEwMzgvc2oubmVvLjc5MDAwMzY8L2VsZWN0cm9uaWMtcmVzb3VyY2UtbnVtPjxy
ZW1vdGUtZGF0YWJhc2UtcHJvdmlkZXI+TkxNPC9yZW1vdGUtZGF0YWJhc2UtcHJvdmlkZXI+PGxh
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18" w:tooltip="Bridge, 2002 #236" w:history="1">
        <w:r w:rsidR="00764178" w:rsidRPr="00764178">
          <w:rPr>
            <w:rStyle w:val="Hyperlink"/>
          </w:rPr>
          <w:t>Bridge et al., 2002</w:t>
        </w:r>
      </w:hyperlink>
      <w:r w:rsidR="008A3057">
        <w:rPr>
          <w:noProof/>
        </w:rPr>
        <w:t xml:space="preserve">, </w:t>
      </w:r>
      <w:hyperlink w:anchor="_ENREF_106" w:tooltip="Pandita, 1999 #240" w:history="1">
        <w:r w:rsidR="00764178" w:rsidRPr="00764178">
          <w:rPr>
            <w:rStyle w:val="Hyperlink"/>
          </w:rPr>
          <w:t>Pandita et al., 1999</w:t>
        </w:r>
      </w:hyperlink>
      <w:r w:rsidR="008A3057">
        <w:rPr>
          <w:noProof/>
        </w:rPr>
        <w:t>)</w:t>
      </w:r>
      <w:r w:rsidRPr="009A2412">
        <w:fldChar w:fldCharType="end"/>
      </w:r>
      <w:r w:rsidRPr="009A2412">
        <w:t>. Charakteristisch sind Verluste der Heterozygotie und Abnormalitäten im ge</w:t>
      </w:r>
      <w:r w:rsidR="007552C2">
        <w:softHyphen/>
      </w:r>
      <w:r w:rsidRPr="009A2412">
        <w:t xml:space="preserve">nomischen Imprinting </w:t>
      </w:r>
      <w:r w:rsidRPr="009A2412">
        <w:fldChar w:fldCharType="begin"/>
      </w:r>
      <w:r w:rsidR="008A3057">
        <w:instrText xml:space="preserve"> ADDIN EN.CITE &lt;EndNote&gt;&lt;Cite&gt;&lt;Author&gt;Parham&lt;/Author&gt;&lt;Year&gt;2006&lt;/Year&gt;&lt;RecNum&gt;242&lt;/RecNum&gt;&lt;DisplayText&gt;(Parham and Ellison, 2006)&lt;/DisplayText&gt;&lt;record&gt;&lt;rec-number&gt;242&lt;/rec-number&gt;&lt;foreign-keys&gt;&lt;key app="EN" db-id="vpzepa9akttafke9d9rp2szsdavft9xazwwt" timestamp="1586163486" guid="ef1f0f18-8bbd-4296-91c5-044918aca8f4"&gt;242&lt;/key&gt;&lt;/foreign-keys&gt;&lt;ref-type name="Journal Article"&gt;17&lt;/ref-type&gt;&lt;contributors&gt;&lt;authors&gt;&lt;author&gt;Parham, D. M.&lt;/author&gt;&lt;author&gt;Ellison, D. A.&lt;/author&gt;&lt;/authors&gt;&lt;/contributors&gt;&lt;auth-address&gt;Department of Pathology, University of Arkansas for Medical Sciences and Arkansas Children&amp;apos;s Hospital, Little Rock 72202, USA. parhamdavidm@uams.edu&lt;/auth-address&gt;&lt;titles&gt;&lt;title&gt;Rhabdomyosarcomas in adults and children: an update&lt;/title&gt;&lt;secondary-title&gt;Arch Pathol Lab Med&lt;/secondary-title&gt;&lt;/titles&gt;&lt;periodical&gt;&lt;full-title&gt;Arch Pathol Lab Med&lt;/full-title&gt;&lt;/periodical&gt;&lt;pages&gt;1454-65&lt;/pages&gt;&lt;volume&gt;130&lt;/volume&gt;&lt;number&gt;10&lt;/number&gt;&lt;edition&gt;2006/11/09&lt;/edition&gt;&lt;keywords&gt;&lt;keyword&gt;Adult&lt;/keyword&gt;&lt;keyword&gt;Child&lt;/keyword&gt;&lt;keyword&gt;Diagnosis, Differential&lt;/keyword&gt;&lt;keyword&gt;Humans&lt;/keyword&gt;&lt;keyword&gt;Immunohistochemistry&lt;/keyword&gt;&lt;keyword&gt;Microscopy, Electron&lt;/keyword&gt;&lt;keyword&gt;Molecular Biology&lt;/keyword&gt;&lt;keyword&gt;Practice Guidelines as Topic&lt;/keyword&gt;&lt;keyword&gt;Rhabdomyosarcoma/classification/*diagnosis/genetics/pathology&lt;/keyword&gt;&lt;/keywords&gt;&lt;dates&gt;&lt;year&gt;2006&lt;/year&gt;&lt;pub-dates&gt;&lt;date&gt;Oct&lt;/date&gt;&lt;/pub-dates&gt;&lt;/dates&gt;&lt;isbn&gt;0003-9985&lt;/isbn&gt;&lt;accession-num&gt;17090187&lt;/accession-num&gt;&lt;urls&gt;&lt;/urls&gt;&lt;electronic-resource-num&gt;10.1043/1543-2165(2006)130[1454:Riaaca]2.0.Co;2&lt;/electronic-resource-num&gt;&lt;remote-database-provider&gt;NLM&lt;/remote-database-provider&gt;&lt;language&gt;eng&lt;/language&gt;&lt;/record&gt;&lt;/Cite&gt;&lt;/EndNote&gt;</w:instrText>
      </w:r>
      <w:r w:rsidRPr="009A2412">
        <w:fldChar w:fldCharType="separate"/>
      </w:r>
      <w:r w:rsidR="008A3057">
        <w:rPr>
          <w:noProof/>
        </w:rPr>
        <w:t>(</w:t>
      </w:r>
      <w:hyperlink w:anchor="_ENREF_108" w:tooltip="Parham, 2006 #242" w:history="1">
        <w:r w:rsidR="00764178" w:rsidRPr="00764178">
          <w:rPr>
            <w:rStyle w:val="Hyperlink"/>
          </w:rPr>
          <w:t>Parham and Ellison, 2006</w:t>
        </w:r>
      </w:hyperlink>
      <w:r w:rsidR="008A3057">
        <w:rPr>
          <w:noProof/>
        </w:rPr>
        <w:t>)</w:t>
      </w:r>
      <w:r w:rsidRPr="009A2412">
        <w:fldChar w:fldCharType="end"/>
      </w:r>
      <w:r w:rsidRPr="009A2412">
        <w:t>. Ein häufig vom Verlust der Hetero</w:t>
      </w:r>
      <w:r w:rsidR="007552C2">
        <w:softHyphen/>
      </w:r>
      <w:r w:rsidRPr="009A2412">
        <w:t xml:space="preserve">zygotie betroffener Locus ist 11p15.5 </w:t>
      </w:r>
      <w:r w:rsidRPr="009A2412">
        <w:fldChar w:fldCharType="begin">
          <w:fldData xml:space="preserve">PEVuZE5vdGU+PENpdGU+PEF1dGhvcj5OaXNoaW11cmE8L0F1dGhvcj48WWVhcj4yMDEzPC9ZZWFy
PjxSZWNOdW0+MjM4PC9SZWNOdW0+PERpc3BsYXlUZXh0PihOaXNoaW11cmEgZXQgYWwuLCAyMDEz
LCBQYXJoYW0gYW5kIEVsbGlzb24sIDIwMDYpPC9EaXNwbGF5VGV4dD48cmVjb3JkPjxyZWMtbnVt
YmVyPjIzODwvcmVjLW51bWJlcj48Zm9yZWlnbi1rZXlzPjxrZXkgYXBwPSJFTiIgZGItaWQ9InZw
emVwYTlha3R0YWZrZTlkOXJwMnN6c2RhdmZ0OXhhend3dCIgdGltZXN0YW1wPSIxNTg2MDgwMDM4
IiBndWlkPSIwMTg2OTk5OS00ZDI0LTQwMTEtYjBjNi1jNGM5OTViNGE2ZjIiPjIzODwva2V5Pjwv
Zm9yZWlnbi1rZXlzPjxyZWYtdHlwZSBuYW1lPSJKb3VybmFsIEFydGljbGUiPjE3PC9yZWYtdHlw
ZT48Y29udHJpYnV0b3JzPjxhdXRob3JzPjxhdXRob3I+TmlzaGltdXJhLCBSLjwvYXV0aG9yPjxh
dXRob3I+VGFraXRhLCBKLjwvYXV0aG9yPjxhdXRob3I+U2F0by1PdHN1Ym8sIEEuPC9hdXRob3I+
PGF1dGhvcj5LYXRvLCBNLjwvYXV0aG9yPjxhdXRob3I+S29oLCBLLjwvYXV0aG9yPjxhdXRob3I+
SGFuYWRhLCBSLjwvYXV0aG9yPjxhdXRob3I+VGFuYWthLCBZLjwvYXV0aG9yPjxhdXRob3I+S2F0
bywgSy48L2F1dGhvcj48YXV0aG9yPk1hZWRhLCBELjwvYXV0aG9yPjxhdXRob3I+RnVrYXlhbWEs
IE0uPC9hdXRob3I+PGF1dGhvcj5TYW5hZGEsIE0uPC9hdXRob3I+PGF1dGhvcj5IYXlhc2hpLCBZ
LjwvYXV0aG9yPjxhdXRob3I+T2dhd2EsIFMuPC9hdXRob3I+PC9hdXRob3JzPjwvY29udHJpYnV0
b3JzPjxhdXRoLWFkZHJlc3M+RGVwYXJ0bWVudCBvZiBQZWRpYXRyaWNzLCBHcmFkdWF0ZSBTY2hv
b2wgb2YgTWVkaWNpbmUsIFVuaXZlcnNpdHkgb2YgVG9reW8sIFRva3lvLCBKYXBhbi48L2F1dGgt
YWRkcmVzcz48dGl0bGVzPjx0aXRsZT5DaGFyYWN0ZXJpemF0aW9uIG9mIGdlbmV0aWMgbGVzaW9u
cyBpbiByaGFiZG9teW9zYXJjb21hIHVzaW5nIGEgaGlnaC1kZW5zaXR5IHNpbmdsZSBudWNsZW90
aWRlIHBvbHltb3JwaGlzbSBhcnJheTwvdGl0bGU+PHNlY29uZGFyeS10aXRsZT5DYW5jZXIgU2Np
PC9zZWNvbmRhcnktdGl0bGU+PC90aXRsZXM+PHBlcmlvZGljYWw+PGZ1bGwtdGl0bGU+Q2FuY2Vy
IFNjaTwvZnVsbC10aXRsZT48L3BlcmlvZGljYWw+PHBhZ2VzPjg1Ni02NDwvcGFnZXM+PHZvbHVt
ZT4xMDQ8L3ZvbHVtZT48bnVtYmVyPjc8L251bWJlcj48ZWRpdGlvbj4yMDEzLzA0LzEzPC9lZGl0
aW9uPjxrZXl3b3Jkcz48a2V5d29yZD5BbmFwbGFzdGljIEx5bXBob21hIEtpbmFzZTwva2V5d29y
ZD48a2V5d29yZD5DaGlsZDwva2V5d29yZD48a2V5d29yZD5GZW1hbGU8L2tleXdvcmQ+PGtleXdv
cmQ+R1RQIFBob3NwaG9oeWRyb2xhc2VzL2dlbmV0aWNzPC9rZXl3b3JkPjxrZXl3b3JkPkdlbmUg
QW1wbGlmaWNhdGlvbjwva2V5d29yZD48a2V5d29yZD5HZW5lIERvc2FnZTwva2V5d29yZD48a2V5
d29yZD5HbHlwaWNhbnMvZ2VuZXRpY3M8L2tleXdvcmQ+PGtleXdvcmQ+SHVtYW5zPC9rZXl3b3Jk
PjxrZXl3b3JkPkluc3VsaW4gUmVjZXB0b3IgU3Vic3RyYXRlIFByb3RlaW5zL2dlbmV0aWNzPC9r
ZXl3b3JkPjxrZXl3b3JkPkxvc3Mgb2YgSGV0ZXJvenlnb3NpdHk8L2tleXdvcmQ+PGtleXdvcmQ+
TWFsZTwva2V5d29yZD48a2V5d29yZD5NZW1icmFuZSBQcm90ZWlucy9nZW5ldGljczwva2V5d29y
ZD48a2V5d29yZD5Qb2x5bW9ycGhpc20sIFNpbmdsZSBOdWNsZW90aWRlPC9rZXl3b3JkPjxrZXl3
b3JkPlByb3RvLU9uY29nZW5lIFByb3RlaW5zL2dlbmV0aWNzPC9rZXl3b3JkPjxrZXl3b3JkPlBy
b3RvLU9uY29nZW5lIFByb3RlaW5zIHAyMShyYXMpPC9rZXl3b3JkPjxrZXl3b3JkPlJlY2VwdG9y
IFByb3RlaW4tVHlyb3NpbmUgS2luYXNlcy9nZW5ldGljczwva2V5d29yZD48a2V5d29yZD5SaGFi
ZG9teW9zYXJjb21hLCBBbHZlb2xhci8qZ2VuZXRpY3MvcGF0aG9sb2d5PC9rZXl3b3JkPjxrZXl3
b3JkPlJoYWJkb215b3NhcmNvbWEsIEVtYnJ5b25hbC8qZ2VuZXRpY3MvcGF0aG9sb2d5PC9rZXl3
b3JkPjxrZXl3b3JkPnJhcyBQcm90ZWlucy9nZW5ldGljczwva2V5d29yZD48L2tleXdvcmRzPjxk
YXRlcz48eWVhcj4yMDEzPC95ZWFyPjxwdWItZGF0ZXM+PGRhdGU+SnVsPC9kYXRlPjwvcHViLWRh
dGVzPjwvZGF0ZXM+PGlzYm4+MTM0Ny05MDMyPC9pc2JuPjxhY2Nlc3Npb24tbnVtPjIzNTc4MTA1
PC9hY2Nlc3Npb24tbnVtPjx1cmxzPjwvdXJscz48ZWxlY3Ryb25pYy1yZXNvdXJjZS1udW0+MTAu
MTExMS9jYXMuMTIxNzM8L2VsZWN0cm9uaWMtcmVzb3VyY2UtbnVtPjxyZW1vdGUtZGF0YWJhc2Ut
cHJvdmlkZXI+TkxNPC9yZW1vdGUtZGF0YWJhc2UtcHJvdmlkZXI+PGxhbmd1YWdlPmVuZzwvbGFu
Z3VhZ2U+PC9yZWNvcmQ+PC9DaXRlPjxDaXRlPjxBdXRob3I+UGFyaGFtPC9BdXRob3I+PFllYXI+
MjAwNjwvWWVhcj48UmVjTnVtPjI0MjwvUmVjTnVtPjxyZWNvcmQ+PHJlYy1udW1iZXI+MjQyPC9y
ZWMtbnVtYmVyPjxmb3JlaWduLWtleXM+PGtleSBhcHA9IkVOIiBkYi1pZD0idnB6ZXBhOWFrdHRh
ZmtlOWQ5cnAyc3pzZGF2ZnQ5eGF6d3d0IiB0aW1lc3RhbXA9IjE1ODYxNjM0ODYiIGd1aWQ9ImVm
MWYwZjE4LThiYmQtNDI5Ni05MWM1LTA0NDkxOGFjYThmNCI+MjQyPC9rZXk+PC9mb3JlaWduLWtl
eXM+PHJlZi10eXBlIG5hbWU9IkpvdXJuYWwgQXJ0aWNsZSI+MTc8L3JlZi10eXBlPjxjb250cmli
dXRvcnM+PGF1dGhvcnM+PGF1dGhvcj5QYXJoYW0sIEQuIE0uPC9hdXRob3I+PGF1dGhvcj5FbGxp
c29uLCBELiBBLjwvYXV0aG9yPjwvYXV0aG9ycz48L2NvbnRyaWJ1dG9ycz48YXV0aC1hZGRyZXNz
PkRlcGFydG1lbnQgb2YgUGF0aG9sb2d5LCBVbml2ZXJzaXR5IG9mIEFya2Fuc2FzIGZvciBNZWRp
Y2FsIFNjaWVuY2VzIGFuZCBBcmthbnNhcyBDaGlsZHJlbiZhcG9zO3MgSG9zcGl0YWwsIExpdHRs
ZSBSb2NrIDcyMjAyLCBVU0EuIHBhcmhhbWRhdmlkbUB1YW1zLmVkdTwvYXV0aC1hZGRyZXNzPjx0
aXRsZXM+PHRpdGxlPlJoYWJkb215b3NhcmNvbWFzIGluIGFkdWx0cyBhbmQgY2hpbGRyZW46IGFu
IHVwZGF0ZTwvdGl0bGU+PHNlY29uZGFyeS10aXRsZT5BcmNoIFBhdGhvbCBMYWIgTWVkPC9zZWNv
bmRhcnktdGl0bGU+PC90aXRsZXM+PHBlcmlvZGljYWw+PGZ1bGwtdGl0bGU+QXJjaCBQYXRob2wg
TGFiIE1lZDwvZnVsbC10aXRsZT48L3BlcmlvZGljYWw+PHBhZ2VzPjE0NTQtNjU8L3BhZ2VzPjx2
b2x1bWU+MTMwPC92b2x1bWU+PG51bWJlcj4xMDwvbnVtYmVyPjxlZGl0aW9uPjIwMDYvMTEvMDk8
L2VkaXRpb24+PGtleXdvcmRzPjxrZXl3b3JkPkFkdWx0PC9rZXl3b3JkPjxrZXl3b3JkPkNoaWxk
PC9rZXl3b3JkPjxrZXl3b3JkPkRpYWdub3NpcywgRGlmZmVyZW50aWFsPC9rZXl3b3JkPjxrZXl3
b3JkPkh1bWFuczwva2V5d29yZD48a2V5d29yZD5JbW11bm9oaXN0b2NoZW1pc3RyeTwva2V5d29y
ZD48a2V5d29yZD5NaWNyb3Njb3B5LCBFbGVjdHJvbjwva2V5d29yZD48a2V5d29yZD5Nb2xlY3Vs
YXIgQmlvbG9neTwva2V5d29yZD48a2V5d29yZD5QcmFjdGljZSBHdWlkZWxpbmVzIGFzIFRvcGlj
PC9rZXl3b3JkPjxrZXl3b3JkPlJoYWJkb215b3NhcmNvbWEvY2xhc3NpZmljYXRpb24vKmRpYWdu
b3Npcy9nZW5ldGljcy9wYXRob2xvZ3k8L2tleXdvcmQ+PC9rZXl3b3Jkcz48ZGF0ZXM+PHllYXI+
MjAwNjwveWVhcj48cHViLWRhdGVzPjxkYXRlPk9jdDwvZGF0ZT48L3B1Yi1kYXRlcz48L2RhdGVz
Pjxpc2JuPjAwMDMtOTk4NTwvaXNibj48YWNjZXNzaW9uLW51bT4xNzA5MDE4NzwvYWNjZXNzaW9u
LW51bT48dXJscz48L3VybHM+PGVsZWN0cm9uaWMtcmVzb3VyY2UtbnVtPjEwLjEwNDMvMTU0My0y
MTY1KDIwMDYpMTMwWzE0NTQ6UmlhYWNhXTIuMC5DbzsyPC9lbGVjdHJvbmljLXJlc291cmNlLW51
bT48cmVtb3RlLWRhdGFiYXNlLXByb3ZpZGVyPk5MTTwvcmVtb3RlLWRhdGFiYXNlLXByb3ZpZGVy
PjxsYW5ndWFnZT5lbmc8L2xhbmd1YWdlPjwvcmVjb3JkPjwvQ2l0ZT48L0VuZE5vdGU+AG==
</w:fldData>
        </w:fldChar>
      </w:r>
      <w:r w:rsidR="008A3057">
        <w:instrText xml:space="preserve"> ADDIN EN.CITE </w:instrText>
      </w:r>
      <w:r w:rsidR="008A3057">
        <w:fldChar w:fldCharType="begin">
          <w:fldData xml:space="preserve">PEVuZE5vdGU+PENpdGU+PEF1dGhvcj5OaXNoaW11cmE8L0F1dGhvcj48WWVhcj4yMDEzPC9ZZWFy
PjxSZWNOdW0+MjM4PC9SZWNOdW0+PERpc3BsYXlUZXh0PihOaXNoaW11cmEgZXQgYWwuLCAyMDEz
LCBQYXJoYW0gYW5kIEVsbGlzb24sIDIwMDYpPC9EaXNwbGF5VGV4dD48cmVjb3JkPjxyZWMtbnVt
YmVyPjIzODwvcmVjLW51bWJlcj48Zm9yZWlnbi1rZXlzPjxrZXkgYXBwPSJFTiIgZGItaWQ9InZw
emVwYTlha3R0YWZrZTlkOXJwMnN6c2RhdmZ0OXhhend3dCIgdGltZXN0YW1wPSIxNTg2MDgwMDM4
IiBndWlkPSIwMTg2OTk5OS00ZDI0LTQwMTEtYjBjNi1jNGM5OTViNGE2ZjIiPjIzODwva2V5Pjwv
Zm9yZWlnbi1rZXlzPjxyZWYtdHlwZSBuYW1lPSJKb3VybmFsIEFydGljbGUiPjE3PC9yZWYtdHlw
ZT48Y29udHJpYnV0b3JzPjxhdXRob3JzPjxhdXRob3I+TmlzaGltdXJhLCBSLjwvYXV0aG9yPjxh
dXRob3I+VGFraXRhLCBKLjwvYXV0aG9yPjxhdXRob3I+U2F0by1PdHN1Ym8sIEEuPC9hdXRob3I+
PGF1dGhvcj5LYXRvLCBNLjwvYXV0aG9yPjxhdXRob3I+S29oLCBLLjwvYXV0aG9yPjxhdXRob3I+
SGFuYWRhLCBSLjwvYXV0aG9yPjxhdXRob3I+VGFuYWthLCBZLjwvYXV0aG9yPjxhdXRob3I+S2F0
bywgSy48L2F1dGhvcj48YXV0aG9yPk1hZWRhLCBELjwvYXV0aG9yPjxhdXRob3I+RnVrYXlhbWEs
IE0uPC9hdXRob3I+PGF1dGhvcj5TYW5hZGEsIE0uPC9hdXRob3I+PGF1dGhvcj5IYXlhc2hpLCBZ
LjwvYXV0aG9yPjxhdXRob3I+T2dhd2EsIFMuPC9hdXRob3I+PC9hdXRob3JzPjwvY29udHJpYnV0
b3JzPjxhdXRoLWFkZHJlc3M+RGVwYXJ0bWVudCBvZiBQZWRpYXRyaWNzLCBHcmFkdWF0ZSBTY2hv
b2wgb2YgTWVkaWNpbmUsIFVuaXZlcnNpdHkgb2YgVG9reW8sIFRva3lvLCBKYXBhbi48L2F1dGgt
YWRkcmVzcz48dGl0bGVzPjx0aXRsZT5DaGFyYWN0ZXJpemF0aW9uIG9mIGdlbmV0aWMgbGVzaW9u
cyBpbiByaGFiZG9teW9zYXJjb21hIHVzaW5nIGEgaGlnaC1kZW5zaXR5IHNpbmdsZSBudWNsZW90
aWRlIHBvbHltb3JwaGlzbSBhcnJheTwvdGl0bGU+PHNlY29uZGFyeS10aXRsZT5DYW5jZXIgU2Np
PC9zZWNvbmRhcnktdGl0bGU+PC90aXRsZXM+PHBlcmlvZGljYWw+PGZ1bGwtdGl0bGU+Q2FuY2Vy
IFNjaTwvZnVsbC10aXRsZT48L3BlcmlvZGljYWw+PHBhZ2VzPjg1Ni02NDwvcGFnZXM+PHZvbHVt
ZT4xMDQ8L3ZvbHVtZT48bnVtYmVyPjc8L251bWJlcj48ZWRpdGlvbj4yMDEzLzA0LzEzPC9lZGl0
aW9uPjxrZXl3b3Jkcz48a2V5d29yZD5BbmFwbGFzdGljIEx5bXBob21hIEtpbmFzZTwva2V5d29y
ZD48a2V5d29yZD5DaGlsZDwva2V5d29yZD48a2V5d29yZD5GZW1hbGU8L2tleXdvcmQ+PGtleXdv
cmQ+R1RQIFBob3NwaG9oeWRyb2xhc2VzL2dlbmV0aWNzPC9rZXl3b3JkPjxrZXl3b3JkPkdlbmUg
QW1wbGlmaWNhdGlvbjwva2V5d29yZD48a2V5d29yZD5HZW5lIERvc2FnZTwva2V5d29yZD48a2V5
d29yZD5HbHlwaWNhbnMvZ2VuZXRpY3M8L2tleXdvcmQ+PGtleXdvcmQ+SHVtYW5zPC9rZXl3b3Jk
PjxrZXl3b3JkPkluc3VsaW4gUmVjZXB0b3IgU3Vic3RyYXRlIFByb3RlaW5zL2dlbmV0aWNzPC9r
ZXl3b3JkPjxrZXl3b3JkPkxvc3Mgb2YgSGV0ZXJvenlnb3NpdHk8L2tleXdvcmQ+PGtleXdvcmQ+
TWFsZTwva2V5d29yZD48a2V5d29yZD5NZW1icmFuZSBQcm90ZWlucy9nZW5ldGljczwva2V5d29y
ZD48a2V5d29yZD5Qb2x5bW9ycGhpc20sIFNpbmdsZSBOdWNsZW90aWRlPC9rZXl3b3JkPjxrZXl3
b3JkPlByb3RvLU9uY29nZW5lIFByb3RlaW5zL2dlbmV0aWNzPC9rZXl3b3JkPjxrZXl3b3JkPlBy
b3RvLU9uY29nZW5lIFByb3RlaW5zIHAyMShyYXMpPC9rZXl3b3JkPjxrZXl3b3JkPlJlY2VwdG9y
IFByb3RlaW4tVHlyb3NpbmUgS2luYXNlcy9nZW5ldGljczwva2V5d29yZD48a2V5d29yZD5SaGFi
ZG9teW9zYXJjb21hLCBBbHZlb2xhci8qZ2VuZXRpY3MvcGF0aG9sb2d5PC9rZXl3b3JkPjxrZXl3
b3JkPlJoYWJkb215b3NhcmNvbWEsIEVtYnJ5b25hbC8qZ2VuZXRpY3MvcGF0aG9sb2d5PC9rZXl3
b3JkPjxrZXl3b3JkPnJhcyBQcm90ZWlucy9nZW5ldGljczwva2V5d29yZD48L2tleXdvcmRzPjxk
YXRlcz48eWVhcj4yMDEzPC95ZWFyPjxwdWItZGF0ZXM+PGRhdGU+SnVsPC9kYXRlPjwvcHViLWRh
dGVzPjwvZGF0ZXM+PGlzYm4+MTM0Ny05MDMyPC9pc2JuPjxhY2Nlc3Npb24tbnVtPjIzNTc4MTA1
PC9hY2Nlc3Npb24tbnVtPjx1cmxzPjwvdXJscz48ZWxlY3Ryb25pYy1yZXNvdXJjZS1udW0+MTAu
MTExMS9jYXMuMTIxNzM8L2VsZWN0cm9uaWMtcmVzb3VyY2UtbnVtPjxyZW1vdGUtZGF0YWJhc2Ut
cHJvdmlkZXI+TkxNPC9yZW1vdGUtZGF0YWJhc2UtcHJvdmlkZXI+PGxhbmd1YWdlPmVuZzwvbGFu
Z3VhZ2U+PC9yZWNvcmQ+PC9DaXRlPjxDaXRlPjxBdXRob3I+UGFyaGFtPC9BdXRob3I+PFllYXI+
MjAwNjwvWWVhcj48UmVjTnVtPjI0MjwvUmVjTnVtPjxyZWNvcmQ+PHJlYy1udW1iZXI+MjQyPC9y
ZWMtbnVtYmVyPjxmb3JlaWduLWtleXM+PGtleSBhcHA9IkVOIiBkYi1pZD0idnB6ZXBhOWFrdHRh
ZmtlOWQ5cnAyc3pzZGF2ZnQ5eGF6d3d0IiB0aW1lc3RhbXA9IjE1ODYxNjM0ODYiIGd1aWQ9ImVm
MWYwZjE4LThiYmQtNDI5Ni05MWM1LTA0NDkxOGFjYThmNCI+MjQyPC9rZXk+PC9mb3JlaWduLWtl
eXM+PHJlZi10eXBlIG5hbWU9IkpvdXJuYWwgQXJ0aWNsZSI+MTc8L3JlZi10eXBlPjxjb250cmli
dXRvcnM+PGF1dGhvcnM+PGF1dGhvcj5QYXJoYW0sIEQuIE0uPC9hdXRob3I+PGF1dGhvcj5FbGxp
c29uLCBELiBBLjwvYXV0aG9yPjwvYXV0aG9ycz48L2NvbnRyaWJ1dG9ycz48YXV0aC1hZGRyZXNz
PkRlcGFydG1lbnQgb2YgUGF0aG9sb2d5LCBVbml2ZXJzaXR5IG9mIEFya2Fuc2FzIGZvciBNZWRp
Y2FsIFNjaWVuY2VzIGFuZCBBcmthbnNhcyBDaGlsZHJlbiZhcG9zO3MgSG9zcGl0YWwsIExpdHRs
ZSBSb2NrIDcyMjAyLCBVU0EuIHBhcmhhbWRhdmlkbUB1YW1zLmVkdTwvYXV0aC1hZGRyZXNzPjx0
aXRsZXM+PHRpdGxlPlJoYWJkb215b3NhcmNvbWFzIGluIGFkdWx0cyBhbmQgY2hpbGRyZW46IGFu
IHVwZGF0ZTwvdGl0bGU+PHNlY29uZGFyeS10aXRsZT5BcmNoIFBhdGhvbCBMYWIgTWVkPC9zZWNv
bmRhcnktdGl0bGU+PC90aXRsZXM+PHBlcmlvZGljYWw+PGZ1bGwtdGl0bGU+QXJjaCBQYXRob2wg
TGFiIE1lZDwvZnVsbC10aXRsZT48L3BlcmlvZGljYWw+PHBhZ2VzPjE0NTQtNjU8L3BhZ2VzPjx2
b2x1bWU+MTMwPC92b2x1bWU+PG51bWJlcj4xMDwvbnVtYmVyPjxlZGl0aW9uPjIwMDYvMTEvMDk8
L2VkaXRpb24+PGtleXdvcmRzPjxrZXl3b3JkPkFkdWx0PC9rZXl3b3JkPjxrZXl3b3JkPkNoaWxk
PC9rZXl3b3JkPjxrZXl3b3JkPkRpYWdub3NpcywgRGlmZmVyZW50aWFsPC9rZXl3b3JkPjxrZXl3
b3JkPkh1bWFuczwva2V5d29yZD48a2V5d29yZD5JbW11bm9oaXN0b2NoZW1pc3RyeTwva2V5d29y
ZD48a2V5d29yZD5NaWNyb3Njb3B5LCBFbGVjdHJvbjwva2V5d29yZD48a2V5d29yZD5Nb2xlY3Vs
YXIgQmlvbG9neTwva2V5d29yZD48a2V5d29yZD5QcmFjdGljZSBHdWlkZWxpbmVzIGFzIFRvcGlj
PC9rZXl3b3JkPjxrZXl3b3JkPlJoYWJkb215b3NhcmNvbWEvY2xhc3NpZmljYXRpb24vKmRpYWdu
b3Npcy9nZW5ldGljcy9wYXRob2xvZ3k8L2tleXdvcmQ+PC9rZXl3b3Jkcz48ZGF0ZXM+PHllYXI+
MjAwNjwveWVhcj48cHViLWRhdGVzPjxkYXRlPk9jdDwvZGF0ZT48L3B1Yi1kYXRlcz48L2RhdGVz
Pjxpc2JuPjAwMDMtOTk4NTwvaXNibj48YWNjZXNzaW9uLW51bT4xNzA5MDE4NzwvYWNjZXNzaW9u
LW51bT48dXJscz48L3VybHM+PGVsZWN0cm9uaWMtcmVzb3VyY2UtbnVtPjEwLjEwNDMvMTU0My0y
MTY1KDIwMDYpMTMwWzE0NTQ6UmlhYWNhXTIuMC5DbzsyPC9lbGVjdHJvbmljLXJlc291cmNlLW51
bT48cmVtb3RlLWRhdGFiYXNlLXByb3ZpZGVyPk5MTTwvcmVtb3RlLWRhdGFiYXNlLXByb3ZpZGVy
PjxsYW5ndWFnZT5lbmc8L2xhbmd1YWdlPjwvcmVjb3JkPjwvQ2l0ZT48L0VuZE5vdGU+AG==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104" w:tooltip="Nishimura, 2013 #238" w:history="1">
        <w:r w:rsidR="00764178" w:rsidRPr="00764178">
          <w:rPr>
            <w:rStyle w:val="Hyperlink"/>
          </w:rPr>
          <w:t>Nishimura et al., 2013</w:t>
        </w:r>
      </w:hyperlink>
      <w:r w:rsidR="008A3057">
        <w:rPr>
          <w:noProof/>
        </w:rPr>
        <w:t xml:space="preserve">, </w:t>
      </w:r>
      <w:hyperlink w:anchor="_ENREF_108" w:tooltip="Parham, 2006 #242" w:history="1">
        <w:r w:rsidR="00764178" w:rsidRPr="00764178">
          <w:rPr>
            <w:rStyle w:val="Hyperlink"/>
          </w:rPr>
          <w:t>Parham and Ellison, 2006</w:t>
        </w:r>
      </w:hyperlink>
      <w:r w:rsidR="008A3057">
        <w:rPr>
          <w:noProof/>
        </w:rPr>
        <w:t>)</w:t>
      </w:r>
      <w:r w:rsidRPr="009A2412">
        <w:fldChar w:fldCharType="end"/>
      </w:r>
      <w:r w:rsidRPr="009A2412">
        <w:t xml:space="preserve">. Diese Region enthält eine Gruppe von geprägten Genen, unter anderem den insulin-like growth factor II (IGF-II), der durch die Veränderungen vermehrt exprimiert wird und als Onkogen wirken kann </w:t>
      </w:r>
      <w:r w:rsidRPr="009A2412">
        <w:fldChar w:fldCharType="begin"/>
      </w:r>
      <w:r w:rsidR="008A3057">
        <w:instrText xml:space="preserve"> ADDIN EN.CITE &lt;EndNote&gt;&lt;Cite&gt;&lt;Author&gt;Martins&lt;/Author&gt;&lt;Year&gt;2011&lt;/Year&gt;&lt;RecNum&gt;243&lt;/RecNum&gt;&lt;DisplayText&gt;(Martins et al., 2011)&lt;/DisplayText&gt;&lt;record&gt;&lt;rec-number&gt;243&lt;/rec-number&gt;&lt;foreign-keys&gt;&lt;key app="EN" db-id="vpzepa9akttafke9d9rp2szsdavft9xazwwt" timestamp="1586166267" guid="a9f02387-a064-4473-83b1-88d158d4b639"&gt;243&lt;/key&gt;&lt;/foreign-keys&gt;&lt;ref-type name="Journal Article"&gt;17&lt;/ref-type&gt;&lt;contributors&gt;&lt;authors&gt;&lt;author&gt;Martins, A. S.&lt;/author&gt;&lt;author&gt;Olmos, D.&lt;/author&gt;&lt;author&gt;Missiaglia, E.&lt;/author&gt;&lt;author&gt;Shipley, J.&lt;/author&gt;&lt;/authors&gt;&lt;/contributors&gt;&lt;auth-address&gt;Molecular Cytogenetics, The Institute of Cancer Research, 15 Cotswold Road Sutton, Surrey SM2 5NG, UK.&lt;/auth-address&gt;&lt;titles&gt;&lt;title&gt;Targeting the insulin-like growth factor pathway in rhabdomyosarcomas: rationale and future perspectives&lt;/title&gt;&lt;secondary-title&gt;Sarcoma&lt;/secondary-title&gt;&lt;/titles&gt;&lt;periodical&gt;&lt;full-title&gt;Sarcoma&lt;/full-title&gt;&lt;/periodical&gt;&lt;pages&gt;209736&lt;/pages&gt;&lt;volume&gt;2011&lt;/volume&gt;&lt;edition&gt;2011/03/26&lt;/edition&gt;&lt;dates&gt;&lt;year&gt;2011&lt;/year&gt;&lt;/dates&gt;&lt;isbn&gt;1357-714x&lt;/isbn&gt;&lt;accession-num&gt;21437217&lt;/accession-num&gt;&lt;urls&gt;&lt;/urls&gt;&lt;custom2&gt;PMC3061277&lt;/custom2&gt;&lt;electronic-resource-num&gt;10.1155/2011/209736&lt;/electronic-resource-num&gt;&lt;remote-database-provider&gt;NLM&lt;/remote-database-provider&gt;&lt;language&gt;eng&lt;/language&gt;&lt;/record&gt;&lt;/Cite&gt;&lt;/EndNote&gt;</w:instrText>
      </w:r>
      <w:r w:rsidRPr="009A2412">
        <w:fldChar w:fldCharType="separate"/>
      </w:r>
      <w:r w:rsidR="008A3057">
        <w:rPr>
          <w:noProof/>
        </w:rPr>
        <w:t>(</w:t>
      </w:r>
      <w:hyperlink w:anchor="_ENREF_83" w:tooltip="Martins, 2011 #243" w:history="1">
        <w:r w:rsidR="00764178" w:rsidRPr="00764178">
          <w:rPr>
            <w:rStyle w:val="Hyperlink"/>
          </w:rPr>
          <w:t>Martins et al., 2011</w:t>
        </w:r>
      </w:hyperlink>
      <w:r w:rsidR="008A3057">
        <w:rPr>
          <w:noProof/>
        </w:rPr>
        <w:t>)</w:t>
      </w:r>
      <w:r w:rsidRPr="009A2412">
        <w:fldChar w:fldCharType="end"/>
      </w:r>
      <w:r w:rsidRPr="009A2412">
        <w:t xml:space="preserve">. Onkogene können in wichtige biologische </w:t>
      </w:r>
      <w:r w:rsidRPr="009A2412">
        <w:lastRenderedPageBreak/>
        <w:t>Prozesse eingreifen und so auf verschiedene Weisen Tumorzellen stimulieren und Ent</w:t>
      </w:r>
      <w:r w:rsidR="007552C2">
        <w:softHyphen/>
      </w:r>
      <w:r w:rsidRPr="009A2412">
        <w:t xml:space="preserve">stehung, Proliferation und metastatisches Verhalten der Tumore fördern </w:t>
      </w:r>
      <w:r w:rsidRPr="009A2412">
        <w:fldChar w:fldCharType="begin"/>
      </w:r>
      <w:r w:rsidR="008A3057">
        <w:instrText xml:space="preserve"> ADDIN EN.CITE &lt;EndNote&gt;&lt;Cite&gt;&lt;Author&gt;Marbaniang&lt;/Author&gt;&lt;Year&gt;2018&lt;/Year&gt;&lt;RecNum&gt;251&lt;/RecNum&gt;&lt;DisplayText&gt;(Marbaniang and Kma, 2018)&lt;/DisplayText&gt;&lt;record&gt;&lt;rec-number&gt;251&lt;/rec-number&gt;&lt;foreign-keys&gt;&lt;key app="EN" db-id="vpzepa9akttafke9d9rp2szsdavft9xazwwt" timestamp="1586446900" guid="20965613-9411-49f7-834f-d3723d743246"&gt;251&lt;/key&gt;&lt;/foreign-keys&gt;&lt;ref-type name="Journal Article"&gt;17&lt;/ref-type&gt;&lt;contributors&gt;&lt;authors&gt;&lt;author&gt;Marbaniang, C.&lt;/author&gt;&lt;author&gt;Kma, L.&lt;/author&gt;&lt;/authors&gt;&lt;/contributors&gt;&lt;auth-address&gt;Department of Biochemistry, Cancer and Radiation Countermeasures Unit,North-Eastern Hill University, Shillong, Meghalaya, India. Email: lakhonkma@gmail.com&lt;/auth-address&gt;&lt;titles&gt;&lt;title&gt;Dysregulation of Glucose Metabolism by Oncogenes and Tumor Suppressors in Cancer Cells&lt;/title&gt;&lt;secondary-title&gt;Asian Pac J Cancer Prev&lt;/secondary-title&gt;&lt;/titles&gt;&lt;periodical&gt;&lt;full-title&gt;Asian Pac J Cancer Prev&lt;/full-title&gt;&lt;/periodical&gt;&lt;pages&gt;2377-2390&lt;/pages&gt;&lt;volume&gt;19&lt;/volume&gt;&lt;number&gt;9&lt;/number&gt;&lt;edition&gt;2018/09/27&lt;/edition&gt;&lt;keywords&gt;&lt;keyword&gt;Energy Metabolism/physiology&lt;/keyword&gt;&lt;keyword&gt;Genes, Tumor Suppressor/*physiology&lt;/keyword&gt;&lt;keyword&gt;Glucose/*metabolism&lt;/keyword&gt;&lt;keyword&gt;Humans&lt;/keyword&gt;&lt;keyword&gt;Neoplasms/*metabolism&lt;/keyword&gt;&lt;keyword&gt;Oncogenes/*genetics&lt;/keyword&gt;&lt;keyword&gt;*Glycolysis&lt;/keyword&gt;&lt;keyword&gt;*HIF-1alpha&lt;/keyword&gt;&lt;keyword&gt;*c-Myc&lt;/keyword&gt;&lt;keyword&gt;*ampk&lt;/keyword&gt;&lt;keyword&gt;*p53&lt;/keyword&gt;&lt;/keywords&gt;&lt;dates&gt;&lt;year&gt;2018&lt;/year&gt;&lt;pub-dates&gt;&lt;date&gt;Sep 26&lt;/date&gt;&lt;/pub-dates&gt;&lt;/dates&gt;&lt;isbn&gt;1513-7368&lt;/isbn&gt;&lt;accession-num&gt;30255690&lt;/accession-num&gt;&lt;urls&gt;&lt;/urls&gt;&lt;custom2&gt;PMC6249467&lt;/custom2&gt;&lt;electronic-resource-num&gt;10.22034/apjcp.2018.19.9.2377&lt;/electronic-resource-num&gt;&lt;remote-database-provider&gt;NLM&lt;/remote-database-provider&gt;&lt;language&gt;eng&lt;/language&gt;&lt;/record&gt;&lt;/Cite&gt;&lt;/EndNote&gt;</w:instrText>
      </w:r>
      <w:r w:rsidRPr="009A2412">
        <w:fldChar w:fldCharType="separate"/>
      </w:r>
      <w:r w:rsidR="008A3057">
        <w:rPr>
          <w:noProof/>
        </w:rPr>
        <w:t>(</w:t>
      </w:r>
      <w:hyperlink w:anchor="_ENREF_79" w:tooltip="Marbaniang, 2018 #251" w:history="1">
        <w:r w:rsidR="00764178" w:rsidRPr="00764178">
          <w:rPr>
            <w:rStyle w:val="Hyperlink"/>
          </w:rPr>
          <w:t>Marbaniang and Kma, 2018</w:t>
        </w:r>
      </w:hyperlink>
      <w:r w:rsidR="008A3057">
        <w:rPr>
          <w:noProof/>
        </w:rPr>
        <w:t>)</w:t>
      </w:r>
      <w:r w:rsidRPr="009A2412">
        <w:fldChar w:fldCharType="end"/>
      </w:r>
      <w:r w:rsidRPr="009A2412">
        <w:t xml:space="preserve">. Weitere häufig beim ERMS vorhandene Onkogene sind z.B. HRAS und KRAS, die durch Mutationen im RAS-Signalweg entstehen </w:t>
      </w:r>
      <w:r w:rsidRPr="009A2412">
        <w:fldChar w:fldCharType="begin">
          <w:fldData xml:space="preserve">PEVuZE5vdGU+PENpdGU+PEF1dGhvcj5SYW1hZGFuPC9BdXRob3I+PFllYXI+MjAyMDwvWWVhcj48
UmVjTnVtPjI0NTwvUmVjTnVtPjxEaXNwbGF5VGV4dD4oUmFtYWRhbiBldCBhbC4sIDIwMjAsIExl
aW5lciBhbmQgTGUgTG9hcmVyLCAyMDIwLCBNYXJ0aW5zIGV0IGFsLiwgMjAxMSwgU3RyYXR0b24g
ZXQgYWwuLCAxOTg5KTwvRGlzcGxheVRleHQ+PHJlY29yZD48cmVjLW51bWJlcj4yNDU8L3JlYy1u
dW1iZXI+PGZvcmVpZ24ta2V5cz48a2V5IGFwcD0iRU4iIGRiLWlkPSJ2cHplcGE5YWt0dGFma2U5
ZDlycDJzenNkYXZmdDl4YXp3d3QiIHRpbWVzdGFtcD0iMTU4NjE4MjYwNSIgZ3VpZD0iMTdjNDFl
MzQtOWUzOC00NjdjLTgyMGUtMTBhNWQwMjlhODg3Ij4yNDU8L2tleT48L2ZvcmVpZ24ta2V5cz48
cmVmLXR5cGUgbmFtZT0iSm91cm5hbCBBcnRpY2xlIj4xNzwvcmVmLXR5cGU+PGNvbnRyaWJ1dG9y
cz48YXV0aG9ycz48YXV0aG9yPlJhbWFkYW4sIEYuPC9hdXRob3I+PGF1dGhvcj5GYWhzLCBBLjwv
YXV0aG9yPjxhdXRob3I+R2hheWFkLCBTLiBFLjwvYXV0aG9yPjxhdXRob3I+U2FhYiwgUi48L2F1
dGhvcj48L2F1dGhvcnM+PC9jb250cmlidXRvcnM+PGF1dGgtYWRkcmVzcz5EZXBhcnRtZW50IG9m
IEJpb2xvZ3ksIEZhY3VsdHkgb2YgU2NpZW5jZSBJSSwgTGViYW5lc2UgVW5pdmVyc2l0eSwgRmFu
YXIsIEJlaXJ1dCwgTGViYW5vbi4mI3hEO0RlcGFydG1lbnQgb2YgQW5hdG9teSwgQ2VsbHVsYXIg
QmlvbG9neSAmYW1wOyBQaHlzaW9sb2dpY2FsIFNjaWVuY2VzLCBBbWVyaWNhbiBVbml2ZXJzaXR5
IG9mIEJlaXJ1dCwgQmVpcnV0LCBMZWJhbm9uLiYjeEQ7RGVwYXJ0bWVudCBvZiBBbmF0b215LCBD
ZWxsdWxhciBCaW9sb2d5ICZhbXA7IFBoeXNpb2xvZ2ljYWwgU2NpZW5jZXMsIEFtZXJpY2FuIFVu
aXZlcnNpdHkgb2YgQmVpcnV0LCBCZWlydXQsIExlYmFub24uIHJzODhAYXViLmVkdS5sYi4mI3hE
O0RlcGFydG1lbnQgb2YgUGVkaWF0cmljcywgQW1lcmljYW4gVW5pdmVyc2l0eSBvZiBCZWlydXQg
TWVkaWNhbCBDZW50ZXIsIEJ1aWxkaW5nIDU2LCBSaWFkIEVsIFNvbGggU3RyZWV0LCBCZWlydXQs
IExlYmFub24uIHJzODhAYXViLmVkdS5sYi48L2F1dGgtYWRkcmVzcz48dGl0bGVzPjx0aXRsZT5T
aWduYWxpbmcgcGF0aHdheXMgaW4gUmhhYmRvbXlvc2FyY29tYSBpbnZhc2lvbiBhbmQgbWV0YXN0
YXNpczwvdGl0bGU+PHNlY29uZGFyeS10aXRsZT5DYW5jZXIgTWV0YXN0YXNpcyBSZXY8L3NlY29u
ZGFyeS10aXRsZT48L3RpdGxlcz48cGVyaW9kaWNhbD48ZnVsbC10aXRsZT5DYW5jZXIgTWV0YXN0
YXNpcyBSZXY8L2Z1bGwtdGl0bGU+PC9wZXJpb2RpY2FsPjxwYWdlcz4yODctMzAxPC9wYWdlcz48
dm9sdW1lPjM5PC92b2x1bWU+PG51bWJlcj4xPC9udW1iZXI+PGVkaXRpb24+MjAyMC8wMS8yOTwv
ZWRpdGlvbj48a2V5d29yZHM+PGtleXdvcmQ+RXhvc29tZTwva2V5d29yZD48a2V5d29yZD5NZXRh
c3Rhc2lzPC9rZXl3b3JkPjxrZXl3b3JkPlBhcmFjcmluZTwva2V5d29yZD48a2V5d29yZD5SaGFi
ZG9teW9zYXJjb21hPC9rZXl3b3JkPjxrZXl3b3JkPlNpZ25hbGluZzwva2V5d29yZD48L2tleXdv
cmRzPjxkYXRlcz48eWVhcj4yMDIwPC95ZWFyPjxwdWItZGF0ZXM+PGRhdGU+TWFyPC9kYXRlPjwv
cHViLWRhdGVzPjwvZGF0ZXM+PGlzYm4+MDE2Ny03NjU5PC9pc2JuPjxhY2Nlc3Npb24tbnVtPjMx
OTg5NTA4PC9hY2Nlc3Npb24tbnVtPjx1cmxzPjwvdXJscz48ZWxlY3Ryb25pYy1yZXNvdXJjZS1u
dW0+MTAuMTAwNy9zMTA1NTUtMDIwLTA5ODYwLTM8L2VsZWN0cm9uaWMtcmVzb3VyY2UtbnVtPjxy
ZW1vdGUtZGF0YWJhc2UtcHJvdmlkZXI+TkxNPC9yZW1vdGUtZGF0YWJhc2UtcHJvdmlkZXI+PGxh
bmd1YWdlPmVuZzwvbGFuZ3VhZ2U+PC9yZWNvcmQ+PC9DaXRlPjxDaXRlPjxBdXRob3I+TGVpbmVy
PC9BdXRob3I+PFllYXI+MjAyMDwvWWVhcj48UmVjTnVtPjI0MTwvUmVjTnVtPjxyZWNvcmQ+PHJl
Yy1udW1iZXI+MjQxPC9yZWMtbnVtYmVyPjxmb3JlaWduLWtleXM+PGtleSBhcHA9IkVOIiBkYi1p
ZD0idnB6ZXBhOWFrdHRhZmtlOWQ5cnAyc3pzZGF2ZnQ5eGF6d3d0IiB0aW1lc3RhbXA9IjE1ODYw
OTY2MzciIGd1aWQ9ImRkN2ViOTBkLWU2MzAtNDZkZS04OGNlLTliMzFiMDA0NGJlNSI+MjQxPC9r
ZXk+PC9mb3JlaWduLWtleXM+PHJlZi10eXBlIG5hbWU9IkpvdXJuYWwgQXJ0aWNsZSI+MTc8L3Jl
Zi10eXBlPjxjb250cmlidXRvcnM+PGF1dGhvcnM+PGF1dGhvcj5MZWluZXIsIEouPC9hdXRob3I+
PGF1dGhvcj5MZSBMb2FyZXIsIEYuPC9hdXRob3I+PC9hdXRob3JzPjwvY29udHJpYnV0b3JzPjxh
dXRoLWFkZHJlc3M+VW5pdmVyc2l0ZSBkZSBCb3JkZWF1eCwgVGFsZW5jZSwgRnJhbmNlLiYjeEQ7
RGVwYXJ0ZW1lbnQgZGUgQmlvcGF0aG9sb2dpZSwgSW5zdGl0dXQgQmVyZ29uaWUsIDI3NiBjb3Vy
cyBkZSBsJmFwb3M7QXJnb25uZSwgMzMwMDAsIEJvcmRlYXV4LCBGcmFuY2UuJiN4RDtVbml2ZXJz
aXRlIGRlIEJvcmRlYXV4LCBUYWxlbmNlLCBGcmFuY2UuIGYubGUtbG9hcmVyQGJvcmRlYXV4LnVu
aWNhbmNlci5mci4mI3hEO0RlcGFydGVtZW50IGRlIEJpb3BhdGhvbG9naWUsIEluc3RpdHV0IEJl
cmdvbmllLCAyNzYgY291cnMgZGUgbCZhcG9zO0FyZ29ubmUsIDMzMDAwLCBCb3JkZWF1eCwgRnJh
bmNlLiBmLmxlLWxvYXJlckBib3JkZWF1eC51bmljYW5jZXIuZnIuJiN4RDtJTlNFUk0gVTEyMTgs
IEFDVElPTiwgSW5zdGl0dXQgQmVyZ29uaWUsIEJvcmRlYXV4LCBGcmFuY2UuIGYubGUtbG9hcmVy
QGJvcmRlYXV4LnVuaWNhbmNlci5mci48L2F1dGgtYWRkcmVzcz48dGl0bGVzPjx0aXRsZT5UaGUg
Y3VycmVudCBsYW5kc2NhcGUgb2YgcmhhYmRvbXlvc2FyY29tYXM6IGFuIHVwZGF0ZTwvdGl0bGU+
PHNlY29uZGFyeS10aXRsZT5WaXJjaG93cyBBcmNoPC9zZWNvbmRhcnktdGl0bGU+PC90aXRsZXM+
PHBlcmlvZGljYWw+PGZ1bGwtdGl0bGU+VmlyY2hvd3MgQXJjaDwvZnVsbC10aXRsZT48L3Blcmlv
ZGljYWw+PHBhZ2VzPjk3LTEwODwvcGFnZXM+PHZvbHVtZT40NzY8L3ZvbHVtZT48bnVtYmVyPjE8
L251bWJlcj48ZWRpdGlvbj4yMDE5LzExLzA3PC9lZGl0aW9uPjxrZXl3b3Jkcz48a2V5d29yZD5H
ZW5ldGljIFByZWRpc3Bvc2l0aW9uIHRvIERpc2Vhc2U8L2tleXdvcmQ+PGtleXdvcmQ+SHVtYW5z
PC9rZXl3b3JkPjxrZXl3b3JkPktydXBwZWwtTGlrZSBUcmFuc2NyaXB0aW9uIEZhY3RvcnMvZ2Vu
ZXRpY3M8L2tleXdvcmQ+PGtleXdvcmQ+Uk5BLUJpbmRpbmcgUHJvdGVpbiBFV1MvZ2VuZXRpY3M8
L2tleXdvcmQ+PGtleXdvcmQ+UmVwcmVzc29yIFByb3RlaW5zL2dlbmV0aWNzPC9rZXl3b3JkPjxr
ZXl3b3JkPlJoYWJkb215b3NhcmNvbWEvY2xhc3NpZmljYXRpb24vZ2VuZXRpY3MvKnBhdGhvbG9n
eTwva2V5d29yZD48a2V5d29yZD5EaWNlcjE8L2tleXdvcmQ+PGtleXdvcmQ+Rm94bzE8L2tleXdv
cmQ+PGtleXdvcmQ+TXlvZDE8L2tleXdvcmQ+PGtleXdvcmQ+TmNvYTI8L2tleXdvcmQ+PGtleXdv
cmQ+UmhhYmRvbXlvc2FyY29tYTwva2V5d29yZD48a2V5d29yZD5UZmNwMjwva2V5d29yZD48a2V5
d29yZD5WZ2xsMjwva2V5d29yZD48L2tleXdvcmRzPjxkYXRlcz48eWVhcj4yMDIwPC95ZWFyPjxw
dWItZGF0ZXM+PGRhdGU+SmFuPC9kYXRlPjwvcHViLWRhdGVzPjwvZGF0ZXM+PGlzYm4+MDk0NS02
MzE3PC9pc2JuPjxhY2Nlc3Npb24tbnVtPjMxNjk2MzYxPC9hY2Nlc3Npb24tbnVtPjx1cmxzPjwv
dXJscz48ZWxlY3Ryb25pYy1yZXNvdXJjZS1udW0+MTAuMTAwNy9zMDA0MjgtMDE5LTAyNjc2LTk8
L2VsZWN0cm9uaWMtcmVzb3VyY2UtbnVtPjxyZW1vdGUtZGF0YWJhc2UtcHJvdmlkZXI+TkxNPC9y
ZW1vdGUtZGF0YWJhc2UtcHJvdmlkZXI+PGxhbmd1YWdlPmVuZzwvbGFuZ3VhZ2U+PC9yZWNvcmQ+
PC9DaXRlPjxDaXRlPjxBdXRob3I+TWFydGluczwvQXV0aG9yPjxZZWFyPjIwMTE8L1llYXI+PFJl
Y051bT4yNDM8L1JlY051bT48cmVjb3JkPjxyZWMtbnVtYmVyPjI0MzwvcmVjLW51bWJlcj48Zm9y
ZWlnbi1rZXlzPjxrZXkgYXBwPSJFTiIgZGItaWQ9InZwemVwYTlha3R0YWZrZTlkOXJwMnN6c2Rh
dmZ0OXhhend3dCIgdGltZXN0YW1wPSIxNTg2MTY2MjY3IiBndWlkPSJhOWYwMjM4Ny1hMDY0LTQ0
NzMtODNiMS04OGQxNThkNGI2MzkiPjI0Mzwva2V5PjwvZm9yZWlnbi1rZXlzPjxyZWYtdHlwZSBu
YW1lPSJKb3VybmFsIEFydGljbGUiPjE3PC9yZWYtdHlwZT48Y29udHJpYnV0b3JzPjxhdXRob3Jz
PjxhdXRob3I+TWFydGlucywgQS4gUy48L2F1dGhvcj48YXV0aG9yPk9sbW9zLCBELjwvYXV0aG9y
PjxhdXRob3I+TWlzc2lhZ2xpYSwgRS48L2F1dGhvcj48YXV0aG9yPlNoaXBsZXksIEouPC9hdXRo
b3I+PC9hdXRob3JzPjwvY29udHJpYnV0b3JzPjxhdXRoLWFkZHJlc3M+TW9sZWN1bGFyIEN5dG9n
ZW5ldGljcywgVGhlIEluc3RpdHV0ZSBvZiBDYW5jZXIgUmVzZWFyY2gsIDE1IENvdHN3b2xkIFJv
YWQgU3V0dG9uLCBTdXJyZXkgU00yIDVORywgVUsuPC9hdXRoLWFkZHJlc3M+PHRpdGxlcz48dGl0
bGU+VGFyZ2V0aW5nIHRoZSBpbnN1bGluLWxpa2UgZ3Jvd3RoIGZhY3RvciBwYXRod2F5IGluIHJo
YWJkb215b3NhcmNvbWFzOiByYXRpb25hbGUgYW5kIGZ1dHVyZSBwZXJzcGVjdGl2ZXM8L3RpdGxl
PjxzZWNvbmRhcnktdGl0bGU+U2FyY29tYTwvc2Vjb25kYXJ5LXRpdGxlPjwvdGl0bGVzPjxwZXJp
b2RpY2FsPjxmdWxsLXRpdGxlPlNhcmNvbWE8L2Z1bGwtdGl0bGU+PC9wZXJpb2RpY2FsPjxwYWdl
cz4yMDk3MzY8L3BhZ2VzPjx2b2x1bWU+MjAxMTwvdm9sdW1lPjxlZGl0aW9uPjIwMTEvMDMvMjY8
L2VkaXRpb24+PGRhdGVzPjx5ZWFyPjIwMTE8L3llYXI+PC9kYXRlcz48aXNibj4xMzU3LTcxNHg8
L2lzYm4+PGFjY2Vzc2lvbi1udW0+MjE0MzcyMTc8L2FjY2Vzc2lvbi1udW0+PHVybHM+PC91cmxz
PjxjdXN0b20yPlBNQzMwNjEyNzc8L2N1c3RvbTI+PGVsZWN0cm9uaWMtcmVzb3VyY2UtbnVtPjEw
LjExNTUvMjAxMS8yMDk3MzY8L2VsZWN0cm9uaWMtcmVzb3VyY2UtbnVtPjxyZW1vdGUtZGF0YWJh
c2UtcHJvdmlkZXI+TkxNPC9yZW1vdGUtZGF0YWJhc2UtcHJvdmlkZXI+PGxhbmd1YWdlPmVuZzwv
bGFuZ3VhZ2U+PC9yZWNvcmQ+PC9DaXRlPjxDaXRlPjxBdXRob3I+U3RyYXR0b248L0F1dGhvcj48
WWVhcj4xOTg5PC9ZZWFyPjxSZWNOdW0+MjQ0PC9SZWNOdW0+PHJlY29yZD48cmVjLW51bWJlcj4y
NDQ8L3JlYy1udW1iZXI+PGZvcmVpZ24ta2V5cz48a2V5IGFwcD0iRU4iIGRiLWlkPSJ2cHplcGE5
YWt0dGFma2U5ZDlycDJzenNkYXZmdDl4YXp3d3QiIHRpbWVzdGFtcD0iMTU4NjE3OTUyMCIgZ3Vp
ZD0iMTQyNDc2MTYtOTFmNi00YWFjLTg4MmMtMmFiZWRkZDViNTY1Ij4yNDQ8L2tleT48L2ZvcmVp
Z24ta2V5cz48cmVmLXR5cGUgbmFtZT0iSm91cm5hbCBBcnRpY2xlIj4xNzwvcmVmLXR5cGU+PGNv
bnRyaWJ1dG9ycz48YXV0aG9ycz48YXV0aG9yPlN0cmF0dG9uLCBNLiBSLjwvYXV0aG9yPjxhdXRo
b3I+RmlzaGVyLCBDLjwvYXV0aG9yPjxhdXRob3I+R3VzdGVyc29uLCBCLiBBLjwvYXV0aG9yPjxh
dXRob3I+Q29vcGVyLCBDLiBTLjwvYXV0aG9yPjwvYXV0aG9ycz48L2NvbnRyaWJ1dG9ycz48YXV0
aC1hZGRyZXNzPlNlY3Rpb24gb2YgQ2hlbWljYWwgQ2FyY2lub2dlbmVzaXMsIENoZXN0ZXIgQmVh
dHR5IExhYm9yYXRvcmllcywgSW5zdGl0dXRlIG9mIENhbmNlciBSZXNlYXJjaCwgTG9uZG9uLCBV
bml0ZWQgS2luZ2RvbS48L2F1dGgtYWRkcmVzcz48dGl0bGVzPjx0aXRsZT5EZXRlY3Rpb24gb2Yg
cG9pbnQgbXV0YXRpb25zIGluIE4tcmFzIGFuZCBLLXJhcyBnZW5lcyBvZiBodW1hbiBlbWJyeW9u
YWwgcmhhYmRvbXlvc2FyY29tYXMgdXNpbmcgb2xpZ29udWNsZW90aWRlIHByb2JlcyBhbmQgdGhl
IHBvbHltZXJhc2UgY2hhaW4gcmVhY3Rpb248L3RpdGxlPjxzZWNvbmRhcnktdGl0bGU+Q2FuY2Vy
IFJlczwvc2Vjb25kYXJ5LXRpdGxlPjwvdGl0bGVzPjxwZXJpb2RpY2FsPjxmdWxsLXRpdGxlPkNh
bmNlciBSZXM8L2Z1bGwtdGl0bGU+PC9wZXJpb2RpY2FsPjxwYWdlcz42MzI0LTc8L3BhZ2VzPjx2
b2x1bWU+NDk8L3ZvbHVtZT48bnVtYmVyPjIyPC9udW1iZXI+PGVkaXRpb24+MTk4OS8xMS8xNTwv
ZWRpdGlvbj48a2V5d29yZHM+PGtleXdvcmQ+QWRvbGVzY2VudDwva2V5d29yZD48a2V5d29yZD5B
ZHVsdDwva2V5d29yZD48a2V5d29yZD5DaGlsZDwva2V5d29yZD48a2V5d29yZD5DaGlsZCwgUHJl
c2Nob29sPC9rZXl3b3JkPjxrZXl3b3JkPkROQSwgTmVvcGxhc20vZ2VuZXRpY3MvaXNvbGF0aW9u
ICZhbXA7IHB1cmlmaWNhdGlvbjwva2V5d29yZD48a2V5d29yZD5ETkEtRGlyZWN0ZWQgRE5BIFBv
bHltZXJhc2U8L2tleXdvcmQ+PGtleXdvcmQ+RmVtYWxlPC9rZXl3b3JkPjxrZXl3b3JkPipHZW5l
IEFtcGxpZmljYXRpb248L2tleXdvcmQ+PGtleXdvcmQ+KkdlbmVzLCByYXM8L2tleXdvcmQ+PGtl
eXdvcmQ+SHVtYW5zPC9rZXl3b3JkPjxrZXl3b3JkPk1hbGU8L2tleXdvcmQ+PGtleXdvcmQ+Kk11
dGF0aW9uPC9rZXl3b3JkPjxrZXl3b3JkPk51Y2xlaWMgQWNpZCBIeWJyaWRpemF0aW9uPC9rZXl3
b3JkPjxrZXl3b3JkPk9saWdvbnVjbGVvdGlkZSBQcm9iZXM8L2tleXdvcmQ+PGtleXdvcmQ+KlBv
bHltZXJhc2UgQ2hhaW4gUmVhY3Rpb248L2tleXdvcmQ+PGtleXdvcmQ+UmhhYmRvbXlvc2FyY29t
YS9jbGFzc2lmaWNhdGlvbi8qZ2VuZXRpY3MvcGF0aG9sb2d5PC9rZXl3b3JkPjwva2V5d29yZHM+
PGRhdGVzPjx5ZWFyPjE5ODk8L3llYXI+PHB1Yi1kYXRlcz48ZGF0ZT5Ob3YgMTU8L2RhdGU+PC9w
dWItZGF0ZXM+PC9kYXRlcz48aXNibj4wMDA4LTU0NzIgKFByaW50KSYjeEQ7MDAwOC01NDcyPC9p
c2JuPjxhY2Nlc3Npb24tbnVtPjI2ODAwNjI8L2FjY2Vzc2lvbi1udW0+PHVybHM+PC91cmxzPjxy
ZW1vdGUtZGF0YWJhc2UtcHJvdmlkZXI+TkxNPC9yZW1vdGUtZGF0YWJhc2UtcHJvdmlkZXI+PGxh
bmd1YWdlPmVuZzwvbGFuZ3VhZ2U+PC9yZWNvcmQ+PC9DaXRlPjwvRW5kTm90ZT5=
</w:fldData>
        </w:fldChar>
      </w:r>
      <w:r w:rsidR="008A3057">
        <w:instrText xml:space="preserve"> ADDIN EN.CITE </w:instrText>
      </w:r>
      <w:r w:rsidR="008A3057">
        <w:fldChar w:fldCharType="begin">
          <w:fldData xml:space="preserve">PEVuZE5vdGU+PENpdGU+PEF1dGhvcj5SYW1hZGFuPC9BdXRob3I+PFllYXI+MjAyMDwvWWVhcj48
UmVjTnVtPjI0NTwvUmVjTnVtPjxEaXNwbGF5VGV4dD4oUmFtYWRhbiBldCBhbC4sIDIwMjAsIExl
aW5lciBhbmQgTGUgTG9hcmVyLCAyMDIwLCBNYXJ0aW5zIGV0IGFsLiwgMjAxMSwgU3RyYXR0b24g
ZXQgYWwuLCAxOTg5KTwvRGlzcGxheVRleHQ+PHJlY29yZD48cmVjLW51bWJlcj4yNDU8L3JlYy1u
dW1iZXI+PGZvcmVpZ24ta2V5cz48a2V5IGFwcD0iRU4iIGRiLWlkPSJ2cHplcGE5YWt0dGFma2U5
ZDlycDJzenNkYXZmdDl4YXp3d3QiIHRpbWVzdGFtcD0iMTU4NjE4MjYwNSIgZ3VpZD0iMTdjNDFl
MzQtOWUzOC00NjdjLTgyMGUtMTBhNWQwMjlhODg3Ij4yNDU8L2tleT48L2ZvcmVpZ24ta2V5cz48
cmVmLXR5cGUgbmFtZT0iSm91cm5hbCBBcnRpY2xlIj4xNzwvcmVmLXR5cGU+PGNvbnRyaWJ1dG9y
cz48YXV0aG9ycz48YXV0aG9yPlJhbWFkYW4sIEYuPC9hdXRob3I+PGF1dGhvcj5GYWhzLCBBLjwv
YXV0aG9yPjxhdXRob3I+R2hheWFkLCBTLiBFLjwvYXV0aG9yPjxhdXRob3I+U2FhYiwgUi48L2F1
dGhvcj48L2F1dGhvcnM+PC9jb250cmlidXRvcnM+PGF1dGgtYWRkcmVzcz5EZXBhcnRtZW50IG9m
IEJpb2xvZ3ksIEZhY3VsdHkgb2YgU2NpZW5jZSBJSSwgTGViYW5lc2UgVW5pdmVyc2l0eSwgRmFu
YXIsIEJlaXJ1dCwgTGViYW5vbi4mI3hEO0RlcGFydG1lbnQgb2YgQW5hdG9teSwgQ2VsbHVsYXIg
QmlvbG9neSAmYW1wOyBQaHlzaW9sb2dpY2FsIFNjaWVuY2VzLCBBbWVyaWNhbiBVbml2ZXJzaXR5
IG9mIEJlaXJ1dCwgQmVpcnV0LCBMZWJhbm9uLiYjeEQ7RGVwYXJ0bWVudCBvZiBBbmF0b215LCBD
ZWxsdWxhciBCaW9sb2d5ICZhbXA7IFBoeXNpb2xvZ2ljYWwgU2NpZW5jZXMsIEFtZXJpY2FuIFVu
aXZlcnNpdHkgb2YgQmVpcnV0LCBCZWlydXQsIExlYmFub24uIHJzODhAYXViLmVkdS5sYi4mI3hE
O0RlcGFydG1lbnQgb2YgUGVkaWF0cmljcywgQW1lcmljYW4gVW5pdmVyc2l0eSBvZiBCZWlydXQg
TWVkaWNhbCBDZW50ZXIsIEJ1aWxkaW5nIDU2LCBSaWFkIEVsIFNvbGggU3RyZWV0LCBCZWlydXQs
IExlYmFub24uIHJzODhAYXViLmVkdS5sYi48L2F1dGgtYWRkcmVzcz48dGl0bGVzPjx0aXRsZT5T
aWduYWxpbmcgcGF0aHdheXMgaW4gUmhhYmRvbXlvc2FyY29tYSBpbnZhc2lvbiBhbmQgbWV0YXN0
YXNpczwvdGl0bGU+PHNlY29uZGFyeS10aXRsZT5DYW5jZXIgTWV0YXN0YXNpcyBSZXY8L3NlY29u
ZGFyeS10aXRsZT48L3RpdGxlcz48cGVyaW9kaWNhbD48ZnVsbC10aXRsZT5DYW5jZXIgTWV0YXN0
YXNpcyBSZXY8L2Z1bGwtdGl0bGU+PC9wZXJpb2RpY2FsPjxwYWdlcz4yODctMzAxPC9wYWdlcz48
dm9sdW1lPjM5PC92b2x1bWU+PG51bWJlcj4xPC9udW1iZXI+PGVkaXRpb24+MjAyMC8wMS8yOTwv
ZWRpdGlvbj48a2V5d29yZHM+PGtleXdvcmQ+RXhvc29tZTwva2V5d29yZD48a2V5d29yZD5NZXRh
c3Rhc2lzPC9rZXl3b3JkPjxrZXl3b3JkPlBhcmFjcmluZTwva2V5d29yZD48a2V5d29yZD5SaGFi
ZG9teW9zYXJjb21hPC9rZXl3b3JkPjxrZXl3b3JkPlNpZ25hbGluZzwva2V5d29yZD48L2tleXdv
cmRzPjxkYXRlcz48eWVhcj4yMDIwPC95ZWFyPjxwdWItZGF0ZXM+PGRhdGU+TWFyPC9kYXRlPjwv
cHViLWRhdGVzPjwvZGF0ZXM+PGlzYm4+MDE2Ny03NjU5PC9pc2JuPjxhY2Nlc3Npb24tbnVtPjMx
OTg5NTA4PC9hY2Nlc3Npb24tbnVtPjx1cmxzPjwvdXJscz48ZWxlY3Ryb25pYy1yZXNvdXJjZS1u
dW0+MTAuMTAwNy9zMTA1NTUtMDIwLTA5ODYwLTM8L2VsZWN0cm9uaWMtcmVzb3VyY2UtbnVtPjxy
ZW1vdGUtZGF0YWJhc2UtcHJvdmlkZXI+TkxNPC9yZW1vdGUtZGF0YWJhc2UtcHJvdmlkZXI+PGxh
bmd1YWdlPmVuZzwvbGFuZ3VhZ2U+PC9yZWNvcmQ+PC9DaXRlPjxDaXRlPjxBdXRob3I+TGVpbmVy
PC9BdXRob3I+PFllYXI+MjAyMDwvWWVhcj48UmVjTnVtPjI0MTwvUmVjTnVtPjxyZWNvcmQ+PHJl
Yy1udW1iZXI+MjQxPC9yZWMtbnVtYmVyPjxmb3JlaWduLWtleXM+PGtleSBhcHA9IkVOIiBkYi1p
ZD0idnB6ZXBhOWFrdHRhZmtlOWQ5cnAyc3pzZGF2ZnQ5eGF6d3d0IiB0aW1lc3RhbXA9IjE1ODYw
OTY2MzciIGd1aWQ9ImRkN2ViOTBkLWU2MzAtNDZkZS04OGNlLTliMzFiMDA0NGJlNSI+MjQxPC9r
ZXk+PC9mb3JlaWduLWtleXM+PHJlZi10eXBlIG5hbWU9IkpvdXJuYWwgQXJ0aWNsZSI+MTc8L3Jl
Zi10eXBlPjxjb250cmlidXRvcnM+PGF1dGhvcnM+PGF1dGhvcj5MZWluZXIsIEouPC9hdXRob3I+
PGF1dGhvcj5MZSBMb2FyZXIsIEYuPC9hdXRob3I+PC9hdXRob3JzPjwvY29udHJpYnV0b3JzPjxh
dXRoLWFkZHJlc3M+VW5pdmVyc2l0ZSBkZSBCb3JkZWF1eCwgVGFsZW5jZSwgRnJhbmNlLiYjeEQ7
RGVwYXJ0ZW1lbnQgZGUgQmlvcGF0aG9sb2dpZSwgSW5zdGl0dXQgQmVyZ29uaWUsIDI3NiBjb3Vy
cyBkZSBsJmFwb3M7QXJnb25uZSwgMzMwMDAsIEJvcmRlYXV4LCBGcmFuY2UuJiN4RDtVbml2ZXJz
aXRlIGRlIEJvcmRlYXV4LCBUYWxlbmNlLCBGcmFuY2UuIGYubGUtbG9hcmVyQGJvcmRlYXV4LnVu
aWNhbmNlci5mci4mI3hEO0RlcGFydGVtZW50IGRlIEJpb3BhdGhvbG9naWUsIEluc3RpdHV0IEJl
cmdvbmllLCAyNzYgY291cnMgZGUgbCZhcG9zO0FyZ29ubmUsIDMzMDAwLCBCb3JkZWF1eCwgRnJh
bmNlLiBmLmxlLWxvYXJlckBib3JkZWF1eC51bmljYW5jZXIuZnIuJiN4RDtJTlNFUk0gVTEyMTgs
IEFDVElPTiwgSW5zdGl0dXQgQmVyZ29uaWUsIEJvcmRlYXV4LCBGcmFuY2UuIGYubGUtbG9hcmVy
QGJvcmRlYXV4LnVuaWNhbmNlci5mci48L2F1dGgtYWRkcmVzcz48dGl0bGVzPjx0aXRsZT5UaGUg
Y3VycmVudCBsYW5kc2NhcGUgb2YgcmhhYmRvbXlvc2FyY29tYXM6IGFuIHVwZGF0ZTwvdGl0bGU+
PHNlY29uZGFyeS10aXRsZT5WaXJjaG93cyBBcmNoPC9zZWNvbmRhcnktdGl0bGU+PC90aXRsZXM+
PHBlcmlvZGljYWw+PGZ1bGwtdGl0bGU+VmlyY2hvd3MgQXJjaDwvZnVsbC10aXRsZT48L3Blcmlv
ZGljYWw+PHBhZ2VzPjk3LTEwODwvcGFnZXM+PHZvbHVtZT40NzY8L3ZvbHVtZT48bnVtYmVyPjE8
L251bWJlcj48ZWRpdGlvbj4yMDE5LzExLzA3PC9lZGl0aW9uPjxrZXl3b3Jkcz48a2V5d29yZD5H
ZW5ldGljIFByZWRpc3Bvc2l0aW9uIHRvIERpc2Vhc2U8L2tleXdvcmQ+PGtleXdvcmQ+SHVtYW5z
PC9rZXl3b3JkPjxrZXl3b3JkPktydXBwZWwtTGlrZSBUcmFuc2NyaXB0aW9uIEZhY3RvcnMvZ2Vu
ZXRpY3M8L2tleXdvcmQ+PGtleXdvcmQ+Uk5BLUJpbmRpbmcgUHJvdGVpbiBFV1MvZ2VuZXRpY3M8
L2tleXdvcmQ+PGtleXdvcmQ+UmVwcmVzc29yIFByb3RlaW5zL2dlbmV0aWNzPC9rZXl3b3JkPjxr
ZXl3b3JkPlJoYWJkb215b3NhcmNvbWEvY2xhc3NpZmljYXRpb24vZ2VuZXRpY3MvKnBhdGhvbG9n
eTwva2V5d29yZD48a2V5d29yZD5EaWNlcjE8L2tleXdvcmQ+PGtleXdvcmQ+Rm94bzE8L2tleXdv
cmQ+PGtleXdvcmQ+TXlvZDE8L2tleXdvcmQ+PGtleXdvcmQ+TmNvYTI8L2tleXdvcmQ+PGtleXdv
cmQ+UmhhYmRvbXlvc2FyY29tYTwva2V5d29yZD48a2V5d29yZD5UZmNwMjwva2V5d29yZD48a2V5
d29yZD5WZ2xsMjwva2V5d29yZD48L2tleXdvcmRzPjxkYXRlcz48eWVhcj4yMDIwPC95ZWFyPjxw
dWItZGF0ZXM+PGRhdGU+SmFuPC9kYXRlPjwvcHViLWRhdGVzPjwvZGF0ZXM+PGlzYm4+MDk0NS02
MzE3PC9pc2JuPjxhY2Nlc3Npb24tbnVtPjMxNjk2MzYxPC9hY2Nlc3Npb24tbnVtPjx1cmxzPjwv
dXJscz48ZWxlY3Ryb25pYy1yZXNvdXJjZS1udW0+MTAuMTAwNy9zMDA0MjgtMDE5LTAyNjc2LTk8
L2VsZWN0cm9uaWMtcmVzb3VyY2UtbnVtPjxyZW1vdGUtZGF0YWJhc2UtcHJvdmlkZXI+TkxNPC9y
ZW1vdGUtZGF0YWJhc2UtcHJvdmlkZXI+PGxhbmd1YWdlPmVuZzwvbGFuZ3VhZ2U+PC9yZWNvcmQ+
PC9DaXRlPjxDaXRlPjxBdXRob3I+TWFydGluczwvQXV0aG9yPjxZZWFyPjIwMTE8L1llYXI+PFJl
Y051bT4yNDM8L1JlY051bT48cmVjb3JkPjxyZWMtbnVtYmVyPjI0MzwvcmVjLW51bWJlcj48Zm9y
ZWlnbi1rZXlzPjxrZXkgYXBwPSJFTiIgZGItaWQ9InZwemVwYTlha3R0YWZrZTlkOXJwMnN6c2Rh
dmZ0OXhhend3dCIgdGltZXN0YW1wPSIxNTg2MTY2MjY3IiBndWlkPSJhOWYwMjM4Ny1hMDY0LTQ0
NzMtODNiMS04OGQxNThkNGI2MzkiPjI0Mzwva2V5PjwvZm9yZWlnbi1rZXlzPjxyZWYtdHlwZSBu
YW1lPSJKb3VybmFsIEFydGljbGUiPjE3PC9yZWYtdHlwZT48Y29udHJpYnV0b3JzPjxhdXRob3Jz
PjxhdXRob3I+TWFydGlucywgQS4gUy48L2F1dGhvcj48YXV0aG9yPk9sbW9zLCBELjwvYXV0aG9y
PjxhdXRob3I+TWlzc2lhZ2xpYSwgRS48L2F1dGhvcj48YXV0aG9yPlNoaXBsZXksIEouPC9hdXRo
b3I+PC9hdXRob3JzPjwvY29udHJpYnV0b3JzPjxhdXRoLWFkZHJlc3M+TW9sZWN1bGFyIEN5dG9n
ZW5ldGljcywgVGhlIEluc3RpdHV0ZSBvZiBDYW5jZXIgUmVzZWFyY2gsIDE1IENvdHN3b2xkIFJv
YWQgU3V0dG9uLCBTdXJyZXkgU00yIDVORywgVUsuPC9hdXRoLWFkZHJlc3M+PHRpdGxlcz48dGl0
bGU+VGFyZ2V0aW5nIHRoZSBpbnN1bGluLWxpa2UgZ3Jvd3RoIGZhY3RvciBwYXRod2F5IGluIHJo
YWJkb215b3NhcmNvbWFzOiByYXRpb25hbGUgYW5kIGZ1dHVyZSBwZXJzcGVjdGl2ZXM8L3RpdGxl
PjxzZWNvbmRhcnktdGl0bGU+U2FyY29tYTwvc2Vjb25kYXJ5LXRpdGxlPjwvdGl0bGVzPjxwZXJp
b2RpY2FsPjxmdWxsLXRpdGxlPlNhcmNvbWE8L2Z1bGwtdGl0bGU+PC9wZXJpb2RpY2FsPjxwYWdl
cz4yMDk3MzY8L3BhZ2VzPjx2b2x1bWU+MjAxMTwvdm9sdW1lPjxlZGl0aW9uPjIwMTEvMDMvMjY8
L2VkaXRpb24+PGRhdGVzPjx5ZWFyPjIwMTE8L3llYXI+PC9kYXRlcz48aXNibj4xMzU3LTcxNHg8
L2lzYm4+PGFjY2Vzc2lvbi1udW0+MjE0MzcyMTc8L2FjY2Vzc2lvbi1udW0+PHVybHM+PC91cmxz
PjxjdXN0b20yPlBNQzMwNjEyNzc8L2N1c3RvbTI+PGVsZWN0cm9uaWMtcmVzb3VyY2UtbnVtPjEw
LjExNTUvMjAxMS8yMDk3MzY8L2VsZWN0cm9uaWMtcmVzb3VyY2UtbnVtPjxyZW1vdGUtZGF0YWJh
c2UtcHJvdmlkZXI+TkxNPC9yZW1vdGUtZGF0YWJhc2UtcHJvdmlkZXI+PGxhbmd1YWdlPmVuZzwv
bGFuZ3VhZ2U+PC9yZWNvcmQ+PC9DaXRlPjxDaXRlPjxBdXRob3I+U3RyYXR0b248L0F1dGhvcj48
WWVhcj4xOTg5PC9ZZWFyPjxSZWNOdW0+MjQ0PC9SZWNOdW0+PHJlY29yZD48cmVjLW51bWJlcj4y
NDQ8L3JlYy1udW1iZXI+PGZvcmVpZ24ta2V5cz48a2V5IGFwcD0iRU4iIGRiLWlkPSJ2cHplcGE5
YWt0dGFma2U5ZDlycDJzenNkYXZmdDl4YXp3d3QiIHRpbWVzdGFtcD0iMTU4NjE3OTUyMCIgZ3Vp
ZD0iMTQyNDc2MTYtOTFmNi00YWFjLTg4MmMtMmFiZWRkZDViNTY1Ij4yNDQ8L2tleT48L2ZvcmVp
Z24ta2V5cz48cmVmLXR5cGUgbmFtZT0iSm91cm5hbCBBcnRpY2xlIj4xNzwvcmVmLXR5cGU+PGNv
bnRyaWJ1dG9ycz48YXV0aG9ycz48YXV0aG9yPlN0cmF0dG9uLCBNLiBSLjwvYXV0aG9yPjxhdXRo
b3I+RmlzaGVyLCBDLjwvYXV0aG9yPjxhdXRob3I+R3VzdGVyc29uLCBCLiBBLjwvYXV0aG9yPjxh
dXRob3I+Q29vcGVyLCBDLiBTLjwvYXV0aG9yPjwvYXV0aG9ycz48L2NvbnRyaWJ1dG9ycz48YXV0
aC1hZGRyZXNzPlNlY3Rpb24gb2YgQ2hlbWljYWwgQ2FyY2lub2dlbmVzaXMsIENoZXN0ZXIgQmVh
dHR5IExhYm9yYXRvcmllcywgSW5zdGl0dXRlIG9mIENhbmNlciBSZXNlYXJjaCwgTG9uZG9uLCBV
bml0ZWQgS2luZ2RvbS48L2F1dGgtYWRkcmVzcz48dGl0bGVzPjx0aXRsZT5EZXRlY3Rpb24gb2Yg
cG9pbnQgbXV0YXRpb25zIGluIE4tcmFzIGFuZCBLLXJhcyBnZW5lcyBvZiBodW1hbiBlbWJyeW9u
YWwgcmhhYmRvbXlvc2FyY29tYXMgdXNpbmcgb2xpZ29udWNsZW90aWRlIHByb2JlcyBhbmQgdGhl
IHBvbHltZXJhc2UgY2hhaW4gcmVhY3Rpb248L3RpdGxlPjxzZWNvbmRhcnktdGl0bGU+Q2FuY2Vy
IFJlczwvc2Vjb25kYXJ5LXRpdGxlPjwvdGl0bGVzPjxwZXJpb2RpY2FsPjxmdWxsLXRpdGxlPkNh
bmNlciBSZXM8L2Z1bGwtdGl0bGU+PC9wZXJpb2RpY2FsPjxwYWdlcz42MzI0LTc8L3BhZ2VzPjx2
b2x1bWU+NDk8L3ZvbHVtZT48bnVtYmVyPjIyPC9udW1iZXI+PGVkaXRpb24+MTk4OS8xMS8xNTwv
ZWRpdGlvbj48a2V5d29yZHM+PGtleXdvcmQ+QWRvbGVzY2VudDwva2V5d29yZD48a2V5d29yZD5B
ZHVsdDwva2V5d29yZD48a2V5d29yZD5DaGlsZDwva2V5d29yZD48a2V5d29yZD5DaGlsZCwgUHJl
c2Nob29sPC9rZXl3b3JkPjxrZXl3b3JkPkROQSwgTmVvcGxhc20vZ2VuZXRpY3MvaXNvbGF0aW9u
ICZhbXA7IHB1cmlmaWNhdGlvbjwva2V5d29yZD48a2V5d29yZD5ETkEtRGlyZWN0ZWQgRE5BIFBv
bHltZXJhc2U8L2tleXdvcmQ+PGtleXdvcmQ+RmVtYWxlPC9rZXl3b3JkPjxrZXl3b3JkPipHZW5l
IEFtcGxpZmljYXRpb248L2tleXdvcmQ+PGtleXdvcmQ+KkdlbmVzLCByYXM8L2tleXdvcmQ+PGtl
eXdvcmQ+SHVtYW5zPC9rZXl3b3JkPjxrZXl3b3JkPk1hbGU8L2tleXdvcmQ+PGtleXdvcmQ+Kk11
dGF0aW9uPC9rZXl3b3JkPjxrZXl3b3JkPk51Y2xlaWMgQWNpZCBIeWJyaWRpemF0aW9uPC9rZXl3
b3JkPjxrZXl3b3JkPk9saWdvbnVjbGVvdGlkZSBQcm9iZXM8L2tleXdvcmQ+PGtleXdvcmQ+KlBv
bHltZXJhc2UgQ2hhaW4gUmVhY3Rpb248L2tleXdvcmQ+PGtleXdvcmQ+UmhhYmRvbXlvc2FyY29t
YS9jbGFzc2lmaWNhdGlvbi8qZ2VuZXRpY3MvcGF0aG9sb2d5PC9rZXl3b3JkPjwva2V5d29yZHM+
PGRhdGVzPjx5ZWFyPjE5ODk8L3llYXI+PHB1Yi1kYXRlcz48ZGF0ZT5Ob3YgMTU8L2RhdGU+PC9w
dWItZGF0ZXM+PC9kYXRlcz48aXNibj4wMDA4LTU0NzIgKFByaW50KSYjeEQ7MDAwOC01NDcyPC9p
c2JuPjxhY2Nlc3Npb24tbnVtPjI2ODAwNjI8L2FjY2Vzc2lvbi1udW0+PHVybHM+PC91cmxzPjxy
ZW1vdGUtZGF0YWJhc2UtcHJvdmlkZXI+TkxNPC9yZW1vdGUtZGF0YWJhc2UtcHJvdmlkZXI+PGxh
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 xml:space="preserve">, </w:t>
      </w:r>
      <w:hyperlink w:anchor="_ENREF_76" w:tooltip="Leiner, 2020 #241" w:history="1">
        <w:r w:rsidR="00764178" w:rsidRPr="00764178">
          <w:rPr>
            <w:rStyle w:val="Hyperlink"/>
          </w:rPr>
          <w:t>Leiner and Le Loarer, 2020</w:t>
        </w:r>
      </w:hyperlink>
      <w:r w:rsidR="008A3057">
        <w:rPr>
          <w:noProof/>
        </w:rPr>
        <w:t xml:space="preserve">, </w:t>
      </w:r>
      <w:hyperlink w:anchor="_ENREF_83" w:tooltip="Martins, 2011 #243" w:history="1">
        <w:r w:rsidR="00764178" w:rsidRPr="00764178">
          <w:rPr>
            <w:rStyle w:val="Hyperlink"/>
          </w:rPr>
          <w:t>Martins et al., 2011</w:t>
        </w:r>
      </w:hyperlink>
      <w:r w:rsidR="008A3057">
        <w:rPr>
          <w:noProof/>
        </w:rPr>
        <w:t xml:space="preserve">, </w:t>
      </w:r>
      <w:hyperlink w:anchor="_ENREF_137" w:tooltip="Stratton, 1989 #244" w:history="1">
        <w:r w:rsidR="00764178" w:rsidRPr="00764178">
          <w:rPr>
            <w:rStyle w:val="Hyperlink"/>
          </w:rPr>
          <w:t>Stratton et al., 1989</w:t>
        </w:r>
      </w:hyperlink>
      <w:r w:rsidR="008A3057">
        <w:rPr>
          <w:noProof/>
        </w:rPr>
        <w:t>)</w:t>
      </w:r>
      <w:r w:rsidRPr="009A2412">
        <w:fldChar w:fldCharType="end"/>
      </w:r>
      <w:r w:rsidRPr="009A2412">
        <w:t xml:space="preserve">. </w:t>
      </w:r>
    </w:p>
    <w:p w14:paraId="57937042" w14:textId="0832CEB7" w:rsidR="00C31495" w:rsidRDefault="005A6261" w:rsidP="00B3039C">
      <w:r w:rsidRPr="009A2412">
        <w:t>Andere Mutationen wirken sich auf Tumorsuppressorgene aus. Diese sind unter physio</w:t>
      </w:r>
      <w:r w:rsidR="007552C2">
        <w:softHyphen/>
      </w:r>
      <w:r w:rsidRPr="009A2412">
        <w:t xml:space="preserve">logischen Bedingungen von enormer Wichtigkeit für die Stabilität des Genoms </w:t>
      </w:r>
      <w:r w:rsidRPr="009A2412">
        <w:fldChar w:fldCharType="begin"/>
      </w:r>
      <w:r w:rsidR="008A3057">
        <w:instrText xml:space="preserve"> ADDIN EN.CITE &lt;EndNote&gt;&lt;Cite&gt;&lt;Author&gt;Marbaniang&lt;/Author&gt;&lt;Year&gt;2018&lt;/Year&gt;&lt;RecNum&gt;251&lt;/RecNum&gt;&lt;DisplayText&gt;(Marbaniang and Kma, 2018)&lt;/DisplayText&gt;&lt;record&gt;&lt;rec-number&gt;251&lt;/rec-number&gt;&lt;foreign-keys&gt;&lt;key app="EN" db-id="vpzepa9akttafke9d9rp2szsdavft9xazwwt" timestamp="1586446900" guid="20965613-9411-49f7-834f-d3723d743246"&gt;251&lt;/key&gt;&lt;/foreign-keys&gt;&lt;ref-type name="Journal Article"&gt;17&lt;/ref-type&gt;&lt;contributors&gt;&lt;authors&gt;&lt;author&gt;Marbaniang, C.&lt;/author&gt;&lt;author&gt;Kma, L.&lt;/author&gt;&lt;/authors&gt;&lt;/contributors&gt;&lt;auth-address&gt;Department of Biochemistry, Cancer and Radiation Countermeasures Unit,North-Eastern Hill University, Shillong, Meghalaya, India. Email: lakhonkma@gmail.com&lt;/auth-address&gt;&lt;titles&gt;&lt;title&gt;Dysregulation of Glucose Metabolism by Oncogenes and Tumor Suppressors in Cancer Cells&lt;/title&gt;&lt;secondary-title&gt;Asian Pac J Cancer Prev&lt;/secondary-title&gt;&lt;/titles&gt;&lt;periodical&gt;&lt;full-title&gt;Asian Pac J Cancer Prev&lt;/full-title&gt;&lt;/periodical&gt;&lt;pages&gt;2377-2390&lt;/pages&gt;&lt;volume&gt;19&lt;/volume&gt;&lt;number&gt;9&lt;/number&gt;&lt;edition&gt;2018/09/27&lt;/edition&gt;&lt;keywords&gt;&lt;keyword&gt;Energy Metabolism/physiology&lt;/keyword&gt;&lt;keyword&gt;Genes, Tumor Suppressor/*physiology&lt;/keyword&gt;&lt;keyword&gt;Glucose/*metabolism&lt;/keyword&gt;&lt;keyword&gt;Humans&lt;/keyword&gt;&lt;keyword&gt;Neoplasms/*metabolism&lt;/keyword&gt;&lt;keyword&gt;Oncogenes/*genetics&lt;/keyword&gt;&lt;keyword&gt;*Glycolysis&lt;/keyword&gt;&lt;keyword&gt;*HIF-1alpha&lt;/keyword&gt;&lt;keyword&gt;*c-Myc&lt;/keyword&gt;&lt;keyword&gt;*ampk&lt;/keyword&gt;&lt;keyword&gt;*p53&lt;/keyword&gt;&lt;/keywords&gt;&lt;dates&gt;&lt;year&gt;2018&lt;/year&gt;&lt;pub-dates&gt;&lt;date&gt;Sep 26&lt;/date&gt;&lt;/pub-dates&gt;&lt;/dates&gt;&lt;isbn&gt;1513-7368&lt;/isbn&gt;&lt;accession-num&gt;30255690&lt;/accession-num&gt;&lt;urls&gt;&lt;/urls&gt;&lt;custom2&gt;PMC6249467&lt;/custom2&gt;&lt;electronic-resource-num&gt;10.22034/apjcp.2018.19.9.2377&lt;/electronic-resource-num&gt;&lt;remote-database-provider&gt;NLM&lt;/remote-database-provider&gt;&lt;language&gt;eng&lt;/language&gt;&lt;/record&gt;&lt;/Cite&gt;&lt;/EndNote&gt;</w:instrText>
      </w:r>
      <w:r w:rsidRPr="009A2412">
        <w:fldChar w:fldCharType="separate"/>
      </w:r>
      <w:r w:rsidR="008A3057">
        <w:rPr>
          <w:noProof/>
        </w:rPr>
        <w:t>(</w:t>
      </w:r>
      <w:hyperlink w:anchor="_ENREF_79" w:tooltip="Marbaniang, 2018 #251" w:history="1">
        <w:r w:rsidR="00764178" w:rsidRPr="00764178">
          <w:rPr>
            <w:rStyle w:val="Hyperlink"/>
          </w:rPr>
          <w:t>Marbaniang and Kma, 2018</w:t>
        </w:r>
      </w:hyperlink>
      <w:r w:rsidR="008A3057">
        <w:rPr>
          <w:noProof/>
        </w:rPr>
        <w:t>)</w:t>
      </w:r>
      <w:r w:rsidRPr="009A2412">
        <w:fldChar w:fldCharType="end"/>
      </w:r>
      <w:r w:rsidRPr="009A2412">
        <w:t>. Durch die Mutationen können sie ihre Funktionen verlie</w:t>
      </w:r>
      <w:r w:rsidR="007552C2">
        <w:softHyphen/>
      </w:r>
      <w:r w:rsidRPr="009A2412">
        <w:t xml:space="preserve">ren, wovon beim ERMS beispielsweise das TP53 und H19 betroffen sind </w:t>
      </w:r>
      <w:r w:rsidRPr="009A2412">
        <w:fldChar w:fldCharType="begin">
          <w:fldData xml:space="preserve">PEVuZE5vdGU+PENpdGU+PEF1dGhvcj5MZWluZXI8L0F1dGhvcj48WWVhcj4yMDIwPC9ZZWFyPjxS
ZWNOdW0+MjQxPC9SZWNOdW0+PERpc3BsYXlUZXh0PihMZWluZXIgYW5kIExlIExvYXJlciwgMjAy
MCwgUmFtYWRhbiBldCBhbC4sIDIwMjApPC9EaXNwbGF5VGV4dD48cmVjb3JkPjxyZWMtbnVtYmVy
PjI0MTwvcmVjLW51bWJlcj48Zm9yZWlnbi1rZXlzPjxrZXkgYXBwPSJFTiIgZGItaWQ9InZwemVw
YTlha3R0YWZrZTlkOXJwMnN6c2RhdmZ0OXhhend3dCIgdGltZXN0YW1wPSIxNTg2MDk2NjM3IiBn
dWlkPSJkZDdlYjkwZC1lNjMwLTQ2ZGUtODhjZS05YjMxYjAwNDRiZTUiPjI0MTwva2V5PjwvZm9y
ZWlnbi1rZXlzPjxyZWYtdHlwZSBuYW1lPSJKb3VybmFsIEFydGljbGUiPjE3PC9yZWYtdHlwZT48
Y29udHJpYnV0b3JzPjxhdXRob3JzPjxhdXRob3I+TGVpbmVyLCBKLjwvYXV0aG9yPjxhdXRob3I+
TGUgTG9hcmVyLCBGLjwvYXV0aG9yPjwvYXV0aG9ycz48L2NvbnRyaWJ1dG9ycz48YXV0aC1hZGRy
ZXNzPlVuaXZlcnNpdGUgZGUgQm9yZGVhdXgsIFRhbGVuY2UsIEZyYW5jZS4mI3hEO0RlcGFydGVt
ZW50IGRlIEJpb3BhdGhvbG9naWUsIEluc3RpdHV0IEJlcmdvbmllLCAyNzYgY291cnMgZGUgbCZh
cG9zO0FyZ29ubmUsIDMzMDAwLCBCb3JkZWF1eCwgRnJhbmNlLiYjeEQ7VW5pdmVyc2l0ZSBkZSBC
b3JkZWF1eCwgVGFsZW5jZSwgRnJhbmNlLiBmLmxlLWxvYXJlckBib3JkZWF1eC51bmljYW5jZXIu
ZnIuJiN4RDtEZXBhcnRlbWVudCBkZSBCaW9wYXRob2xvZ2llLCBJbnN0aXR1dCBCZXJnb25pZSwg
Mjc2IGNvdXJzIGRlIGwmYXBvcztBcmdvbm5lLCAzMzAwMCwgQm9yZGVhdXgsIEZyYW5jZS4gZi5s
ZS1sb2FyZXJAYm9yZGVhdXgudW5pY2FuY2VyLmZyLiYjeEQ7SU5TRVJNIFUxMjE4LCBBQ1RJT04s
IEluc3RpdHV0IEJlcmdvbmllLCBCb3JkZWF1eCwgRnJhbmNlLiBmLmxlLWxvYXJlckBib3JkZWF1
eC51bmljYW5jZXIuZnIuPC9hdXRoLWFkZHJlc3M+PHRpdGxlcz48dGl0bGU+VGhlIGN1cnJlbnQg
bGFuZHNjYXBlIG9mIHJoYWJkb215b3NhcmNvbWFzOiBhbiB1cGRhdGU8L3RpdGxlPjxzZWNvbmRh
cnktdGl0bGU+VmlyY2hvd3MgQXJjaDwvc2Vjb25kYXJ5LXRpdGxlPjwvdGl0bGVzPjxwZXJpb2Rp
Y2FsPjxmdWxsLXRpdGxlPlZpcmNob3dzIEFyY2g8L2Z1bGwtdGl0bGU+PC9wZXJpb2RpY2FsPjxw
YWdlcz45Ny0xMDg8L3BhZ2VzPjx2b2x1bWU+NDc2PC92b2x1bWU+PG51bWJlcj4xPC9udW1iZXI+
PGVkaXRpb24+MjAxOS8xMS8wNzwvZWRpdGlvbj48a2V5d29yZHM+PGtleXdvcmQ+R2VuZXRpYyBQ
cmVkaXNwb3NpdGlvbiB0byBEaXNlYXNlPC9rZXl3b3JkPjxrZXl3b3JkPkh1bWFuczwva2V5d29y
ZD48a2V5d29yZD5LcnVwcGVsLUxpa2UgVHJhbnNjcmlwdGlvbiBGYWN0b3JzL2dlbmV0aWNzPC9r
ZXl3b3JkPjxrZXl3b3JkPlJOQS1CaW5kaW5nIFByb3RlaW4gRVdTL2dlbmV0aWNzPC9rZXl3b3Jk
PjxrZXl3b3JkPlJlcHJlc3NvciBQcm90ZWlucy9nZW5ldGljczwva2V5d29yZD48a2V5d29yZD5S
aGFiZG9teW9zYXJjb21hL2NsYXNzaWZpY2F0aW9uL2dlbmV0aWNzLypwYXRob2xvZ3k8L2tleXdv
cmQ+PGtleXdvcmQ+RGljZXIxPC9rZXl3b3JkPjxrZXl3b3JkPkZveG8xPC9rZXl3b3JkPjxrZXl3
b3JkPk15b2QxPC9rZXl3b3JkPjxrZXl3b3JkPk5jb2EyPC9rZXl3b3JkPjxrZXl3b3JkPlJoYWJk
b215b3NhcmNvbWE8L2tleXdvcmQ+PGtleXdvcmQ+VGZjcDI8L2tleXdvcmQ+PGtleXdvcmQ+Vmds
bDI8L2tleXdvcmQ+PC9rZXl3b3Jkcz48ZGF0ZXM+PHllYXI+MjAyMDwveWVhcj48cHViLWRhdGVz
PjxkYXRlPkphbjwvZGF0ZT48L3B1Yi1kYXRlcz48L2RhdGVzPjxpc2JuPjA5NDUtNjMxNzwvaXNi
bj48YWNjZXNzaW9uLW51bT4zMTY5NjM2MTwvYWNjZXNzaW9uLW51bT48dXJscz48L3VybHM+PGVs
ZWN0cm9uaWMtcmVzb3VyY2UtbnVtPjEwLjEwMDcvczAwNDI4LTAxOS0wMjY3Ni05PC9lbGVjdHJv
bmljLXJlc291cmNlLW51bT48cmVtb3RlLWRhdGFiYXNlLXByb3ZpZGVyPk5MTTwvcmVtb3RlLWRh
dGFiYXNlLXByb3ZpZGVyPjxsYW5ndWFnZT5lbmc8L2xhbmd1YWdlPjwvcmVjb3JkPjwvQ2l0ZT48
Q2l0ZT48QXV0aG9yPlJhbWFkYW48L0F1dGhvcj48WWVhcj4yMDIwPC9ZZWFyPjxSZWNOdW0+MjQ1
PC9SZWNOdW0+PHJlY29yZD48cmVjLW51bWJlcj4yNDU8L3JlYy1udW1iZXI+PGZvcmVpZ24ta2V5
cz48a2V5IGFwcD0iRU4iIGRiLWlkPSJ2cHplcGE5YWt0dGFma2U5ZDlycDJzenNkYXZmdDl4YXp3
d3QiIHRpbWVzdGFtcD0iMTU4NjE4MjYwNSIgZ3VpZD0iMTdjNDFlMzQtOWUzOC00NjdjLTgyMGUt
MTBhNWQwMjlhODg3Ij4yNDU8L2tleT48L2ZvcmVpZ24ta2V5cz48cmVmLXR5cGUgbmFtZT0iSm91
cm5hbCBBcnRpY2xlIj4xNzwvcmVmLXR5cGU+PGNvbnRyaWJ1dG9ycz48YXV0aG9ycz48YXV0aG9y
PlJhbWFkYW4sIEYuPC9hdXRob3I+PGF1dGhvcj5GYWhzLCBBLjwvYXV0aG9yPjxhdXRob3I+R2hh
eWFkLCBTLiBFLjwvYXV0aG9yPjxhdXRob3I+U2FhYiwgUi48L2F1dGhvcj48L2F1dGhvcnM+PC9j
b250cmlidXRvcnM+PGF1dGgtYWRkcmVzcz5EZXBhcnRtZW50IG9mIEJpb2xvZ3ksIEZhY3VsdHkg
b2YgU2NpZW5jZSBJSSwgTGViYW5lc2UgVW5pdmVyc2l0eSwgRmFuYXIsIEJlaXJ1dCwgTGViYW5v
bi4mI3hEO0RlcGFydG1lbnQgb2YgQW5hdG9teSwgQ2VsbHVsYXIgQmlvbG9neSAmYW1wOyBQaHlz
aW9sb2dpY2FsIFNjaWVuY2VzLCBBbWVyaWNhbiBVbml2ZXJzaXR5IG9mIEJlaXJ1dCwgQmVpcnV0
LCBMZWJhbm9uLiYjeEQ7RGVwYXJ0bWVudCBvZiBBbmF0b215LCBDZWxsdWxhciBCaW9sb2d5ICZh
bXA7IFBoeXNpb2xvZ2ljYWwgU2NpZW5jZXMsIEFtZXJpY2FuIFVuaXZlcnNpdHkgb2YgQmVpcnV0
LCBCZWlydXQsIExlYmFub24uIHJzODhAYXViLmVkdS5sYi4mI3hEO0RlcGFydG1lbnQgb2YgUGVk
aWF0cmljcywgQW1lcmljYW4gVW5pdmVyc2l0eSBvZiBCZWlydXQgTWVkaWNhbCBDZW50ZXIsIEJ1
aWxkaW5nIDU2LCBSaWFkIEVsIFNvbGggU3RyZWV0LCBCZWlydXQsIExlYmFub24uIHJzODhAYXVi
LmVkdS5sYi48L2F1dGgtYWRkcmVzcz48dGl0bGVzPjx0aXRsZT5TaWduYWxpbmcgcGF0aHdheXMg
aW4gUmhhYmRvbXlvc2FyY29tYSBpbnZhc2lvbiBhbmQgbWV0YXN0YXNpczwvdGl0bGU+PHNlY29u
ZGFyeS10aXRsZT5DYW5jZXIgTWV0YXN0YXNpcyBSZXY8L3NlY29uZGFyeS10aXRsZT48L3RpdGxl
cz48cGVyaW9kaWNhbD48ZnVsbC10aXRsZT5DYW5jZXIgTWV0YXN0YXNpcyBSZXY8L2Z1bGwtdGl0
bGU+PC9wZXJpb2RpY2FsPjxwYWdlcz4yODctMzAxPC9wYWdlcz48dm9sdW1lPjM5PC92b2x1bWU+
PG51bWJlcj4xPC9udW1iZXI+PGVkaXRpb24+MjAyMC8wMS8yOTwvZWRpdGlvbj48a2V5d29yZHM+
PGtleXdvcmQ+RXhvc29tZTwva2V5d29yZD48a2V5d29yZD5NZXRhc3Rhc2lzPC9rZXl3b3JkPjxr
ZXl3b3JkPlBhcmFjcmluZTwva2V5d29yZD48a2V5d29yZD5SaGFiZG9teW9zYXJjb21hPC9rZXl3
b3JkPjxrZXl3b3JkPlNpZ25hbGluZzwva2V5d29yZD48L2tleXdvcmRzPjxkYXRlcz48eWVhcj4y
MDIwPC95ZWFyPjxwdWItZGF0ZXM+PGRhdGU+TWFyPC9kYXRlPjwvcHViLWRhdGVzPjwvZGF0ZXM+
PGlzYm4+MDE2Ny03NjU5PC9pc2JuPjxhY2Nlc3Npb24tbnVtPjMxOTg5NTA4PC9hY2Nlc3Npb24t
bnVtPjx1cmxzPjwvdXJscz48ZWxlY3Ryb25pYy1yZXNvdXJjZS1udW0+MTAuMTAwNy9zMTA1NTUt
MDIwLTA5ODYwLTM8L2VsZWN0cm9uaWMtcmVzb3VyY2UtbnVtPjxyZW1vdGUtZGF0YWJhc2UtcHJv
dmlkZXI+TkxNPC9yZW1vdGUtZGF0YWJhc2UtcHJvdmlkZXI+PGxhbmd1YWdlPmVuZzwvbGFuZ3Vh
Z2U+PC9yZWNvcmQ+PC9DaXRlPjwvRW5kTm90ZT4A
</w:fldData>
        </w:fldChar>
      </w:r>
      <w:r w:rsidR="008A3057">
        <w:instrText xml:space="preserve"> ADDIN EN.CITE </w:instrText>
      </w:r>
      <w:r w:rsidR="008A3057">
        <w:fldChar w:fldCharType="begin">
          <w:fldData xml:space="preserve">PEVuZE5vdGU+PENpdGU+PEF1dGhvcj5MZWluZXI8L0F1dGhvcj48WWVhcj4yMDIwPC9ZZWFyPjxS
ZWNOdW0+MjQxPC9SZWNOdW0+PERpc3BsYXlUZXh0PihMZWluZXIgYW5kIExlIExvYXJlciwgMjAy
MCwgUmFtYWRhbiBldCBhbC4sIDIwMjApPC9EaXNwbGF5VGV4dD48cmVjb3JkPjxyZWMtbnVtYmVy
PjI0MTwvcmVjLW51bWJlcj48Zm9yZWlnbi1rZXlzPjxrZXkgYXBwPSJFTiIgZGItaWQ9InZwemVw
YTlha3R0YWZrZTlkOXJwMnN6c2RhdmZ0OXhhend3dCIgdGltZXN0YW1wPSIxNTg2MDk2NjM3IiBn
dWlkPSJkZDdlYjkwZC1lNjMwLTQ2ZGUtODhjZS05YjMxYjAwNDRiZTUiPjI0MTwva2V5PjwvZm9y
ZWlnbi1rZXlzPjxyZWYtdHlwZSBuYW1lPSJKb3VybmFsIEFydGljbGUiPjE3PC9yZWYtdHlwZT48
Y29udHJpYnV0b3JzPjxhdXRob3JzPjxhdXRob3I+TGVpbmVyLCBKLjwvYXV0aG9yPjxhdXRob3I+
TGUgTG9hcmVyLCBGLjwvYXV0aG9yPjwvYXV0aG9ycz48L2NvbnRyaWJ1dG9ycz48YXV0aC1hZGRy
ZXNzPlVuaXZlcnNpdGUgZGUgQm9yZGVhdXgsIFRhbGVuY2UsIEZyYW5jZS4mI3hEO0RlcGFydGVt
ZW50IGRlIEJpb3BhdGhvbG9naWUsIEluc3RpdHV0IEJlcmdvbmllLCAyNzYgY291cnMgZGUgbCZh
cG9zO0FyZ29ubmUsIDMzMDAwLCBCb3JkZWF1eCwgRnJhbmNlLiYjeEQ7VW5pdmVyc2l0ZSBkZSBC
b3JkZWF1eCwgVGFsZW5jZSwgRnJhbmNlLiBmLmxlLWxvYXJlckBib3JkZWF1eC51bmljYW5jZXIu
ZnIuJiN4RDtEZXBhcnRlbWVudCBkZSBCaW9wYXRob2xvZ2llLCBJbnN0aXR1dCBCZXJnb25pZSwg
Mjc2IGNvdXJzIGRlIGwmYXBvcztBcmdvbm5lLCAzMzAwMCwgQm9yZGVhdXgsIEZyYW5jZS4gZi5s
ZS1sb2FyZXJAYm9yZGVhdXgudW5pY2FuY2VyLmZyLiYjeEQ7SU5TRVJNIFUxMjE4LCBBQ1RJT04s
IEluc3RpdHV0IEJlcmdvbmllLCBCb3JkZWF1eCwgRnJhbmNlLiBmLmxlLWxvYXJlckBib3JkZWF1
eC51bmljYW5jZXIuZnIuPC9hdXRoLWFkZHJlc3M+PHRpdGxlcz48dGl0bGU+VGhlIGN1cnJlbnQg
bGFuZHNjYXBlIG9mIHJoYWJkb215b3NhcmNvbWFzOiBhbiB1cGRhdGU8L3RpdGxlPjxzZWNvbmRh
cnktdGl0bGU+VmlyY2hvd3MgQXJjaDwvc2Vjb25kYXJ5LXRpdGxlPjwvdGl0bGVzPjxwZXJpb2Rp
Y2FsPjxmdWxsLXRpdGxlPlZpcmNob3dzIEFyY2g8L2Z1bGwtdGl0bGU+PC9wZXJpb2RpY2FsPjxw
YWdlcz45Ny0xMDg8L3BhZ2VzPjx2b2x1bWU+NDc2PC92b2x1bWU+PG51bWJlcj4xPC9udW1iZXI+
PGVkaXRpb24+MjAxOS8xMS8wNzwvZWRpdGlvbj48a2V5d29yZHM+PGtleXdvcmQ+R2VuZXRpYyBQ
cmVkaXNwb3NpdGlvbiB0byBEaXNlYXNlPC9rZXl3b3JkPjxrZXl3b3JkPkh1bWFuczwva2V5d29y
ZD48a2V5d29yZD5LcnVwcGVsLUxpa2UgVHJhbnNjcmlwdGlvbiBGYWN0b3JzL2dlbmV0aWNzPC9r
ZXl3b3JkPjxrZXl3b3JkPlJOQS1CaW5kaW5nIFByb3RlaW4gRVdTL2dlbmV0aWNzPC9rZXl3b3Jk
PjxrZXl3b3JkPlJlcHJlc3NvciBQcm90ZWlucy9nZW5ldGljczwva2V5d29yZD48a2V5d29yZD5S
aGFiZG9teW9zYXJjb21hL2NsYXNzaWZpY2F0aW9uL2dlbmV0aWNzLypwYXRob2xvZ3k8L2tleXdv
cmQ+PGtleXdvcmQ+RGljZXIxPC9rZXl3b3JkPjxrZXl3b3JkPkZveG8xPC9rZXl3b3JkPjxrZXl3
b3JkPk15b2QxPC9rZXl3b3JkPjxrZXl3b3JkPk5jb2EyPC9rZXl3b3JkPjxrZXl3b3JkPlJoYWJk
b215b3NhcmNvbWE8L2tleXdvcmQ+PGtleXdvcmQ+VGZjcDI8L2tleXdvcmQ+PGtleXdvcmQ+Vmds
bDI8L2tleXdvcmQ+PC9rZXl3b3Jkcz48ZGF0ZXM+PHllYXI+MjAyMDwveWVhcj48cHViLWRhdGVz
PjxkYXRlPkphbjwvZGF0ZT48L3B1Yi1kYXRlcz48L2RhdGVzPjxpc2JuPjA5NDUtNjMxNzwvaXNi
bj48YWNjZXNzaW9uLW51bT4zMTY5NjM2MTwvYWNjZXNzaW9uLW51bT48dXJscz48L3VybHM+PGVs
ZWN0cm9uaWMtcmVzb3VyY2UtbnVtPjEwLjEwMDcvczAwNDI4LTAxOS0wMjY3Ni05PC9lbGVjdHJv
bmljLXJlc291cmNlLW51bT48cmVtb3RlLWRhdGFiYXNlLXByb3ZpZGVyPk5MTTwvcmVtb3RlLWRh
dGFiYXNlLXByb3ZpZGVyPjxsYW5ndWFnZT5lbmc8L2xhbmd1YWdlPjwvcmVjb3JkPjwvQ2l0ZT48
Q2l0ZT48QXV0aG9yPlJhbWFkYW48L0F1dGhvcj48WWVhcj4yMDIwPC9ZZWFyPjxSZWNOdW0+MjQ1
PC9SZWNOdW0+PHJlY29yZD48cmVjLW51bWJlcj4yNDU8L3JlYy1udW1iZXI+PGZvcmVpZ24ta2V5
cz48a2V5IGFwcD0iRU4iIGRiLWlkPSJ2cHplcGE5YWt0dGFma2U5ZDlycDJzenNkYXZmdDl4YXp3
d3QiIHRpbWVzdGFtcD0iMTU4NjE4MjYwNSIgZ3VpZD0iMTdjNDFlMzQtOWUzOC00NjdjLTgyMGUt
MTBhNWQwMjlhODg3Ij4yNDU8L2tleT48L2ZvcmVpZ24ta2V5cz48cmVmLXR5cGUgbmFtZT0iSm91
cm5hbCBBcnRpY2xlIj4xNzwvcmVmLXR5cGU+PGNvbnRyaWJ1dG9ycz48YXV0aG9ycz48YXV0aG9y
PlJhbWFkYW4sIEYuPC9hdXRob3I+PGF1dGhvcj5GYWhzLCBBLjwvYXV0aG9yPjxhdXRob3I+R2hh
eWFkLCBTLiBFLjwvYXV0aG9yPjxhdXRob3I+U2FhYiwgUi48L2F1dGhvcj48L2F1dGhvcnM+PC9j
b250cmlidXRvcnM+PGF1dGgtYWRkcmVzcz5EZXBhcnRtZW50IG9mIEJpb2xvZ3ksIEZhY3VsdHkg
b2YgU2NpZW5jZSBJSSwgTGViYW5lc2UgVW5pdmVyc2l0eSwgRmFuYXIsIEJlaXJ1dCwgTGViYW5v
bi4mI3hEO0RlcGFydG1lbnQgb2YgQW5hdG9teSwgQ2VsbHVsYXIgQmlvbG9neSAmYW1wOyBQaHlz
aW9sb2dpY2FsIFNjaWVuY2VzLCBBbWVyaWNhbiBVbml2ZXJzaXR5IG9mIEJlaXJ1dCwgQmVpcnV0
LCBMZWJhbm9uLiYjeEQ7RGVwYXJ0bWVudCBvZiBBbmF0b215LCBDZWxsdWxhciBCaW9sb2d5ICZh
bXA7IFBoeXNpb2xvZ2ljYWwgU2NpZW5jZXMsIEFtZXJpY2FuIFVuaXZlcnNpdHkgb2YgQmVpcnV0
LCBCZWlydXQsIExlYmFub24uIHJzODhAYXViLmVkdS5sYi4mI3hEO0RlcGFydG1lbnQgb2YgUGVk
aWF0cmljcywgQW1lcmljYW4gVW5pdmVyc2l0eSBvZiBCZWlydXQgTWVkaWNhbCBDZW50ZXIsIEJ1
aWxkaW5nIDU2LCBSaWFkIEVsIFNvbGggU3RyZWV0LCBCZWlydXQsIExlYmFub24uIHJzODhAYXVi
LmVkdS5sYi48L2F1dGgtYWRkcmVzcz48dGl0bGVzPjx0aXRsZT5TaWduYWxpbmcgcGF0aHdheXMg
aW4gUmhhYmRvbXlvc2FyY29tYSBpbnZhc2lvbiBhbmQgbWV0YXN0YXNpczwvdGl0bGU+PHNlY29u
ZGFyeS10aXRsZT5DYW5jZXIgTWV0YXN0YXNpcyBSZXY8L3NlY29uZGFyeS10aXRsZT48L3RpdGxl
cz48cGVyaW9kaWNhbD48ZnVsbC10aXRsZT5DYW5jZXIgTWV0YXN0YXNpcyBSZXY8L2Z1bGwtdGl0
bGU+PC9wZXJpb2RpY2FsPjxwYWdlcz4yODctMzAxPC9wYWdlcz48dm9sdW1lPjM5PC92b2x1bWU+
PG51bWJlcj4xPC9udW1iZXI+PGVkaXRpb24+MjAyMC8wMS8yOTwvZWRpdGlvbj48a2V5d29yZHM+
PGtleXdvcmQ+RXhvc29tZTwva2V5d29yZD48a2V5d29yZD5NZXRhc3Rhc2lzPC9rZXl3b3JkPjxr
ZXl3b3JkPlBhcmFjcmluZTwva2V5d29yZD48a2V5d29yZD5SaGFiZG9teW9zYXJjb21hPC9rZXl3
b3JkPjxrZXl3b3JkPlNpZ25hbGluZzwva2V5d29yZD48L2tleXdvcmRzPjxkYXRlcz48eWVhcj4y
MDIwPC95ZWFyPjxwdWItZGF0ZXM+PGRhdGU+TWFyPC9kYXRlPjwvcHViLWRhdGVzPjwvZGF0ZXM+
PGlzYm4+MDE2Ny03NjU5PC9pc2JuPjxhY2Nlc3Npb24tbnVtPjMxOTg5NTA4PC9hY2Nlc3Npb24t
bnVtPjx1cmxzPjwvdXJscz48ZWxlY3Ryb25pYy1yZXNvdXJjZS1udW0+MTAuMTAwNy9zMTA1NTUt
MDIwLTA5ODYwLTM8L2VsZWN0cm9uaWMtcmVzb3VyY2UtbnVtPjxyZW1vdGUtZGF0YWJhc2UtcHJv
dmlkZXI+TkxNPC9yZW1vdGUtZGF0YWJhc2UtcHJvdmlkZXI+PGxhbmd1YWdlPmVuZzwvbGFuZ3Vh
Z2U+PC9yZWNvcmQ+PC9DaXRlPjwvRW5kTm90ZT4A
</w:fldData>
        </w:fldChar>
      </w:r>
      <w:r w:rsidR="008A3057">
        <w:instrText xml:space="preserve"> ADDIN EN.CITE.DATA </w:instrText>
      </w:r>
      <w:r w:rsidR="008A3057">
        <w:fldChar w:fldCharType="end"/>
      </w:r>
      <w:r w:rsidRPr="009A2412">
        <w:fldChar w:fldCharType="separate"/>
      </w:r>
      <w:r w:rsidR="008A3057">
        <w:rPr>
          <w:noProof/>
        </w:rPr>
        <w:t>(</w:t>
      </w:r>
      <w:hyperlink w:anchor="_ENREF_76" w:tooltip="Leiner, 2020 #241" w:history="1">
        <w:r w:rsidR="00764178" w:rsidRPr="00764178">
          <w:rPr>
            <w:rStyle w:val="Hyperlink"/>
          </w:rPr>
          <w:t>Leiner and Le Loarer, 2020</w:t>
        </w:r>
      </w:hyperlink>
      <w:r w:rsidR="008A3057">
        <w:rPr>
          <w:noProof/>
        </w:rPr>
        <w:t xml:space="preserve">, </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w:t>
      </w:r>
      <w:r w:rsidRPr="009A2412">
        <w:rPr>
          <w:rFonts w:ascii="Frutiger-Light" w:hAnsi="Frutiger-Light" w:cs="Frutiger-Light"/>
          <w:sz w:val="22"/>
          <w:szCs w:val="22"/>
        </w:rPr>
        <w:t xml:space="preserve"> </w:t>
      </w:r>
    </w:p>
    <w:p w14:paraId="3FB5297C" w14:textId="3DBAA407" w:rsidR="005A6261" w:rsidRPr="00C31495" w:rsidRDefault="005A6261" w:rsidP="00B3039C">
      <w:r w:rsidRPr="009A2412">
        <w:t xml:space="preserve">Auch Aneuploidien scheinen beim ERMS eine Rolle zu spielen. Eine Zunahme des </w:t>
      </w:r>
      <w:proofErr w:type="spellStart"/>
      <w:r w:rsidRPr="009A2412">
        <w:t>Ploi</w:t>
      </w:r>
      <w:r w:rsidR="007552C2">
        <w:softHyphen/>
      </w:r>
      <w:r w:rsidRPr="009A2412">
        <w:t>diegrades</w:t>
      </w:r>
      <w:proofErr w:type="spellEnd"/>
      <w:r w:rsidRPr="009A2412">
        <w:t xml:space="preserve"> wurde vor allem für die Chromosomen 2,8,12 und 13 beschrieben, eine Ab</w:t>
      </w:r>
      <w:r w:rsidR="007552C2">
        <w:softHyphen/>
      </w:r>
      <w:r w:rsidRPr="009A2412">
        <w:t xml:space="preserve">nahme für die Chromosomen 9 und 16 </w:t>
      </w:r>
      <w:r w:rsidRPr="009A2412">
        <w:rPr>
          <w:rFonts w:ascii="Frutiger-Light" w:hAnsi="Frutiger-Light" w:cs="Frutiger-Light"/>
          <w:sz w:val="22"/>
          <w:szCs w:val="22"/>
        </w:rPr>
        <w:fldChar w:fldCharType="begin">
          <w:fldData xml:space="preserve">PEVuZE5vdGU+PENpdGU+PEF1dGhvcj5TZWtpPC9BdXRob3I+PFllYXI+MjAxNTwvWWVhcj48UmVj
TnVtPjIzOTwvUmVjTnVtPjxEaXNwbGF5VGV4dD4oU2VraSBldCBhbC4sIDIwMTUsIE5pc2hpbXVy
YSBldCBhbC4sIDIwMTMsIFJhbWFkYW4gZXQgYWwuLCAyMDIwLCBTaGVybiBldCBhbC4sIDIwMTQp
PC9EaXNwbGF5VGV4dD48cmVjb3JkPjxyZWMtbnVtYmVyPjIzOTwvcmVjLW51bWJlcj48Zm9yZWln
bi1rZXlzPjxrZXkgYXBwPSJFTiIgZGItaWQ9InZwemVwYTlha3R0YWZrZTlkOXJwMnN6c2RhdmZ0
OXhhend3dCIgdGltZXN0YW1wPSIxNTg2MDgxMTI3IiBndWlkPSI0MzQ0ZjdiMS02ZjBkLTQ5YTUt
ODU0My04YWFjNGIxNjA1OWEiPjIzOTwva2V5PjwvZm9yZWlnbi1rZXlzPjxyZWYtdHlwZSBuYW1l
PSJKb3VybmFsIEFydGljbGUiPjE3PC9yZWYtdHlwZT48Y29udHJpYnV0b3JzPjxhdXRob3JzPjxh
dXRob3I+U2VraSwgTS48L2F1dGhvcj48YXV0aG9yPk5pc2hpbXVyYSwgUi48L2F1dGhvcj48YXV0
aG9yPllvc2hpZGEsIEsuPC9hdXRob3I+PGF1dGhvcj5TaGltYW11cmEsIFQuPC9hdXRob3I+PGF1
dGhvcj5TaGlyYWlzaGksIFkuPC9hdXRob3I+PGF1dGhvcj5TYXRvLCBZLjwvYXV0aG9yPjxhdXRo
b3I+S2F0bywgTS48L2F1dGhvcj48YXV0aG9yPkNoaWJhLCBLLjwvYXV0aG9yPjxhdXRob3I+VGFu
YWthLCBILjwvYXV0aG9yPjxhdXRob3I+SG9zaGlubywgTi48L2F1dGhvcj48YXV0aG9yPk5hZ2Fl
LCBHLjwvYXV0aG9yPjxhdXRob3I+U2hpb3phd2EsIFkuPC9hdXRob3I+PGF1dGhvcj5Pa3Vubywg
WS48L2F1dGhvcj48YXV0aG9yPkhvc29pLCBILjwvYXV0aG9yPjxhdXRob3I+VGFuYWthLCBZLjwv
YXV0aG9yPjxhdXRob3I+T2tpdGEsIEguPC9hdXRob3I+PGF1dGhvcj5NaXlhY2hpLCBNLjwvYXV0
aG9yPjxhdXRob3I+U291emFraSwgUi48L2F1dGhvcj48YXV0aG9yPlRhZ3VjaGksIFQuPC9hdXRo
b3I+PGF1dGhvcj5Lb2gsIEsuPC9hdXRob3I+PGF1dGhvcj5IYW5hZGEsIFIuPC9hdXRob3I+PGF1
dGhvcj5LYXRvLCBLLjwvYXV0aG9yPjxhdXRob3I+Tm9tdXJhLCBZLjwvYXV0aG9yPjxhdXRob3I+
QWtpeWFtYSwgTS48L2F1dGhvcj48YXV0aG9yPk9rYSwgQS48L2F1dGhvcj48YXV0aG9yPklnYXJh
c2hpLCBULjwvYXV0aG9yPjxhdXRob3I+TWl5YW5vLCBTLjwvYXV0aG9yPjxhdXRob3I+QWJ1cmF0
YW5pLCBILjwvYXV0aG9yPjxhdXRob3I+SGF5YXNoaSwgWS48L2F1dGhvcj48YXV0aG9yPk9nYXdh
LCBTLjwvYXV0aG9yPjxhdXRob3I+VGFraXRhLCBKLjwvYXV0aG9yPjwvYXV0aG9ycz48L2NvbnRy
aWJ1dG9ycz48YXV0aC1hZGRyZXNzPkRlcGFydG1lbnQgb2YgUGVkaWF0cmljcywgR3JhZHVhdGUg
U2Nob29sIG9mIE1lZGljaW5lLCBUaGUgVW5pdmVyc2l0eSBvZiBUb2t5bywgVG9reW8gMTEzLTg2
NTUsIEphcGFuLiYjeEQ7MV0gRGVwYXJ0bWVudCBvZiBQYXRob2xvZ3kgYW5kIFR1bW9yIEJpb2xv
Z3ksIEdyYWR1YXRlIFNjaG9vbCBvZiBNZWRpY2luZSwgS3lvdG8gVW5pdmVyc2l0eSwgS3lvdG8g
NjA2LTg1MDEsIEphcGFuIFsyXSBDYW5jZXIgR2Vub21pY3MgUHJvamVjdCwgR3JhZHVhdGUgU2No
b29sIG9mIE1lZGljaW5lLCBUaGUgVW5pdmVyc2l0eSBvZiBUb2t5bywgVG9reW8sIDExMy04NjU1
LCBKYXBhbi4mI3hEOzFdIExhYm9yYXRvcnkgb2YgRE5BIEluZm9ybWF0aW9uIEFuYWx5c2lzLCBI
dW1hbiBHZW5vbWUgQ2VudGVyLCBJbnN0aXR1dGUgb2YgTWVkaWNhbCBTY2llbmNlLCBUaGUgVW5p
dmVyc2l0eSBvZiBUb2t5bywgVG9reW8gMTA4LTg2MzksIEphcGFuIFsyXSBEaXZpc2lvbiBvZiBT
eXN0ZW1zIEJpb2xvZ3ksIE5hZ295YSBVbml2ZXJzaXR5IEdyYWR1YXRlIFNjaG9vbCBvZiBNZWRp
Y2luZSwgTmFnb3lhIDQ2Ni04NTUwLCBKYXBhbi4mI3hEO0xhYm9yYXRvcnkgb2YgRE5BIEluZm9y
bWF0aW9uIEFuYWx5c2lzLCBIdW1hbiBHZW5vbWUgQ2VudGVyLCBJbnN0aXR1dGUgb2YgTWVkaWNh
bCBTY2llbmNlLCBUaGUgVW5pdmVyc2l0eSBvZiBUb2t5bywgVG9reW8gMTA4LTg2MzksIEphcGFu
LiYjeEQ7MV0gRGVwYXJ0bWVudCBvZiBQZWRpYXRyaWNzLCBHcmFkdWF0ZSBTY2hvb2wgb2YgTWVk
aWNpbmUsIFRoZSBVbml2ZXJzaXR5IG9mIFRva3lvLCBUb2t5byAxMTMtODY1NSwgSmFwYW4gWzJd
IERlcGFydG1lbnQgb2YgQ2VsbCBUaGVyYXB5IGFuZCBUcmFuc3BsYW50YXRpb24gTWVkaWNpbmUs
IFRoZSBVbml2ZXJzaXR5IG9mIFRva3lvLCBUb2t5byAxMTMtODY1NSwgSmFwYW4gWzNdIERlcGFy
dG1lbnQgb2YgSGVtYXRvbG9neS9PbmNvbG9neSwgU2FpdGFtYSBDaGlsZHJlbiZhcG9zO3MgTWVk
aWNhbCBDZW50ZXIsIFNhaXRhbWEgMzM5LTg1NTEsIEphcGFuLiYjeEQ7TGFib3JhdG9yeSBvZiBT
ZXF1ZW5jZSBEYXRhIEFuYWx5c2lzLCBIdW1hbiBHZW5vbWUgQ2VudGVyLCBJbnN0aXR1dGUgb2Yg
TWVkaWNhbCBTY2llbmNlLCBUaGUgVW5pdmVyc2l0eSBvZiBUb2t5bywgVG9reW8gMTA4LTg2Mzks
IEphcGFuLiYjeEQ7RGVwYXJ0bWVudCBvZiBQZWRpYXRyaWMgU3VyZ2VyeSwgR3JhZHVhdGUgU2No
b29sIG9mIE1lZGljaW5lLCBUaGUgVW5pdmVyc2l0eSBvZiBUb2t5bywgVG9reW8sIDExMy04NjU1
LCBKYXBhbi4mI3hEO0dlbm9tZSBTY2llbmNlIERpdmlzaW9uLCBSZXNlYXJjaCBDZW50ZXIgZm9y
IEFkdmFuY2VkIFNjaWVuY2UgYW5kIFRlY2hub2xvZ3ksIFRoZSBVbml2ZXJzaXR5IG9mIFRva3lv
LCBUb2t5byAxNTMtODkwNCwgSmFwYW4uJiN4RDsxXSBDYW5jZXIgR2Vub21pY3MgUHJvamVjdCwg
R3JhZHVhdGUgU2Nob29sIG9mIE1lZGljaW5lLCBUaGUgVW5pdmVyc2l0eSBvZiBUb2t5bywgVG9r
eW8sIDExMy04NjU1LCBKYXBhbiBbMl0gRGVwYXJ0bWVudCBvZiBQZWRpYXRyaWNzLCBOYWdveWEg
VW5pdmVyc2l0eSBHcmFkdWF0ZSBTY2hvb2wgb2YgTWVkaWNpbmUsIE5hZ295YSA0NjYtODU1MCwg
SmFwYW4uJiN4RDtEZXBhcnRtZW50IG9mIFBlZGlhdHJpY3MsIEt5b3RvIFByZWZlY3R1cmFsIFVu
aXZlcnNpdHkgb2YgTWVkaWNpbmUsIEdyYWR1YXRlIFNjaG9vbCBvZiBNZWRpY2FsIFNjaWVuY2Us
IEt5b3RvIDYwMi04NTY2LCBKYXBhbi4mI3hEO0RlcGFydG1lbnQgb2YgUGF0aG9sb2d5LCBLYW5h
Z2F3YSBDaGlsZHJlbiZhcG9zO3MgTWVkaWNhbCBDZW50ZXIsIFlva29oYW1hIDIzMi04NTU1LCBK
YXBhbi4mI3hEO01vbGVjdWxhciBQYXRob2xvZ3kgTGFib3JhdG9yeSwgRGVwYXJ0bWVudCBvZiBQ
ZWRpYXRyaWMgSGVtYXRvbG9neSBhbmQgT25jb2xvZ3kgUmVzZWFyY2gsIE5hdGlvbmFsIFJlc2Vh
cmNoIEluc3RpdHV0ZSBmb3IgQ2hpbGQgSGVhbHRoIGFuZCBEZXZlbG9wbWVudCwgVG9reW8gMTU3
LTg1MzUsIEphcGFuLiYjeEQ7RGVwYXJ0bWVudCBvZiBQZWRpYXRyaWMgU3VyZ2VyeSwgUmVwcm9k
dWN0aXZlIGFuZCBEZXZlbG9wbWVudGFsIE1lZGljaW5lLCBGYWN1bHR5IG9mIE1lZGljYWwgU2Np
ZW5jZXMsIEt5dXNodSBVbml2ZXJzaXR5LCBGdWt1b2thIDgxMi04NTgyLCBKYXBhbi4mI3hEO0Rl
cGFydG1lbnQgb2YgSGVtYXRvbG9neS9PbmNvbG9neSwgU2FpdGFtYSBDaGlsZHJlbiZhcG9zO3Mg
TWVkaWNhbCBDZW50ZXIsIFNhaXRhbWEgMzM5LTg1NTEsIEphcGFuLiYjeEQ7RGl2aXNpb24gb2Yg
UGVkaWF0cmljIEhlbWF0b2xvZ3kgYW5kIE9uY29sb2d5LCBJYmFyYWtpIENoaWxkcmVuJmFwb3M7
cyBIb3NwaXRhbCwgTWl0byAzMTEtNDE0NSwgSmFwYW4uJiN4RDtEZXBhcnRtZW50IG9mIFBlZGlh
dHJpY3MsIFNjaG9vbCBvZiBNZWRpY2luZSwgRnVrdW9rYSBVbml2ZXJzaXR5LCBGdWt1b2thIDgx
NC0wMTgwLCBKYXBhbi4mI3hEO0RlcGFydG1lbnQgb2YgUGVkaWF0cmljcywgVGhlIEppa2VpIFVu
aXZlcnNpdHkgU2Nob29sIG9mIE1lZGljaW5lLCBUb2t5byAxMDUtODQ3MSwgSmFwYW4uJiN4RDsx
XSBEZXBhcnRtZW50IG9mIFBlZGlhdHJpY3MsIEdyYWR1YXRlIFNjaG9vbCBvZiBNZWRpY2luZSwg
VGhlIFVuaXZlcnNpdHkgb2YgVG9reW8sIFRva3lvIDExMy04NjU1LCBKYXBhbiBbMl0gTmF0aW9u
YWwgQ2VudGVyIGZvciBDaGlsZCBIZWFsdGggYW5kIERldmVsb3BtZW50LCBUb2t5byAxNTctODUz
NSwgSmFwYW4uJiN4RDsxXSBMYWJvcmF0b3J5IG9mIEROQSBJbmZvcm1hdGlvbiBBbmFseXNpcywg
SHVtYW4gR2Vub21lIENlbnRlciwgSW5zdGl0dXRlIG9mIE1lZGljYWwgU2NpZW5jZSwgVGhlIFVu
aXZlcnNpdHkgb2YgVG9reW8sIFRva3lvIDEwOC04NjM5LCBKYXBhbiBbMl0gTGFib3JhdG9yeSBv
ZiBTZXF1ZW5jZSBEYXRhIEFuYWx5c2lzLCBIdW1hbiBHZW5vbWUgQ2VudGVyLCBJbnN0aXR1dGUg
b2YgTWVkaWNhbCBTY2llbmNlLCBUaGUgVW5pdmVyc2l0eSBvZiBUb2t5bywgVG9reW8gMTA4LTg2
MzksIEphcGFuLiYjeEQ7RGVwYXJ0bWVudCBvZiBIZW1hdG9sb2d5L09uY29sb2d5LCBHdW5tYSBD
aGlsZHJlbiZhcG9zO3MgTWVkaWNhbCBDZW50ZXIsIFNoaWJ1a2F3YSwgR3VubWEsIDM3Ny04NTc3
LCBKYXBhbi48L2F1dGgtYWRkcmVzcz48dGl0bGVzPjx0aXRsZT5JbnRlZ3JhdGVkIGdlbmV0aWMg
YW5kIGVwaWdlbmV0aWMgYW5hbHlzaXMgZGVmaW5lcyBub3ZlbCBtb2xlY3VsYXIgc3ViZ3JvdXBz
IGluIHJoYWJkb215b3NhcmNvbWE8L3RpdGxlPjxzZWNvbmRhcnktdGl0bGU+TmF0IENvbW11bjwv
c2Vjb25kYXJ5LXRpdGxlPjwvdGl0bGVzPjxwZXJpb2RpY2FsPjxmdWxsLXRpdGxlPk5hdCBDb21t
dW48L2Z1bGwtdGl0bGU+PC9wZXJpb2RpY2FsPjxwYWdlcz43NTU3PC9wYWdlcz48dm9sdW1lPjY8
L3ZvbHVtZT48ZWRpdGlvbj4yMDE1LzA3LzA0PC9lZGl0aW9uPjxrZXl3b3Jkcz48a2V5d29yZD5B
ZG9sZXNjZW50PC9rZXl3b3JkPjxrZXl3b3JkPkNlbGwgQ3ljbGUgUHJvdGVpbnMvZ2VuZXRpY3M8
L2tleXdvcmQ+PGtleXdvcmQ+Q2hpbGQ8L2tleXdvcmQ+PGtleXdvcmQ+Q2hpbGQsIFByZXNjaG9v
bDwva2V5d29yZD48a2V5d29yZD5ETkEgTWV0aHlsYXRpb24vZ2VuZXRpY3M8L2tleXdvcmQ+PGtl
eXdvcmQ+RXBpZ2VuZXNpcywgR2VuZXRpYy8qZ2VuZXRpY3M8L2tleXdvcmQ+PGtleXdvcmQ+RXhv
bWU8L2tleXdvcmQ+PGtleXdvcmQ+Ri1Cb3ggUHJvdGVpbnMvZ2VuZXRpY3M8L2tleXdvcmQ+PGtl
eXdvcmQ+Ri1Cb3gtV0QgUmVwZWF0LUNvbnRhaW5pbmcgUHJvdGVpbiA3PC9rZXl3b3JkPjxrZXl3
b3JkPkZlbWFsZTwva2V5d29yZD48a2V5d29yZD5Gb3JraGVhZCBCb3ggUHJvdGVpbiBPMTwva2V5
d29yZD48a2V5d29yZD5Gb3JraGVhZCBUcmFuc2NyaXB0aW9uIEZhY3RvcnMvZ2VuZXRpY3M8L2tl
eXdvcmQ+PGtleXdvcmQ+R2VuZSBFeHByZXNzaW9uIFJlZ3VsYXRpb24sIE5lb3BsYXN0aWMvKmdl
bmV0aWNzPC9rZXl3b3JkPjxrZXl3b3JkPkh1bWFuczwva2V5d29yZD48a2V5d29yZD5JbmZhbnQ8
L2tleXdvcmQ+PGtleXdvcmQ+TWFsZTwva2V5d29yZD48a2V5d29yZD5NdXRhdGlvbjwva2V5d29y
ZD48a2V5d29yZD5QQVgzIFRyYW5zY3JpcHRpb24gRmFjdG9yPC9rZXl3b3JkPjxrZXl3b3JkPlBB
WDcgVHJhbnNjcmlwdGlvbiBGYWN0b3IvZ2VuZXRpY3M8L2tleXdvcmQ+PGtleXdvcmQ+UFRFTiBQ
aG9zcGhvaHlkcm9sYXNlL2dlbmV0aWNzPC9rZXl3b3JkPjxrZXl3b3JkPlBhaXJlZCBCb3ggVHJh
bnNjcmlwdGlvbiBGYWN0b3JzL2dlbmV0aWNzPC9rZXl3b3JkPjxrZXl3b3JkPlByb2dub3Npczwv
a2V5d29yZD48a2V5d29yZD5Qcm90by1PbmNvZ2VuZSBQcm90ZWlucy9nZW5ldGljczwva2V5d29y
ZD48a2V5d29yZD5Qcm90by1PbmNvZ2VuZSBQcm90ZWlucyBjLWFrdC9nZW5ldGljczwva2V5d29y
ZD48a2V5d29yZD5STkEsIE1lc3Nlbmdlci8qbWV0YWJvbGlzbTwva2V5d29yZD48a2V5d29yZD5S
ZWNlcHRvciwgRmlicm9ibGFzdCBHcm93dGggRmFjdG9yLCBUeXBlIDQvZ2VuZXRpY3M8L2tleXdv
cmQ+PGtleXdvcmQ+UmVwcmVzc29yIFByb3RlaW5zL2dlbmV0aWNzPC9rZXl3b3JkPjxrZXl3b3Jk
PlJoYWJkb215b3NhcmNvbWEvY2xhc3NpZmljYXRpb24vZ2VuZXRpY3M8L2tleXdvcmQ+PGtleXdv
cmQ+UmhhYmRvbXlvc2FyY29tYSwgQWx2ZW9sYXIvY2xhc3NpZmljYXRpb24vKmdlbmV0aWNzPC9r
ZXl3b3JkPjxrZXl3b3JkPlJoYWJkb215b3NhcmNvbWEsIEVtYnJ5b25hbC9jbGFzc2lmaWNhdGlv
bi8qZ2VuZXRpY3M8L2tleXdvcmQ+PGtleXdvcmQ+VHJhbnNjcmlwdG9tZTwva2V5d29yZD48a2V5
d29yZD5UdW1vciBTdXBwcmVzc29yIFByb3RlaW4gcDUzL2dlbmV0aWNzPC9rZXl3b3JkPjxrZXl3
b3JkPlViaXF1aXRpbi1Qcm90ZWluIExpZ2FzZXMvZ2VuZXRpY3M8L2tleXdvcmQ+PGtleXdvcmQ+
WW91bmcgQWR1bHQ8L2tleXdvcmQ+PGtleXdvcmQ+YmV0YSBDYXRlbmluL2dlbmV0aWNzPC9rZXl3
b3JkPjxrZXl3b3JkPnJhcyBQcm90ZWlucy9nZW5ldGljczwva2V5d29yZD48L2tleXdvcmRzPjxk
YXRlcz48eWVhcj4yMDE1PC95ZWFyPjxwdWItZGF0ZXM+PGRhdGU+SnVsIDM8L2RhdGU+PC9wdWIt
ZGF0ZXM+PC9kYXRlcz48aXNibj4yMDQxLTE3MjM8L2lzYm4+PGFjY2Vzc2lvbi1udW0+MjYxMzgz
NjY8L2FjY2Vzc2lvbi1udW0+PHVybHM+PC91cmxzPjxjdXN0b20yPlBNQzQ1MDY1MTQ8L2N1c3Rv
bTI+PGVsZWN0cm9uaWMtcmVzb3VyY2UtbnVtPjEwLjEwMzgvbmNvbW1zODU1NzwvZWxlY3Ryb25p
Yy1yZXNvdXJjZS1udW0+PHJlbW90ZS1kYXRhYmFzZS1wcm92aWRlcj5OTE08L3JlbW90ZS1kYXRh
YmFzZS1wcm92aWRlcj48bGFuZ3VhZ2U+ZW5nPC9sYW5ndWFnZT48L3JlY29yZD48L0NpdGU+PENp
dGU+PEF1dGhvcj5OaXNoaW11cmE8L0F1dGhvcj48WWVhcj4yMDEzPC9ZZWFyPjxSZWNOdW0+MjM4
PC9SZWNOdW0+PHJlY29yZD48cmVjLW51bWJlcj4yMzg8L3JlYy1udW1iZXI+PGZvcmVpZ24ta2V5
cz48a2V5IGFwcD0iRU4iIGRiLWlkPSJ2cHplcGE5YWt0dGFma2U5ZDlycDJzenNkYXZmdDl4YXp3
d3QiIHRpbWVzdGFtcD0iMTU4NjA4MDAzOCIgZ3VpZD0iMDE4Njk5OTktNGQyNC00MDExLWIwYzYt
YzRjOTk1YjRhNmYyIj4yMzg8L2tleT48L2ZvcmVpZ24ta2V5cz48cmVmLXR5cGUgbmFtZT0iSm91
cm5hbCBBcnRpY2xlIj4xNzwvcmVmLXR5cGU+PGNvbnRyaWJ1dG9ycz48YXV0aG9ycz48YXV0aG9y
Pk5pc2hpbXVyYSwgUi48L2F1dGhvcj48YXV0aG9yPlRha2l0YSwgSi48L2F1dGhvcj48YXV0aG9y
PlNhdG8tT3RzdWJvLCBBLjwvYXV0aG9yPjxhdXRob3I+S2F0bywgTS48L2F1dGhvcj48YXV0aG9y
PktvaCwgSy48L2F1dGhvcj48YXV0aG9yPkhhbmFkYSwgUi48L2F1dGhvcj48YXV0aG9yPlRhbmFr
YSwgWS48L2F1dGhvcj48YXV0aG9yPkthdG8sIEsuPC9hdXRob3I+PGF1dGhvcj5NYWVkYSwgRC48
L2F1dGhvcj48YXV0aG9yPkZ1a2F5YW1hLCBNLjwvYXV0aG9yPjxhdXRob3I+U2FuYWRhLCBNLjwv
YXV0aG9yPjxhdXRob3I+SGF5YXNoaSwgWS48L2F1dGhvcj48YXV0aG9yPk9nYXdhLCBTLjwvYXV0
aG9yPjwvYXV0aG9ycz48L2NvbnRyaWJ1dG9ycz48YXV0aC1hZGRyZXNzPkRlcGFydG1lbnQgb2Yg
UGVkaWF0cmljcywgR3JhZHVhdGUgU2Nob29sIG9mIE1lZGljaW5lLCBVbml2ZXJzaXR5IG9mIFRv
a3lvLCBUb2t5bywgSmFwYW4uPC9hdXRoLWFkZHJlc3M+PHRpdGxlcz48dGl0bGU+Q2hhcmFjdGVy
aXphdGlvbiBvZiBnZW5ldGljIGxlc2lvbnMgaW4gcmhhYmRvbXlvc2FyY29tYSB1c2luZyBhIGhp
Z2gtZGVuc2l0eSBzaW5nbGUgbnVjbGVvdGlkZSBwb2x5bW9ycGhpc20gYXJyYXk8L3RpdGxlPjxz
ZWNvbmRhcnktdGl0bGU+Q2FuY2VyIFNjaTwvc2Vjb25kYXJ5LXRpdGxlPjwvdGl0bGVzPjxwZXJp
b2RpY2FsPjxmdWxsLXRpdGxlPkNhbmNlciBTY2k8L2Z1bGwtdGl0bGU+PC9wZXJpb2RpY2FsPjxw
YWdlcz44NTYtNjQ8L3BhZ2VzPjx2b2x1bWU+MTA0PC92b2x1bWU+PG51bWJlcj43PC9udW1iZXI+
PGVkaXRpb24+MjAxMy8wNC8xMzwvZWRpdGlvbj48a2V5d29yZHM+PGtleXdvcmQ+QW5hcGxhc3Rp
YyBMeW1waG9tYSBLaW5hc2U8L2tleXdvcmQ+PGtleXdvcmQ+Q2hpbGQ8L2tleXdvcmQ+PGtleXdv
cmQ+RmVtYWxlPC9rZXl3b3JkPjxrZXl3b3JkPkdUUCBQaG9zcGhvaHlkcm9sYXNlcy9nZW5ldGlj
czwva2V5d29yZD48a2V5d29yZD5HZW5lIEFtcGxpZmljYXRpb248L2tleXdvcmQ+PGtleXdvcmQ+
R2VuZSBEb3NhZ2U8L2tleXdvcmQ+PGtleXdvcmQ+R2x5cGljYW5zL2dlbmV0aWNzPC9rZXl3b3Jk
PjxrZXl3b3JkPkh1bWFuczwva2V5d29yZD48a2V5d29yZD5JbnN1bGluIFJlY2VwdG9yIFN1YnN0
cmF0ZSBQcm90ZWlucy9nZW5ldGljczwva2V5d29yZD48a2V5d29yZD5Mb3NzIG9mIEhldGVyb3p5
Z29zaXR5PC9rZXl3b3JkPjxrZXl3b3JkPk1hbGU8L2tleXdvcmQ+PGtleXdvcmQ+TWVtYnJhbmUg
UHJvdGVpbnMvZ2VuZXRpY3M8L2tleXdvcmQ+PGtleXdvcmQ+UG9seW1vcnBoaXNtLCBTaW5nbGUg
TnVjbGVvdGlkZTwva2V5d29yZD48a2V5d29yZD5Qcm90by1PbmNvZ2VuZSBQcm90ZWlucy9nZW5l
dGljczwva2V5d29yZD48a2V5d29yZD5Qcm90by1PbmNvZ2VuZSBQcm90ZWlucyBwMjEocmFzKTwv
a2V5d29yZD48a2V5d29yZD5SZWNlcHRvciBQcm90ZWluLVR5cm9zaW5lIEtpbmFzZXMvZ2VuZXRp
Y3M8L2tleXdvcmQ+PGtleXdvcmQ+UmhhYmRvbXlvc2FyY29tYSwgQWx2ZW9sYXIvKmdlbmV0aWNz
L3BhdGhvbG9neTwva2V5d29yZD48a2V5d29yZD5SaGFiZG9teW9zYXJjb21hLCBFbWJyeW9uYWwv
KmdlbmV0aWNzL3BhdGhvbG9neTwva2V5d29yZD48a2V5d29yZD5yYXMgUHJvdGVpbnMvZ2VuZXRp
Y3M8L2tleXdvcmQ+PC9rZXl3b3Jkcz48ZGF0ZXM+PHllYXI+MjAxMzwveWVhcj48cHViLWRhdGVz
PjxkYXRlPkp1bDwvZGF0ZT48L3B1Yi1kYXRlcz48L2RhdGVzPjxpc2JuPjEzNDctOTAzMjwvaXNi
bj48YWNjZXNzaW9uLW51bT4yMzU3ODEwNTwvYWNjZXNzaW9uLW51bT48dXJscz48L3VybHM+PGVs
ZWN0cm9uaWMtcmVzb3VyY2UtbnVtPjEwLjExMTEvY2FzLjEyMTczPC9lbGVjdHJvbmljLXJlc291
cmNlLW51bT48cmVtb3RlLWRhdGFiYXNlLXByb3ZpZGVyPk5MTTwvcmVtb3RlLWRhdGFiYXNlLXBy
b3ZpZGVyPjxsYW5ndWFnZT5lbmc8L2xhbmd1YWdlPjwvcmVjb3JkPjwvQ2l0ZT48Q2l0ZT48QXV0
aG9yPlJhbWFkYW48L0F1dGhvcj48WWVhcj4yMDIwPC9ZZWFyPjxSZWNOdW0+MjQ1PC9SZWNOdW0+
PHJlY29yZD48cmVjLW51bWJlcj4yNDU8L3JlYy1udW1iZXI+PGZvcmVpZ24ta2V5cz48a2V5IGFw
cD0iRU4iIGRiLWlkPSJ2cHplcGE5YWt0dGFma2U5ZDlycDJzenNkYXZmdDl4YXp3d3QiIHRpbWVz
dGFtcD0iMTU4NjE4MjYwNSIgZ3VpZD0iMTdjNDFlMzQtOWUzOC00NjdjLTgyMGUtMTBhNWQwMjlh
ODg3Ij4yNDU8L2tleT48L2ZvcmVpZ24ta2V5cz48cmVmLXR5cGUgbmFtZT0iSm91cm5hbCBBcnRp
Y2xlIj4xNzwvcmVmLXR5cGU+PGNvbnRyaWJ1dG9ycz48YXV0aG9ycz48YXV0aG9yPlJhbWFkYW4s
IEYuPC9hdXRob3I+PGF1dGhvcj5GYWhzLCBBLjwvYXV0aG9yPjxhdXRob3I+R2hheWFkLCBTLiBF
LjwvYXV0aG9yPjxhdXRob3I+U2FhYiwgUi48L2F1dGhvcj48L2F1dGhvcnM+PC9jb250cmlidXRv
cnM+PGF1dGgtYWRkcmVzcz5EZXBhcnRtZW50IG9mIEJpb2xvZ3ksIEZhY3VsdHkgb2YgU2NpZW5j
ZSBJSSwgTGViYW5lc2UgVW5pdmVyc2l0eSwgRmFuYXIsIEJlaXJ1dCwgTGViYW5vbi4mI3hEO0Rl
cGFydG1lbnQgb2YgQW5hdG9teSwgQ2VsbHVsYXIgQmlvbG9neSAmYW1wOyBQaHlzaW9sb2dpY2Fs
IFNjaWVuY2VzLCBBbWVyaWNhbiBVbml2ZXJzaXR5IG9mIEJlaXJ1dCwgQmVpcnV0LCBMZWJhbm9u
LiYjeEQ7RGVwYXJ0bWVudCBvZiBBbmF0b215LCBDZWxsdWxhciBCaW9sb2d5ICZhbXA7IFBoeXNp
b2xvZ2ljYWwgU2NpZW5jZXMsIEFtZXJpY2FuIFVuaXZlcnNpdHkgb2YgQmVpcnV0LCBCZWlydXQs
IExlYmFub24uIHJzODhAYXViLmVkdS5sYi4mI3hEO0RlcGFydG1lbnQgb2YgUGVkaWF0cmljcywg
QW1lcmljYW4gVW5pdmVyc2l0eSBvZiBCZWlydXQgTWVkaWNhbCBDZW50ZXIsIEJ1aWxkaW5nIDU2
LCBSaWFkIEVsIFNvbGggU3RyZWV0LCBCZWlydXQsIExlYmFub24uIHJzODhAYXViLmVkdS5sYi48
L2F1dGgtYWRkcmVzcz48dGl0bGVzPjx0aXRsZT5TaWduYWxpbmcgcGF0aHdheXMgaW4gUmhhYmRv
bXlvc2FyY29tYSBpbnZhc2lvbiBhbmQgbWV0YXN0YXNpczwvdGl0bGU+PHNlY29uZGFyeS10aXRs
ZT5DYW5jZXIgTWV0YXN0YXNpcyBSZXY8L3NlY29uZGFyeS10aXRsZT48L3RpdGxlcz48cGVyaW9k
aWNhbD48ZnVsbC10aXRsZT5DYW5jZXIgTWV0YXN0YXNpcyBSZXY8L2Z1bGwtdGl0bGU+PC9wZXJp
b2RpY2FsPjxwYWdlcz4yODctMzAxPC9wYWdlcz48dm9sdW1lPjM5PC92b2x1bWU+PG51bWJlcj4x
PC9udW1iZXI+PGVkaXRpb24+MjAyMC8wMS8yOTwvZWRpdGlvbj48a2V5d29yZHM+PGtleXdvcmQ+
RXhvc29tZTwva2V5d29yZD48a2V5d29yZD5NZXRhc3Rhc2lzPC9rZXl3b3JkPjxrZXl3b3JkPlBh
cmFjcmluZTwva2V5d29yZD48a2V5d29yZD5SaGFiZG9teW9zYXJjb21hPC9rZXl3b3JkPjxrZXl3
b3JkPlNpZ25hbGluZzwva2V5d29yZD48L2tleXdvcmRzPjxkYXRlcz48eWVhcj4yMDIwPC95ZWFy
PjxwdWItZGF0ZXM+PGRhdGU+TWFyPC9kYXRlPjwvcHViLWRhdGVzPjwvZGF0ZXM+PGlzYm4+MDE2
Ny03NjU5PC9pc2JuPjxhY2Nlc3Npb24tbnVtPjMxOTg5NTA4PC9hY2Nlc3Npb24tbnVtPjx1cmxz
PjwvdXJscz48ZWxlY3Ryb25pYy1yZXNvdXJjZS1udW0+MTAuMTAwNy9zMTA1NTUtMDIwLTA5ODYw
LTM8L2VsZWN0cm9uaWMtcmVzb3VyY2UtbnVtPjxyZW1vdGUtZGF0YWJhc2UtcHJvdmlkZXI+TkxN
PC9yZW1vdGUtZGF0YWJhc2UtcHJvdmlkZXI+PGxhbmd1YWdlPmVuZzwvbGFuZ3VhZ2U+PC9yZWNv
cmQ+PC9DaXRlPjxDaXRlPjxBdXRob3I+U2hlcm48L0F1dGhvcj48WWVhcj4yMDE0PC9ZZWFyPjxS
ZWNOdW0+MjQ4PC9SZWNOdW0+PHJlY29yZD48cmVjLW51bWJlcj4yNDg8L3JlYy1udW1iZXI+PGZv
cmVpZ24ta2V5cz48a2V5IGFwcD0iRU4iIGRiLWlkPSJ2cHplcGE5YWt0dGFma2U5ZDlycDJzenNk
YXZmdDl4YXp3d3QiIHRpbWVzdGFtcD0iMTU4NjI0MzQ5OSIgZ3VpZD0iNmE5ZmRiYTEtOWMxZC00
OTc1LWJjODItODBjYzg5MmZiNTg1Ij4yNDg8L2tleT48L2ZvcmVpZ24ta2V5cz48cmVmLXR5cGUg
bmFtZT0iSm91cm5hbCBBcnRpY2xlIj4xNzwvcmVmLXR5cGU+PGNvbnRyaWJ1dG9ycz48YXV0aG9y
cz48YXV0aG9yPlNoZXJuLCBKLiBGLjwvYXV0aG9yPjxhdXRob3I+Q2hlbiwgTC48L2F1dGhvcj48
YXV0aG9yPkNobWllbGVja2ksIEouPC9hdXRob3I+PGF1dGhvcj5XZWksIEouIFMuPC9hdXRob3I+
PGF1dGhvcj5QYXRpZGFyLCBSLjwvYXV0aG9yPjxhdXRob3I+Um9zZW5iZXJnLCBNLjwvYXV0aG9y
PjxhdXRob3I+QW1icm9naW8sIEwuPC9hdXRob3I+PGF1dGhvcj5BdWNsYWlyLCBELjwvYXV0aG9y
PjxhdXRob3I+V2FuZywgSi48L2F1dGhvcj48YXV0aG9yPlNvbmcsIFkuIEsuPC9hdXRob3I+PGF1
dGhvcj5Ub2xtYW4sIEMuPC9hdXRob3I+PGF1dGhvcj5IdXJkLCBMLjwvYXV0aG9yPjxhdXRob3I+
TGlhbywgSC48L2F1dGhvcj48YXV0aG9yPlpoYW5nLCBTLjwvYXV0aG9yPjxhdXRob3I+Qm9nZW4s
IEQuPC9hdXRob3I+PGF1dGhvcj5Ccm9obCwgQS4gUy48L2F1dGhvcj48YXV0aG9yPlNpbmRpcmks
IFMuPC9hdXRob3I+PGF1dGhvcj5DYXRjaHBvb2xlLCBELjwvYXV0aG9yPjxhdXRob3I+QmFkZ2V0
dCwgVC48L2F1dGhvcj48YXV0aG9yPkdldHosIEcuPC9hdXRob3I+PGF1dGhvcj5Nb3JhLCBKLjwv
YXV0aG9yPjxhdXRob3I+QW5kZXJzb24sIEouIFIuPC9hdXRob3I+PGF1dGhvcj5Ta2FwZWssIFMu
IFguPC9hdXRob3I+PGF1dGhvcj5CYXJyLCBGLiBHLjwvYXV0aG9yPjxhdXRob3I+TWV5ZXJzb24s
IE0uPC9hdXRob3I+PGF1dGhvcj5IYXdraW5zLCBELiBTLjwvYXV0aG9yPjxhdXRob3I+S2hhbiwg
Si48L2F1dGhvcj48L2F1dGhvcnM+PC9jb250cmlidXRvcnM+PGF1dGgtYWRkcmVzcz4xUGVkaWF0
cmljIE9uY29sb2d5IEJyYW5jaCwgT25jb2dlbm9taWNzIFNlY3Rpb24sIENlbnRlciBmb3IgQ2Fu
Y2VyIFJlc2VhcmNoLCBOSUg7IDJMYWJvcmF0b3J5IG9mIFBhdGhvbG9neSwgTmF0aW9uYWwgQ2Fu
Y2VyIEluc3RpdHV0ZSwgQmV0aGVzZGEsIE1hcnlsYW5kOyAzQnJvYWQgSW5zdGl0dXRlIG9mIE1J
VCBhbmQgSGFydmFyZCwgQ2FtYnJpZGdlOyA0TWVkaWNhbCBPbmNvbG9neSBhbmQgQ2VudGVyIGZv
ciBDYW5jZXIgR2Vub21lIERpc2NvdmVyeSwgRGFuYS1GYXJiZXIgQ2FuY2VyIEluc3RpdHV0ZTsg
NURlcGFydG1lbnQgb2YgUGF0aG9sb2d5LCBIYXJ2YXJkIE1lZGljYWwgU2Nob29sLCBCb3N0b24s
IE1hc3NhY2h1c2V0dHM7IDZVbml2ZXJzaXR5IG9mIE5lYnJhc2thIE1lZGljYWwgQ2VudGVyLCBP
bWFoYSwgTmVicmFza2E7IDdEZXBhcnRtZW50IG9mIFBlZGlhdHJpY3MsIERpdmlzaW9uIG9mIEhl
bWF0b2xvZ3kvT25jb2xvZ3ksIFVuaXZlcnNpdHkgb2YgVGV4YXMgU291dGh3ZXN0ZXJuIE1lZGlj
YWwgQ2VudGVyLCBEYWxsYXMsIFRleGFzOyBhbmQgOERlcGFydG1lbnQgb2YgUGVkaWF0cmljcywg
U2VhdHRsZSBDaGlsZHJlbiZhcG9zO3MgSG9zcGl0YWwsIEZyZWQgSHV0Y2hpbnNvbiBDYW5jZXIg
UmVzZWFyY2ggQ2VudGVyLCBVbml2ZXJzaXR5IG9mIFdhc2hpbmd0b24sIFNlYXR0bGUsIFdhc2hp
bmd0b247IDlUaGUgVHVtb3VyIEJhbmssIFRoZSBDaGlsZHJlbiZhcG9zO3MgQ2FuY2VyIFJlc2Vh
cmNoIFVuaXQsIFRoZSBDaGlsZHJlbiZhcG9zO3MgSG9zcGl0YWwgYXQgV2VzdG1lYWQsIFdlc3Rt
ZWFkLCBOZXcgU291dGggV2FsZXMsIEF1c3RyYWxpYTsgMTBEZXBhcnRtZW50IG9mIE9uY29sb2d5
LCBIb3NwaXRhbCBTYW50IEpvYW4gZGUgRGV1IGRlIEJhcmNlbG9uYSwgQmFyY2Vsb25hLCBTcGFp
bi48L2F1dGgtYWRkcmVzcz48dGl0bGVzPjx0aXRsZT5Db21wcmVoZW5zaXZlIGdlbm9taWMgYW5h
bHlzaXMgb2YgcmhhYmRvbXlvc2FyY29tYSByZXZlYWxzIGEgbGFuZHNjYXBlIG9mIGFsdGVyYXRp
b25zIGFmZmVjdGluZyBhIGNvbW1vbiBnZW5ldGljIGF4aXMgaW4gZnVzaW9uLXBvc2l0aXZlIGFu
ZCBmdXNpb24tbmVnYXRpdmUgdHVtb3JzPC90aXRsZT48c2Vjb25kYXJ5LXRpdGxlPkNhbmNlciBE
aXNjb3Y8L3NlY29uZGFyeS10aXRsZT48L3RpdGxlcz48cGVyaW9kaWNhbD48ZnVsbC10aXRsZT5D
YW5jZXIgRGlzY292PC9mdWxsLXRpdGxlPjwvcGVyaW9kaWNhbD48cGFnZXM+MjE2LTMxPC9wYWdl
cz48dm9sdW1lPjQ8L3ZvbHVtZT48bnVtYmVyPjI8L251bWJlcj48ZWRpdGlvbj4yMDE0LzAxLzE4
PC9lZGl0aW9uPjxrZXl3b3Jkcz48a2V5d29yZD5BbmltYWxzPC9rZXl3b3JkPjxrZXl3b3JkPkNl
bGwgQ3ljbGUgUHJvdGVpbnMvZ2VuZXRpY3M8L2tleXdvcmQ+PGtleXdvcmQ+Q2hyb21vc29tZSBB
YmVycmF0aW9uczwva2V5d29yZD48a2V5d29yZD5DbGFzcyBJIFBob3NwaGF0aWR5bGlub3NpdG9s
IDMtS2luYXNlczwva2V5d29yZD48a2V5d29yZD5DbHVzdGVyIEFuYWx5c2lzPC9rZXl3b3JkPjxr
ZXl3b3JkPkROQSBDb3B5IE51bWJlciBWYXJpYXRpb25zPC9rZXl3b3JkPjxrZXl3b3JkPkV4b21l
PC9rZXl3b3JkPjxrZXl3b3JkPkdlbmUgRXhwcmVzc2lvbiBSZWd1bGF0aW9uLCBOZW9wbGFzdGlj
PC9rZXl3b3JkPjxrZXl3b3JkPkdlbmUgUmVhcnJhbmdlbWVudDwva2V5d29yZD48a2V5d29yZD5H
ZW5lIFJlZ3VsYXRvcnkgTmV0d29ya3M8L2tleXdvcmQ+PGtleXdvcmQ+R2Vub21lLVdpZGUgQXNz
b2NpYXRpb24gU3R1ZHk8L2tleXdvcmQ+PGtleXdvcmQ+Kkdlbm9taWNzPC9rZXl3b3JkPjxrZXl3
b3JkPkdlbm90eXBlPC9rZXl3b3JkPjxrZXl3b3JkPkh1bWFuczwva2V5d29yZD48a2V5d29yZD5N
aWNlPC9rZXl3b3JkPjxrZXl3b3JkPk11dGF0aW9uPC9rZXl3b3JkPjxrZXl3b3JkPk9uY29nZW5l
IFByb3RlaW5zLCBGdXNpb24vKmdlbmV0aWNzL21ldGFib2xpc208L2tleXdvcmQ+PGtleXdvcmQ+
UGFpcmVkIEJveCBUcmFuc2NyaXB0aW9uIEZhY3RvcnMvZ2VuZXRpY3MvbWV0YWJvbGlzbTwva2V5
d29yZD48a2V5d29yZD5QaG9zcGhhdGlkeWxpbm9zaXRvbCAzLUtpbmFzZXMvbWV0YWJvbGlzbTwv
a2V5d29yZD48a2V5d29yZD5Qcm90by1PbmNvZ2VuZSBQcm90ZWlucyBwMjEocmFzKS9tZXRhYm9s
aXNtPC9rZXl3b3JkPjxrZXl3b3JkPlJlY2VwdG9ycywgRmlicm9ibGFzdCBHcm93dGggRmFjdG9y
L21ldGFib2xpc208L2tleXdvcmQ+PGtleXdvcmQ+UmhhYmRvbXlvc2FyY29tYS8qZ2VuZXRpY3Mv
bWV0YWJvbGlzbTwva2V5d29yZD48a2V5d29yZD5TaWduYWwgVHJhbnNkdWN0aW9uPC9rZXl3b3Jk
Pjwva2V5d29yZHM+PGRhdGVzPjx5ZWFyPjIwMTQ8L3llYXI+PHB1Yi1kYXRlcz48ZGF0ZT5GZWI8
L2RhdGU+PC9wdWItZGF0ZXM+PC9kYXRlcz48aXNibj4yMTU5LTgyNzQ8L2lzYm4+PGFjY2Vzc2lv
bi1udW0+MjQ0MzYwNDc8L2FjY2Vzc2lvbi1udW0+PHVybHM+PC91cmxzPjxjdXN0b20yPlBNQzQ0
NjIxMzA8L2N1c3RvbTI+PGN1c3RvbTY+TklITVM1NDg2Nzk8L2N1c3RvbTY+PGVsZWN0cm9uaWMt
cmVzb3VyY2UtbnVtPjEwLjExNTgvMjE1OS04MjkwLkNkLTEzLTA2Mzk8L2VsZWN0cm9uaWMtcmVz
b3VyY2UtbnVtPjxyZW1vdGUtZGF0YWJhc2UtcHJvdmlkZXI+TkxNPC9yZW1vdGUtZGF0YWJhc2Ut
cHJvdmlkZXI+PGxhbmd1YWdlPmVuZzwvbGFuZ3VhZ2U+PC9yZWNvcmQ+PC9DaXRlPjwvRW5kTm90
ZT4A
</w:fldData>
        </w:fldChar>
      </w:r>
      <w:r w:rsidR="008A3057">
        <w:rPr>
          <w:rFonts w:ascii="Frutiger-Light" w:hAnsi="Frutiger-Light" w:cs="Frutiger-Light"/>
          <w:sz w:val="22"/>
          <w:szCs w:val="22"/>
        </w:rPr>
        <w:instrText xml:space="preserve"> ADDIN EN.CITE </w:instrText>
      </w:r>
      <w:r w:rsidR="008A3057">
        <w:rPr>
          <w:rFonts w:ascii="Frutiger-Light" w:hAnsi="Frutiger-Light" w:cs="Frutiger-Light"/>
          <w:sz w:val="22"/>
          <w:szCs w:val="22"/>
        </w:rPr>
        <w:fldChar w:fldCharType="begin">
          <w:fldData xml:space="preserve">PEVuZE5vdGU+PENpdGU+PEF1dGhvcj5TZWtpPC9BdXRob3I+PFllYXI+MjAxNTwvWWVhcj48UmVj
TnVtPjIzOTwvUmVjTnVtPjxEaXNwbGF5VGV4dD4oU2VraSBldCBhbC4sIDIwMTUsIE5pc2hpbXVy
YSBldCBhbC4sIDIwMTMsIFJhbWFkYW4gZXQgYWwuLCAyMDIwLCBTaGVybiBldCBhbC4sIDIwMTQp
PC9EaXNwbGF5VGV4dD48cmVjb3JkPjxyZWMtbnVtYmVyPjIzOTwvcmVjLW51bWJlcj48Zm9yZWln
bi1rZXlzPjxrZXkgYXBwPSJFTiIgZGItaWQ9InZwemVwYTlha3R0YWZrZTlkOXJwMnN6c2RhdmZ0
OXhhend3dCIgdGltZXN0YW1wPSIxNTg2MDgxMTI3IiBndWlkPSI0MzQ0ZjdiMS02ZjBkLTQ5YTUt
ODU0My04YWFjNGIxNjA1OWEiPjIzOTwva2V5PjwvZm9yZWlnbi1rZXlzPjxyZWYtdHlwZSBuYW1l
PSJKb3VybmFsIEFydGljbGUiPjE3PC9yZWYtdHlwZT48Y29udHJpYnV0b3JzPjxhdXRob3JzPjxh
dXRob3I+U2VraSwgTS48L2F1dGhvcj48YXV0aG9yPk5pc2hpbXVyYSwgUi48L2F1dGhvcj48YXV0
aG9yPllvc2hpZGEsIEsuPC9hdXRob3I+PGF1dGhvcj5TaGltYW11cmEsIFQuPC9hdXRob3I+PGF1
dGhvcj5TaGlyYWlzaGksIFkuPC9hdXRob3I+PGF1dGhvcj5TYXRvLCBZLjwvYXV0aG9yPjxhdXRo
b3I+S2F0bywgTS48L2F1dGhvcj48YXV0aG9yPkNoaWJhLCBLLjwvYXV0aG9yPjxhdXRob3I+VGFu
YWthLCBILjwvYXV0aG9yPjxhdXRob3I+SG9zaGlubywgTi48L2F1dGhvcj48YXV0aG9yPk5hZ2Fl
LCBHLjwvYXV0aG9yPjxhdXRob3I+U2hpb3phd2EsIFkuPC9hdXRob3I+PGF1dGhvcj5Pa3Vubywg
WS48L2F1dGhvcj48YXV0aG9yPkhvc29pLCBILjwvYXV0aG9yPjxhdXRob3I+VGFuYWthLCBZLjwv
YXV0aG9yPjxhdXRob3I+T2tpdGEsIEguPC9hdXRob3I+PGF1dGhvcj5NaXlhY2hpLCBNLjwvYXV0
aG9yPjxhdXRob3I+U291emFraSwgUi48L2F1dGhvcj48YXV0aG9yPlRhZ3VjaGksIFQuPC9hdXRo
b3I+PGF1dGhvcj5Lb2gsIEsuPC9hdXRob3I+PGF1dGhvcj5IYW5hZGEsIFIuPC9hdXRob3I+PGF1
dGhvcj5LYXRvLCBLLjwvYXV0aG9yPjxhdXRob3I+Tm9tdXJhLCBZLjwvYXV0aG9yPjxhdXRob3I+
QWtpeWFtYSwgTS48L2F1dGhvcj48YXV0aG9yPk9rYSwgQS48L2F1dGhvcj48YXV0aG9yPklnYXJh
c2hpLCBULjwvYXV0aG9yPjxhdXRob3I+TWl5YW5vLCBTLjwvYXV0aG9yPjxhdXRob3I+QWJ1cmF0
YW5pLCBILjwvYXV0aG9yPjxhdXRob3I+SGF5YXNoaSwgWS48L2F1dGhvcj48YXV0aG9yPk9nYXdh
LCBTLjwvYXV0aG9yPjxhdXRob3I+VGFraXRhLCBKLjwvYXV0aG9yPjwvYXV0aG9ycz48L2NvbnRy
aWJ1dG9ycz48YXV0aC1hZGRyZXNzPkRlcGFydG1lbnQgb2YgUGVkaWF0cmljcywgR3JhZHVhdGUg
U2Nob29sIG9mIE1lZGljaW5lLCBUaGUgVW5pdmVyc2l0eSBvZiBUb2t5bywgVG9reW8gMTEzLTg2
NTUsIEphcGFuLiYjeEQ7MV0gRGVwYXJ0bWVudCBvZiBQYXRob2xvZ3kgYW5kIFR1bW9yIEJpb2xv
Z3ksIEdyYWR1YXRlIFNjaG9vbCBvZiBNZWRpY2luZSwgS3lvdG8gVW5pdmVyc2l0eSwgS3lvdG8g
NjA2LTg1MDEsIEphcGFuIFsyXSBDYW5jZXIgR2Vub21pY3MgUHJvamVjdCwgR3JhZHVhdGUgU2No
b29sIG9mIE1lZGljaW5lLCBUaGUgVW5pdmVyc2l0eSBvZiBUb2t5bywgVG9reW8sIDExMy04NjU1
LCBKYXBhbi4mI3hEOzFdIExhYm9yYXRvcnkgb2YgRE5BIEluZm9ybWF0aW9uIEFuYWx5c2lzLCBI
dW1hbiBHZW5vbWUgQ2VudGVyLCBJbnN0aXR1dGUgb2YgTWVkaWNhbCBTY2llbmNlLCBUaGUgVW5p
dmVyc2l0eSBvZiBUb2t5bywgVG9reW8gMTA4LTg2MzksIEphcGFuIFsyXSBEaXZpc2lvbiBvZiBT
eXN0ZW1zIEJpb2xvZ3ksIE5hZ295YSBVbml2ZXJzaXR5IEdyYWR1YXRlIFNjaG9vbCBvZiBNZWRp
Y2luZSwgTmFnb3lhIDQ2Ni04NTUwLCBKYXBhbi4mI3hEO0xhYm9yYXRvcnkgb2YgRE5BIEluZm9y
bWF0aW9uIEFuYWx5c2lzLCBIdW1hbiBHZW5vbWUgQ2VudGVyLCBJbnN0aXR1dGUgb2YgTWVkaWNh
bCBTY2llbmNlLCBUaGUgVW5pdmVyc2l0eSBvZiBUb2t5bywgVG9reW8gMTA4LTg2MzksIEphcGFu
LiYjeEQ7MV0gRGVwYXJ0bWVudCBvZiBQZWRpYXRyaWNzLCBHcmFkdWF0ZSBTY2hvb2wgb2YgTWVk
aWNpbmUsIFRoZSBVbml2ZXJzaXR5IG9mIFRva3lvLCBUb2t5byAxMTMtODY1NSwgSmFwYW4gWzJd
IERlcGFydG1lbnQgb2YgQ2VsbCBUaGVyYXB5IGFuZCBUcmFuc3BsYW50YXRpb24gTWVkaWNpbmUs
IFRoZSBVbml2ZXJzaXR5IG9mIFRva3lvLCBUb2t5byAxMTMtODY1NSwgSmFwYW4gWzNdIERlcGFy
dG1lbnQgb2YgSGVtYXRvbG9neS9PbmNvbG9neSwgU2FpdGFtYSBDaGlsZHJlbiZhcG9zO3MgTWVk
aWNhbCBDZW50ZXIsIFNhaXRhbWEgMzM5LTg1NTEsIEphcGFuLiYjeEQ7TGFib3JhdG9yeSBvZiBT
ZXF1ZW5jZSBEYXRhIEFuYWx5c2lzLCBIdW1hbiBHZW5vbWUgQ2VudGVyLCBJbnN0aXR1dGUgb2Yg
TWVkaWNhbCBTY2llbmNlLCBUaGUgVW5pdmVyc2l0eSBvZiBUb2t5bywgVG9reW8gMTA4LTg2Mzks
IEphcGFuLiYjeEQ7RGVwYXJ0bWVudCBvZiBQZWRpYXRyaWMgU3VyZ2VyeSwgR3JhZHVhdGUgU2No
b29sIG9mIE1lZGljaW5lLCBUaGUgVW5pdmVyc2l0eSBvZiBUb2t5bywgVG9reW8sIDExMy04NjU1
LCBKYXBhbi4mI3hEO0dlbm9tZSBTY2llbmNlIERpdmlzaW9uLCBSZXNlYXJjaCBDZW50ZXIgZm9y
IEFkdmFuY2VkIFNjaWVuY2UgYW5kIFRlY2hub2xvZ3ksIFRoZSBVbml2ZXJzaXR5IG9mIFRva3lv
LCBUb2t5byAxNTMtODkwNCwgSmFwYW4uJiN4RDsxXSBDYW5jZXIgR2Vub21pY3MgUHJvamVjdCwg
R3JhZHVhdGUgU2Nob29sIG9mIE1lZGljaW5lLCBUaGUgVW5pdmVyc2l0eSBvZiBUb2t5bywgVG9r
eW8sIDExMy04NjU1LCBKYXBhbiBbMl0gRGVwYXJ0bWVudCBvZiBQZWRpYXRyaWNzLCBOYWdveWEg
VW5pdmVyc2l0eSBHcmFkdWF0ZSBTY2hvb2wgb2YgTWVkaWNpbmUsIE5hZ295YSA0NjYtODU1MCwg
SmFwYW4uJiN4RDtEZXBhcnRtZW50IG9mIFBlZGlhdHJpY3MsIEt5b3RvIFByZWZlY3R1cmFsIFVu
aXZlcnNpdHkgb2YgTWVkaWNpbmUsIEdyYWR1YXRlIFNjaG9vbCBvZiBNZWRpY2FsIFNjaWVuY2Us
IEt5b3RvIDYwMi04NTY2LCBKYXBhbi4mI3hEO0RlcGFydG1lbnQgb2YgUGF0aG9sb2d5LCBLYW5h
Z2F3YSBDaGlsZHJlbiZhcG9zO3MgTWVkaWNhbCBDZW50ZXIsIFlva29oYW1hIDIzMi04NTU1LCBK
YXBhbi4mI3hEO01vbGVjdWxhciBQYXRob2xvZ3kgTGFib3JhdG9yeSwgRGVwYXJ0bWVudCBvZiBQ
ZWRpYXRyaWMgSGVtYXRvbG9neSBhbmQgT25jb2xvZ3kgUmVzZWFyY2gsIE5hdGlvbmFsIFJlc2Vh
cmNoIEluc3RpdHV0ZSBmb3IgQ2hpbGQgSGVhbHRoIGFuZCBEZXZlbG9wbWVudCwgVG9reW8gMTU3
LTg1MzUsIEphcGFuLiYjeEQ7RGVwYXJ0bWVudCBvZiBQZWRpYXRyaWMgU3VyZ2VyeSwgUmVwcm9k
dWN0aXZlIGFuZCBEZXZlbG9wbWVudGFsIE1lZGljaW5lLCBGYWN1bHR5IG9mIE1lZGljYWwgU2Np
ZW5jZXMsIEt5dXNodSBVbml2ZXJzaXR5LCBGdWt1b2thIDgxMi04NTgyLCBKYXBhbi4mI3hEO0Rl
cGFydG1lbnQgb2YgSGVtYXRvbG9neS9PbmNvbG9neSwgU2FpdGFtYSBDaGlsZHJlbiZhcG9zO3Mg
TWVkaWNhbCBDZW50ZXIsIFNhaXRhbWEgMzM5LTg1NTEsIEphcGFuLiYjeEQ7RGl2aXNpb24gb2Yg
UGVkaWF0cmljIEhlbWF0b2xvZ3kgYW5kIE9uY29sb2d5LCBJYmFyYWtpIENoaWxkcmVuJmFwb3M7
cyBIb3NwaXRhbCwgTWl0byAzMTEtNDE0NSwgSmFwYW4uJiN4RDtEZXBhcnRtZW50IG9mIFBlZGlh
dHJpY3MsIFNjaG9vbCBvZiBNZWRpY2luZSwgRnVrdW9rYSBVbml2ZXJzaXR5LCBGdWt1b2thIDgx
NC0wMTgwLCBKYXBhbi4mI3hEO0RlcGFydG1lbnQgb2YgUGVkaWF0cmljcywgVGhlIEppa2VpIFVu
aXZlcnNpdHkgU2Nob29sIG9mIE1lZGljaW5lLCBUb2t5byAxMDUtODQ3MSwgSmFwYW4uJiN4RDsx
XSBEZXBhcnRtZW50IG9mIFBlZGlhdHJpY3MsIEdyYWR1YXRlIFNjaG9vbCBvZiBNZWRpY2luZSwg
VGhlIFVuaXZlcnNpdHkgb2YgVG9reW8sIFRva3lvIDExMy04NjU1LCBKYXBhbiBbMl0gTmF0aW9u
YWwgQ2VudGVyIGZvciBDaGlsZCBIZWFsdGggYW5kIERldmVsb3BtZW50LCBUb2t5byAxNTctODUz
NSwgSmFwYW4uJiN4RDsxXSBMYWJvcmF0b3J5IG9mIEROQSBJbmZvcm1hdGlvbiBBbmFseXNpcywg
SHVtYW4gR2Vub21lIENlbnRlciwgSW5zdGl0dXRlIG9mIE1lZGljYWwgU2NpZW5jZSwgVGhlIFVu
aXZlcnNpdHkgb2YgVG9reW8sIFRva3lvIDEwOC04NjM5LCBKYXBhbiBbMl0gTGFib3JhdG9yeSBv
ZiBTZXF1ZW5jZSBEYXRhIEFuYWx5c2lzLCBIdW1hbiBHZW5vbWUgQ2VudGVyLCBJbnN0aXR1dGUg
b2YgTWVkaWNhbCBTY2llbmNlLCBUaGUgVW5pdmVyc2l0eSBvZiBUb2t5bywgVG9reW8gMTA4LTg2
MzksIEphcGFuLiYjeEQ7RGVwYXJ0bWVudCBvZiBIZW1hdG9sb2d5L09uY29sb2d5LCBHdW5tYSBD
aGlsZHJlbiZhcG9zO3MgTWVkaWNhbCBDZW50ZXIsIFNoaWJ1a2F3YSwgR3VubWEsIDM3Ny04NTc3
LCBKYXBhbi48L2F1dGgtYWRkcmVzcz48dGl0bGVzPjx0aXRsZT5JbnRlZ3JhdGVkIGdlbmV0aWMg
YW5kIGVwaWdlbmV0aWMgYW5hbHlzaXMgZGVmaW5lcyBub3ZlbCBtb2xlY3VsYXIgc3ViZ3JvdXBz
IGluIHJoYWJkb215b3NhcmNvbWE8L3RpdGxlPjxzZWNvbmRhcnktdGl0bGU+TmF0IENvbW11bjwv
c2Vjb25kYXJ5LXRpdGxlPjwvdGl0bGVzPjxwZXJpb2RpY2FsPjxmdWxsLXRpdGxlPk5hdCBDb21t
dW48L2Z1bGwtdGl0bGU+PC9wZXJpb2RpY2FsPjxwYWdlcz43NTU3PC9wYWdlcz48dm9sdW1lPjY8
L3ZvbHVtZT48ZWRpdGlvbj4yMDE1LzA3LzA0PC9lZGl0aW9uPjxrZXl3b3Jkcz48a2V5d29yZD5B
ZG9sZXNjZW50PC9rZXl3b3JkPjxrZXl3b3JkPkNlbGwgQ3ljbGUgUHJvdGVpbnMvZ2VuZXRpY3M8
L2tleXdvcmQ+PGtleXdvcmQ+Q2hpbGQ8L2tleXdvcmQ+PGtleXdvcmQ+Q2hpbGQsIFByZXNjaG9v
bDwva2V5d29yZD48a2V5d29yZD5ETkEgTWV0aHlsYXRpb24vZ2VuZXRpY3M8L2tleXdvcmQ+PGtl
eXdvcmQ+RXBpZ2VuZXNpcywgR2VuZXRpYy8qZ2VuZXRpY3M8L2tleXdvcmQ+PGtleXdvcmQ+RXhv
bWU8L2tleXdvcmQ+PGtleXdvcmQ+Ri1Cb3ggUHJvdGVpbnMvZ2VuZXRpY3M8L2tleXdvcmQ+PGtl
eXdvcmQ+Ri1Cb3gtV0QgUmVwZWF0LUNvbnRhaW5pbmcgUHJvdGVpbiA3PC9rZXl3b3JkPjxrZXl3
b3JkPkZlbWFsZTwva2V5d29yZD48a2V5d29yZD5Gb3JraGVhZCBCb3ggUHJvdGVpbiBPMTwva2V5
d29yZD48a2V5d29yZD5Gb3JraGVhZCBUcmFuc2NyaXB0aW9uIEZhY3RvcnMvZ2VuZXRpY3M8L2tl
eXdvcmQ+PGtleXdvcmQ+R2VuZSBFeHByZXNzaW9uIFJlZ3VsYXRpb24sIE5lb3BsYXN0aWMvKmdl
bmV0aWNzPC9rZXl3b3JkPjxrZXl3b3JkPkh1bWFuczwva2V5d29yZD48a2V5d29yZD5JbmZhbnQ8
L2tleXdvcmQ+PGtleXdvcmQ+TWFsZTwva2V5d29yZD48a2V5d29yZD5NdXRhdGlvbjwva2V5d29y
ZD48a2V5d29yZD5QQVgzIFRyYW5zY3JpcHRpb24gRmFjdG9yPC9rZXl3b3JkPjxrZXl3b3JkPlBB
WDcgVHJhbnNjcmlwdGlvbiBGYWN0b3IvZ2VuZXRpY3M8L2tleXdvcmQ+PGtleXdvcmQ+UFRFTiBQ
aG9zcGhvaHlkcm9sYXNlL2dlbmV0aWNzPC9rZXl3b3JkPjxrZXl3b3JkPlBhaXJlZCBCb3ggVHJh
bnNjcmlwdGlvbiBGYWN0b3JzL2dlbmV0aWNzPC9rZXl3b3JkPjxrZXl3b3JkPlByb2dub3Npczwv
a2V5d29yZD48a2V5d29yZD5Qcm90by1PbmNvZ2VuZSBQcm90ZWlucy9nZW5ldGljczwva2V5d29y
ZD48a2V5d29yZD5Qcm90by1PbmNvZ2VuZSBQcm90ZWlucyBjLWFrdC9nZW5ldGljczwva2V5d29y
ZD48a2V5d29yZD5STkEsIE1lc3Nlbmdlci8qbWV0YWJvbGlzbTwva2V5d29yZD48a2V5d29yZD5S
ZWNlcHRvciwgRmlicm9ibGFzdCBHcm93dGggRmFjdG9yLCBUeXBlIDQvZ2VuZXRpY3M8L2tleXdv
cmQ+PGtleXdvcmQ+UmVwcmVzc29yIFByb3RlaW5zL2dlbmV0aWNzPC9rZXl3b3JkPjxrZXl3b3Jk
PlJoYWJkb215b3NhcmNvbWEvY2xhc3NpZmljYXRpb24vZ2VuZXRpY3M8L2tleXdvcmQ+PGtleXdv
cmQ+UmhhYmRvbXlvc2FyY29tYSwgQWx2ZW9sYXIvY2xhc3NpZmljYXRpb24vKmdlbmV0aWNzPC9r
ZXl3b3JkPjxrZXl3b3JkPlJoYWJkb215b3NhcmNvbWEsIEVtYnJ5b25hbC9jbGFzc2lmaWNhdGlv
bi8qZ2VuZXRpY3M8L2tleXdvcmQ+PGtleXdvcmQ+VHJhbnNjcmlwdG9tZTwva2V5d29yZD48a2V5
d29yZD5UdW1vciBTdXBwcmVzc29yIFByb3RlaW4gcDUzL2dlbmV0aWNzPC9rZXl3b3JkPjxrZXl3
b3JkPlViaXF1aXRpbi1Qcm90ZWluIExpZ2FzZXMvZ2VuZXRpY3M8L2tleXdvcmQ+PGtleXdvcmQ+
WW91bmcgQWR1bHQ8L2tleXdvcmQ+PGtleXdvcmQ+YmV0YSBDYXRlbmluL2dlbmV0aWNzPC9rZXl3
b3JkPjxrZXl3b3JkPnJhcyBQcm90ZWlucy9nZW5ldGljczwva2V5d29yZD48L2tleXdvcmRzPjxk
YXRlcz48eWVhcj4yMDE1PC95ZWFyPjxwdWItZGF0ZXM+PGRhdGU+SnVsIDM8L2RhdGU+PC9wdWIt
ZGF0ZXM+PC9kYXRlcz48aXNibj4yMDQxLTE3MjM8L2lzYm4+PGFjY2Vzc2lvbi1udW0+MjYxMzgz
NjY8L2FjY2Vzc2lvbi1udW0+PHVybHM+PC91cmxzPjxjdXN0b20yPlBNQzQ1MDY1MTQ8L2N1c3Rv
bTI+PGVsZWN0cm9uaWMtcmVzb3VyY2UtbnVtPjEwLjEwMzgvbmNvbW1zODU1NzwvZWxlY3Ryb25p
Yy1yZXNvdXJjZS1udW0+PHJlbW90ZS1kYXRhYmFzZS1wcm92aWRlcj5OTE08L3JlbW90ZS1kYXRh
YmFzZS1wcm92aWRlcj48bGFuZ3VhZ2U+ZW5nPC9sYW5ndWFnZT48L3JlY29yZD48L0NpdGU+PENp
dGU+PEF1dGhvcj5OaXNoaW11cmE8L0F1dGhvcj48WWVhcj4yMDEzPC9ZZWFyPjxSZWNOdW0+MjM4
PC9SZWNOdW0+PHJlY29yZD48cmVjLW51bWJlcj4yMzg8L3JlYy1udW1iZXI+PGZvcmVpZ24ta2V5
cz48a2V5IGFwcD0iRU4iIGRiLWlkPSJ2cHplcGE5YWt0dGFma2U5ZDlycDJzenNkYXZmdDl4YXp3
d3QiIHRpbWVzdGFtcD0iMTU4NjA4MDAzOCIgZ3VpZD0iMDE4Njk5OTktNGQyNC00MDExLWIwYzYt
YzRjOTk1YjRhNmYyIj4yMzg8L2tleT48L2ZvcmVpZ24ta2V5cz48cmVmLXR5cGUgbmFtZT0iSm91
cm5hbCBBcnRpY2xlIj4xNzwvcmVmLXR5cGU+PGNvbnRyaWJ1dG9ycz48YXV0aG9ycz48YXV0aG9y
Pk5pc2hpbXVyYSwgUi48L2F1dGhvcj48YXV0aG9yPlRha2l0YSwgSi48L2F1dGhvcj48YXV0aG9y
PlNhdG8tT3RzdWJvLCBBLjwvYXV0aG9yPjxhdXRob3I+S2F0bywgTS48L2F1dGhvcj48YXV0aG9y
PktvaCwgSy48L2F1dGhvcj48YXV0aG9yPkhhbmFkYSwgUi48L2F1dGhvcj48YXV0aG9yPlRhbmFr
YSwgWS48L2F1dGhvcj48YXV0aG9yPkthdG8sIEsuPC9hdXRob3I+PGF1dGhvcj5NYWVkYSwgRC48
L2F1dGhvcj48YXV0aG9yPkZ1a2F5YW1hLCBNLjwvYXV0aG9yPjxhdXRob3I+U2FuYWRhLCBNLjwv
YXV0aG9yPjxhdXRob3I+SGF5YXNoaSwgWS48L2F1dGhvcj48YXV0aG9yPk9nYXdhLCBTLjwvYXV0
aG9yPjwvYXV0aG9ycz48L2NvbnRyaWJ1dG9ycz48YXV0aC1hZGRyZXNzPkRlcGFydG1lbnQgb2Yg
UGVkaWF0cmljcywgR3JhZHVhdGUgU2Nob29sIG9mIE1lZGljaW5lLCBVbml2ZXJzaXR5IG9mIFRv
a3lvLCBUb2t5bywgSmFwYW4uPC9hdXRoLWFkZHJlc3M+PHRpdGxlcz48dGl0bGU+Q2hhcmFjdGVy
aXphdGlvbiBvZiBnZW5ldGljIGxlc2lvbnMgaW4gcmhhYmRvbXlvc2FyY29tYSB1c2luZyBhIGhp
Z2gtZGVuc2l0eSBzaW5nbGUgbnVjbGVvdGlkZSBwb2x5bW9ycGhpc20gYXJyYXk8L3RpdGxlPjxz
ZWNvbmRhcnktdGl0bGU+Q2FuY2VyIFNjaTwvc2Vjb25kYXJ5LXRpdGxlPjwvdGl0bGVzPjxwZXJp
b2RpY2FsPjxmdWxsLXRpdGxlPkNhbmNlciBTY2k8L2Z1bGwtdGl0bGU+PC9wZXJpb2RpY2FsPjxw
YWdlcz44NTYtNjQ8L3BhZ2VzPjx2b2x1bWU+MTA0PC92b2x1bWU+PG51bWJlcj43PC9udW1iZXI+
PGVkaXRpb24+MjAxMy8wNC8xMzwvZWRpdGlvbj48a2V5d29yZHM+PGtleXdvcmQ+QW5hcGxhc3Rp
YyBMeW1waG9tYSBLaW5hc2U8L2tleXdvcmQ+PGtleXdvcmQ+Q2hpbGQ8L2tleXdvcmQ+PGtleXdv
cmQ+RmVtYWxlPC9rZXl3b3JkPjxrZXl3b3JkPkdUUCBQaG9zcGhvaHlkcm9sYXNlcy9nZW5ldGlj
czwva2V5d29yZD48a2V5d29yZD5HZW5lIEFtcGxpZmljYXRpb248L2tleXdvcmQ+PGtleXdvcmQ+
R2VuZSBEb3NhZ2U8L2tleXdvcmQ+PGtleXdvcmQ+R2x5cGljYW5zL2dlbmV0aWNzPC9rZXl3b3Jk
PjxrZXl3b3JkPkh1bWFuczwva2V5d29yZD48a2V5d29yZD5JbnN1bGluIFJlY2VwdG9yIFN1YnN0
cmF0ZSBQcm90ZWlucy9nZW5ldGljczwva2V5d29yZD48a2V5d29yZD5Mb3NzIG9mIEhldGVyb3p5
Z29zaXR5PC9rZXl3b3JkPjxrZXl3b3JkPk1hbGU8L2tleXdvcmQ+PGtleXdvcmQ+TWVtYnJhbmUg
UHJvdGVpbnMvZ2VuZXRpY3M8L2tleXdvcmQ+PGtleXdvcmQ+UG9seW1vcnBoaXNtLCBTaW5nbGUg
TnVjbGVvdGlkZTwva2V5d29yZD48a2V5d29yZD5Qcm90by1PbmNvZ2VuZSBQcm90ZWlucy9nZW5l
dGljczwva2V5d29yZD48a2V5d29yZD5Qcm90by1PbmNvZ2VuZSBQcm90ZWlucyBwMjEocmFzKTwv
a2V5d29yZD48a2V5d29yZD5SZWNlcHRvciBQcm90ZWluLVR5cm9zaW5lIEtpbmFzZXMvZ2VuZXRp
Y3M8L2tleXdvcmQ+PGtleXdvcmQ+UmhhYmRvbXlvc2FyY29tYSwgQWx2ZW9sYXIvKmdlbmV0aWNz
L3BhdGhvbG9neTwva2V5d29yZD48a2V5d29yZD5SaGFiZG9teW9zYXJjb21hLCBFbWJyeW9uYWwv
KmdlbmV0aWNzL3BhdGhvbG9neTwva2V5d29yZD48a2V5d29yZD5yYXMgUHJvdGVpbnMvZ2VuZXRp
Y3M8L2tleXdvcmQ+PC9rZXl3b3Jkcz48ZGF0ZXM+PHllYXI+MjAxMzwveWVhcj48cHViLWRhdGVz
PjxkYXRlPkp1bDwvZGF0ZT48L3B1Yi1kYXRlcz48L2RhdGVzPjxpc2JuPjEzNDctOTAzMjwvaXNi
bj48YWNjZXNzaW9uLW51bT4yMzU3ODEwNTwvYWNjZXNzaW9uLW51bT48dXJscz48L3VybHM+PGVs
ZWN0cm9uaWMtcmVzb3VyY2UtbnVtPjEwLjExMTEvY2FzLjEyMTczPC9lbGVjdHJvbmljLXJlc291
cmNlLW51bT48cmVtb3RlLWRhdGFiYXNlLXByb3ZpZGVyPk5MTTwvcmVtb3RlLWRhdGFiYXNlLXBy
b3ZpZGVyPjxsYW5ndWFnZT5lbmc8L2xhbmd1YWdlPjwvcmVjb3JkPjwvQ2l0ZT48Q2l0ZT48QXV0
aG9yPlJhbWFkYW48L0F1dGhvcj48WWVhcj4yMDIwPC9ZZWFyPjxSZWNOdW0+MjQ1PC9SZWNOdW0+
PHJlY29yZD48cmVjLW51bWJlcj4yNDU8L3JlYy1udW1iZXI+PGZvcmVpZ24ta2V5cz48a2V5IGFw
cD0iRU4iIGRiLWlkPSJ2cHplcGE5YWt0dGFma2U5ZDlycDJzenNkYXZmdDl4YXp3d3QiIHRpbWVz
dGFtcD0iMTU4NjE4MjYwNSIgZ3VpZD0iMTdjNDFlMzQtOWUzOC00NjdjLTgyMGUtMTBhNWQwMjlh
ODg3Ij4yNDU8L2tleT48L2ZvcmVpZ24ta2V5cz48cmVmLXR5cGUgbmFtZT0iSm91cm5hbCBBcnRp
Y2xlIj4xNzwvcmVmLXR5cGU+PGNvbnRyaWJ1dG9ycz48YXV0aG9ycz48YXV0aG9yPlJhbWFkYW4s
IEYuPC9hdXRob3I+PGF1dGhvcj5GYWhzLCBBLjwvYXV0aG9yPjxhdXRob3I+R2hheWFkLCBTLiBF
LjwvYXV0aG9yPjxhdXRob3I+U2FhYiwgUi48L2F1dGhvcj48L2F1dGhvcnM+PC9jb250cmlidXRv
cnM+PGF1dGgtYWRkcmVzcz5EZXBhcnRtZW50IG9mIEJpb2xvZ3ksIEZhY3VsdHkgb2YgU2NpZW5j
ZSBJSSwgTGViYW5lc2UgVW5pdmVyc2l0eSwgRmFuYXIsIEJlaXJ1dCwgTGViYW5vbi4mI3hEO0Rl
cGFydG1lbnQgb2YgQW5hdG9teSwgQ2VsbHVsYXIgQmlvbG9neSAmYW1wOyBQaHlzaW9sb2dpY2Fs
IFNjaWVuY2VzLCBBbWVyaWNhbiBVbml2ZXJzaXR5IG9mIEJlaXJ1dCwgQmVpcnV0LCBMZWJhbm9u
LiYjeEQ7RGVwYXJ0bWVudCBvZiBBbmF0b215LCBDZWxsdWxhciBCaW9sb2d5ICZhbXA7IFBoeXNp
b2xvZ2ljYWwgU2NpZW5jZXMsIEFtZXJpY2FuIFVuaXZlcnNpdHkgb2YgQmVpcnV0LCBCZWlydXQs
IExlYmFub24uIHJzODhAYXViLmVkdS5sYi4mI3hEO0RlcGFydG1lbnQgb2YgUGVkaWF0cmljcywg
QW1lcmljYW4gVW5pdmVyc2l0eSBvZiBCZWlydXQgTWVkaWNhbCBDZW50ZXIsIEJ1aWxkaW5nIDU2
LCBSaWFkIEVsIFNvbGggU3RyZWV0LCBCZWlydXQsIExlYmFub24uIHJzODhAYXViLmVkdS5sYi48
L2F1dGgtYWRkcmVzcz48dGl0bGVzPjx0aXRsZT5TaWduYWxpbmcgcGF0aHdheXMgaW4gUmhhYmRv
bXlvc2FyY29tYSBpbnZhc2lvbiBhbmQgbWV0YXN0YXNpczwvdGl0bGU+PHNlY29uZGFyeS10aXRs
ZT5DYW5jZXIgTWV0YXN0YXNpcyBSZXY8L3NlY29uZGFyeS10aXRsZT48L3RpdGxlcz48cGVyaW9k
aWNhbD48ZnVsbC10aXRsZT5DYW5jZXIgTWV0YXN0YXNpcyBSZXY8L2Z1bGwtdGl0bGU+PC9wZXJp
b2RpY2FsPjxwYWdlcz4yODctMzAxPC9wYWdlcz48dm9sdW1lPjM5PC92b2x1bWU+PG51bWJlcj4x
PC9udW1iZXI+PGVkaXRpb24+MjAyMC8wMS8yOTwvZWRpdGlvbj48a2V5d29yZHM+PGtleXdvcmQ+
RXhvc29tZTwva2V5d29yZD48a2V5d29yZD5NZXRhc3Rhc2lzPC9rZXl3b3JkPjxrZXl3b3JkPlBh
cmFjcmluZTwva2V5d29yZD48a2V5d29yZD5SaGFiZG9teW9zYXJjb21hPC9rZXl3b3JkPjxrZXl3
b3JkPlNpZ25hbGluZzwva2V5d29yZD48L2tleXdvcmRzPjxkYXRlcz48eWVhcj4yMDIwPC95ZWFy
PjxwdWItZGF0ZXM+PGRhdGU+TWFyPC9kYXRlPjwvcHViLWRhdGVzPjwvZGF0ZXM+PGlzYm4+MDE2
Ny03NjU5PC9pc2JuPjxhY2Nlc3Npb24tbnVtPjMxOTg5NTA4PC9hY2Nlc3Npb24tbnVtPjx1cmxz
PjwvdXJscz48ZWxlY3Ryb25pYy1yZXNvdXJjZS1udW0+MTAuMTAwNy9zMTA1NTUtMDIwLTA5ODYw
LTM8L2VsZWN0cm9uaWMtcmVzb3VyY2UtbnVtPjxyZW1vdGUtZGF0YWJhc2UtcHJvdmlkZXI+TkxN
PC9yZW1vdGUtZGF0YWJhc2UtcHJvdmlkZXI+PGxhbmd1YWdlPmVuZzwvbGFuZ3VhZ2U+PC9yZWNv
cmQ+PC9DaXRlPjxDaXRlPjxBdXRob3I+U2hlcm48L0F1dGhvcj48WWVhcj4yMDE0PC9ZZWFyPjxS
ZWNOdW0+MjQ4PC9SZWNOdW0+PHJlY29yZD48cmVjLW51bWJlcj4yNDg8L3JlYy1udW1iZXI+PGZv
cmVpZ24ta2V5cz48a2V5IGFwcD0iRU4iIGRiLWlkPSJ2cHplcGE5YWt0dGFma2U5ZDlycDJzenNk
YXZmdDl4YXp3d3QiIHRpbWVzdGFtcD0iMTU4NjI0MzQ5OSIgZ3VpZD0iNmE5ZmRiYTEtOWMxZC00
OTc1LWJjODItODBjYzg5MmZiNTg1Ij4yNDg8L2tleT48L2ZvcmVpZ24ta2V5cz48cmVmLXR5cGUg
bmFtZT0iSm91cm5hbCBBcnRpY2xlIj4xNzwvcmVmLXR5cGU+PGNvbnRyaWJ1dG9ycz48YXV0aG9y
cz48YXV0aG9yPlNoZXJuLCBKLiBGLjwvYXV0aG9yPjxhdXRob3I+Q2hlbiwgTC48L2F1dGhvcj48
YXV0aG9yPkNobWllbGVja2ksIEouPC9hdXRob3I+PGF1dGhvcj5XZWksIEouIFMuPC9hdXRob3I+
PGF1dGhvcj5QYXRpZGFyLCBSLjwvYXV0aG9yPjxhdXRob3I+Um9zZW5iZXJnLCBNLjwvYXV0aG9y
PjxhdXRob3I+QW1icm9naW8sIEwuPC9hdXRob3I+PGF1dGhvcj5BdWNsYWlyLCBELjwvYXV0aG9y
PjxhdXRob3I+V2FuZywgSi48L2F1dGhvcj48YXV0aG9yPlNvbmcsIFkuIEsuPC9hdXRob3I+PGF1
dGhvcj5Ub2xtYW4sIEMuPC9hdXRob3I+PGF1dGhvcj5IdXJkLCBMLjwvYXV0aG9yPjxhdXRob3I+
TGlhbywgSC48L2F1dGhvcj48YXV0aG9yPlpoYW5nLCBTLjwvYXV0aG9yPjxhdXRob3I+Qm9nZW4s
IEQuPC9hdXRob3I+PGF1dGhvcj5Ccm9obCwgQS4gUy48L2F1dGhvcj48YXV0aG9yPlNpbmRpcmks
IFMuPC9hdXRob3I+PGF1dGhvcj5DYXRjaHBvb2xlLCBELjwvYXV0aG9yPjxhdXRob3I+QmFkZ2V0
dCwgVC48L2F1dGhvcj48YXV0aG9yPkdldHosIEcuPC9hdXRob3I+PGF1dGhvcj5Nb3JhLCBKLjwv
YXV0aG9yPjxhdXRob3I+QW5kZXJzb24sIEouIFIuPC9hdXRob3I+PGF1dGhvcj5Ta2FwZWssIFMu
IFguPC9hdXRob3I+PGF1dGhvcj5CYXJyLCBGLiBHLjwvYXV0aG9yPjxhdXRob3I+TWV5ZXJzb24s
IE0uPC9hdXRob3I+PGF1dGhvcj5IYXdraW5zLCBELiBTLjwvYXV0aG9yPjxhdXRob3I+S2hhbiwg
Si48L2F1dGhvcj48L2F1dGhvcnM+PC9jb250cmlidXRvcnM+PGF1dGgtYWRkcmVzcz4xUGVkaWF0
cmljIE9uY29sb2d5IEJyYW5jaCwgT25jb2dlbm9taWNzIFNlY3Rpb24sIENlbnRlciBmb3IgQ2Fu
Y2VyIFJlc2VhcmNoLCBOSUg7IDJMYWJvcmF0b3J5IG9mIFBhdGhvbG9neSwgTmF0aW9uYWwgQ2Fu
Y2VyIEluc3RpdHV0ZSwgQmV0aGVzZGEsIE1hcnlsYW5kOyAzQnJvYWQgSW5zdGl0dXRlIG9mIE1J
VCBhbmQgSGFydmFyZCwgQ2FtYnJpZGdlOyA0TWVkaWNhbCBPbmNvbG9neSBhbmQgQ2VudGVyIGZv
ciBDYW5jZXIgR2Vub21lIERpc2NvdmVyeSwgRGFuYS1GYXJiZXIgQ2FuY2VyIEluc3RpdHV0ZTsg
NURlcGFydG1lbnQgb2YgUGF0aG9sb2d5LCBIYXJ2YXJkIE1lZGljYWwgU2Nob29sLCBCb3N0b24s
IE1hc3NhY2h1c2V0dHM7IDZVbml2ZXJzaXR5IG9mIE5lYnJhc2thIE1lZGljYWwgQ2VudGVyLCBP
bWFoYSwgTmVicmFza2E7IDdEZXBhcnRtZW50IG9mIFBlZGlhdHJpY3MsIERpdmlzaW9uIG9mIEhl
bWF0b2xvZ3kvT25jb2xvZ3ksIFVuaXZlcnNpdHkgb2YgVGV4YXMgU291dGh3ZXN0ZXJuIE1lZGlj
YWwgQ2VudGVyLCBEYWxsYXMsIFRleGFzOyBhbmQgOERlcGFydG1lbnQgb2YgUGVkaWF0cmljcywg
U2VhdHRsZSBDaGlsZHJlbiZhcG9zO3MgSG9zcGl0YWwsIEZyZWQgSHV0Y2hpbnNvbiBDYW5jZXIg
UmVzZWFyY2ggQ2VudGVyLCBVbml2ZXJzaXR5IG9mIFdhc2hpbmd0b24sIFNlYXR0bGUsIFdhc2hp
bmd0b247IDlUaGUgVHVtb3VyIEJhbmssIFRoZSBDaGlsZHJlbiZhcG9zO3MgQ2FuY2VyIFJlc2Vh
cmNoIFVuaXQsIFRoZSBDaGlsZHJlbiZhcG9zO3MgSG9zcGl0YWwgYXQgV2VzdG1lYWQsIFdlc3Rt
ZWFkLCBOZXcgU291dGggV2FsZXMsIEF1c3RyYWxpYTsgMTBEZXBhcnRtZW50IG9mIE9uY29sb2d5
LCBIb3NwaXRhbCBTYW50IEpvYW4gZGUgRGV1IGRlIEJhcmNlbG9uYSwgQmFyY2Vsb25hLCBTcGFp
bi48L2F1dGgtYWRkcmVzcz48dGl0bGVzPjx0aXRsZT5Db21wcmVoZW5zaXZlIGdlbm9taWMgYW5h
bHlzaXMgb2YgcmhhYmRvbXlvc2FyY29tYSByZXZlYWxzIGEgbGFuZHNjYXBlIG9mIGFsdGVyYXRp
b25zIGFmZmVjdGluZyBhIGNvbW1vbiBnZW5ldGljIGF4aXMgaW4gZnVzaW9uLXBvc2l0aXZlIGFu
ZCBmdXNpb24tbmVnYXRpdmUgdHVtb3JzPC90aXRsZT48c2Vjb25kYXJ5LXRpdGxlPkNhbmNlciBE
aXNjb3Y8L3NlY29uZGFyeS10aXRsZT48L3RpdGxlcz48cGVyaW9kaWNhbD48ZnVsbC10aXRsZT5D
YW5jZXIgRGlzY292PC9mdWxsLXRpdGxlPjwvcGVyaW9kaWNhbD48cGFnZXM+MjE2LTMxPC9wYWdl
cz48dm9sdW1lPjQ8L3ZvbHVtZT48bnVtYmVyPjI8L251bWJlcj48ZWRpdGlvbj4yMDE0LzAxLzE4
PC9lZGl0aW9uPjxrZXl3b3Jkcz48a2V5d29yZD5BbmltYWxzPC9rZXl3b3JkPjxrZXl3b3JkPkNl
bGwgQ3ljbGUgUHJvdGVpbnMvZ2VuZXRpY3M8L2tleXdvcmQ+PGtleXdvcmQ+Q2hyb21vc29tZSBB
YmVycmF0aW9uczwva2V5d29yZD48a2V5d29yZD5DbGFzcyBJIFBob3NwaGF0aWR5bGlub3NpdG9s
IDMtS2luYXNlczwva2V5d29yZD48a2V5d29yZD5DbHVzdGVyIEFuYWx5c2lzPC9rZXl3b3JkPjxr
ZXl3b3JkPkROQSBDb3B5IE51bWJlciBWYXJpYXRpb25zPC9rZXl3b3JkPjxrZXl3b3JkPkV4b21l
PC9rZXl3b3JkPjxrZXl3b3JkPkdlbmUgRXhwcmVzc2lvbiBSZWd1bGF0aW9uLCBOZW9wbGFzdGlj
PC9rZXl3b3JkPjxrZXl3b3JkPkdlbmUgUmVhcnJhbmdlbWVudDwva2V5d29yZD48a2V5d29yZD5H
ZW5lIFJlZ3VsYXRvcnkgTmV0d29ya3M8L2tleXdvcmQ+PGtleXdvcmQ+R2Vub21lLVdpZGUgQXNz
b2NpYXRpb24gU3R1ZHk8L2tleXdvcmQ+PGtleXdvcmQ+Kkdlbm9taWNzPC9rZXl3b3JkPjxrZXl3
b3JkPkdlbm90eXBlPC9rZXl3b3JkPjxrZXl3b3JkPkh1bWFuczwva2V5d29yZD48a2V5d29yZD5N
aWNlPC9rZXl3b3JkPjxrZXl3b3JkPk11dGF0aW9uPC9rZXl3b3JkPjxrZXl3b3JkPk9uY29nZW5l
IFByb3RlaW5zLCBGdXNpb24vKmdlbmV0aWNzL21ldGFib2xpc208L2tleXdvcmQ+PGtleXdvcmQ+
UGFpcmVkIEJveCBUcmFuc2NyaXB0aW9uIEZhY3RvcnMvZ2VuZXRpY3MvbWV0YWJvbGlzbTwva2V5
d29yZD48a2V5d29yZD5QaG9zcGhhdGlkeWxpbm9zaXRvbCAzLUtpbmFzZXMvbWV0YWJvbGlzbTwv
a2V5d29yZD48a2V5d29yZD5Qcm90by1PbmNvZ2VuZSBQcm90ZWlucyBwMjEocmFzKS9tZXRhYm9s
aXNtPC9rZXl3b3JkPjxrZXl3b3JkPlJlY2VwdG9ycywgRmlicm9ibGFzdCBHcm93dGggRmFjdG9y
L21ldGFib2xpc208L2tleXdvcmQ+PGtleXdvcmQ+UmhhYmRvbXlvc2FyY29tYS8qZ2VuZXRpY3Mv
bWV0YWJvbGlzbTwva2V5d29yZD48a2V5d29yZD5TaWduYWwgVHJhbnNkdWN0aW9uPC9rZXl3b3Jk
Pjwva2V5d29yZHM+PGRhdGVzPjx5ZWFyPjIwMTQ8L3llYXI+PHB1Yi1kYXRlcz48ZGF0ZT5GZWI8
L2RhdGU+PC9wdWItZGF0ZXM+PC9kYXRlcz48aXNibj4yMTU5LTgyNzQ8L2lzYm4+PGFjY2Vzc2lv
bi1udW0+MjQ0MzYwNDc8L2FjY2Vzc2lvbi1udW0+PHVybHM+PC91cmxzPjxjdXN0b20yPlBNQzQ0
NjIxMzA8L2N1c3RvbTI+PGN1c3RvbTY+TklITVM1NDg2Nzk8L2N1c3RvbTY+PGVsZWN0cm9uaWMt
cmVzb3VyY2UtbnVtPjEwLjExNTgvMjE1OS04MjkwLkNkLTEzLTA2Mzk8L2VsZWN0cm9uaWMtcmVz
b3VyY2UtbnVtPjxyZW1vdGUtZGF0YWJhc2UtcHJvdmlkZXI+TkxNPC9yZW1vdGUtZGF0YWJhc2Ut
cHJvdmlkZXI+PGxhbmd1YWdlPmVuZzwvbGFuZ3VhZ2U+PC9yZWNvcmQ+PC9DaXRlPjwvRW5kTm90
ZT4A
</w:fldData>
        </w:fldChar>
      </w:r>
      <w:r w:rsidR="008A3057">
        <w:rPr>
          <w:rFonts w:ascii="Frutiger-Light" w:hAnsi="Frutiger-Light" w:cs="Frutiger-Light"/>
          <w:sz w:val="22"/>
          <w:szCs w:val="22"/>
        </w:rPr>
        <w:instrText xml:space="preserve"> ADDIN EN.CITE.DATA </w:instrText>
      </w:r>
      <w:r w:rsidR="008A3057">
        <w:rPr>
          <w:rFonts w:ascii="Frutiger-Light" w:hAnsi="Frutiger-Light" w:cs="Frutiger-Light"/>
          <w:sz w:val="22"/>
          <w:szCs w:val="22"/>
        </w:rPr>
      </w:r>
      <w:r w:rsidR="008A3057">
        <w:rPr>
          <w:rFonts w:ascii="Frutiger-Light" w:hAnsi="Frutiger-Light" w:cs="Frutiger-Light"/>
          <w:sz w:val="22"/>
          <w:szCs w:val="22"/>
        </w:rPr>
        <w:fldChar w:fldCharType="end"/>
      </w:r>
      <w:r w:rsidRPr="009A2412">
        <w:rPr>
          <w:rFonts w:ascii="Frutiger-Light" w:hAnsi="Frutiger-Light" w:cs="Frutiger-Light"/>
          <w:sz w:val="22"/>
          <w:szCs w:val="22"/>
        </w:rPr>
      </w:r>
      <w:r w:rsidRPr="009A2412">
        <w:rPr>
          <w:rFonts w:ascii="Frutiger-Light" w:hAnsi="Frutiger-Light" w:cs="Frutiger-Light"/>
          <w:sz w:val="22"/>
          <w:szCs w:val="22"/>
        </w:rPr>
        <w:fldChar w:fldCharType="separate"/>
      </w:r>
      <w:r w:rsidR="008A3057">
        <w:rPr>
          <w:rFonts w:ascii="Frutiger-Light" w:hAnsi="Frutiger-Light" w:cs="Frutiger-Light"/>
          <w:noProof/>
          <w:sz w:val="22"/>
          <w:szCs w:val="22"/>
        </w:rPr>
        <w:t>(</w:t>
      </w:r>
      <w:hyperlink w:anchor="_ENREF_127" w:tooltip="Seki, 2015 #239" w:history="1">
        <w:r w:rsidR="00764178" w:rsidRPr="00764178">
          <w:rPr>
            <w:rStyle w:val="Hyperlink"/>
          </w:rPr>
          <w:t>Seki et al., 2015</w:t>
        </w:r>
      </w:hyperlink>
      <w:r w:rsidR="008A3057">
        <w:rPr>
          <w:rFonts w:ascii="Frutiger-Light" w:hAnsi="Frutiger-Light" w:cs="Frutiger-Light"/>
          <w:noProof/>
          <w:sz w:val="22"/>
          <w:szCs w:val="22"/>
        </w:rPr>
        <w:t xml:space="preserve">, </w:t>
      </w:r>
      <w:hyperlink w:anchor="_ENREF_104" w:tooltip="Nishimura, 2013 #238" w:history="1">
        <w:r w:rsidR="00764178" w:rsidRPr="00764178">
          <w:rPr>
            <w:rStyle w:val="Hyperlink"/>
          </w:rPr>
          <w:t>Nishimura et al., 2013</w:t>
        </w:r>
      </w:hyperlink>
      <w:r w:rsidR="008A3057">
        <w:rPr>
          <w:rFonts w:ascii="Frutiger-Light" w:hAnsi="Frutiger-Light" w:cs="Frutiger-Light"/>
          <w:noProof/>
          <w:sz w:val="22"/>
          <w:szCs w:val="22"/>
        </w:rPr>
        <w:t xml:space="preserve">, </w:t>
      </w:r>
      <w:hyperlink w:anchor="_ENREF_113" w:tooltip="Ramadan, 2020 #245" w:history="1">
        <w:r w:rsidR="00764178" w:rsidRPr="00764178">
          <w:rPr>
            <w:rStyle w:val="Hyperlink"/>
          </w:rPr>
          <w:t>Ramadan et al., 2020</w:t>
        </w:r>
      </w:hyperlink>
      <w:r w:rsidR="008A3057">
        <w:rPr>
          <w:rFonts w:ascii="Frutiger-Light" w:hAnsi="Frutiger-Light" w:cs="Frutiger-Light"/>
          <w:noProof/>
          <w:sz w:val="22"/>
          <w:szCs w:val="22"/>
        </w:rPr>
        <w:t xml:space="preserve">, </w:t>
      </w:r>
      <w:hyperlink w:anchor="_ENREF_128" w:tooltip="Shern, 2014 #248" w:history="1">
        <w:r w:rsidR="00764178" w:rsidRPr="00764178">
          <w:rPr>
            <w:rStyle w:val="Hyperlink"/>
          </w:rPr>
          <w:t>Shern et al., 2014</w:t>
        </w:r>
      </w:hyperlink>
      <w:r w:rsidR="008A3057">
        <w:rPr>
          <w:rFonts w:ascii="Frutiger-Light" w:hAnsi="Frutiger-Light" w:cs="Frutiger-Light"/>
          <w:noProof/>
          <w:sz w:val="22"/>
          <w:szCs w:val="22"/>
        </w:rPr>
        <w:t>)</w:t>
      </w:r>
      <w:r w:rsidRPr="009A2412">
        <w:rPr>
          <w:rFonts w:ascii="Frutiger-Light" w:hAnsi="Frutiger-Light" w:cs="Frutiger-Light"/>
          <w:sz w:val="22"/>
          <w:szCs w:val="22"/>
        </w:rPr>
        <w:fldChar w:fldCharType="end"/>
      </w:r>
      <w:r w:rsidRPr="009A2412">
        <w:rPr>
          <w:rFonts w:ascii="Frutiger-Light" w:hAnsi="Frutiger-Light" w:cs="Frutiger-Light"/>
          <w:sz w:val="22"/>
          <w:szCs w:val="22"/>
        </w:rPr>
        <w:t xml:space="preserve">. </w:t>
      </w:r>
    </w:p>
    <w:p w14:paraId="24054EB8" w14:textId="1ACFC320" w:rsidR="005A6261" w:rsidRPr="009A2412" w:rsidRDefault="005A6261" w:rsidP="00B3039C">
      <w:pPr>
        <w:rPr>
          <w:rFonts w:ascii="TimesNewRomanPS-BoldMT" w:hAnsi="TimesNewRomanPS-BoldMT" w:cs="TimesNewRomanPS-BoldMT"/>
          <w:b/>
          <w:bCs/>
        </w:rPr>
      </w:pPr>
      <w:r w:rsidRPr="009A2412">
        <w:t xml:space="preserve">Botryoide RMS, die als Variante der ERMS gelten, wachsen meist polypoid in Lumen von Hohlorganen wie Vagina, Blase und extrahepatische Gallenwege ein. Initial können sie leicht als benigne fehldiagnostiziert werden. Sie haben eine bessere Prognose als das ERMS. Die Ursache dafür ist bisher jedoch nicht abschließend geklärt </w:t>
      </w:r>
      <w:r w:rsidRPr="009A2412">
        <w:fldChar w:fldCharType="begin">
          <w:fldData xml:space="preserve">PEVuZE5vdGU+PENpdGU+PEF1dGhvcj5EYXNndXB0YTwvQXV0aG9yPjxZZWFyPjIwMTI8L1llYXI+
PFJlY051bT4yMDQ8L1JlY051bT48RGlzcGxheVRleHQ+KERhc2d1cHRhIGFuZCBSb2RlYmVyZywg
MjAxMiwgUGFyaGFtIGFuZCBFbGxpc29uLCAyMDA2LCBSdWR6aW5za2kgZXQgYWwuLCAyMDE1KTwv
RGlzcGxheVRleHQ+PHJlY29yZD48cmVjLW51bWJlcj4yMDQ8L3JlYy1udW1iZXI+PGZvcmVpZ24t
a2V5cz48a2V5IGFwcD0iRU4iIGRiLWlkPSJ2cHplcGE5YWt0dGFma2U5ZDlycDJzenNkYXZmdDl4
YXp3d3QiIHRpbWVzdGFtcD0iMTU4NTA1MjUzMCIgZ3VpZD0iOTVmNTFhZWQtODkzYi00NGZmLWFj
MTktOTVjYjM5NGI5YTI3Ij4yMDQ8L2tleT48L2ZvcmVpZ24ta2V5cz48cmVmLXR5cGUgbmFtZT0i
Sm91cm5hbCBBcnRpY2xlIj4xNzwvcmVmLXR5cGU+PGNvbnRyaWJ1dG9ycz48YXV0aG9ycz48YXV0
aG9yPkRhc2d1cHRhLCBSLjwvYXV0aG9yPjxhdXRob3I+Um9kZWJlcmcsIEQuIEEuPC9hdXRob3I+
PC9hdXRob3JzPjwvY29udHJpYnV0b3JzPjxhdXRoLWFkZHJlc3M+RGl2aXNpb24gb2YgUGVkaWF0
cmljIEdlbmVyYWwgYW5kIFRob3JhY2ljIFN1cmdlcnksIENpbmNpbm5hdGkgQ2hpbGRyZW4mYXBv
cztzIEhvc3BpdGFsIE1lZGljYWwgQ2VudGVyLCBDaW5jaW5uYXRpLCBPaGlvLCBVU0EuIHJvc2hu
aS5kYXNndXB0YUBjY2htYy5vcmc8L2F1dGgtYWRkcmVzcz48dGl0bGVzPjx0aXRsZT5VcGRhdGUg
b24gcmhhYmRvbXlvc2FyY29tYTwvdGl0bGU+PHNlY29uZGFyeS10aXRsZT5TZW1pbiBQZWRpYXRy
IFN1cmc8L3NlY29uZGFyeS10aXRsZT48L3RpdGxlcz48cGVyaW9kaWNhbD48ZnVsbC10aXRsZT5T
ZW1pbiBQZWRpYXRyIFN1cmc8L2Z1bGwtdGl0bGU+PC9wZXJpb2RpY2FsPjxwYWdlcz42OC03ODwv
cGFnZXM+PHZvbHVtZT4yMTwvdm9sdW1lPjxudW1iZXI+MTwvbnVtYmVyPjxlZGl0aW9uPjIwMTIv
MDEvMTg8L2VkaXRpb24+PGtleXdvcmRzPjxrZXl3b3JkPkNoaWxkPC9rZXl3b3JkPjxrZXl3b3Jk
PkNvbWJpbmVkIE1vZGFsaXR5IFRoZXJhcHk8L2tleXdvcmQ+PGtleXdvcmQ+SHVtYW5zPC9rZXl3
b3JkPjxrZXl3b3JkPipSaGFiZG9teW9zYXJjb21hL2RydWcgdGhlcmFweS9yYWRpb3RoZXJhcHkv
c3VyZ2VyeTwva2V5d29yZD48L2tleXdvcmRzPjxkYXRlcz48eWVhcj4yMDEyPC95ZWFyPjxwdWIt
ZGF0ZXM+PGRhdGU+RmViPC9kYXRlPjwvcHViLWRhdGVzPjwvZGF0ZXM+PGlzYm4+MTA1NS04NTg2
PC9pc2JuPjxhY2Nlc3Npb24tbnVtPjIyMjQ4OTcyPC9hY2Nlc3Npb24tbnVtPjx1cmxzPjwvdXJs
cz48ZWxlY3Ryb25pYy1yZXNvdXJjZS1udW0+MTAuMTA1My9qLnNlbXBlZHN1cmcuMjAxMS4xMC4w
MDc8L2VsZWN0cm9uaWMtcmVzb3VyY2UtbnVtPjxyZW1vdGUtZGF0YWJhc2UtcHJvdmlkZXI+TkxN
PC9yZW1vdGUtZGF0YWJhc2UtcHJvdmlkZXI+PGxhbmd1YWdlPmVuZzwvbGFuZ3VhZ2U+PC9yZWNv
cmQ+PC9DaXRlPjxDaXRlPjxBdXRob3I+UGFyaGFtPC9BdXRob3I+PFllYXI+MjAwNjwvWWVhcj48
UmVjTnVtPjI0MjwvUmVjTnVtPjxyZWNvcmQ+PHJlYy1udW1iZXI+MjQyPC9yZWMtbnVtYmVyPjxm
b3JlaWduLWtleXM+PGtleSBhcHA9IkVOIiBkYi1pZD0idnB6ZXBhOWFrdHRhZmtlOWQ5cnAyc3pz
ZGF2ZnQ5eGF6d3d0IiB0aW1lc3RhbXA9IjE1ODYxNjM0ODYiIGd1aWQ9ImVmMWYwZjE4LThiYmQt
NDI5Ni05MWM1LTA0NDkxOGFjYThmNCI+MjQyPC9rZXk+PC9mb3JlaWduLWtleXM+PHJlZi10eXBl
IG5hbWU9IkpvdXJuYWwgQXJ0aWNsZSI+MTc8L3JlZi10eXBlPjxjb250cmlidXRvcnM+PGF1dGhv
cnM+PGF1dGhvcj5QYXJoYW0sIEQuIE0uPC9hdXRob3I+PGF1dGhvcj5FbGxpc29uLCBELiBBLjwv
YXV0aG9yPjwvYXV0aG9ycz48L2NvbnRyaWJ1dG9ycz48YXV0aC1hZGRyZXNzPkRlcGFydG1lbnQg
b2YgUGF0aG9sb2d5LCBVbml2ZXJzaXR5IG9mIEFya2Fuc2FzIGZvciBNZWRpY2FsIFNjaWVuY2Vz
IGFuZCBBcmthbnNhcyBDaGlsZHJlbiZhcG9zO3MgSG9zcGl0YWwsIExpdHRsZSBSb2NrIDcyMjAy
LCBVU0EuIHBhcmhhbWRhdmlkbUB1YW1zLmVkdTwvYXV0aC1hZGRyZXNzPjx0aXRsZXM+PHRpdGxl
PlJoYWJkb215b3NhcmNvbWFzIGluIGFkdWx0cyBhbmQgY2hpbGRyZW46IGFuIHVwZGF0ZTwvdGl0
bGU+PHNlY29uZGFyeS10aXRsZT5BcmNoIFBhdGhvbCBMYWIgTWVkPC9zZWNvbmRhcnktdGl0bGU+
PC90aXRsZXM+PHBlcmlvZGljYWw+PGZ1bGwtdGl0bGU+QXJjaCBQYXRob2wgTGFiIE1lZDwvZnVs
bC10aXRsZT48L3BlcmlvZGljYWw+PHBhZ2VzPjE0NTQtNjU8L3BhZ2VzPjx2b2x1bWU+MTMwPC92
b2x1bWU+PG51bWJlcj4xMDwvbnVtYmVyPjxlZGl0aW9uPjIwMDYvMTEvMDk8L2VkaXRpb24+PGtl
eXdvcmRzPjxrZXl3b3JkPkFkdWx0PC9rZXl3b3JkPjxrZXl3b3JkPkNoaWxkPC9rZXl3b3JkPjxr
ZXl3b3JkPkRpYWdub3NpcywgRGlmZmVyZW50aWFsPC9rZXl3b3JkPjxrZXl3b3JkPkh1bWFuczwv
a2V5d29yZD48a2V5d29yZD5JbW11bm9oaXN0b2NoZW1pc3RyeTwva2V5d29yZD48a2V5d29yZD5N
aWNyb3Njb3B5LCBFbGVjdHJvbjwva2V5d29yZD48a2V5d29yZD5Nb2xlY3VsYXIgQmlvbG9neTwv
a2V5d29yZD48a2V5d29yZD5QcmFjdGljZSBHdWlkZWxpbmVzIGFzIFRvcGljPC9rZXl3b3JkPjxr
ZXl3b3JkPlJoYWJkb215b3NhcmNvbWEvY2xhc3NpZmljYXRpb24vKmRpYWdub3Npcy9nZW5ldGlj
cy9wYXRob2xvZ3k8L2tleXdvcmQ+PC9rZXl3b3Jkcz48ZGF0ZXM+PHllYXI+MjAwNjwveWVhcj48
cHViLWRhdGVzPjxkYXRlPk9jdDwvZGF0ZT48L3B1Yi1kYXRlcz48L2RhdGVzPjxpc2JuPjAwMDMt
OTk4NTwvaXNibj48YWNjZXNzaW9uLW51bT4xNzA5MDE4NzwvYWNjZXNzaW9uLW51bT48dXJscz48
L3VybHM+PGVsZWN0cm9uaWMtcmVzb3VyY2UtbnVtPjEwLjEwNDMvMTU0My0yMTY1KDIwMDYpMTMw
WzE0NTQ6UmlhYWNhXTIuMC5DbzsyPC9lbGVjdHJvbmljLXJlc291cmNlLW51bT48cmVtb3RlLWRh
dGFiYXNlLXByb3ZpZGVyPk5MTTwvcmVtb3RlLWRhdGFiYXNlLXByb3ZpZGVyPjxsYW5ndWFnZT5l
bmc8L2xhbmd1YWdlPjwvcmVjb3JkPjwvQ2l0ZT48Q2l0ZT48QXV0aG9yPlJ1ZHppbnNraTwvQXV0
aG9yPjxZZWFyPjIwMTU8L1llYXI+PFJlY051bT4yNDY8L1JlY051bT48cmVjb3JkPjxyZWMtbnVt
YmVyPjI0NjwvcmVjLW51bWJlcj48Zm9yZWlnbi1rZXlzPjxrZXkgYXBwPSJFTiIgZGItaWQ9InZw
emVwYTlha3R0YWZrZTlkOXJwMnN6c2RhdmZ0OXhhend3dCIgdGltZXN0YW1wPSIxNTg2MTgzMjg2
IiBndWlkPSIxNjI2NzFlMi01N2FjLTQ1M2EtYWNjMS05NTk4MzFkZDAxYzYiPjI0Njwva2V5Pjwv
Zm9yZWlnbi1rZXlzPjxyZWYtdHlwZSBuYW1lPSJKb3VybmFsIEFydGljbGUiPjE3PC9yZWYtdHlw
ZT48Y29udHJpYnV0b3JzPjxhdXRob3JzPjxhdXRob3I+UnVkemluc2tpLCBFLiBSLjwvYXV0aG9y
PjxhdXRob3I+QW5kZXJzb24sIEouIFIuPC9hdXRob3I+PGF1dGhvcj5IYXdraW5zLCBELiBTLjwv
YXV0aG9yPjxhdXRob3I+U2thcGVrLCBTLiBYLjwvYXV0aG9yPjxhdXRob3I+UGFyaGFtLCBELiBN
LjwvYXV0aG9yPjxhdXRob3I+VGVvdCwgTC4gQS48L2F1dGhvcj48L2F1dGhvcnM+PC9jb250cmli
dXRvcnM+PGF1dGgtYWRkcmVzcz5Gcm9tIHRoZSBEZXBhcnRtZW50IG9mIExhYm9yYXRvcmllcywg
U2VhdHRsZSBDaGlsZHJlbiZhcG9zO3MgSG9zcGl0YWwsIFNlYXR0bGUsIFdhc2hpbmd0b24gKERy
IFJ1ZHppbnNraSk7IEZyb250aWVyIFNjaWVuY2UgJmFtcDsgVGVjaG5vbG9neSBSZXNlYXJjaCBG
b3VuZGF0aW9uLCBJbmMsIE1hZGlzb24sIFdpc2NvbnNpbiAoRHIgQW5kZXJzb24pOyB0aGUgVW5p
dmVyc2l0eSBvZiBXYXNoaW5ndG9uIFNjaG9vbCBvZiBNZWRpY2luZSBhbmQgRnJlZCBIdXRjaGlu
c29uIENhbmNlciBSZXNlYXJjaCBDZW50ZXIgYW5kIENhbmNlciBhbmQgQmxvb2QgRGlzb3JkZXJz
IENlbnRlciBhdCBTZWF0dGxlIENoaWxkcmVuJmFwb3M7cyBIb3NwaXRhbCwgU2VhdHRsZSAoRHIg
SGF3a2lucyk7IHRoZSBEaXZpc2lvbiBvZiBIZW1hdG9sb2d5L09uY29sb2d5LCBVbml2ZXJzaXR5
IG9mIFRleGFzIFNvdXRod2VzdGVybiBNZWRpY2FsIENlbnRlciwgRGFsbGFzIChEciBTa2FwZWsp
OyB0aGUgRGVwYXJ0bWVudCBvZiBQYXRob2xvZ3ksIENoaWxkcmVuJmFwb3M7cyBIb3NwaXRhbCBv
ZiBMb3MgQW5nZWxlcywgTG9zIEFuZ2VsZXMsIENhbGlmb3JuaWEgKERyIFBhcmhhbSk7IGFuZCB0
aGUgRGVwYXJ0bWVudCBvZiBQYXRob2xvZ3ksIEJvc3RvbiBDaGlsZHJlbiZhcG9zO3MgSG9zcGl0
YWwsIEJvc3RvbiwgTWFzc2FjaHVzZXR0cyAoRHIgVGVvdCkuPC9hdXRoLWFkZHJlc3M+PHRpdGxl
cz48dGl0bGU+VGhlIFdvcmxkIEhlYWx0aCBPcmdhbml6YXRpb24gQ2xhc3NpZmljYXRpb24gb2Yg
U2tlbGV0YWwgTXVzY2xlIFR1bW9ycyBpbiBQZWRpYXRyaWMgUmhhYmRvbXlvc2FyY29tYTogQSBS
ZXBvcnQgRnJvbSB0aGUgQ2hpbGRyZW4mYXBvcztzIE9uY29sb2d5IEdyb3VwPC90aXRsZT48c2Vj
b25kYXJ5LXRpdGxlPkFyY2ggUGF0aG9sIExhYiBNZWQ8L3NlY29uZGFyeS10aXRsZT48L3RpdGxl
cz48cGVyaW9kaWNhbD48ZnVsbC10aXRsZT5BcmNoIFBhdGhvbCBMYWIgTWVkPC9mdWxsLXRpdGxl
PjwvcGVyaW9kaWNhbD48cGFnZXM+MTI4MS03PC9wYWdlcz48dm9sdW1lPjEzOTwvdm9sdW1lPjxu
dW1iZXI+MTA8L251bWJlcj48ZWRpdGlvbj4yMDE1LzA1LzIwPC9lZGl0aW9uPjxrZXl3b3Jkcz48
a2V5d29yZD5DaGlsZDwva2V5d29yZD48a2V5d29yZD5DbGluaWNhbCBUcmlhbHMgYXMgVG9waWMv
c3RhdGlzdGljcyAmYW1wOyBudW1lcmljYWwgZGF0YTwva2V5d29yZD48a2V5d29yZD5EaXNlYXNl
LUZyZWUgU3Vydml2YWw8L2tleXdvcmQ+PGtleXdvcmQ+SHVtYW5zPC9rZXl3b3JkPjxrZXl3b3Jk
PkthcGxhbi1NZWllciBFc3RpbWF0ZTwva2V5d29yZD48a2V5d29yZD5NdXNjbGUgTmVvcGxhc21z
L2NsYXNzaWZpY2F0aW9uLypkaWFnbm9zaXMvdGhlcmFweTwva2V5d29yZD48a2V5d29yZD5NdXNj
bGUsIFNrZWxldGFsLypwYXRob2xvZ3k8L2tleXdvcmQ+PGtleXdvcmQ+UHJvZ25vc2lzPC9rZXl3
b3JkPjxrZXl3b3JkPlJoYWJkb215b3NhcmNvbWEvY2xhc3NpZmljYXRpb24vKmRpYWdub3Npcy90
aGVyYXB5PC9rZXl3b3JkPjxrZXl3b3JkPlJpc2sgRmFjdG9yczwva2V5d29yZD48a2V5d29yZD5U
cmVhdG1lbnQgT3V0Y29tZTwva2V5d29yZD48a2V5d29yZD5Xb3JsZCBIZWFsdGggT3JnYW5pemF0
aW9uPC9rZXl3b3JkPjwva2V5d29yZHM+PGRhdGVzPjx5ZWFyPjIwMTU8L3llYXI+PHB1Yi1kYXRl
cz48ZGF0ZT5PY3Q8L2RhdGU+PC9wdWItZGF0ZXM+PC9kYXRlcz48aXNibj4wMDAzLTk5ODU8L2lz
Ym4+PGFjY2Vzc2lvbi1udW0+MjU5ODkyODc8L2FjY2Vzc2lvbi1udW0+PHVybHM+PC91cmxzPjxj
dXN0b20yPlBNQzQ2NTE2NTg8L2N1c3RvbTI+PGN1c3RvbTY+TklITVM3MTY3MjA8L2N1c3RvbTY+
PGVsZWN0cm9uaWMtcmVzb3VyY2UtbnVtPjEwLjU4NTgvYXJwYS4yMDE0LTA0NzUtT0E8L2VsZWN0
cm9uaWMtcmVzb3VyY2UtbnVtPjxyZW1vdGUtZGF0YWJhc2UtcHJvdmlkZXI+TkxNPC9yZW1vdGUt
ZGF0YWJhc2UtcHJvdmlkZXI+PGxhbmd1YWdlPmVuZzwvbGFuZ3VhZ2U+PC9yZWNvcmQ+PC9DaXRl
PjwvRW5kTm90ZT4A
</w:fldData>
        </w:fldChar>
      </w:r>
      <w:r w:rsidR="008A3057">
        <w:instrText xml:space="preserve"> ADDIN EN.CITE </w:instrText>
      </w:r>
      <w:r w:rsidR="008A3057">
        <w:fldChar w:fldCharType="begin">
          <w:fldData xml:space="preserve">PEVuZE5vdGU+PENpdGU+PEF1dGhvcj5EYXNndXB0YTwvQXV0aG9yPjxZZWFyPjIwMTI8L1llYXI+
PFJlY051bT4yMDQ8L1JlY051bT48RGlzcGxheVRleHQ+KERhc2d1cHRhIGFuZCBSb2RlYmVyZywg
MjAxMiwgUGFyaGFtIGFuZCBFbGxpc29uLCAyMDA2LCBSdWR6aW5za2kgZXQgYWwuLCAyMDE1KTwv
RGlzcGxheVRleHQ+PHJlY29yZD48cmVjLW51bWJlcj4yMDQ8L3JlYy1udW1iZXI+PGZvcmVpZ24t
a2V5cz48a2V5IGFwcD0iRU4iIGRiLWlkPSJ2cHplcGE5YWt0dGFma2U5ZDlycDJzenNkYXZmdDl4
YXp3d3QiIHRpbWVzdGFtcD0iMTU4NTA1MjUzMCIgZ3VpZD0iOTVmNTFhZWQtODkzYi00NGZmLWFj
MTktOTVjYjM5NGI5YTI3Ij4yMDQ8L2tleT48L2ZvcmVpZ24ta2V5cz48cmVmLXR5cGUgbmFtZT0i
Sm91cm5hbCBBcnRpY2xlIj4xNzwvcmVmLXR5cGU+PGNvbnRyaWJ1dG9ycz48YXV0aG9ycz48YXV0
aG9yPkRhc2d1cHRhLCBSLjwvYXV0aG9yPjxhdXRob3I+Um9kZWJlcmcsIEQuIEEuPC9hdXRob3I+
PC9hdXRob3JzPjwvY29udHJpYnV0b3JzPjxhdXRoLWFkZHJlc3M+RGl2aXNpb24gb2YgUGVkaWF0
cmljIEdlbmVyYWwgYW5kIFRob3JhY2ljIFN1cmdlcnksIENpbmNpbm5hdGkgQ2hpbGRyZW4mYXBv
cztzIEhvc3BpdGFsIE1lZGljYWwgQ2VudGVyLCBDaW5jaW5uYXRpLCBPaGlvLCBVU0EuIHJvc2hu
aS5kYXNndXB0YUBjY2htYy5vcmc8L2F1dGgtYWRkcmVzcz48dGl0bGVzPjx0aXRsZT5VcGRhdGUg
b24gcmhhYmRvbXlvc2FyY29tYTwvdGl0bGU+PHNlY29uZGFyeS10aXRsZT5TZW1pbiBQZWRpYXRy
IFN1cmc8L3NlY29uZGFyeS10aXRsZT48L3RpdGxlcz48cGVyaW9kaWNhbD48ZnVsbC10aXRsZT5T
ZW1pbiBQZWRpYXRyIFN1cmc8L2Z1bGwtdGl0bGU+PC9wZXJpb2RpY2FsPjxwYWdlcz42OC03ODwv
cGFnZXM+PHZvbHVtZT4yMTwvdm9sdW1lPjxudW1iZXI+MTwvbnVtYmVyPjxlZGl0aW9uPjIwMTIv
MDEvMTg8L2VkaXRpb24+PGtleXdvcmRzPjxrZXl3b3JkPkNoaWxkPC9rZXl3b3JkPjxrZXl3b3Jk
PkNvbWJpbmVkIE1vZGFsaXR5IFRoZXJhcHk8L2tleXdvcmQ+PGtleXdvcmQ+SHVtYW5zPC9rZXl3
b3JkPjxrZXl3b3JkPipSaGFiZG9teW9zYXJjb21hL2RydWcgdGhlcmFweS9yYWRpb3RoZXJhcHkv
c3VyZ2VyeTwva2V5d29yZD48L2tleXdvcmRzPjxkYXRlcz48eWVhcj4yMDEyPC95ZWFyPjxwdWIt
ZGF0ZXM+PGRhdGU+RmViPC9kYXRlPjwvcHViLWRhdGVzPjwvZGF0ZXM+PGlzYm4+MTA1NS04NTg2
PC9pc2JuPjxhY2Nlc3Npb24tbnVtPjIyMjQ4OTcyPC9hY2Nlc3Npb24tbnVtPjx1cmxzPjwvdXJs
cz48ZWxlY3Ryb25pYy1yZXNvdXJjZS1udW0+MTAuMTA1My9qLnNlbXBlZHN1cmcuMjAxMS4xMC4w
MDc8L2VsZWN0cm9uaWMtcmVzb3VyY2UtbnVtPjxyZW1vdGUtZGF0YWJhc2UtcHJvdmlkZXI+TkxN
PC9yZW1vdGUtZGF0YWJhc2UtcHJvdmlkZXI+PGxhbmd1YWdlPmVuZzwvbGFuZ3VhZ2U+PC9yZWNv
cmQ+PC9DaXRlPjxDaXRlPjxBdXRob3I+UGFyaGFtPC9BdXRob3I+PFllYXI+MjAwNjwvWWVhcj48
UmVjTnVtPjI0MjwvUmVjTnVtPjxyZWNvcmQ+PHJlYy1udW1iZXI+MjQyPC9yZWMtbnVtYmVyPjxm
b3JlaWduLWtleXM+PGtleSBhcHA9IkVOIiBkYi1pZD0idnB6ZXBhOWFrdHRhZmtlOWQ5cnAyc3pz
ZGF2ZnQ5eGF6d3d0IiB0aW1lc3RhbXA9IjE1ODYxNjM0ODYiIGd1aWQ9ImVmMWYwZjE4LThiYmQt
NDI5Ni05MWM1LTA0NDkxOGFjYThmNCI+MjQyPC9rZXk+PC9mb3JlaWduLWtleXM+PHJlZi10eXBl
IG5hbWU9IkpvdXJuYWwgQXJ0aWNsZSI+MTc8L3JlZi10eXBlPjxjb250cmlidXRvcnM+PGF1dGhv
cnM+PGF1dGhvcj5QYXJoYW0sIEQuIE0uPC9hdXRob3I+PGF1dGhvcj5FbGxpc29uLCBELiBBLjwv
YXV0aG9yPjwvYXV0aG9ycz48L2NvbnRyaWJ1dG9ycz48YXV0aC1hZGRyZXNzPkRlcGFydG1lbnQg
b2YgUGF0aG9sb2d5LCBVbml2ZXJzaXR5IG9mIEFya2Fuc2FzIGZvciBNZWRpY2FsIFNjaWVuY2Vz
IGFuZCBBcmthbnNhcyBDaGlsZHJlbiZhcG9zO3MgSG9zcGl0YWwsIExpdHRsZSBSb2NrIDcyMjAy
LCBVU0EuIHBhcmhhbWRhdmlkbUB1YW1zLmVkdTwvYXV0aC1hZGRyZXNzPjx0aXRsZXM+PHRpdGxl
PlJoYWJkb215b3NhcmNvbWFzIGluIGFkdWx0cyBhbmQgY2hpbGRyZW46IGFuIHVwZGF0ZTwvdGl0
bGU+PHNlY29uZGFyeS10aXRsZT5BcmNoIFBhdGhvbCBMYWIgTWVkPC9zZWNvbmRhcnktdGl0bGU+
PC90aXRsZXM+PHBlcmlvZGljYWw+PGZ1bGwtdGl0bGU+QXJjaCBQYXRob2wgTGFiIE1lZDwvZnVs
bC10aXRsZT48L3BlcmlvZGljYWw+PHBhZ2VzPjE0NTQtNjU8L3BhZ2VzPjx2b2x1bWU+MTMwPC92
b2x1bWU+PG51bWJlcj4xMDwvbnVtYmVyPjxlZGl0aW9uPjIwMDYvMTEvMDk8L2VkaXRpb24+PGtl
eXdvcmRzPjxrZXl3b3JkPkFkdWx0PC9rZXl3b3JkPjxrZXl3b3JkPkNoaWxkPC9rZXl3b3JkPjxr
ZXl3b3JkPkRpYWdub3NpcywgRGlmZmVyZW50aWFsPC9rZXl3b3JkPjxrZXl3b3JkPkh1bWFuczwv
a2V5d29yZD48a2V5d29yZD5JbW11bm9oaXN0b2NoZW1pc3RyeTwva2V5d29yZD48a2V5d29yZD5N
aWNyb3Njb3B5LCBFbGVjdHJvbjwva2V5d29yZD48a2V5d29yZD5Nb2xlY3VsYXIgQmlvbG9neTwv
a2V5d29yZD48a2V5d29yZD5QcmFjdGljZSBHdWlkZWxpbmVzIGFzIFRvcGljPC9rZXl3b3JkPjxr
ZXl3b3JkPlJoYWJkb215b3NhcmNvbWEvY2xhc3NpZmljYXRpb24vKmRpYWdub3Npcy9nZW5ldGlj
cy9wYXRob2xvZ3k8L2tleXdvcmQ+PC9rZXl3b3Jkcz48ZGF0ZXM+PHllYXI+MjAwNjwveWVhcj48
cHViLWRhdGVzPjxkYXRlPk9jdDwvZGF0ZT48L3B1Yi1kYXRlcz48L2RhdGVzPjxpc2JuPjAwMDMt
OTk4NTwvaXNibj48YWNjZXNzaW9uLW51bT4xNzA5MDE4NzwvYWNjZXNzaW9uLW51bT48dXJscz48
L3VybHM+PGVsZWN0cm9uaWMtcmVzb3VyY2UtbnVtPjEwLjEwNDMvMTU0My0yMTY1KDIwMDYpMTMw
WzE0NTQ6UmlhYWNhXTIuMC5DbzsyPC9lbGVjdHJvbmljLXJlc291cmNlLW51bT48cmVtb3RlLWRh
dGFiYXNlLXByb3ZpZGVyPk5MTTwvcmVtb3RlLWRhdGFiYXNlLXByb3ZpZGVyPjxsYW5ndWFnZT5l
bmc8L2xhbmd1YWdlPjwvcmVjb3JkPjwvQ2l0ZT48Q2l0ZT48QXV0aG9yPlJ1ZHppbnNraTwvQXV0
aG9yPjxZZWFyPjIwMTU8L1llYXI+PFJlY051bT4yNDY8L1JlY051bT48cmVjb3JkPjxyZWMtbnVt
YmVyPjI0NjwvcmVjLW51bWJlcj48Zm9yZWlnbi1rZXlzPjxrZXkgYXBwPSJFTiIgZGItaWQ9InZw
emVwYTlha3R0YWZrZTlkOXJwMnN6c2RhdmZ0OXhhend3dCIgdGltZXN0YW1wPSIxNTg2MTgzMjg2
IiBndWlkPSIxNjI2NzFlMi01N2FjLTQ1M2EtYWNjMS05NTk4MzFkZDAxYzYiPjI0Njwva2V5Pjwv
Zm9yZWlnbi1rZXlzPjxyZWYtdHlwZSBuYW1lPSJKb3VybmFsIEFydGljbGUiPjE3PC9yZWYtdHlw
ZT48Y29udHJpYnV0b3JzPjxhdXRob3JzPjxhdXRob3I+UnVkemluc2tpLCBFLiBSLjwvYXV0aG9y
PjxhdXRob3I+QW5kZXJzb24sIEouIFIuPC9hdXRob3I+PGF1dGhvcj5IYXdraW5zLCBELiBTLjwv
YXV0aG9yPjxhdXRob3I+U2thcGVrLCBTLiBYLjwvYXV0aG9yPjxhdXRob3I+UGFyaGFtLCBELiBN
LjwvYXV0aG9yPjxhdXRob3I+VGVvdCwgTC4gQS48L2F1dGhvcj48L2F1dGhvcnM+PC9jb250cmli
dXRvcnM+PGF1dGgtYWRkcmVzcz5Gcm9tIHRoZSBEZXBhcnRtZW50IG9mIExhYm9yYXRvcmllcywg
U2VhdHRsZSBDaGlsZHJlbiZhcG9zO3MgSG9zcGl0YWwsIFNlYXR0bGUsIFdhc2hpbmd0b24gKERy
IFJ1ZHppbnNraSk7IEZyb250aWVyIFNjaWVuY2UgJmFtcDsgVGVjaG5vbG9neSBSZXNlYXJjaCBG
b3VuZGF0aW9uLCBJbmMsIE1hZGlzb24sIFdpc2NvbnNpbiAoRHIgQW5kZXJzb24pOyB0aGUgVW5p
dmVyc2l0eSBvZiBXYXNoaW5ndG9uIFNjaG9vbCBvZiBNZWRpY2luZSBhbmQgRnJlZCBIdXRjaGlu
c29uIENhbmNlciBSZXNlYXJjaCBDZW50ZXIgYW5kIENhbmNlciBhbmQgQmxvb2QgRGlzb3JkZXJz
IENlbnRlciBhdCBTZWF0dGxlIENoaWxkcmVuJmFwb3M7cyBIb3NwaXRhbCwgU2VhdHRsZSAoRHIg
SGF3a2lucyk7IHRoZSBEaXZpc2lvbiBvZiBIZW1hdG9sb2d5L09uY29sb2d5LCBVbml2ZXJzaXR5
IG9mIFRleGFzIFNvdXRod2VzdGVybiBNZWRpY2FsIENlbnRlciwgRGFsbGFzIChEciBTa2FwZWsp
OyB0aGUgRGVwYXJ0bWVudCBvZiBQYXRob2xvZ3ksIENoaWxkcmVuJmFwb3M7cyBIb3NwaXRhbCBv
ZiBMb3MgQW5nZWxlcywgTG9zIEFuZ2VsZXMsIENhbGlmb3JuaWEgKERyIFBhcmhhbSk7IGFuZCB0
aGUgRGVwYXJ0bWVudCBvZiBQYXRob2xvZ3ksIEJvc3RvbiBDaGlsZHJlbiZhcG9zO3MgSG9zcGl0
YWwsIEJvc3RvbiwgTWFzc2FjaHVzZXR0cyAoRHIgVGVvdCkuPC9hdXRoLWFkZHJlc3M+PHRpdGxl
cz48dGl0bGU+VGhlIFdvcmxkIEhlYWx0aCBPcmdhbml6YXRpb24gQ2xhc3NpZmljYXRpb24gb2Yg
U2tlbGV0YWwgTXVzY2xlIFR1bW9ycyBpbiBQZWRpYXRyaWMgUmhhYmRvbXlvc2FyY29tYTogQSBS
ZXBvcnQgRnJvbSB0aGUgQ2hpbGRyZW4mYXBvcztzIE9uY29sb2d5IEdyb3VwPC90aXRsZT48c2Vj
b25kYXJ5LXRpdGxlPkFyY2ggUGF0aG9sIExhYiBNZWQ8L3NlY29uZGFyeS10aXRsZT48L3RpdGxl
cz48cGVyaW9kaWNhbD48ZnVsbC10aXRsZT5BcmNoIFBhdGhvbCBMYWIgTWVkPC9mdWxsLXRpdGxl
PjwvcGVyaW9kaWNhbD48cGFnZXM+MTI4MS03PC9wYWdlcz48dm9sdW1lPjEzOTwvdm9sdW1lPjxu
dW1iZXI+MTA8L251bWJlcj48ZWRpdGlvbj4yMDE1LzA1LzIwPC9lZGl0aW9uPjxrZXl3b3Jkcz48
a2V5d29yZD5DaGlsZDwva2V5d29yZD48a2V5d29yZD5DbGluaWNhbCBUcmlhbHMgYXMgVG9waWMv
c3RhdGlzdGljcyAmYW1wOyBudW1lcmljYWwgZGF0YTwva2V5d29yZD48a2V5d29yZD5EaXNlYXNl
LUZyZWUgU3Vydml2YWw8L2tleXdvcmQ+PGtleXdvcmQ+SHVtYW5zPC9rZXl3b3JkPjxrZXl3b3Jk
PkthcGxhbi1NZWllciBFc3RpbWF0ZTwva2V5d29yZD48a2V5d29yZD5NdXNjbGUgTmVvcGxhc21z
L2NsYXNzaWZpY2F0aW9uLypkaWFnbm9zaXMvdGhlcmFweTwva2V5d29yZD48a2V5d29yZD5NdXNj
bGUsIFNrZWxldGFsLypwYXRob2xvZ3k8L2tleXdvcmQ+PGtleXdvcmQ+UHJvZ25vc2lzPC9rZXl3
b3JkPjxrZXl3b3JkPlJoYWJkb215b3NhcmNvbWEvY2xhc3NpZmljYXRpb24vKmRpYWdub3Npcy90
aGVyYXB5PC9rZXl3b3JkPjxrZXl3b3JkPlJpc2sgRmFjdG9yczwva2V5d29yZD48a2V5d29yZD5U
cmVhdG1lbnQgT3V0Y29tZTwva2V5d29yZD48a2V5d29yZD5Xb3JsZCBIZWFsdGggT3JnYW5pemF0
aW9uPC9rZXl3b3JkPjwva2V5d29yZHM+PGRhdGVzPjx5ZWFyPjIwMTU8L3llYXI+PHB1Yi1kYXRl
cz48ZGF0ZT5PY3Q8L2RhdGU+PC9wdWItZGF0ZXM+PC9kYXRlcz48aXNibj4wMDAzLTk5ODU8L2lz
Ym4+PGFjY2Vzc2lvbi1udW0+MjU5ODkyODc8L2FjY2Vzc2lvbi1udW0+PHVybHM+PC91cmxzPjxj
dXN0b20yPlBNQzQ2NTE2NTg8L2N1c3RvbTI+PGN1c3RvbTY+TklITVM3MTY3MjA8L2N1c3RvbTY+
PGVsZWN0cm9uaWMtcmVzb3VyY2UtbnVtPjEwLjU4NTgvYXJwYS4yMDE0LTA0NzUtT0E8L2VsZWN0
cm9uaWMtcmVzb3VyY2UtbnVtPjxyZW1vdGUtZGF0YWJhc2UtcHJvdmlkZXI+TkxNPC9yZW1vdGUt
ZGF0YWJhc2UtcHJvdmlkZXI+PGxhbmd1YWdlPmVuZzwvbGFuZ3VhZ2U+PC9yZWNvcmQ+PC9DaXRl
PjwvRW5kTm90ZT4A
</w:fldData>
        </w:fldChar>
      </w:r>
      <w:r w:rsidR="008A3057">
        <w:instrText xml:space="preserve"> ADDIN EN.CITE.DATA </w:instrText>
      </w:r>
      <w:r w:rsidR="008A3057">
        <w:fldChar w:fldCharType="end"/>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 xml:space="preserve">, </w:t>
      </w:r>
      <w:hyperlink w:anchor="_ENREF_108" w:tooltip="Parham, 2006 #242" w:history="1">
        <w:r w:rsidR="00764178" w:rsidRPr="00764178">
          <w:rPr>
            <w:rStyle w:val="Hyperlink"/>
          </w:rPr>
          <w:t>Parham and Ellison, 2006</w:t>
        </w:r>
      </w:hyperlink>
      <w:r w:rsidR="008A3057">
        <w:rPr>
          <w:noProof/>
        </w:rPr>
        <w:t xml:space="preserve">, </w:t>
      </w:r>
      <w:hyperlink w:anchor="_ENREF_116" w:tooltip="Rudzinski, 2015 #246" w:history="1">
        <w:r w:rsidR="00764178" w:rsidRPr="00764178">
          <w:rPr>
            <w:rStyle w:val="Hyperlink"/>
          </w:rPr>
          <w:t>Rudzinski et al., 2015</w:t>
        </w:r>
      </w:hyperlink>
      <w:r w:rsidR="008A3057">
        <w:rPr>
          <w:noProof/>
        </w:rPr>
        <w:t>)</w:t>
      </w:r>
      <w:r w:rsidRPr="009A2412">
        <w:fldChar w:fldCharType="end"/>
      </w:r>
      <w:r w:rsidRPr="009A2412">
        <w:t>.</w:t>
      </w:r>
      <w:r w:rsidRPr="009A2412">
        <w:rPr>
          <w:rFonts w:ascii="TimesNewRomanPS-BoldMT" w:hAnsi="TimesNewRomanPS-BoldMT" w:cs="TimesNewRomanPS-BoldMT"/>
          <w:b/>
          <w:bCs/>
        </w:rPr>
        <w:t xml:space="preserve"> </w:t>
      </w:r>
    </w:p>
    <w:p w14:paraId="7AA9A60F" w14:textId="77777777" w:rsidR="005A6261" w:rsidRPr="009A2412" w:rsidRDefault="005A6261" w:rsidP="00B3039C"/>
    <w:p w14:paraId="7A578D41" w14:textId="42A37217" w:rsidR="009A2412" w:rsidRPr="008D16B4" w:rsidRDefault="005A6261" w:rsidP="0063485A">
      <w:r w:rsidRPr="008D16B4">
        <w:t>Das alveoläre RMS</w:t>
      </w:r>
    </w:p>
    <w:p w14:paraId="1858990C" w14:textId="3029E7F1" w:rsidR="005A6261" w:rsidRPr="009A2412" w:rsidRDefault="005A6261" w:rsidP="00B3039C">
      <w:r w:rsidRPr="009A2412">
        <w:t xml:space="preserve">Das ARMS wird in ca. 20%  aller RMS diagnostiziert </w:t>
      </w:r>
      <w:r w:rsidRPr="009A2412">
        <w:fldChar w:fldCharType="begin">
          <w:fldData xml:space="preserve">PEVuZE5vdGU+PENpdGU+PEF1dGhvcj5SYW1hZGFuPC9BdXRob3I+PFllYXI+MjAyMDwvWWVhcj48
UmVjTnVtPjI0NTwvUmVjTnVtPjxEaXNwbGF5VGV4dD4oUmFtYWRhbiBldCBhbC4sIDIwMjAsIEh1
aCBhbmQgU2thcGVrLCAyMDEwKTwvRGlzcGxheVRleHQ+PHJlY29yZD48cmVjLW51bWJlcj4yNDU8
L3JlYy1udW1iZXI+PGZvcmVpZ24ta2V5cz48a2V5IGFwcD0iRU4iIGRiLWlkPSJ2cHplcGE5YWt0
dGFma2U5ZDlycDJzenNkYXZmdDl4YXp3d3QiIHRpbWVzdGFtcD0iMTU4NjE4MjYwNSIgZ3VpZD0i
MTdjNDFlMzQtOWUzOC00NjdjLTgyMGUtMTBhNWQwMjlhODg3Ij4yNDU8L2tleT48L2ZvcmVpZ24t
a2V5cz48cmVmLXR5cGUgbmFtZT0iSm91cm5hbCBBcnRpY2xlIj4xNzwvcmVmLXR5cGU+PGNvbnRy
aWJ1dG9ycz48YXV0aG9ycz48YXV0aG9yPlJhbWFkYW4sIEYuPC9hdXRob3I+PGF1dGhvcj5GYWhz
LCBBLjwvYXV0aG9yPjxhdXRob3I+R2hheWFkLCBTLiBFLjwvYXV0aG9yPjxhdXRob3I+U2FhYiwg
Ui48L2F1dGhvcj48L2F1dGhvcnM+PC9jb250cmlidXRvcnM+PGF1dGgtYWRkcmVzcz5EZXBhcnRt
ZW50IG9mIEJpb2xvZ3ksIEZhY3VsdHkgb2YgU2NpZW5jZSBJSSwgTGViYW5lc2UgVW5pdmVyc2l0
eSwgRmFuYXIsIEJlaXJ1dCwgTGViYW5vbi4mI3hEO0RlcGFydG1lbnQgb2YgQW5hdG9teSwgQ2Vs
bHVsYXIgQmlvbG9neSAmYW1wOyBQaHlzaW9sb2dpY2FsIFNjaWVuY2VzLCBBbWVyaWNhbiBVbml2
ZXJzaXR5IG9mIEJlaXJ1dCwgQmVpcnV0LCBMZWJhbm9uLiYjeEQ7RGVwYXJ0bWVudCBvZiBBbmF0
b215LCBDZWxsdWxhciBCaW9sb2d5ICZhbXA7IFBoeXNpb2xvZ2ljYWwgU2NpZW5jZXMsIEFtZXJp
Y2FuIFVuaXZlcnNpdHkgb2YgQmVpcnV0LCBCZWlydXQsIExlYmFub24uIHJzODhAYXViLmVkdS5s
Yi4mI3hEO0RlcGFydG1lbnQgb2YgUGVkaWF0cmljcywgQW1lcmljYW4gVW5pdmVyc2l0eSBvZiBC
ZWlydXQgTWVkaWNhbCBDZW50ZXIsIEJ1aWxkaW5nIDU2LCBSaWFkIEVsIFNvbGggU3RyZWV0LCBC
ZWlydXQsIExlYmFub24uIHJzODhAYXViLmVkdS5sYi48L2F1dGgtYWRkcmVzcz48dGl0bGVzPjx0
aXRsZT5TaWduYWxpbmcgcGF0aHdheXMgaW4gUmhhYmRvbXlvc2FyY29tYSBpbnZhc2lvbiBhbmQg
bWV0YXN0YXNpczwvdGl0bGU+PHNlY29uZGFyeS10aXRsZT5DYW5jZXIgTWV0YXN0YXNpcyBSZXY8
L3NlY29uZGFyeS10aXRsZT48L3RpdGxlcz48cGVyaW9kaWNhbD48ZnVsbC10aXRsZT5DYW5jZXIg
TWV0YXN0YXNpcyBSZXY8L2Z1bGwtdGl0bGU+PC9wZXJpb2RpY2FsPjxwYWdlcz4yODctMzAxPC9w
YWdlcz48dm9sdW1lPjM5PC92b2x1bWU+PG51bWJlcj4xPC9udW1iZXI+PGVkaXRpb24+MjAyMC8w
MS8yOTwvZWRpdGlvbj48a2V5d29yZHM+PGtleXdvcmQ+RXhvc29tZTwva2V5d29yZD48a2V5d29y
ZD5NZXRhc3Rhc2lzPC9rZXl3b3JkPjxrZXl3b3JkPlBhcmFjcmluZTwva2V5d29yZD48a2V5d29y
ZD5SaGFiZG9teW9zYXJjb21hPC9rZXl3b3JkPjxrZXl3b3JkPlNpZ25hbGluZzwva2V5d29yZD48
L2tleXdvcmRzPjxkYXRlcz48eWVhcj4yMDIwPC95ZWFyPjxwdWItZGF0ZXM+PGRhdGU+TWFyPC9k
YXRlPjwvcHViLWRhdGVzPjwvZGF0ZXM+PGlzYm4+MDE2Ny03NjU5PC9pc2JuPjxhY2Nlc3Npb24t
bnVtPjMxOTg5NTA4PC9hY2Nlc3Npb24tbnVtPjx1cmxzPjwvdXJscz48ZWxlY3Ryb25pYy1yZXNv
dXJjZS1udW0+MTAuMTAwNy9zMTA1NTUtMDIwLTA5ODYwLTM8L2VsZWN0cm9uaWMtcmVzb3VyY2Ut
bnVtPjxyZW1vdGUtZGF0YWJhc2UtcHJvdmlkZXI+TkxNPC9yZW1vdGUtZGF0YWJhc2UtcHJvdmlk
ZXI+PGxhbmd1YWdlPmVuZzwvbGFuZ3VhZ2U+PC9yZWNvcmQ+PC9DaXRlPjxDaXRlPjxBdXRob3I+
SHVoPC9BdXRob3I+PFllYXI+MjAxMDwvWWVhcj48UmVjTnVtPjE4NjwvUmVjTnVtPjxyZWNvcmQ+
PHJlYy1udW1iZXI+MTg2PC9yZWMtbnVtYmVyPjxmb3JlaWduLWtleXM+PGtleSBhcHA9IkVOIiBk
Yi1pZD0idnB6ZXBhOWFrdHRhZmtlOWQ5cnAyc3pzZGF2ZnQ5eGF6d3d0IiB0aW1lc3RhbXA9IjE1
ODUwNTI1MzAiIGd1aWQ9ImY1MmVmODJmLWJjYTgtNGQ2Ny05NzQ2LTFmOGQ1OTE4ZGRlYyI+MTg2
PC9rZXk+PC9mb3JlaWduLWtleXM+PHJlZi10eXBlIG5hbWU9IkpvdXJuYWwgQXJ0aWNsZSI+MTc8
L3JlZi10eXBlPjxjb250cmlidXRvcnM+PGF1dGhvcnM+PGF1dGhvcj5IdWgsIFcuIFcuPC9hdXRo
b3I+PGF1dGhvcj5Ta2FwZWssIFMuIFguPC9hdXRob3I+PC9hdXRob3JzPjwvY29udHJpYnV0b3Jz
PjxhdXRoLWFkZHJlc3M+VGhlIENoaWxkcmVuJmFwb3M7cyBDYW5jZXIgSG9zcGl0YWwsIFVuaXZl
cnNpdHkgb2YgVGV4YXMgTS4gRC4gQW5kZXJzb24gQ2FuY2VyIENlbnRlciwgSG91c3RvbiwgNzcw
MzAsIFVTQS4gd2h1aEBtZGFuZGVyc29uLm9yZzwvYXV0aC1hZGRyZXNzPjx0aXRsZXM+PHRpdGxl
PkNoaWxkaG9vZCByaGFiZG9teW9zYXJjb21hOiBuZXcgaW5zaWdodCBvbiBiaW9sb2d5IGFuZCB0
cmVhdG1lbnQ8L3RpdGxlPjxzZWNvbmRhcnktdGl0bGU+Q3VyciBPbmNvbCBSZXA8L3NlY29uZGFy
eS10aXRsZT48L3RpdGxlcz48cGVyaW9kaWNhbD48ZnVsbC10aXRsZT5DdXJyIE9uY29sIFJlcDwv
ZnVsbC10aXRsZT48L3BlcmlvZGljYWw+PHBhZ2VzPjQwMi0xMDwvcGFnZXM+PHZvbHVtZT4xMjwv
dm9sdW1lPjxudW1iZXI+NjwvbnVtYmVyPjxlZGl0aW9uPjIwMTAvMDkvMDg8L2VkaXRpb24+PGtl
eXdvcmRzPjxrZXl3b3JkPkFuaW1hbHM8L2tleXdvcmQ+PGtleXdvcmQ+QW50aW5lb3BsYXN0aWMg
Q29tYmluZWQgQ2hlbW90aGVyYXB5IFByb3RvY29scy9hZG1pbmlzdHJhdGlvbiAmYW1wOyBkb3Nh
Z2U8L2tleXdvcmQ+PGtleXdvcmQ+Q2hpbGQ8L2tleXdvcmQ+PGtleXdvcmQ+Q2hpbGQsIFByZXNj
aG9vbDwva2V5d29yZD48a2V5d29yZD5DbGluaWNhbCBUcmlhbHMgYXMgVG9waWM8L2tleXdvcmQ+
PGtleXdvcmQ+Q29tYmluZWQgTW9kYWxpdHkgVGhlcmFweTwva2V5d29yZD48a2V5d29yZD5EaXNl
YXNlIFByb2dyZXNzaW9uPC9rZXl3b3JkPjxrZXl3b3JkPkZlbWFsZTwva2V5d29yZD48a2V5d29y
ZD5IdW1hbnM8L2tleXdvcmQ+PGtleXdvcmQ+TWFsZTwva2V5d29yZD48a2V5d29yZD5NZXNlbmNo
eW1hbCBTdGVtIENlbGxzL3BhdGhvbG9neTwva2V5d29yZD48a2V5d29yZD5NaWNlPC9rZXl3b3Jk
PjxrZXl3b3JkPk5lb3BsYXNtIE1ldGFzdGFzaXM8L2tleXdvcmQ+PGtleXdvcmQ+TmVvcGxhc20g
U3RhZ2luZzwva2V5d29yZD48a2V5d29yZD5OZW9wbGFzdGljIFN0ZW0gQ2VsbHMvbWV0YWJvbGlz
bS9wYXRob2xvZ3k8L2tleXdvcmQ+PGtleXdvcmQ+UHJvZ25vc2lzPC9rZXl3b3JkPjxrZXl3b3Jk
PlByb3RlaW4gS2luYXNlIEluaGliaXRvcnMvYWRtaW5pc3RyYXRpb24gJmFtcDsgZG9zYWdlPC9r
ZXl3b3JkPjxrZXl3b3JkPlJoYWJkb215b3NhcmNvbWEsIEFsdmVvbGFyLypkaWFnbm9zaXMvKmdl
bmV0aWNzL3BhdGhvbG9neS8qdGhlcmFweTwva2V5d29yZD48a2V5d29yZD5SaGFiZG9teW9zYXJj
b21hLCBFbWJyeW9uYWwvKmRpYWdub3Npcy8qZ2VuZXRpY3MvcGF0aG9sb2d5Lyp0aGVyYXB5PC9r
ZXl3b3JkPjxrZXl3b3JkPlJpc2sgRmFjdG9yczwva2V5d29yZD48a2V5d29yZD5TZWNvbmRhcnkg
UHJldmVudGlvbjwva2V5d29yZD48a2V5d29yZD5TaWduYWwgVHJhbnNkdWN0aW9uL2RydWcgZWZm
ZWN0cy9nZW5ldGljczwva2V5d29yZD48a2V5d29yZD5TaXJvbGltdXMvYWRtaW5pc3RyYXRpb24g
JmFtcDsgZG9zYWdlPC9rZXl3b3JkPjxrZXl3b3JkPlNvZnQgVGlzc3VlIE5lb3BsYXNtcy8qZGlh
Z25vc2lzLypnZW5ldGljcy9wYXRob2xvZ3kvKnRoZXJhcHk8L2tleXdvcmQ+PGtleXdvcmQ+U3Vy
dml2YWwgUmF0ZTwva2V5d29yZD48a2V5d29yZD5UT1IgU2VyaW5lLVRocmVvbmluZSBLaW5hc2Vz
L2FudGFnb25pc3RzICZhbXA7IGluaGliaXRvcnM8L2tleXdvcmQ+PGtleXdvcmQ+VG9tb2dyYXBo
eTwva2V5d29yZD48L2tleXdvcmRzPjxkYXRlcz48eWVhcj4yMDEwPC95ZWFyPjxwdWItZGF0ZXM+
PGRhdGU+Tm92PC9kYXRlPjwvcHViLWRhdGVzPjwvZGF0ZXM+PGlzYm4+MTUyMy0zNzkwPC9pc2Ju
PjxhY2Nlc3Npb24tbnVtPjIwODIwOTU4PC9hY2Nlc3Npb24tbnVtPjx1cmxzPjwvdXJscz48ZWxl
Y3Ryb25pYy1yZXNvdXJjZS1udW0+MTAuMTAwNy9zMTE5MTItMDEwLTAxMzAtMzwvZWxlY3Ryb25p
Yy1yZXNvdXJjZS1udW0+PHJlbW90ZS1kYXRhYmFzZS1wcm92aWRlcj5OTE08L3JlbW90ZS1kYXRh
YmFzZS1wcm92aWRlcj48bGFuZ3VhZ2U+ZW5nPC9sYW5ndWFnZT48L3JlY29yZD48L0NpdGU+PC9F
bmROb3RlPgB=
</w:fldData>
        </w:fldChar>
      </w:r>
      <w:r w:rsidR="008A3057">
        <w:instrText xml:space="preserve"> ADDIN EN.CITE </w:instrText>
      </w:r>
      <w:r w:rsidR="008A3057">
        <w:fldChar w:fldCharType="begin">
          <w:fldData xml:space="preserve">PEVuZE5vdGU+PENpdGU+PEF1dGhvcj5SYW1hZGFuPC9BdXRob3I+PFllYXI+MjAyMDwvWWVhcj48
UmVjTnVtPjI0NTwvUmVjTnVtPjxEaXNwbGF5VGV4dD4oUmFtYWRhbiBldCBhbC4sIDIwMjAsIEh1
aCBhbmQgU2thcGVrLCAyMDEwKTwvRGlzcGxheVRleHQ+PHJlY29yZD48cmVjLW51bWJlcj4yNDU8
L3JlYy1udW1iZXI+PGZvcmVpZ24ta2V5cz48a2V5IGFwcD0iRU4iIGRiLWlkPSJ2cHplcGE5YWt0
dGFma2U5ZDlycDJzenNkYXZmdDl4YXp3d3QiIHRpbWVzdGFtcD0iMTU4NjE4MjYwNSIgZ3VpZD0i
MTdjNDFlMzQtOWUzOC00NjdjLTgyMGUtMTBhNWQwMjlhODg3Ij4yNDU8L2tleT48L2ZvcmVpZ24t
a2V5cz48cmVmLXR5cGUgbmFtZT0iSm91cm5hbCBBcnRpY2xlIj4xNzwvcmVmLXR5cGU+PGNvbnRy
aWJ1dG9ycz48YXV0aG9ycz48YXV0aG9yPlJhbWFkYW4sIEYuPC9hdXRob3I+PGF1dGhvcj5GYWhz
LCBBLjwvYXV0aG9yPjxhdXRob3I+R2hheWFkLCBTLiBFLjwvYXV0aG9yPjxhdXRob3I+U2FhYiwg
Ui48L2F1dGhvcj48L2F1dGhvcnM+PC9jb250cmlidXRvcnM+PGF1dGgtYWRkcmVzcz5EZXBhcnRt
ZW50IG9mIEJpb2xvZ3ksIEZhY3VsdHkgb2YgU2NpZW5jZSBJSSwgTGViYW5lc2UgVW5pdmVyc2l0
eSwgRmFuYXIsIEJlaXJ1dCwgTGViYW5vbi4mI3hEO0RlcGFydG1lbnQgb2YgQW5hdG9teSwgQ2Vs
bHVsYXIgQmlvbG9neSAmYW1wOyBQaHlzaW9sb2dpY2FsIFNjaWVuY2VzLCBBbWVyaWNhbiBVbml2
ZXJzaXR5IG9mIEJlaXJ1dCwgQmVpcnV0LCBMZWJhbm9uLiYjeEQ7RGVwYXJ0bWVudCBvZiBBbmF0
b215LCBDZWxsdWxhciBCaW9sb2d5ICZhbXA7IFBoeXNpb2xvZ2ljYWwgU2NpZW5jZXMsIEFtZXJp
Y2FuIFVuaXZlcnNpdHkgb2YgQmVpcnV0LCBCZWlydXQsIExlYmFub24uIHJzODhAYXViLmVkdS5s
Yi4mI3hEO0RlcGFydG1lbnQgb2YgUGVkaWF0cmljcywgQW1lcmljYW4gVW5pdmVyc2l0eSBvZiBC
ZWlydXQgTWVkaWNhbCBDZW50ZXIsIEJ1aWxkaW5nIDU2LCBSaWFkIEVsIFNvbGggU3RyZWV0LCBC
ZWlydXQsIExlYmFub24uIHJzODhAYXViLmVkdS5sYi48L2F1dGgtYWRkcmVzcz48dGl0bGVzPjx0
aXRsZT5TaWduYWxpbmcgcGF0aHdheXMgaW4gUmhhYmRvbXlvc2FyY29tYSBpbnZhc2lvbiBhbmQg
bWV0YXN0YXNpczwvdGl0bGU+PHNlY29uZGFyeS10aXRsZT5DYW5jZXIgTWV0YXN0YXNpcyBSZXY8
L3NlY29uZGFyeS10aXRsZT48L3RpdGxlcz48cGVyaW9kaWNhbD48ZnVsbC10aXRsZT5DYW5jZXIg
TWV0YXN0YXNpcyBSZXY8L2Z1bGwtdGl0bGU+PC9wZXJpb2RpY2FsPjxwYWdlcz4yODctMzAxPC9w
YWdlcz48dm9sdW1lPjM5PC92b2x1bWU+PG51bWJlcj4xPC9udW1iZXI+PGVkaXRpb24+MjAyMC8w
MS8yOTwvZWRpdGlvbj48a2V5d29yZHM+PGtleXdvcmQ+RXhvc29tZTwva2V5d29yZD48a2V5d29y
ZD5NZXRhc3Rhc2lzPC9rZXl3b3JkPjxrZXl3b3JkPlBhcmFjcmluZTwva2V5d29yZD48a2V5d29y
ZD5SaGFiZG9teW9zYXJjb21hPC9rZXl3b3JkPjxrZXl3b3JkPlNpZ25hbGluZzwva2V5d29yZD48
L2tleXdvcmRzPjxkYXRlcz48eWVhcj4yMDIwPC95ZWFyPjxwdWItZGF0ZXM+PGRhdGU+TWFyPC9k
YXRlPjwvcHViLWRhdGVzPjwvZGF0ZXM+PGlzYm4+MDE2Ny03NjU5PC9pc2JuPjxhY2Nlc3Npb24t
bnVtPjMxOTg5NTA4PC9hY2Nlc3Npb24tbnVtPjx1cmxzPjwvdXJscz48ZWxlY3Ryb25pYy1yZXNv
dXJjZS1udW0+MTAuMTAwNy9zMTA1NTUtMDIwLTA5ODYwLTM8L2VsZWN0cm9uaWMtcmVzb3VyY2Ut
bnVtPjxyZW1vdGUtZGF0YWJhc2UtcHJvdmlkZXI+TkxNPC9yZW1vdGUtZGF0YWJhc2UtcHJvdmlk
ZXI+PGxhbmd1YWdlPmVuZzwvbGFuZ3VhZ2U+PC9yZWNvcmQ+PC9DaXRlPjxDaXRlPjxBdXRob3I+
SHVoPC9BdXRob3I+PFllYXI+MjAxMDwvWWVhcj48UmVjTnVtPjE4NjwvUmVjTnVtPjxyZWNvcmQ+
PHJlYy1udW1iZXI+MTg2PC9yZWMtbnVtYmVyPjxmb3JlaWduLWtleXM+PGtleSBhcHA9IkVOIiBk
Yi1pZD0idnB6ZXBhOWFrdHRhZmtlOWQ5cnAyc3pzZGF2ZnQ5eGF6d3d0IiB0aW1lc3RhbXA9IjE1
ODUwNTI1MzAiIGd1aWQ9ImY1MmVmODJmLWJjYTgtNGQ2Ny05NzQ2LTFmOGQ1OTE4ZGRlYyI+MTg2
PC9rZXk+PC9mb3JlaWduLWtleXM+PHJlZi10eXBlIG5hbWU9IkpvdXJuYWwgQXJ0aWNsZSI+MTc8
L3JlZi10eXBlPjxjb250cmlidXRvcnM+PGF1dGhvcnM+PGF1dGhvcj5IdWgsIFcuIFcuPC9hdXRo
b3I+PGF1dGhvcj5Ta2FwZWssIFMuIFguPC9hdXRob3I+PC9hdXRob3JzPjwvY29udHJpYnV0b3Jz
PjxhdXRoLWFkZHJlc3M+VGhlIENoaWxkcmVuJmFwb3M7cyBDYW5jZXIgSG9zcGl0YWwsIFVuaXZl
cnNpdHkgb2YgVGV4YXMgTS4gRC4gQW5kZXJzb24gQ2FuY2VyIENlbnRlciwgSG91c3RvbiwgNzcw
MzAsIFVTQS4gd2h1aEBtZGFuZGVyc29uLm9yZzwvYXV0aC1hZGRyZXNzPjx0aXRsZXM+PHRpdGxl
PkNoaWxkaG9vZCByaGFiZG9teW9zYXJjb21hOiBuZXcgaW5zaWdodCBvbiBiaW9sb2d5IGFuZCB0
cmVhdG1lbnQ8L3RpdGxlPjxzZWNvbmRhcnktdGl0bGU+Q3VyciBPbmNvbCBSZXA8L3NlY29uZGFy
eS10aXRsZT48L3RpdGxlcz48cGVyaW9kaWNhbD48ZnVsbC10aXRsZT5DdXJyIE9uY29sIFJlcDwv
ZnVsbC10aXRsZT48L3BlcmlvZGljYWw+PHBhZ2VzPjQwMi0xMDwvcGFnZXM+PHZvbHVtZT4xMjwv
dm9sdW1lPjxudW1iZXI+NjwvbnVtYmVyPjxlZGl0aW9uPjIwMTAvMDkvMDg8L2VkaXRpb24+PGtl
eXdvcmRzPjxrZXl3b3JkPkFuaW1hbHM8L2tleXdvcmQ+PGtleXdvcmQ+QW50aW5lb3BsYXN0aWMg
Q29tYmluZWQgQ2hlbW90aGVyYXB5IFByb3RvY29scy9hZG1pbmlzdHJhdGlvbiAmYW1wOyBkb3Nh
Z2U8L2tleXdvcmQ+PGtleXdvcmQ+Q2hpbGQ8L2tleXdvcmQ+PGtleXdvcmQ+Q2hpbGQsIFByZXNj
aG9vbDwva2V5d29yZD48a2V5d29yZD5DbGluaWNhbCBUcmlhbHMgYXMgVG9waWM8L2tleXdvcmQ+
PGtleXdvcmQ+Q29tYmluZWQgTW9kYWxpdHkgVGhlcmFweTwva2V5d29yZD48a2V5d29yZD5EaXNl
YXNlIFByb2dyZXNzaW9uPC9rZXl3b3JkPjxrZXl3b3JkPkZlbWFsZTwva2V5d29yZD48a2V5d29y
ZD5IdW1hbnM8L2tleXdvcmQ+PGtleXdvcmQ+TWFsZTwva2V5d29yZD48a2V5d29yZD5NZXNlbmNo
eW1hbCBTdGVtIENlbGxzL3BhdGhvbG9neTwva2V5d29yZD48a2V5d29yZD5NaWNlPC9rZXl3b3Jk
PjxrZXl3b3JkPk5lb3BsYXNtIE1ldGFzdGFzaXM8L2tleXdvcmQ+PGtleXdvcmQ+TmVvcGxhc20g
U3RhZ2luZzwva2V5d29yZD48a2V5d29yZD5OZW9wbGFzdGljIFN0ZW0gQ2VsbHMvbWV0YWJvbGlz
bS9wYXRob2xvZ3k8L2tleXdvcmQ+PGtleXdvcmQ+UHJvZ25vc2lzPC9rZXl3b3JkPjxrZXl3b3Jk
PlByb3RlaW4gS2luYXNlIEluaGliaXRvcnMvYWRtaW5pc3RyYXRpb24gJmFtcDsgZG9zYWdlPC9r
ZXl3b3JkPjxrZXl3b3JkPlJoYWJkb215b3NhcmNvbWEsIEFsdmVvbGFyLypkaWFnbm9zaXMvKmdl
bmV0aWNzL3BhdGhvbG9neS8qdGhlcmFweTwva2V5d29yZD48a2V5d29yZD5SaGFiZG9teW9zYXJj
b21hLCBFbWJyeW9uYWwvKmRpYWdub3Npcy8qZ2VuZXRpY3MvcGF0aG9sb2d5Lyp0aGVyYXB5PC9r
ZXl3b3JkPjxrZXl3b3JkPlJpc2sgRmFjdG9yczwva2V5d29yZD48a2V5d29yZD5TZWNvbmRhcnkg
UHJldmVudGlvbjwva2V5d29yZD48a2V5d29yZD5TaWduYWwgVHJhbnNkdWN0aW9uL2RydWcgZWZm
ZWN0cy9nZW5ldGljczwva2V5d29yZD48a2V5d29yZD5TaXJvbGltdXMvYWRtaW5pc3RyYXRpb24g
JmFtcDsgZG9zYWdlPC9rZXl3b3JkPjxrZXl3b3JkPlNvZnQgVGlzc3VlIE5lb3BsYXNtcy8qZGlh
Z25vc2lzLypnZW5ldGljcy9wYXRob2xvZ3kvKnRoZXJhcHk8L2tleXdvcmQ+PGtleXdvcmQ+U3Vy
dml2YWwgUmF0ZTwva2V5d29yZD48a2V5d29yZD5UT1IgU2VyaW5lLVRocmVvbmluZSBLaW5hc2Vz
L2FudGFnb25pc3RzICZhbXA7IGluaGliaXRvcnM8L2tleXdvcmQ+PGtleXdvcmQ+VG9tb2dyYXBo
eTwva2V5d29yZD48L2tleXdvcmRzPjxkYXRlcz48eWVhcj4yMDEwPC95ZWFyPjxwdWItZGF0ZXM+
PGRhdGU+Tm92PC9kYXRlPjwvcHViLWRhdGVzPjwvZGF0ZXM+PGlzYm4+MTUyMy0zNzkwPC9pc2Ju
PjxhY2Nlc3Npb24tbnVtPjIwODIwOTU4PC9hY2Nlc3Npb24tbnVtPjx1cmxzPjwvdXJscz48ZWxl
Y3Ryb25pYy1yZXNvdXJjZS1udW0+MTAuMTAwNy9zMTE5MTItMDEwLTAxMzAtMzwvZWxlY3Ryb25p
Yy1yZXNvdXJjZS1udW0+PHJlbW90ZS1kYXRhYmFzZS1wcm92aWRlcj5OTE08L3JlbW90ZS1kYXRh
YmFzZS1wcm92aWRlcj48bGFuZ3VhZ2U+ZW5nPC9sYW5ndWFnZT48L3JlY29yZD48L0NpdGU+PC9F
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 xml:space="preserve">, </w:t>
      </w:r>
      <w:hyperlink w:anchor="_ENREF_62" w:tooltip="Huh, 2010 #186" w:history="1">
        <w:r w:rsidR="00764178" w:rsidRPr="00764178">
          <w:rPr>
            <w:rStyle w:val="Hyperlink"/>
          </w:rPr>
          <w:t>Huh and Skapek, 2010</w:t>
        </w:r>
      </w:hyperlink>
      <w:r w:rsidR="008A3057">
        <w:rPr>
          <w:noProof/>
        </w:rPr>
        <w:t>)</w:t>
      </w:r>
      <w:r w:rsidRPr="009A2412">
        <w:fldChar w:fldCharType="end"/>
      </w:r>
      <w:r w:rsidRPr="009A2412">
        <w:t xml:space="preserve"> Es ist in allen pädiatrischen Altersgruppen annähernd  gleichmäßig ver</w:t>
      </w:r>
      <w:r w:rsidR="007552C2">
        <w:softHyphen/>
      </w:r>
      <w:r w:rsidRPr="009A2412">
        <w:t xml:space="preserve">teilt, bildet sich eher an Rumpf und Extremitäten aus und hat eine ungünstigere Prognose als das ERMS </w:t>
      </w:r>
      <w:r w:rsidRPr="009A2412">
        <w:fldChar w:fldCharType="begin">
          <w:fldData xml:space="preserve">PEVuZE5vdGU+PENpdGU+PEF1dGhvcj5PZ25qYW5vdmljPC9BdXRob3I+PFllYXI+MjAwOTwvWWVh
cj48UmVjTnVtPjE4NTwvUmVjTnVtPjxEaXNwbGF5VGV4dD4oT2duamFub3ZpYyBldCBhbC4sIDIw
MDksIERhc2d1cHRhIGV0IGFsLiwgMjAxNiwgSHVoIGFuZCBTa2FwZWssIDIwMTApPC9EaXNwbGF5
VGV4dD48cmVjb3JkPjxyZWMtbnVtYmVyPjE4NTwvcmVjLW51bWJlcj48Zm9yZWlnbi1rZXlzPjxr
ZXkgYXBwPSJFTiIgZGItaWQ9InZwemVwYTlha3R0YWZrZTlkOXJwMnN6c2RhdmZ0OXhhend3dCIg
dGltZXN0YW1wPSIxNTg1MDUyNTMwIiBndWlkPSI4YmY0ODM4Yy1mNDQyLTQxMTgtYWY4MC0wNjQz
MDNhNjNkZTYiPjE4NTwva2V5PjwvZm9yZWlnbi1rZXlzPjxyZWYtdHlwZSBuYW1lPSJKb3VybmFs
IEFydGljbGUiPjE3PC9yZWYtdHlwZT48Y29udHJpYnV0b3JzPjxhdXRob3JzPjxhdXRob3I+T2du
amFub3ZpYywgUy48L2F1dGhvcj48YXV0aG9yPkxpbmFiZXJ5LCBBLiBNLjwvYXV0aG9yPjxhdXRo
b3I+Q2hhcmJvbm5lYXUsIEIuPC9hdXRob3I+PGF1dGhvcj5Sb3NzLCBKLiBBLjwvYXV0aG9yPjwv
YXV0aG9ycz48L2NvbnRyaWJ1dG9ycz48YXV0aC1hZGRyZXNzPkRpdmlzaW9uIG9mIFBlZGlhdHJp
YyBFcGlkZW1pb2xvZ3kgYW5kIENsaW5pY2FsIFJlc2VhcmNoLCBEZXBhcnRtZW50IG9mIFBlZGlh
dHJpY3MsIFVuaXZlcnNpdHkgb2YgTWlubmVzb3RhLCBNYXNvbmljIENhbmNlciBDZW50ZXIsIE1p
bm5lYXBvbGlzLCBNaW5uZXNvdGEgNTU0NTUsIFVTQS4gb2duamEwMDFAdW1uLmVkdTwvYXV0aC1h
ZGRyZXNzPjx0aXRsZXM+PHRpdGxlPlRyZW5kcyBpbiBjaGlsZGhvb2QgcmhhYmRvbXlvc2FyY29t
YSBpbmNpZGVuY2UgYW5kIHN1cnZpdmFsIGluIHRoZSBVbml0ZWQgU3RhdGVzLCAxOTc1LTIwMDU8
L3RpdGxlPjxzZWNvbmRhcnktdGl0bGU+Q2FuY2VyPC9zZWNvbmRhcnktdGl0bGU+PC90aXRsZXM+
PHBlcmlvZGljYWw+PGZ1bGwtdGl0bGU+Q2FuY2VyPC9mdWxsLXRpdGxlPjwvcGVyaW9kaWNhbD48
cGFnZXM+NDIxOC0yNjwvcGFnZXM+PHZvbHVtZT4xMTU8L3ZvbHVtZT48bnVtYmVyPjE4PC9udW1i
ZXI+PGVkaXRpb24+MjAwOS8wNi8xOTwvZWRpdGlvbj48a2V5d29yZHM+PGtleXdvcmQ+QWRvbGVz
Y2VudDwva2V5d29yZD48a2V5d29yZD5DaGlsZDwva2V5d29yZD48a2V5d29yZD5DaGlsZCwgUHJl
c2Nob29sPC9rZXl3b3JkPjxrZXl3b3JkPkh1bWFuczwva2V5d29yZD48a2V5d29yZD5JbmNpZGVu
Y2U8L2tleXdvcmQ+PGtleXdvcmQ+TWFsZTwva2V5d29yZD48a2V5d29yZD5SaGFiZG9teW9zYXJj
b21hLyplcGlkZW1pb2xvZ3kvbW9ydGFsaXR5PC9rZXl3b3JkPjxrZXl3b3JkPlJoYWJkb215b3Nh
cmNvbWEsIEFsdmVvbGFyL2VwaWRlbWlvbG9neS9tb3J0YWxpdHk8L2tleXdvcmQ+PGtleXdvcmQ+
UmhhYmRvbXlvc2FyY29tYSwgRW1icnlvbmFsL2VwaWRlbWlvbG9neS9tb3J0YWxpdHk8L2tleXdv
cmQ+PGtleXdvcmQ+U0VFUiBQcm9ncmFtPC9rZXl3b3JkPjxrZXl3b3JkPlN1cnZpdmFsIFJhdGU8
L2tleXdvcmQ+PGtleXdvcmQ+VW5pdGVkIFN0YXRlcy9lcGlkZW1pb2xvZ3k8L2tleXdvcmQ+PGtl
eXdvcmQ+WW91bmcgQWR1bHQ8L2tleXdvcmQ+PC9rZXl3b3Jkcz48ZGF0ZXM+PHllYXI+MjAwOTwv
eWVhcj48cHViLWRhdGVzPjxkYXRlPlNlcCAxNTwvZGF0ZT48L3B1Yi1kYXRlcz48L2RhdGVzPjxp
c2JuPjAwMDgtNTQzWCAoUHJpbnQpJiN4RDswMDA4LTU0M3g8L2lzYm4+PGFjY2Vzc2lvbi1udW0+
MTk1MzY4NzY8L2FjY2Vzc2lvbi1udW0+PHVybHM+PC91cmxzPjxjdXN0b20yPlBNQzI5NTM3MTY8
L2N1c3RvbTI+PGN1c3RvbTY+TklITVMyMTgzMDA8L2N1c3RvbTY+PGVsZWN0cm9uaWMtcmVzb3Vy
Y2UtbnVtPjEwLjEwMDIvY25jci4yNDQ2NTwvZWxlY3Ryb25pYy1yZXNvdXJjZS1udW0+PHJlbW90
ZS1kYXRhYmFzZS1wcm92aWRlcj5OTE08L3JlbW90ZS1kYXRhYmFzZS1wcm92aWRlcj48bGFuZ3Vh
Z2U+ZW5nPC9sYW5ndWFnZT48L3JlY29yZD48L0NpdGU+PENpdGU+PEF1dGhvcj5EYXNndXB0YTwv
QXV0aG9yPjxZZWFyPjIwMTY8L1llYXI+PFJlY051bT4yMjM8L1JlY051bT48cmVjb3JkPjxyZWMt
bnVtYmVyPjIyMzwvcmVjLW51bWJlcj48Zm9yZWlnbi1rZXlzPjxrZXkgYXBwPSJFTiIgZGItaWQ9
InZwemVwYTlha3R0YWZrZTlkOXJwMnN6c2RhdmZ0OXhhend3dCIgdGltZXN0YW1wPSIxNTg1ODk5
ODEwIiBndWlkPSJmMGZjNDI1MS0xN2YyLTQ2ZWItODYzMS04MTgwNjE0MmY3OWQiPjIyMzwva2V5
PjwvZm9yZWlnbi1rZXlzPjxyZWYtdHlwZSBuYW1lPSJKb3VybmFsIEFydGljbGUiPjE3PC9yZWYt
dHlwZT48Y29udHJpYnV0b3JzPjxhdXRob3JzPjxhdXRob3I+RGFzZ3VwdGEsIFIuPC9hdXRob3I+
PGF1dGhvcj5GdWNocywgSi48L2F1dGhvcj48YXV0aG9yPlJvZGViZXJnLCBELjwvYXV0aG9yPjwv
YXV0aG9ycz48L2NvbnRyaWJ1dG9ycz48YXV0aC1hZGRyZXNzPkRpdmlzaW9uIG9mIFBlZGlhdHJp
YyBHZW5lcmFsIGFuZCBUaG9yYWNpYyBTdXJnZXJ5LCBDaW5jaW5uYXRpIENoaWxkcmVucyBIb3Nw
aXRhbCBNZWRpY2FsIENlbnRlciwgQ2luY2lubmF0aSwgT0guIEVsZWN0cm9uaWMgYWRkcmVzczog
Um9zaG5pLkRhc2d1cHRhQGNjaG1jLm9yZy4mI3hEO1VuaXZlcnNpdGF0c2tsaW5payBmdXIgS2lu
ZGVyLSB1bmQgSnVnZW5kbWVkaXppbiwgTGVocnN0dWhsIGZ1ciBLaW5kZXJjaGlydXJnaWUgdW5k
IEtpbmRlcnVyb2xvZ2llLCBWaXplcHJhc2lkZW50IGRlciBEZXV0c2NoZW4gR2VzZWxsc2NoYWZ0
IGZ1ciBDaGlydXJnaWUsIFR1YmluZ2VuLCBHZXJtYW55LiYjeEQ7RGVwYXJ0bWVudCBvZiBTdXJn
ZXJ5LCBCcm9keSBTY2hvb2wgb2YgTWVkaWNpbmUsIEVhc3QgQ2Fyb2xpbmEgVW5pdmVyc2l0eSwg
R3JlZW52aWxsZSwgTkMuPC9hdXRoLWFkZHJlc3M+PHRpdGxlcz48dGl0bGU+UmhhYmRvbXlvc2Fy
Y29tYTwvdGl0bGU+PHNlY29uZGFyeS10aXRsZT5TZW1pbiBQZWRpYXRyIFN1cmc8L3NlY29uZGFy
eS10aXRsZT48L3RpdGxlcz48cGVyaW9kaWNhbD48ZnVsbC10aXRsZT5TZW1pbiBQZWRpYXRyIFN1
cmc8L2Z1bGwtdGl0bGU+PC9wZXJpb2RpY2FsPjxwYWdlcz4yNzYtMjgzPC9wYWdlcz48dm9sdW1l
PjI1PC92b2x1bWU+PG51bWJlcj41PC9udW1iZXI+PGVkaXRpb24+MjAxNi8xMi8xNDwvZWRpdGlv
bj48a2V5d29yZHM+PGtleXdvcmQ+Q2hlbW90aGVyYXB5LCBBZGp1dmFudDwva2V5d29yZD48a2V5
d29yZD5DaGlsZDwva2V5d29yZD48a2V5d29yZD5IdW1hbnM8L2tleXdvcmQ+PGtleXdvcmQ+TmVv
cGxhc20gTWV0YXN0YXNpczwva2V5d29yZD48a2V5d29yZD5OZW9wbGFzbSBSZWN1cnJlbmNlLCBM
b2NhbC9kaWFnbm9zaXMvdGhlcmFweTwva2V5d29yZD48a2V5d29yZD5OZW9wbGFzbSBTdGFnaW5n
PC9rZXl3b3JkPjxrZXl3b3JkPlByb2dub3Npczwva2V5d29yZD48a2V5d29yZD5SYWRpb3RoZXJh
cHksIEFkanV2YW50PC9rZXl3b3JkPjxrZXl3b3JkPlJoYWJkb215b3NhcmNvbWEvZGlhZ25vc2lz
L3BhdGhvbG9neS8qc3VyZ2VyeS90aGVyYXB5PC9rZXl3b3JkPjxrZXl3b3JkPlJpc2sgQXNzZXNz
bWVudDwva2V5d29yZD48a2V5d29yZD5UcmVhdG1lbnQgT3V0Y29tZTwva2V5d29yZD48a2V5d29y
ZD4qTG9jYWwgY29udHJvbDwva2V5d29yZD48a2V5d29yZD4qUmhhYmRvbXlvc2FyY29tYTwva2V5
d29yZD48a2V5d29yZD4qU3VyZ2ljYWwgcmVzZWN0aW9uPC9rZXl3b3JkPjwva2V5d29yZHM+PGRh
dGVzPjx5ZWFyPjIwMTY8L3llYXI+PHB1Yi1kYXRlcz48ZGF0ZT5PY3Q8L2RhdGU+PC9wdWItZGF0
ZXM+PC9kYXRlcz48aXNibj4xMDU1LTg1ODY8L2lzYm4+PGFjY2Vzc2lvbi1udW0+Mjc5NTU3MzA8
L2FjY2Vzc2lvbi1udW0+PHVybHM+PC91cmxzPjxlbGVjdHJvbmljLXJlc291cmNlLW51bT4xMC4x
MDUzL2ouc2VtcGVkc3VyZy4yMDE2LjA5LjAxMTwvZWxlY3Ryb25pYy1yZXNvdXJjZS1udW0+PHJl
bW90ZS1kYXRhYmFzZS1wcm92aWRlcj5OTE08L3JlbW90ZS1kYXRhYmFzZS1wcm92aWRlcj48bGFu
Z3VhZ2U+ZW5nPC9sYW5ndWFnZT48L3JlY29yZD48L0NpdGU+PENpdGU+PEF1dGhvcj5IdWg8L0F1
dGhvcj48WWVhcj4yMDEwPC9ZZWFyPjxSZWNOdW0+MTg2PC9SZWNOdW0+PHJlY29yZD48cmVjLW51
bWJlcj4xODY8L3JlYy1udW1iZXI+PGZvcmVpZ24ta2V5cz48a2V5IGFwcD0iRU4iIGRiLWlkPSJ2
cHplcGE5YWt0dGFma2U5ZDlycDJzenNkYXZmdDl4YXp3d3QiIHRpbWVzdGFtcD0iMTU4NTA1MjUz
MCIgZ3VpZD0iZjUyZWY4MmYtYmNhOC00ZDY3LTk3NDYtMWY4ZDU5MThkZGVjIj4xODY8L2tleT48
L2ZvcmVpZ24ta2V5cz48cmVmLXR5cGUgbmFtZT0iSm91cm5hbCBBcnRpY2xlIj4xNzwvcmVmLXR5
cGU+PGNvbnRyaWJ1dG9ycz48YXV0aG9ycz48YXV0aG9yPkh1aCwgVy4gVy48L2F1dGhvcj48YXV0
aG9yPlNrYXBlaywgUy4gWC48L2F1dGhvcj48L2F1dGhvcnM+PC9jb250cmlidXRvcnM+PGF1dGgt
YWRkcmVzcz5UaGUgQ2hpbGRyZW4mYXBvcztzIENhbmNlciBIb3NwaXRhbCwgVW5pdmVyc2l0eSBv
ZiBUZXhhcyBNLiBELiBBbmRlcnNvbiBDYW5jZXIgQ2VudGVyLCBIb3VzdG9uLCA3NzAzMCwgVVNB
LiB3aHVoQG1kYW5kZXJzb24ub3JnPC9hdXRoLWFkZHJlc3M+PHRpdGxlcz48dGl0bGU+Q2hpbGRo
b29kIHJoYWJkb215b3NhcmNvbWE6IG5ldyBpbnNpZ2h0IG9uIGJpb2xvZ3kgYW5kIHRyZWF0bWVu
dDwvdGl0bGU+PHNlY29uZGFyeS10aXRsZT5DdXJyIE9uY29sIFJlcDwvc2Vjb25kYXJ5LXRpdGxl
PjwvdGl0bGVzPjxwZXJpb2RpY2FsPjxmdWxsLXRpdGxlPkN1cnIgT25jb2wgUmVwPC9mdWxsLXRp
dGxlPjwvcGVyaW9kaWNhbD48cGFnZXM+NDAyLTEwPC9wYWdlcz48dm9sdW1lPjEyPC92b2x1bWU+
PG51bWJlcj42PC9udW1iZXI+PGVkaXRpb24+MjAxMC8wOS8wODwvZWRpdGlvbj48a2V5d29yZHM+
PGtleXdvcmQ+QW5pbWFsczwva2V5d29yZD48a2V5d29yZD5BbnRpbmVvcGxhc3RpYyBDb21iaW5l
ZCBDaGVtb3RoZXJhcHkgUHJvdG9jb2xzL2FkbWluaXN0cmF0aW9uICZhbXA7IGRvc2FnZTwva2V5
d29yZD48a2V5d29yZD5DaGlsZDwva2V5d29yZD48a2V5d29yZD5DaGlsZCwgUHJlc2Nob29sPC9r
ZXl3b3JkPjxrZXl3b3JkPkNsaW5pY2FsIFRyaWFscyBhcyBUb3BpYzwva2V5d29yZD48a2V5d29y
ZD5Db21iaW5lZCBNb2RhbGl0eSBUaGVyYXB5PC9rZXl3b3JkPjxrZXl3b3JkPkRpc2Vhc2UgUHJv
Z3Jlc3Npb248L2tleXdvcmQ+PGtleXdvcmQ+RmVtYWxlPC9rZXl3b3JkPjxrZXl3b3JkPkh1bWFu
czwva2V5d29yZD48a2V5d29yZD5NYWxlPC9rZXl3b3JkPjxrZXl3b3JkPk1lc2VuY2h5bWFsIFN0
ZW0gQ2VsbHMvcGF0aG9sb2d5PC9rZXl3b3JkPjxrZXl3b3JkPk1pY2U8L2tleXdvcmQ+PGtleXdv
cmQ+TmVvcGxhc20gTWV0YXN0YXNpczwva2V5d29yZD48a2V5d29yZD5OZW9wbGFzbSBTdGFnaW5n
PC9rZXl3b3JkPjxrZXl3b3JkPk5lb3BsYXN0aWMgU3RlbSBDZWxscy9tZXRhYm9saXNtL3BhdGhv
bG9neTwva2V5d29yZD48a2V5d29yZD5Qcm9nbm9zaXM8L2tleXdvcmQ+PGtleXdvcmQ+UHJvdGVp
biBLaW5hc2UgSW5oaWJpdG9ycy9hZG1pbmlzdHJhdGlvbiAmYW1wOyBkb3NhZ2U8L2tleXdvcmQ+
PGtleXdvcmQ+UmhhYmRvbXlvc2FyY29tYSwgQWx2ZW9sYXIvKmRpYWdub3Npcy8qZ2VuZXRpY3Mv
cGF0aG9sb2d5Lyp0aGVyYXB5PC9rZXl3b3JkPjxrZXl3b3JkPlJoYWJkb215b3NhcmNvbWEsIEVt
YnJ5b25hbC8qZGlhZ25vc2lzLypnZW5ldGljcy9wYXRob2xvZ3kvKnRoZXJhcHk8L2tleXdvcmQ+
PGtleXdvcmQ+UmlzayBGYWN0b3JzPC9rZXl3b3JkPjxrZXl3b3JkPlNlY29uZGFyeSBQcmV2ZW50
aW9uPC9rZXl3b3JkPjxrZXl3b3JkPlNpZ25hbCBUcmFuc2R1Y3Rpb24vZHJ1ZyBlZmZlY3RzL2dl
bmV0aWNzPC9rZXl3b3JkPjxrZXl3b3JkPlNpcm9saW11cy9hZG1pbmlzdHJhdGlvbiAmYW1wOyBk
b3NhZ2U8L2tleXdvcmQ+PGtleXdvcmQ+U29mdCBUaXNzdWUgTmVvcGxhc21zLypkaWFnbm9zaXMv
KmdlbmV0aWNzL3BhdGhvbG9neS8qdGhlcmFweTwva2V5d29yZD48a2V5d29yZD5TdXJ2aXZhbCBS
YXRlPC9rZXl3b3JkPjxrZXl3b3JkPlRPUiBTZXJpbmUtVGhyZW9uaW5lIEtpbmFzZXMvYW50YWdv
bmlzdHMgJmFtcDsgaW5oaWJpdG9yczwva2V5d29yZD48a2V5d29yZD5Ub21vZ3JhcGh5PC9rZXl3
b3JkPjwva2V5d29yZHM+PGRhdGVzPjx5ZWFyPjIwMTA8L3llYXI+PHB1Yi1kYXRlcz48ZGF0ZT5O
b3Y8L2RhdGU+PC9wdWItZGF0ZXM+PC9kYXRlcz48aXNibj4xNTIzLTM3OTA8L2lzYm4+PGFjY2Vz
c2lvbi1udW0+MjA4MjA5NTg8L2FjY2Vzc2lvbi1udW0+PHVybHM+PC91cmxzPjxlbGVjdHJvbmlj
LXJlc291cmNlLW51bT4xMC4xMDA3L3MxMTkxMi0wMTAtMDEzMC0zPC9lbGVjdHJvbmljLXJlc291
cmNlLW51bT48cmVtb3RlLWRhdGFiYXNlLXByb3ZpZGVyPk5MTTwvcmVtb3RlLWRhdGFiYXNlLXBy
b3ZpZGVyPjxsYW5ndWFnZT5lbmc8L2xhbmd1YWdlPjwvcmVjb3JkPjwvQ2l0ZT48L0VuZE5vdGU+
AG==
</w:fldData>
        </w:fldChar>
      </w:r>
      <w:r w:rsidR="008A3057">
        <w:instrText xml:space="preserve"> ADDIN EN.CITE </w:instrText>
      </w:r>
      <w:r w:rsidR="008A3057">
        <w:fldChar w:fldCharType="begin">
          <w:fldData xml:space="preserve">PEVuZE5vdGU+PENpdGU+PEF1dGhvcj5PZ25qYW5vdmljPC9BdXRob3I+PFllYXI+MjAwOTwvWWVh
cj48UmVjTnVtPjE4NTwvUmVjTnVtPjxEaXNwbGF5VGV4dD4oT2duamFub3ZpYyBldCBhbC4sIDIw
MDksIERhc2d1cHRhIGV0IGFsLiwgMjAxNiwgSHVoIGFuZCBTa2FwZWssIDIwMTApPC9EaXNwbGF5
VGV4dD48cmVjb3JkPjxyZWMtbnVtYmVyPjE4NTwvcmVjLW51bWJlcj48Zm9yZWlnbi1rZXlzPjxr
ZXkgYXBwPSJFTiIgZGItaWQ9InZwemVwYTlha3R0YWZrZTlkOXJwMnN6c2RhdmZ0OXhhend3dCIg
dGltZXN0YW1wPSIxNTg1MDUyNTMwIiBndWlkPSI4YmY0ODM4Yy1mNDQyLTQxMTgtYWY4MC0wNjQz
MDNhNjNkZTYiPjE4NTwva2V5PjwvZm9yZWlnbi1rZXlzPjxyZWYtdHlwZSBuYW1lPSJKb3VybmFs
IEFydGljbGUiPjE3PC9yZWYtdHlwZT48Y29udHJpYnV0b3JzPjxhdXRob3JzPjxhdXRob3I+T2du
amFub3ZpYywgUy48L2F1dGhvcj48YXV0aG9yPkxpbmFiZXJ5LCBBLiBNLjwvYXV0aG9yPjxhdXRo
b3I+Q2hhcmJvbm5lYXUsIEIuPC9hdXRob3I+PGF1dGhvcj5Sb3NzLCBKLiBBLjwvYXV0aG9yPjwv
YXV0aG9ycz48L2NvbnRyaWJ1dG9ycz48YXV0aC1hZGRyZXNzPkRpdmlzaW9uIG9mIFBlZGlhdHJp
YyBFcGlkZW1pb2xvZ3kgYW5kIENsaW5pY2FsIFJlc2VhcmNoLCBEZXBhcnRtZW50IG9mIFBlZGlh
dHJpY3MsIFVuaXZlcnNpdHkgb2YgTWlubmVzb3RhLCBNYXNvbmljIENhbmNlciBDZW50ZXIsIE1p
bm5lYXBvbGlzLCBNaW5uZXNvdGEgNTU0NTUsIFVTQS4gb2duamEwMDFAdW1uLmVkdTwvYXV0aC1h
ZGRyZXNzPjx0aXRsZXM+PHRpdGxlPlRyZW5kcyBpbiBjaGlsZGhvb2QgcmhhYmRvbXlvc2FyY29t
YSBpbmNpZGVuY2UgYW5kIHN1cnZpdmFsIGluIHRoZSBVbml0ZWQgU3RhdGVzLCAxOTc1LTIwMDU8
L3RpdGxlPjxzZWNvbmRhcnktdGl0bGU+Q2FuY2VyPC9zZWNvbmRhcnktdGl0bGU+PC90aXRsZXM+
PHBlcmlvZGljYWw+PGZ1bGwtdGl0bGU+Q2FuY2VyPC9mdWxsLXRpdGxlPjwvcGVyaW9kaWNhbD48
cGFnZXM+NDIxOC0yNjwvcGFnZXM+PHZvbHVtZT4xMTU8L3ZvbHVtZT48bnVtYmVyPjE4PC9udW1i
ZXI+PGVkaXRpb24+MjAwOS8wNi8xOTwvZWRpdGlvbj48a2V5d29yZHM+PGtleXdvcmQ+QWRvbGVz
Y2VudDwva2V5d29yZD48a2V5d29yZD5DaGlsZDwva2V5d29yZD48a2V5d29yZD5DaGlsZCwgUHJl
c2Nob29sPC9rZXl3b3JkPjxrZXl3b3JkPkh1bWFuczwva2V5d29yZD48a2V5d29yZD5JbmNpZGVu
Y2U8L2tleXdvcmQ+PGtleXdvcmQ+TWFsZTwva2V5d29yZD48a2V5d29yZD5SaGFiZG9teW9zYXJj
b21hLyplcGlkZW1pb2xvZ3kvbW9ydGFsaXR5PC9rZXl3b3JkPjxrZXl3b3JkPlJoYWJkb215b3Nh
cmNvbWEsIEFsdmVvbGFyL2VwaWRlbWlvbG9neS9tb3J0YWxpdHk8L2tleXdvcmQ+PGtleXdvcmQ+
UmhhYmRvbXlvc2FyY29tYSwgRW1icnlvbmFsL2VwaWRlbWlvbG9neS9tb3J0YWxpdHk8L2tleXdv
cmQ+PGtleXdvcmQ+U0VFUiBQcm9ncmFtPC9rZXl3b3JkPjxrZXl3b3JkPlN1cnZpdmFsIFJhdGU8
L2tleXdvcmQ+PGtleXdvcmQ+VW5pdGVkIFN0YXRlcy9lcGlkZW1pb2xvZ3k8L2tleXdvcmQ+PGtl
eXdvcmQ+WW91bmcgQWR1bHQ8L2tleXdvcmQ+PC9rZXl3b3Jkcz48ZGF0ZXM+PHllYXI+MjAwOTwv
eWVhcj48cHViLWRhdGVzPjxkYXRlPlNlcCAxNTwvZGF0ZT48L3B1Yi1kYXRlcz48L2RhdGVzPjxp
c2JuPjAwMDgtNTQzWCAoUHJpbnQpJiN4RDswMDA4LTU0M3g8L2lzYm4+PGFjY2Vzc2lvbi1udW0+
MTk1MzY4NzY8L2FjY2Vzc2lvbi1udW0+PHVybHM+PC91cmxzPjxjdXN0b20yPlBNQzI5NTM3MTY8
L2N1c3RvbTI+PGN1c3RvbTY+TklITVMyMTgzMDA8L2N1c3RvbTY+PGVsZWN0cm9uaWMtcmVzb3Vy
Y2UtbnVtPjEwLjEwMDIvY25jci4yNDQ2NTwvZWxlY3Ryb25pYy1yZXNvdXJjZS1udW0+PHJlbW90
ZS1kYXRhYmFzZS1wcm92aWRlcj5OTE08L3JlbW90ZS1kYXRhYmFzZS1wcm92aWRlcj48bGFuZ3Vh
Z2U+ZW5nPC9sYW5ndWFnZT48L3JlY29yZD48L0NpdGU+PENpdGU+PEF1dGhvcj5EYXNndXB0YTwv
QXV0aG9yPjxZZWFyPjIwMTY8L1llYXI+PFJlY051bT4yMjM8L1JlY051bT48cmVjb3JkPjxyZWMt
bnVtYmVyPjIyMzwvcmVjLW51bWJlcj48Zm9yZWlnbi1rZXlzPjxrZXkgYXBwPSJFTiIgZGItaWQ9
InZwemVwYTlha3R0YWZrZTlkOXJwMnN6c2RhdmZ0OXhhend3dCIgdGltZXN0YW1wPSIxNTg1ODk5
ODEwIiBndWlkPSJmMGZjNDI1MS0xN2YyLTQ2ZWItODYzMS04MTgwNjE0MmY3OWQiPjIyMzwva2V5
PjwvZm9yZWlnbi1rZXlzPjxyZWYtdHlwZSBuYW1lPSJKb3VybmFsIEFydGljbGUiPjE3PC9yZWYt
dHlwZT48Y29udHJpYnV0b3JzPjxhdXRob3JzPjxhdXRob3I+RGFzZ3VwdGEsIFIuPC9hdXRob3I+
PGF1dGhvcj5GdWNocywgSi48L2F1dGhvcj48YXV0aG9yPlJvZGViZXJnLCBELjwvYXV0aG9yPjwv
YXV0aG9ycz48L2NvbnRyaWJ1dG9ycz48YXV0aC1hZGRyZXNzPkRpdmlzaW9uIG9mIFBlZGlhdHJp
YyBHZW5lcmFsIGFuZCBUaG9yYWNpYyBTdXJnZXJ5LCBDaW5jaW5uYXRpIENoaWxkcmVucyBIb3Nw
aXRhbCBNZWRpY2FsIENlbnRlciwgQ2luY2lubmF0aSwgT0guIEVsZWN0cm9uaWMgYWRkcmVzczog
Um9zaG5pLkRhc2d1cHRhQGNjaG1jLm9yZy4mI3hEO1VuaXZlcnNpdGF0c2tsaW5payBmdXIgS2lu
ZGVyLSB1bmQgSnVnZW5kbWVkaXppbiwgTGVocnN0dWhsIGZ1ciBLaW5kZXJjaGlydXJnaWUgdW5k
IEtpbmRlcnVyb2xvZ2llLCBWaXplcHJhc2lkZW50IGRlciBEZXV0c2NoZW4gR2VzZWxsc2NoYWZ0
IGZ1ciBDaGlydXJnaWUsIFR1YmluZ2VuLCBHZXJtYW55LiYjeEQ7RGVwYXJ0bWVudCBvZiBTdXJn
ZXJ5LCBCcm9keSBTY2hvb2wgb2YgTWVkaWNpbmUsIEVhc3QgQ2Fyb2xpbmEgVW5pdmVyc2l0eSwg
R3JlZW52aWxsZSwgTkMuPC9hdXRoLWFkZHJlc3M+PHRpdGxlcz48dGl0bGU+UmhhYmRvbXlvc2Fy
Y29tYTwvdGl0bGU+PHNlY29uZGFyeS10aXRsZT5TZW1pbiBQZWRpYXRyIFN1cmc8L3NlY29uZGFy
eS10aXRsZT48L3RpdGxlcz48cGVyaW9kaWNhbD48ZnVsbC10aXRsZT5TZW1pbiBQZWRpYXRyIFN1
cmc8L2Z1bGwtdGl0bGU+PC9wZXJpb2RpY2FsPjxwYWdlcz4yNzYtMjgzPC9wYWdlcz48dm9sdW1l
PjI1PC92b2x1bWU+PG51bWJlcj41PC9udW1iZXI+PGVkaXRpb24+MjAxNi8xMi8xNDwvZWRpdGlv
bj48a2V5d29yZHM+PGtleXdvcmQ+Q2hlbW90aGVyYXB5LCBBZGp1dmFudDwva2V5d29yZD48a2V5
d29yZD5DaGlsZDwva2V5d29yZD48a2V5d29yZD5IdW1hbnM8L2tleXdvcmQ+PGtleXdvcmQ+TmVv
cGxhc20gTWV0YXN0YXNpczwva2V5d29yZD48a2V5d29yZD5OZW9wbGFzbSBSZWN1cnJlbmNlLCBM
b2NhbC9kaWFnbm9zaXMvdGhlcmFweTwva2V5d29yZD48a2V5d29yZD5OZW9wbGFzbSBTdGFnaW5n
PC9rZXl3b3JkPjxrZXl3b3JkPlByb2dub3Npczwva2V5d29yZD48a2V5d29yZD5SYWRpb3RoZXJh
cHksIEFkanV2YW50PC9rZXl3b3JkPjxrZXl3b3JkPlJoYWJkb215b3NhcmNvbWEvZGlhZ25vc2lz
L3BhdGhvbG9neS8qc3VyZ2VyeS90aGVyYXB5PC9rZXl3b3JkPjxrZXl3b3JkPlJpc2sgQXNzZXNz
bWVudDwva2V5d29yZD48a2V5d29yZD5UcmVhdG1lbnQgT3V0Y29tZTwva2V5d29yZD48a2V5d29y
ZD4qTG9jYWwgY29udHJvbDwva2V5d29yZD48a2V5d29yZD4qUmhhYmRvbXlvc2FyY29tYTwva2V5
d29yZD48a2V5d29yZD4qU3VyZ2ljYWwgcmVzZWN0aW9uPC9rZXl3b3JkPjwva2V5d29yZHM+PGRh
dGVzPjx5ZWFyPjIwMTY8L3llYXI+PHB1Yi1kYXRlcz48ZGF0ZT5PY3Q8L2RhdGU+PC9wdWItZGF0
ZXM+PC9kYXRlcz48aXNibj4xMDU1LTg1ODY8L2lzYm4+PGFjY2Vzc2lvbi1udW0+Mjc5NTU3MzA8
L2FjY2Vzc2lvbi1udW0+PHVybHM+PC91cmxzPjxlbGVjdHJvbmljLXJlc291cmNlLW51bT4xMC4x
MDUzL2ouc2VtcGVkc3VyZy4yMDE2LjA5LjAxMTwvZWxlY3Ryb25pYy1yZXNvdXJjZS1udW0+PHJl
bW90ZS1kYXRhYmFzZS1wcm92aWRlcj5OTE08L3JlbW90ZS1kYXRhYmFzZS1wcm92aWRlcj48bGFu
Z3VhZ2U+ZW5nPC9sYW5ndWFnZT48L3JlY29yZD48L0NpdGU+PENpdGU+PEF1dGhvcj5IdWg8L0F1
dGhvcj48WWVhcj4yMDEwPC9ZZWFyPjxSZWNOdW0+MTg2PC9SZWNOdW0+PHJlY29yZD48cmVjLW51
bWJlcj4xODY8L3JlYy1udW1iZXI+PGZvcmVpZ24ta2V5cz48a2V5IGFwcD0iRU4iIGRiLWlkPSJ2
cHplcGE5YWt0dGFma2U5ZDlycDJzenNkYXZmdDl4YXp3d3QiIHRpbWVzdGFtcD0iMTU4NTA1MjUz
MCIgZ3VpZD0iZjUyZWY4MmYtYmNhOC00ZDY3LTk3NDYtMWY4ZDU5MThkZGVjIj4xODY8L2tleT48
L2ZvcmVpZ24ta2V5cz48cmVmLXR5cGUgbmFtZT0iSm91cm5hbCBBcnRpY2xlIj4xNzwvcmVmLXR5
cGU+PGNvbnRyaWJ1dG9ycz48YXV0aG9ycz48YXV0aG9yPkh1aCwgVy4gVy48L2F1dGhvcj48YXV0
aG9yPlNrYXBlaywgUy4gWC48L2F1dGhvcj48L2F1dGhvcnM+PC9jb250cmlidXRvcnM+PGF1dGgt
YWRkcmVzcz5UaGUgQ2hpbGRyZW4mYXBvcztzIENhbmNlciBIb3NwaXRhbCwgVW5pdmVyc2l0eSBv
ZiBUZXhhcyBNLiBELiBBbmRlcnNvbiBDYW5jZXIgQ2VudGVyLCBIb3VzdG9uLCA3NzAzMCwgVVNB
LiB3aHVoQG1kYW5kZXJzb24ub3JnPC9hdXRoLWFkZHJlc3M+PHRpdGxlcz48dGl0bGU+Q2hpbGRo
b29kIHJoYWJkb215b3NhcmNvbWE6IG5ldyBpbnNpZ2h0IG9uIGJpb2xvZ3kgYW5kIHRyZWF0bWVu
dDwvdGl0bGU+PHNlY29uZGFyeS10aXRsZT5DdXJyIE9uY29sIFJlcDwvc2Vjb25kYXJ5LXRpdGxl
PjwvdGl0bGVzPjxwZXJpb2RpY2FsPjxmdWxsLXRpdGxlPkN1cnIgT25jb2wgUmVwPC9mdWxsLXRp
dGxlPjwvcGVyaW9kaWNhbD48cGFnZXM+NDAyLTEwPC9wYWdlcz48dm9sdW1lPjEyPC92b2x1bWU+
PG51bWJlcj42PC9udW1iZXI+PGVkaXRpb24+MjAxMC8wOS8wODwvZWRpdGlvbj48a2V5d29yZHM+
PGtleXdvcmQ+QW5pbWFsczwva2V5d29yZD48a2V5d29yZD5BbnRpbmVvcGxhc3RpYyBDb21iaW5l
ZCBDaGVtb3RoZXJhcHkgUHJvdG9jb2xzL2FkbWluaXN0cmF0aW9uICZhbXA7IGRvc2FnZTwva2V5
d29yZD48a2V5d29yZD5DaGlsZDwva2V5d29yZD48a2V5d29yZD5DaGlsZCwgUHJlc2Nob29sPC9r
ZXl3b3JkPjxrZXl3b3JkPkNsaW5pY2FsIFRyaWFscyBhcyBUb3BpYzwva2V5d29yZD48a2V5d29y
ZD5Db21iaW5lZCBNb2RhbGl0eSBUaGVyYXB5PC9rZXl3b3JkPjxrZXl3b3JkPkRpc2Vhc2UgUHJv
Z3Jlc3Npb248L2tleXdvcmQ+PGtleXdvcmQ+RmVtYWxlPC9rZXl3b3JkPjxrZXl3b3JkPkh1bWFu
czwva2V5d29yZD48a2V5d29yZD5NYWxlPC9rZXl3b3JkPjxrZXl3b3JkPk1lc2VuY2h5bWFsIFN0
ZW0gQ2VsbHMvcGF0aG9sb2d5PC9rZXl3b3JkPjxrZXl3b3JkPk1pY2U8L2tleXdvcmQ+PGtleXdv
cmQ+TmVvcGxhc20gTWV0YXN0YXNpczwva2V5d29yZD48a2V5d29yZD5OZW9wbGFzbSBTdGFnaW5n
PC9rZXl3b3JkPjxrZXl3b3JkPk5lb3BsYXN0aWMgU3RlbSBDZWxscy9tZXRhYm9saXNtL3BhdGhv
bG9neTwva2V5d29yZD48a2V5d29yZD5Qcm9nbm9zaXM8L2tleXdvcmQ+PGtleXdvcmQ+UHJvdGVp
biBLaW5hc2UgSW5oaWJpdG9ycy9hZG1pbmlzdHJhdGlvbiAmYW1wOyBkb3NhZ2U8L2tleXdvcmQ+
PGtleXdvcmQ+UmhhYmRvbXlvc2FyY29tYSwgQWx2ZW9sYXIvKmRpYWdub3Npcy8qZ2VuZXRpY3Mv
cGF0aG9sb2d5Lyp0aGVyYXB5PC9rZXl3b3JkPjxrZXl3b3JkPlJoYWJkb215b3NhcmNvbWEsIEVt
YnJ5b25hbC8qZGlhZ25vc2lzLypnZW5ldGljcy9wYXRob2xvZ3kvKnRoZXJhcHk8L2tleXdvcmQ+
PGtleXdvcmQ+UmlzayBGYWN0b3JzPC9rZXl3b3JkPjxrZXl3b3JkPlNlY29uZGFyeSBQcmV2ZW50
aW9uPC9rZXl3b3JkPjxrZXl3b3JkPlNpZ25hbCBUcmFuc2R1Y3Rpb24vZHJ1ZyBlZmZlY3RzL2dl
bmV0aWNzPC9rZXl3b3JkPjxrZXl3b3JkPlNpcm9saW11cy9hZG1pbmlzdHJhdGlvbiAmYW1wOyBk
b3NhZ2U8L2tleXdvcmQ+PGtleXdvcmQ+U29mdCBUaXNzdWUgTmVvcGxhc21zLypkaWFnbm9zaXMv
KmdlbmV0aWNzL3BhdGhvbG9neS8qdGhlcmFweTwva2V5d29yZD48a2V5d29yZD5TdXJ2aXZhbCBS
YXRlPC9rZXl3b3JkPjxrZXl3b3JkPlRPUiBTZXJpbmUtVGhyZW9uaW5lIEtpbmFzZXMvYW50YWdv
bmlzdHMgJmFtcDsgaW5oaWJpdG9yczwva2V5d29yZD48a2V5d29yZD5Ub21vZ3JhcGh5PC9rZXl3
b3JkPjwva2V5d29yZHM+PGRhdGVzPjx5ZWFyPjIwMTA8L3llYXI+PHB1Yi1kYXRlcz48ZGF0ZT5O
b3Y8L2RhdGU+PC9wdWItZGF0ZXM+PC9kYXRlcz48aXNibj4xNTIzLTM3OTA8L2lzYm4+PGFjY2Vz
c2lvbi1udW0+MjA4MjA5NTg8L2FjY2Vzc2lvbi1udW0+PHVybHM+PC91cmxzPjxlbGVjdHJvbmlj
LXJlc291cmNlLW51bT4xMC4xMDA3L3MxMTkxMi0wMTAtMDEzMC0zPC9lbGVjdHJvbmljLXJlc291
cmNlLW51bT48cmVtb3RlLWRhdGFiYXNlLXByb3ZpZGVyPk5MTTwvcmVtb3RlLWRhdGFiYXNlLXBy
b3ZpZGVyPjxsYW5ndWFnZT5lbmc8L2xhbmd1YWdlPjwvcmVjb3JkPjwvQ2l0ZT48L0VuZE5vdGU+
AG==
</w:fldData>
        </w:fldChar>
      </w:r>
      <w:r w:rsidR="008A3057">
        <w:instrText xml:space="preserve"> ADDIN EN.CITE.DATA </w:instrText>
      </w:r>
      <w:r w:rsidR="008A3057">
        <w:fldChar w:fldCharType="end"/>
      </w:r>
      <w:r w:rsidRPr="009A2412">
        <w:fldChar w:fldCharType="separate"/>
      </w:r>
      <w:r w:rsidR="008A3057">
        <w:rPr>
          <w:noProof/>
        </w:rPr>
        <w:t>(</w:t>
      </w:r>
      <w:hyperlink w:anchor="_ENREF_105" w:tooltip="Ognjanovic, 2009 #185" w:history="1">
        <w:r w:rsidR="00764178" w:rsidRPr="00764178">
          <w:rPr>
            <w:rStyle w:val="Hyperlink"/>
          </w:rPr>
          <w:t>Ognjanovic et al., 2009</w:t>
        </w:r>
      </w:hyperlink>
      <w:r w:rsidR="008A3057">
        <w:rPr>
          <w:noProof/>
        </w:rPr>
        <w:t xml:space="preserve">, </w:t>
      </w:r>
      <w:hyperlink w:anchor="_ENREF_34" w:tooltip="Dasgupta, 2016 #223" w:history="1">
        <w:r w:rsidR="00764178" w:rsidRPr="00764178">
          <w:rPr>
            <w:rStyle w:val="Hyperlink"/>
          </w:rPr>
          <w:t>Dasgupta et al., 2016</w:t>
        </w:r>
      </w:hyperlink>
      <w:r w:rsidR="008A3057">
        <w:rPr>
          <w:noProof/>
        </w:rPr>
        <w:t xml:space="preserve">, </w:t>
      </w:r>
      <w:hyperlink w:anchor="_ENREF_62" w:tooltip="Huh, 2010 #186" w:history="1">
        <w:r w:rsidR="00764178" w:rsidRPr="00764178">
          <w:rPr>
            <w:rStyle w:val="Hyperlink"/>
          </w:rPr>
          <w:t>Huh and Skapek, 2010</w:t>
        </w:r>
      </w:hyperlink>
      <w:r w:rsidR="008A3057">
        <w:rPr>
          <w:noProof/>
        </w:rPr>
        <w:t>)</w:t>
      </w:r>
      <w:r w:rsidRPr="009A2412">
        <w:fldChar w:fldCharType="end"/>
      </w:r>
      <w:r w:rsidRPr="009A2412">
        <w:t>.</w:t>
      </w:r>
    </w:p>
    <w:p w14:paraId="19F41390" w14:textId="57EC92CC" w:rsidR="005A6261" w:rsidRPr="009A2412" w:rsidRDefault="005A6261" w:rsidP="00B3039C">
      <w:pPr>
        <w:rPr>
          <w:rFonts w:ascii="TimesNewRomanPSMT" w:hAnsi="TimesNewRomanPSMT" w:cs="TimesNewRomanPSMT"/>
        </w:rPr>
      </w:pPr>
      <w:r w:rsidRPr="009A2412">
        <w:t xml:space="preserve">In der Mehrheit der ARMS-Patienten finden sich genetische Veränderungen in Form von chromosomalen Translokationen. Die Häufigste (70% der ARMS) ist die Translokation </w:t>
      </w:r>
      <w:r w:rsidRPr="009A2412">
        <w:rPr>
          <w:rFonts w:ascii="TimesNewRomanPSMT" w:hAnsi="TimesNewRomanPSMT" w:cs="TimesNewRomanPSMT"/>
        </w:rPr>
        <w:t>t(2;13)(q35;q14). Sie setzt sich aus der DNA-Bindungsdomäne des Transkriptionsfaktors PAX3 („</w:t>
      </w:r>
      <w:proofErr w:type="spellStart"/>
      <w:r w:rsidRPr="009A2412">
        <w:rPr>
          <w:rFonts w:ascii="TimesNewRomanPSMT" w:hAnsi="TimesNewRomanPSMT" w:cs="TimesNewRomanPSMT"/>
        </w:rPr>
        <w:t>Paired</w:t>
      </w:r>
      <w:proofErr w:type="spellEnd"/>
      <w:r w:rsidRPr="009A2412">
        <w:rPr>
          <w:rFonts w:ascii="TimesNewRomanPSMT" w:hAnsi="TimesNewRomanPSMT" w:cs="TimesNewRomanPSMT"/>
        </w:rPr>
        <w:t xml:space="preserve"> Box 3“) auf Chromosom 2 und der Transaktivierungsdomäne des Tran</w:t>
      </w:r>
      <w:r w:rsidR="007552C2">
        <w:rPr>
          <w:rFonts w:ascii="TimesNewRomanPSMT" w:hAnsi="TimesNewRomanPSMT" w:cs="TimesNewRomanPSMT"/>
        </w:rPr>
        <w:softHyphen/>
      </w:r>
      <w:r w:rsidRPr="009A2412">
        <w:rPr>
          <w:rFonts w:ascii="TimesNewRomanPSMT" w:hAnsi="TimesNewRomanPSMT" w:cs="TimesNewRomanPSMT"/>
        </w:rPr>
        <w:t xml:space="preserve">skriptionsfaktors FKHR („Forkhead in Rhabdomyosarcoma“ oder auch „Forkhead Box O1“ (FOXO1)) auf Chromosom 13 zusammen. </w:t>
      </w:r>
      <w:r w:rsidRPr="009A2412">
        <w:t xml:space="preserve">Seltener kommt es zur Fusion zwischen PAX7 auf Chromosom 1 mit dem FKHR-Gen t(1;13)(p36;q14) </w:t>
      </w:r>
      <w:r w:rsidRPr="009A2412">
        <w:fldChar w:fldCharType="begin">
          <w:fldData xml:space="preserve">PEVuZE5vdGU+PENpdGU+PEF1dGhvcj5CYXJyPC9BdXRob3I+PFllYXI+MTk5NzwvWWVhcj48UmVj
TnVtPjIzNDwvUmVjTnVtPjxEaXNwbGF5VGV4dD4oQmFyciwgMTk5NywgTmlzaGltdXJhIGV0IGFs
LiwgMjAxMywgUGFuZGl0YSBldCBhbC4sIDE5OTkpPC9EaXNwbGF5VGV4dD48cmVjb3JkPjxyZWMt
bnVtYmVyPjIzNDwvcmVjLW51bWJlcj48Zm9yZWlnbi1rZXlzPjxrZXkgYXBwPSJFTiIgZGItaWQ9
InZwemVwYTlha3R0YWZrZTlkOXJwMnN6c2RhdmZ0OXhhend3dCIgdGltZXN0YW1wPSIxNTg2MDc2
NzI3IiBndWlkPSI5MTA2NmQzMy1mZGQ1LTQwMmMtOTk0Yy1lODQ5NGI0ZWMxMWQiPjIzNDwva2V5
PjwvZm9yZWlnbi1rZXlzPjxyZWYtdHlwZSBuYW1lPSJKb3VybmFsIEFydGljbGUiPjE3PC9yZWYt
dHlwZT48Y29udHJpYnV0b3JzPjxhdXRob3JzPjxhdXRob3I+QmFyciwgRi4gRy48L2F1dGhvcj48
L2F1dGhvcnM+PC9jb250cmlidXRvcnM+PGF1dGgtYWRkcmVzcz5EZXBhcnRtZW50IG9mIFBhdGhv
bG9neSBhbmQgTGFib3JhdG9yeSBNZWRpY2luZSwgVW5pdmVyc2l0eSBvZiBQZW5uc3lsdmFuaWEg
U2Nob29sIG9mIE1lZGljaW5lLCBQaGlsYWRlbHBoaWEgMTkxMDQtNjA4MiwgVVNBLjwvYXV0aC1h
ZGRyZXNzPjx0aXRsZXM+PHRpdGxlPk1vbGVjdWxhciBnZW5ldGljcyBhbmQgcGF0aG9nZW5lc2lz
IG9mIHJoYWJkb215b3NhcmNvbWE8L3RpdGxlPjxzZWNvbmRhcnktdGl0bGU+SiBQZWRpYXRyIEhl
bWF0b2wgT25jb2w8L3NlY29uZGFyeS10aXRsZT48L3RpdGxlcz48cGVyaW9kaWNhbD48ZnVsbC10
aXRsZT5KIFBlZGlhdHIgSGVtYXRvbCBPbmNvbDwvZnVsbC10aXRsZT48L3BlcmlvZGljYWw+PHBh
Z2VzPjQ4My05MTwvcGFnZXM+PHZvbHVtZT4xOTwvdm9sdW1lPjxudW1iZXI+NjwvbnVtYmVyPjxl
ZGl0aW9uPjE5OTgvMDEvMDQ8L2VkaXRpb24+PGtleXdvcmRzPjxrZXl3b3JkPkh1bWFuczwva2V5
d29yZD48a2V5d29yZD5Nb2xlY3VsYXIgQmlvbG9neTwva2V5d29yZD48a2V5d29yZD5SaGFiZG9t
eW9zYXJjb21hLypnZW5ldGljczwva2V5d29yZD48L2tleXdvcmRzPjxkYXRlcz48eWVhcj4xOTk3
PC95ZWFyPjxwdWItZGF0ZXM+PGRhdGU+Tm92LURlYzwvZGF0ZT48L3B1Yi1kYXRlcz48L2RhdGVz
Pjxpc2JuPjEwNzctNDExNCAoUHJpbnQpJiN4RDsxMDc3LTQxMTQ8L2lzYm4+PGFjY2Vzc2lvbi1u
dW0+OTQwNzkzMzwvYWNjZXNzaW9uLW51bT48dXJscz48L3VybHM+PGVsZWN0cm9uaWMtcmVzb3Vy
Y2UtbnVtPjEwLjEwOTcvMDAwNDM0MjYtMTk5NzExMDAwLTAwMDAxPC9lbGVjdHJvbmljLXJlc291
cmNlLW51bT48cmVtb3RlLWRhdGFiYXNlLXByb3ZpZGVyPk5MTTwvcmVtb3RlLWRhdGFiYXNlLXBy
b3ZpZGVyPjxsYW5ndWFnZT5lbmc8L2xhbmd1YWdlPjwvcmVjb3JkPjwvQ2l0ZT48Q2l0ZT48QXV0
aG9yPk5pc2hpbXVyYTwvQXV0aG9yPjxZZWFyPjIwMTM8L1llYXI+PFJlY051bT4yMzg8L1JlY051
bT48cmVjb3JkPjxyZWMtbnVtYmVyPjIzODwvcmVjLW51bWJlcj48Zm9yZWlnbi1rZXlzPjxrZXkg
YXBwPSJFTiIgZGItaWQ9InZwemVwYTlha3R0YWZrZTlkOXJwMnN6c2RhdmZ0OXhhend3dCIgdGlt
ZXN0YW1wPSIxNTg2MDgwMDM4IiBndWlkPSIwMTg2OTk5OS00ZDI0LTQwMTEtYjBjNi1jNGM5OTVi
NGE2ZjIiPjIzODwva2V5PjwvZm9yZWlnbi1rZXlzPjxyZWYtdHlwZSBuYW1lPSJKb3VybmFsIEFy
dGljbGUiPjE3PC9yZWYtdHlwZT48Y29udHJpYnV0b3JzPjxhdXRob3JzPjxhdXRob3I+TmlzaGlt
dXJhLCBSLjwvYXV0aG9yPjxhdXRob3I+VGFraXRhLCBKLjwvYXV0aG9yPjxhdXRob3I+U2F0by1P
dHN1Ym8sIEEuPC9hdXRob3I+PGF1dGhvcj5LYXRvLCBNLjwvYXV0aG9yPjxhdXRob3I+S29oLCBL
LjwvYXV0aG9yPjxhdXRob3I+SGFuYWRhLCBSLjwvYXV0aG9yPjxhdXRob3I+VGFuYWthLCBZLjwv
YXV0aG9yPjxhdXRob3I+S2F0bywgSy48L2F1dGhvcj48YXV0aG9yPk1hZWRhLCBELjwvYXV0aG9y
PjxhdXRob3I+RnVrYXlhbWEsIE0uPC9hdXRob3I+PGF1dGhvcj5TYW5hZGEsIE0uPC9hdXRob3I+
PGF1dGhvcj5IYXlhc2hpLCBZLjwvYXV0aG9yPjxhdXRob3I+T2dhd2EsIFMuPC9hdXRob3I+PC9h
dXRob3JzPjwvY29udHJpYnV0b3JzPjxhdXRoLWFkZHJlc3M+RGVwYXJ0bWVudCBvZiBQZWRpYXRy
aWNzLCBHcmFkdWF0ZSBTY2hvb2wgb2YgTWVkaWNpbmUsIFVuaXZlcnNpdHkgb2YgVG9reW8sIFRv
a3lvLCBKYXBhbi48L2F1dGgtYWRkcmVzcz48dGl0bGVzPjx0aXRsZT5DaGFyYWN0ZXJpemF0aW9u
IG9mIGdlbmV0aWMgbGVzaW9ucyBpbiByaGFiZG9teW9zYXJjb21hIHVzaW5nIGEgaGlnaC1kZW5z
aXR5IHNpbmdsZSBudWNsZW90aWRlIHBvbHltb3JwaGlzbSBhcnJheTwvdGl0bGU+PHNlY29uZGFy
eS10aXRsZT5DYW5jZXIgU2NpPC9zZWNvbmRhcnktdGl0bGU+PC90aXRsZXM+PHBlcmlvZGljYWw+
PGZ1bGwtdGl0bGU+Q2FuY2VyIFNjaTwvZnVsbC10aXRsZT48L3BlcmlvZGljYWw+PHBhZ2VzPjg1
Ni02NDwvcGFnZXM+PHZvbHVtZT4xMDQ8L3ZvbHVtZT48bnVtYmVyPjc8L251bWJlcj48ZWRpdGlv
bj4yMDEzLzA0LzEzPC9lZGl0aW9uPjxrZXl3b3Jkcz48a2V5d29yZD5BbmFwbGFzdGljIEx5bXBo
b21hIEtpbmFzZTwva2V5d29yZD48a2V5d29yZD5DaGlsZDwva2V5d29yZD48a2V5d29yZD5GZW1h
bGU8L2tleXdvcmQ+PGtleXdvcmQ+R1RQIFBob3NwaG9oeWRyb2xhc2VzL2dlbmV0aWNzPC9rZXl3
b3JkPjxrZXl3b3JkPkdlbmUgQW1wbGlmaWNhdGlvbjwva2V5d29yZD48a2V5d29yZD5HZW5lIERv
c2FnZTwva2V5d29yZD48a2V5d29yZD5HbHlwaWNhbnMvZ2VuZXRpY3M8L2tleXdvcmQ+PGtleXdv
cmQ+SHVtYW5zPC9rZXl3b3JkPjxrZXl3b3JkPkluc3VsaW4gUmVjZXB0b3IgU3Vic3RyYXRlIFBy
b3RlaW5zL2dlbmV0aWNzPC9rZXl3b3JkPjxrZXl3b3JkPkxvc3Mgb2YgSGV0ZXJvenlnb3NpdHk8
L2tleXdvcmQ+PGtleXdvcmQ+TWFsZTwva2V5d29yZD48a2V5d29yZD5NZW1icmFuZSBQcm90ZWlu
cy9nZW5ldGljczwva2V5d29yZD48a2V5d29yZD5Qb2x5bW9ycGhpc20sIFNpbmdsZSBOdWNsZW90
aWRlPC9rZXl3b3JkPjxrZXl3b3JkPlByb3RvLU9uY29nZW5lIFByb3RlaW5zL2dlbmV0aWNzPC9r
ZXl3b3JkPjxrZXl3b3JkPlByb3RvLU9uY29nZW5lIFByb3RlaW5zIHAyMShyYXMpPC9rZXl3b3Jk
PjxrZXl3b3JkPlJlY2VwdG9yIFByb3RlaW4tVHlyb3NpbmUgS2luYXNlcy9nZW5ldGljczwva2V5
d29yZD48a2V5d29yZD5SaGFiZG9teW9zYXJjb21hLCBBbHZlb2xhci8qZ2VuZXRpY3MvcGF0aG9s
b2d5PC9rZXl3b3JkPjxrZXl3b3JkPlJoYWJkb215b3NhcmNvbWEsIEVtYnJ5b25hbC8qZ2VuZXRp
Y3MvcGF0aG9sb2d5PC9rZXl3b3JkPjxrZXl3b3JkPnJhcyBQcm90ZWlucy9nZW5ldGljczwva2V5
d29yZD48L2tleXdvcmRzPjxkYXRlcz48eWVhcj4yMDEzPC95ZWFyPjxwdWItZGF0ZXM+PGRhdGU+
SnVsPC9kYXRlPjwvcHViLWRhdGVzPjwvZGF0ZXM+PGlzYm4+MTM0Ny05MDMyPC9pc2JuPjxhY2Nl
c3Npb24tbnVtPjIzNTc4MTA1PC9hY2Nlc3Npb24tbnVtPjx1cmxzPjwvdXJscz48ZWxlY3Ryb25p
Yy1yZXNvdXJjZS1udW0+MTAuMTExMS9jYXMuMTIxNzM8L2VsZWN0cm9uaWMtcmVzb3VyY2UtbnVt
PjxyZW1vdGUtZGF0YWJhc2UtcHJvdmlkZXI+TkxNPC9yZW1vdGUtZGF0YWJhc2UtcHJvdmlkZXI+
PGxhbmd1YWdlPmVuZzwvbGFuZ3VhZ2U+PC9yZWNvcmQ+PC9DaXRlPjxDaXRlPjxBdXRob3I+UGFu
ZGl0YTwvQXV0aG9yPjxZZWFyPjE5OTk8L1llYXI+PFJlY051bT4yNDA8L1JlY051bT48cmVjb3Jk
PjxyZWMtbnVtYmVyPjI0MDwvcmVjLW51bWJlcj48Zm9yZWlnbi1rZXlzPjxrZXkgYXBwPSJFTiIg
ZGItaWQ9InZwemVwYTlha3R0YWZrZTlkOXJwMnN6c2RhdmZ0OXhhend3dCIgdGltZXN0YW1wPSIx
NTg2MDk1MDUwIiBndWlkPSJjZGM2NzliYS1kYjBjLTQ2MWYtOTJjYi1jOTFkMjFkZjFkYTEiPjI0
MDwva2V5PjwvZm9yZWlnbi1rZXlzPjxyZWYtdHlwZSBuYW1lPSJKb3VybmFsIEFydGljbGUiPjE3
PC9yZWYtdHlwZT48Y29udHJpYnV0b3JzPjxhdXRob3JzPjxhdXRob3I+UGFuZGl0YSwgQS48L2F1
dGhvcj48YXV0aG9yPlppZWxlbnNrYSwgTS48L2F1dGhvcj48YXV0aG9yPlRob3JuZXIsIFAuPC9h
dXRob3I+PGF1dGhvcj5CYXlhbmksIEouPC9hdXRob3I+PGF1dGhvcj5Hb2Rib3V0LCBSLjwvYXV0
aG9yPjxhdXRob3I+R3JlZW5iZXJnLCBNLjwvYXV0aG9yPjxhdXRob3I+U3F1aXJlLCBKLiBBLjwv
YXV0aG9yPjwvYXV0aG9ycz48L2NvbnRyaWJ1dG9ycz48YXV0aC1hZGRyZXNzPkRlcGFydG1lbnQg
b2YgTWVkaWNhbCBCaW9waHlzaWNzIGFuZCBMYWJvcmF0b3J5IE1lZGljaW5lIGFuZCBQYXRob2Jp
b2xvZ3ksIFVuaXZlcnNpdHkgb2YgVG9yb250bywgT250YXJpbywgQ2FuYWRhLjwvYXV0aC1hZGRy
ZXNzPjx0aXRsZXM+PHRpdGxlPkFwcGxpY2F0aW9uIG9mIGNvbXBhcmF0aXZlIGdlbm9taWMgaHli
cmlkaXphdGlvbiwgc3BlY3RyYWwga2FyeW90eXBpbmcsIGFuZCBtaWNyb2FycmF5IGFuYWx5c2lz
IGluIHRoZSBpZGVudGlmaWNhdGlvbiBvZiBzdWJ0eXBlLXNwZWNpZmljIHBhdHRlcm5zIG9mIGdl
bm9taWMgY2hhbmdlcyBpbiByaGFiZG9teW9zYXJjb21hPC90aXRsZT48c2Vjb25kYXJ5LXRpdGxl
Pk5lb3BsYXNpYTwvc2Vjb25kYXJ5LXRpdGxlPjwvdGl0bGVzPjxwZXJpb2RpY2FsPjxmdWxsLXRp
dGxlPk5lb3BsYXNpYTwvZnVsbC10aXRsZT48L3BlcmlvZGljYWw+PHBhZ2VzPjI2Mi03NTwvcGFn
ZXM+PHZvbHVtZT4xPC92b2x1bWU+PG51bWJlcj4zPC9udW1iZXI+PGVkaXRpb24+MjAwMC8wOC8x
MDwvZWRpdGlvbj48a2V5d29yZHM+PGtleXdvcmQ+KkNocm9tb3NvbWUgQWJlcnJhdGlvbnM8L2tl
eXdvcmQ+PGtleXdvcmQ+Q2hyb21vc29tZSBCYW5kaW5nPC9rZXl3b3JkPjxrZXl3b3JkPkNocm9t
b3NvbWUgTWFwcGluZzwva2V5d29yZD48a2V5d29yZD5ETkEsIENvbXBsZW1lbnRhcnkvYW5hbHlz
aXM8L2tleXdvcmQ+PGtleXdvcmQ+R2VuZSBBbXBsaWZpY2F0aW9uPC9rZXl3b3JkPjxrZXl3b3Jk
Pkh1bWFuczwva2V5d29yZD48a2V5d29yZD5LYXJ5b3R5cGluZzwva2V5d29yZD48a2V5d29yZD5O
dWNsZWljIEFjaWQgSHlicmlkaXphdGlvbjwva2V5d29yZD48a2V5d29yZD5SaGFiZG9teW9zYXJj
b21hLypnZW5ldGljczwva2V5d29yZD48L2tleXdvcmRzPjxkYXRlcz48eWVhcj4xOTk5PC95ZWFy
PjxwdWItZGF0ZXM+PGRhdGU+QXVnPC9kYXRlPjwvcHViLWRhdGVzPjwvZGF0ZXM+PGlzYm4+MTUy
Mi04MDAyIChQcmludCkmI3hEOzE0NzYtNTU4NjwvaXNibj48YWNjZXNzaW9uLW51bT4xMDkzNTQ4
MTwvYWNjZXNzaW9uLW51bT48dXJscz48L3VybHM+PGN1c3RvbTI+UE1DMTUwODA3ODwvY3VzdG9t
Mj48ZWxlY3Ryb25pYy1yZXNvdXJjZS1udW0+MTAuMTAzOC9zai5uZW8uNzkwMDAzNjwvZWxlY3Ry
b25pYy1yZXNvdXJjZS1udW0+PHJlbW90ZS1kYXRhYmFzZS1wcm92aWRlcj5OTE08L3JlbW90ZS1k
YXRhYmFzZS1wcm92aWRlcj48bGFuZ3VhZ2U+ZW5nPC9sYW5ndWFnZT48L3JlY29yZD48L0NpdGU+
PC9FbmROb3RlPn==
</w:fldData>
        </w:fldChar>
      </w:r>
      <w:r w:rsidR="008A3057">
        <w:instrText xml:space="preserve"> ADDIN EN.CITE </w:instrText>
      </w:r>
      <w:r w:rsidR="008A3057">
        <w:fldChar w:fldCharType="begin">
          <w:fldData xml:space="preserve">PEVuZE5vdGU+PENpdGU+PEF1dGhvcj5CYXJyPC9BdXRob3I+PFllYXI+MTk5NzwvWWVhcj48UmVj
TnVtPjIzNDwvUmVjTnVtPjxEaXNwbGF5VGV4dD4oQmFyciwgMTk5NywgTmlzaGltdXJhIGV0IGFs
LiwgMjAxMywgUGFuZGl0YSBldCBhbC4sIDE5OTkpPC9EaXNwbGF5VGV4dD48cmVjb3JkPjxyZWMt
bnVtYmVyPjIzNDwvcmVjLW51bWJlcj48Zm9yZWlnbi1rZXlzPjxrZXkgYXBwPSJFTiIgZGItaWQ9
InZwemVwYTlha3R0YWZrZTlkOXJwMnN6c2RhdmZ0OXhhend3dCIgdGltZXN0YW1wPSIxNTg2MDc2
NzI3IiBndWlkPSI5MTA2NmQzMy1mZGQ1LTQwMmMtOTk0Yy1lODQ5NGI0ZWMxMWQiPjIzNDwva2V5
PjwvZm9yZWlnbi1rZXlzPjxyZWYtdHlwZSBuYW1lPSJKb3VybmFsIEFydGljbGUiPjE3PC9yZWYt
dHlwZT48Y29udHJpYnV0b3JzPjxhdXRob3JzPjxhdXRob3I+QmFyciwgRi4gRy48L2F1dGhvcj48
L2F1dGhvcnM+PC9jb250cmlidXRvcnM+PGF1dGgtYWRkcmVzcz5EZXBhcnRtZW50IG9mIFBhdGhv
bG9neSBhbmQgTGFib3JhdG9yeSBNZWRpY2luZSwgVW5pdmVyc2l0eSBvZiBQZW5uc3lsdmFuaWEg
U2Nob29sIG9mIE1lZGljaW5lLCBQaGlsYWRlbHBoaWEgMTkxMDQtNjA4MiwgVVNBLjwvYXV0aC1h
ZGRyZXNzPjx0aXRsZXM+PHRpdGxlPk1vbGVjdWxhciBnZW5ldGljcyBhbmQgcGF0aG9nZW5lc2lz
IG9mIHJoYWJkb215b3NhcmNvbWE8L3RpdGxlPjxzZWNvbmRhcnktdGl0bGU+SiBQZWRpYXRyIEhl
bWF0b2wgT25jb2w8L3NlY29uZGFyeS10aXRsZT48L3RpdGxlcz48cGVyaW9kaWNhbD48ZnVsbC10
aXRsZT5KIFBlZGlhdHIgSGVtYXRvbCBPbmNvbDwvZnVsbC10aXRsZT48L3BlcmlvZGljYWw+PHBh
Z2VzPjQ4My05MTwvcGFnZXM+PHZvbHVtZT4xOTwvdm9sdW1lPjxudW1iZXI+NjwvbnVtYmVyPjxl
ZGl0aW9uPjE5OTgvMDEvMDQ8L2VkaXRpb24+PGtleXdvcmRzPjxrZXl3b3JkPkh1bWFuczwva2V5
d29yZD48a2V5d29yZD5Nb2xlY3VsYXIgQmlvbG9neTwva2V5d29yZD48a2V5d29yZD5SaGFiZG9t
eW9zYXJjb21hLypnZW5ldGljczwva2V5d29yZD48L2tleXdvcmRzPjxkYXRlcz48eWVhcj4xOTk3
PC95ZWFyPjxwdWItZGF0ZXM+PGRhdGU+Tm92LURlYzwvZGF0ZT48L3B1Yi1kYXRlcz48L2RhdGVz
Pjxpc2JuPjEwNzctNDExNCAoUHJpbnQpJiN4RDsxMDc3LTQxMTQ8L2lzYm4+PGFjY2Vzc2lvbi1u
dW0+OTQwNzkzMzwvYWNjZXNzaW9uLW51bT48dXJscz48L3VybHM+PGVsZWN0cm9uaWMtcmVzb3Vy
Y2UtbnVtPjEwLjEwOTcvMDAwNDM0MjYtMTk5NzExMDAwLTAwMDAxPC9lbGVjdHJvbmljLXJlc291
cmNlLW51bT48cmVtb3RlLWRhdGFiYXNlLXByb3ZpZGVyPk5MTTwvcmVtb3RlLWRhdGFiYXNlLXBy
b3ZpZGVyPjxsYW5ndWFnZT5lbmc8L2xhbmd1YWdlPjwvcmVjb3JkPjwvQ2l0ZT48Q2l0ZT48QXV0
aG9yPk5pc2hpbXVyYTwvQXV0aG9yPjxZZWFyPjIwMTM8L1llYXI+PFJlY051bT4yMzg8L1JlY051
bT48cmVjb3JkPjxyZWMtbnVtYmVyPjIzODwvcmVjLW51bWJlcj48Zm9yZWlnbi1rZXlzPjxrZXkg
YXBwPSJFTiIgZGItaWQ9InZwemVwYTlha3R0YWZrZTlkOXJwMnN6c2RhdmZ0OXhhend3dCIgdGlt
ZXN0YW1wPSIxNTg2MDgwMDM4IiBndWlkPSIwMTg2OTk5OS00ZDI0LTQwMTEtYjBjNi1jNGM5OTVi
NGE2ZjIiPjIzODwva2V5PjwvZm9yZWlnbi1rZXlzPjxyZWYtdHlwZSBuYW1lPSJKb3VybmFsIEFy
dGljbGUiPjE3PC9yZWYtdHlwZT48Y29udHJpYnV0b3JzPjxhdXRob3JzPjxhdXRob3I+TmlzaGlt
dXJhLCBSLjwvYXV0aG9yPjxhdXRob3I+VGFraXRhLCBKLjwvYXV0aG9yPjxhdXRob3I+U2F0by1P
dHN1Ym8sIEEuPC9hdXRob3I+PGF1dGhvcj5LYXRvLCBNLjwvYXV0aG9yPjxhdXRob3I+S29oLCBL
LjwvYXV0aG9yPjxhdXRob3I+SGFuYWRhLCBSLjwvYXV0aG9yPjxhdXRob3I+VGFuYWthLCBZLjwv
YXV0aG9yPjxhdXRob3I+S2F0bywgSy48L2F1dGhvcj48YXV0aG9yPk1hZWRhLCBELjwvYXV0aG9y
PjxhdXRob3I+RnVrYXlhbWEsIE0uPC9hdXRob3I+PGF1dGhvcj5TYW5hZGEsIE0uPC9hdXRob3I+
PGF1dGhvcj5IYXlhc2hpLCBZLjwvYXV0aG9yPjxhdXRob3I+T2dhd2EsIFMuPC9hdXRob3I+PC9h
dXRob3JzPjwvY29udHJpYnV0b3JzPjxhdXRoLWFkZHJlc3M+RGVwYXJ0bWVudCBvZiBQZWRpYXRy
aWNzLCBHcmFkdWF0ZSBTY2hvb2wgb2YgTWVkaWNpbmUsIFVuaXZlcnNpdHkgb2YgVG9reW8sIFRv
a3lvLCBKYXBhbi48L2F1dGgtYWRkcmVzcz48dGl0bGVzPjx0aXRsZT5DaGFyYWN0ZXJpemF0aW9u
IG9mIGdlbmV0aWMgbGVzaW9ucyBpbiByaGFiZG9teW9zYXJjb21hIHVzaW5nIGEgaGlnaC1kZW5z
aXR5IHNpbmdsZSBudWNsZW90aWRlIHBvbHltb3JwaGlzbSBhcnJheTwvdGl0bGU+PHNlY29uZGFy
eS10aXRsZT5DYW5jZXIgU2NpPC9zZWNvbmRhcnktdGl0bGU+PC90aXRsZXM+PHBlcmlvZGljYWw+
PGZ1bGwtdGl0bGU+Q2FuY2VyIFNjaTwvZnVsbC10aXRsZT48L3BlcmlvZGljYWw+PHBhZ2VzPjg1
Ni02NDwvcGFnZXM+PHZvbHVtZT4xMDQ8L3ZvbHVtZT48bnVtYmVyPjc8L251bWJlcj48ZWRpdGlv
bj4yMDEzLzA0LzEzPC9lZGl0aW9uPjxrZXl3b3Jkcz48a2V5d29yZD5BbmFwbGFzdGljIEx5bXBo
b21hIEtpbmFzZTwva2V5d29yZD48a2V5d29yZD5DaGlsZDwva2V5d29yZD48a2V5d29yZD5GZW1h
bGU8L2tleXdvcmQ+PGtleXdvcmQ+R1RQIFBob3NwaG9oeWRyb2xhc2VzL2dlbmV0aWNzPC9rZXl3
b3JkPjxrZXl3b3JkPkdlbmUgQW1wbGlmaWNhdGlvbjwva2V5d29yZD48a2V5d29yZD5HZW5lIERv
c2FnZTwva2V5d29yZD48a2V5d29yZD5HbHlwaWNhbnMvZ2VuZXRpY3M8L2tleXdvcmQ+PGtleXdv
cmQ+SHVtYW5zPC9rZXl3b3JkPjxrZXl3b3JkPkluc3VsaW4gUmVjZXB0b3IgU3Vic3RyYXRlIFBy
b3RlaW5zL2dlbmV0aWNzPC9rZXl3b3JkPjxrZXl3b3JkPkxvc3Mgb2YgSGV0ZXJvenlnb3NpdHk8
L2tleXdvcmQ+PGtleXdvcmQ+TWFsZTwva2V5d29yZD48a2V5d29yZD5NZW1icmFuZSBQcm90ZWlu
cy9nZW5ldGljczwva2V5d29yZD48a2V5d29yZD5Qb2x5bW9ycGhpc20sIFNpbmdsZSBOdWNsZW90
aWRlPC9rZXl3b3JkPjxrZXl3b3JkPlByb3RvLU9uY29nZW5lIFByb3RlaW5zL2dlbmV0aWNzPC9r
ZXl3b3JkPjxrZXl3b3JkPlByb3RvLU9uY29nZW5lIFByb3RlaW5zIHAyMShyYXMpPC9rZXl3b3Jk
PjxrZXl3b3JkPlJlY2VwdG9yIFByb3RlaW4tVHlyb3NpbmUgS2luYXNlcy9nZW5ldGljczwva2V5
d29yZD48a2V5d29yZD5SaGFiZG9teW9zYXJjb21hLCBBbHZlb2xhci8qZ2VuZXRpY3MvcGF0aG9s
b2d5PC9rZXl3b3JkPjxrZXl3b3JkPlJoYWJkb215b3NhcmNvbWEsIEVtYnJ5b25hbC8qZ2VuZXRp
Y3MvcGF0aG9sb2d5PC9rZXl3b3JkPjxrZXl3b3JkPnJhcyBQcm90ZWlucy9nZW5ldGljczwva2V5
d29yZD48L2tleXdvcmRzPjxkYXRlcz48eWVhcj4yMDEzPC95ZWFyPjxwdWItZGF0ZXM+PGRhdGU+
SnVsPC9kYXRlPjwvcHViLWRhdGVzPjwvZGF0ZXM+PGlzYm4+MTM0Ny05MDMyPC9pc2JuPjxhY2Nl
c3Npb24tbnVtPjIzNTc4MTA1PC9hY2Nlc3Npb24tbnVtPjx1cmxzPjwvdXJscz48ZWxlY3Ryb25p
Yy1yZXNvdXJjZS1udW0+MTAuMTExMS9jYXMuMTIxNzM8L2VsZWN0cm9uaWMtcmVzb3VyY2UtbnVt
PjxyZW1vdGUtZGF0YWJhc2UtcHJvdmlkZXI+TkxNPC9yZW1vdGUtZGF0YWJhc2UtcHJvdmlkZXI+
PGxhbmd1YWdlPmVuZzwvbGFuZ3VhZ2U+PC9yZWNvcmQ+PC9DaXRlPjxDaXRlPjxBdXRob3I+UGFu
ZGl0YTwvQXV0aG9yPjxZZWFyPjE5OTk8L1llYXI+PFJlY051bT4yNDA8L1JlY051bT48cmVjb3Jk
PjxyZWMtbnVtYmVyPjI0MDwvcmVjLW51bWJlcj48Zm9yZWlnbi1rZXlzPjxrZXkgYXBwPSJFTiIg
ZGItaWQ9InZwemVwYTlha3R0YWZrZTlkOXJwMnN6c2RhdmZ0OXhhend3dCIgdGltZXN0YW1wPSIx
NTg2MDk1MDUwIiBndWlkPSJjZGM2NzliYS1kYjBjLTQ2MWYtOTJjYi1jOTFkMjFkZjFkYTEiPjI0
MDwva2V5PjwvZm9yZWlnbi1rZXlzPjxyZWYtdHlwZSBuYW1lPSJKb3VybmFsIEFydGljbGUiPjE3
PC9yZWYtdHlwZT48Y29udHJpYnV0b3JzPjxhdXRob3JzPjxhdXRob3I+UGFuZGl0YSwgQS48L2F1
dGhvcj48YXV0aG9yPlppZWxlbnNrYSwgTS48L2F1dGhvcj48YXV0aG9yPlRob3JuZXIsIFAuPC9h
dXRob3I+PGF1dGhvcj5CYXlhbmksIEouPC9hdXRob3I+PGF1dGhvcj5Hb2Rib3V0LCBSLjwvYXV0
aG9yPjxhdXRob3I+R3JlZW5iZXJnLCBNLjwvYXV0aG9yPjxhdXRob3I+U3F1aXJlLCBKLiBBLjwv
YXV0aG9yPjwvYXV0aG9ycz48L2NvbnRyaWJ1dG9ycz48YXV0aC1hZGRyZXNzPkRlcGFydG1lbnQg
b2YgTWVkaWNhbCBCaW9waHlzaWNzIGFuZCBMYWJvcmF0b3J5IE1lZGljaW5lIGFuZCBQYXRob2Jp
b2xvZ3ksIFVuaXZlcnNpdHkgb2YgVG9yb250bywgT250YXJpbywgQ2FuYWRhLjwvYXV0aC1hZGRy
ZXNzPjx0aXRsZXM+PHRpdGxlPkFwcGxpY2F0aW9uIG9mIGNvbXBhcmF0aXZlIGdlbm9taWMgaHli
cmlkaXphdGlvbiwgc3BlY3RyYWwga2FyeW90eXBpbmcsIGFuZCBtaWNyb2FycmF5IGFuYWx5c2lz
IGluIHRoZSBpZGVudGlmaWNhdGlvbiBvZiBzdWJ0eXBlLXNwZWNpZmljIHBhdHRlcm5zIG9mIGdl
bm9taWMgY2hhbmdlcyBpbiByaGFiZG9teW9zYXJjb21hPC90aXRsZT48c2Vjb25kYXJ5LXRpdGxl
Pk5lb3BsYXNpYTwvc2Vjb25kYXJ5LXRpdGxlPjwvdGl0bGVzPjxwZXJpb2RpY2FsPjxmdWxsLXRp
dGxlPk5lb3BsYXNpYTwvZnVsbC10aXRsZT48L3BlcmlvZGljYWw+PHBhZ2VzPjI2Mi03NTwvcGFn
ZXM+PHZvbHVtZT4xPC92b2x1bWU+PG51bWJlcj4zPC9udW1iZXI+PGVkaXRpb24+MjAwMC8wOC8x
MDwvZWRpdGlvbj48a2V5d29yZHM+PGtleXdvcmQ+KkNocm9tb3NvbWUgQWJlcnJhdGlvbnM8L2tl
eXdvcmQ+PGtleXdvcmQ+Q2hyb21vc29tZSBCYW5kaW5nPC9rZXl3b3JkPjxrZXl3b3JkPkNocm9t
b3NvbWUgTWFwcGluZzwva2V5d29yZD48a2V5d29yZD5ETkEsIENvbXBsZW1lbnRhcnkvYW5hbHlz
aXM8L2tleXdvcmQ+PGtleXdvcmQ+R2VuZSBBbXBsaWZpY2F0aW9uPC9rZXl3b3JkPjxrZXl3b3Jk
Pkh1bWFuczwva2V5d29yZD48a2V5d29yZD5LYXJ5b3R5cGluZzwva2V5d29yZD48a2V5d29yZD5O
dWNsZWljIEFjaWQgSHlicmlkaXphdGlvbjwva2V5d29yZD48a2V5d29yZD5SaGFiZG9teW9zYXJj
b21hLypnZW5ldGljczwva2V5d29yZD48L2tleXdvcmRzPjxkYXRlcz48eWVhcj4xOTk5PC95ZWFy
PjxwdWItZGF0ZXM+PGRhdGU+QXVnPC9kYXRlPjwvcHViLWRhdGVzPjwvZGF0ZXM+PGlzYm4+MTUy
Mi04MDAyIChQcmludCkmI3hEOzE0NzYtNTU4NjwvaXNibj48YWNjZXNzaW9uLW51bT4xMDkzNTQ4
MTwvYWNjZXNzaW9uLW51bT48dXJscz48L3VybHM+PGN1c3RvbTI+UE1DMTUwODA3ODwvY3VzdG9t
Mj48ZWxlY3Ryb25pYy1yZXNvdXJjZS1udW0+MTAuMTAzOC9zai5uZW8uNzkwMDAzNjwvZWxlY3Ry
b25pYy1yZXNvdXJjZS1udW0+PHJlbW90ZS1kYXRhYmFzZS1wcm92aWRlcj5OTE08L3JlbW90ZS1k
YXRhYmFzZS1wcm92aWRlcj48bGFuZ3VhZ2U+ZW5nPC9sYW5ndWFnZT48L3JlY29yZD48L0NpdGU+
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11" w:tooltip="Barr, 1997 #234" w:history="1">
        <w:r w:rsidR="00764178" w:rsidRPr="00764178">
          <w:rPr>
            <w:rStyle w:val="Hyperlink"/>
          </w:rPr>
          <w:t>Barr, 1997</w:t>
        </w:r>
      </w:hyperlink>
      <w:r w:rsidR="008A3057">
        <w:rPr>
          <w:noProof/>
        </w:rPr>
        <w:t xml:space="preserve">, </w:t>
      </w:r>
      <w:hyperlink w:anchor="_ENREF_104" w:tooltip="Nishimura, 2013 #238" w:history="1">
        <w:r w:rsidR="00764178" w:rsidRPr="00764178">
          <w:rPr>
            <w:rStyle w:val="Hyperlink"/>
          </w:rPr>
          <w:t xml:space="preserve">Nishimura </w:t>
        </w:r>
        <w:r w:rsidR="00764178" w:rsidRPr="00764178">
          <w:rPr>
            <w:rStyle w:val="Hyperlink"/>
          </w:rPr>
          <w:lastRenderedPageBreak/>
          <w:t>et al., 2013</w:t>
        </w:r>
      </w:hyperlink>
      <w:r w:rsidR="008A3057">
        <w:rPr>
          <w:noProof/>
        </w:rPr>
        <w:t xml:space="preserve">, </w:t>
      </w:r>
      <w:hyperlink w:anchor="_ENREF_106" w:tooltip="Pandita, 1999 #240" w:history="1">
        <w:r w:rsidR="00764178" w:rsidRPr="00764178">
          <w:rPr>
            <w:rStyle w:val="Hyperlink"/>
          </w:rPr>
          <w:t>Pandita et al., 1999</w:t>
        </w:r>
      </w:hyperlink>
      <w:r w:rsidR="008A3057">
        <w:rPr>
          <w:noProof/>
        </w:rPr>
        <w:t>)</w:t>
      </w:r>
      <w:r w:rsidRPr="009A2412">
        <w:fldChar w:fldCharType="end"/>
      </w:r>
      <w:r w:rsidRPr="009A2412">
        <w:t>. Die so entstehenden onkogenen Fusionsproteine sind aktive Transkriptionsfaktoren und fördern die Metastasierungswahrscheinlichkeit der Tu</w:t>
      </w:r>
      <w:r w:rsidR="007552C2">
        <w:softHyphen/>
      </w:r>
      <w:r w:rsidRPr="009A2412">
        <w:t xml:space="preserve">moren. Auch andere Translokationen sind möglich, jedoch selten </w:t>
      </w:r>
      <w:r w:rsidRPr="009A2412">
        <w:fldChar w:fldCharType="begin"/>
      </w:r>
      <w:r w:rsidR="008A3057">
        <w:instrText xml:space="preserve"> ADDIN EN.CITE &lt;EndNote&gt;&lt;Cite&gt;&lt;Author&gt;Ramadan&lt;/Author&gt;&lt;Year&gt;2020&lt;/Year&gt;&lt;RecNum&gt;245&lt;/RecNum&gt;&lt;DisplayText&gt;(Ramadan et al., 2020)&lt;/DisplayText&gt;&lt;record&gt;&lt;rec-number&gt;245&lt;/rec-number&gt;&lt;foreign-keys&gt;&lt;key app="EN" db-id="vpzepa9akttafke9d9rp2szsdavft9xazwwt" timestamp="1586182605" guid="17c41e34-9e38-467c-820e-10a5d029a887"&gt;245&lt;/key&gt;&lt;/foreign-keys&gt;&lt;ref-type name="Journal Article"&gt;17&lt;/ref-type&gt;&lt;contributors&gt;&lt;authors&gt;&lt;author&gt;Ramadan, F.&lt;/author&gt;&lt;author&gt;Fahs, A.&lt;/author&gt;&lt;author&gt;Ghayad, S. E.&lt;/author&gt;&lt;author&gt;Saab, R.&lt;/author&gt;&lt;/authors&gt;&lt;/contributors&gt;&lt;auth-address&gt;Department of Biology, Faculty of Science II, Lebanese University, Fanar, Beirut, Lebanon.&amp;#xD;Department of Anatomy, Cellular Biology &amp;amp; Physiological Sciences, American University of Beirut, Beirut, Lebanon.&amp;#xD;Department of Anatomy, Cellular Biology &amp;amp; Physiological Sciences, American University of Beirut, Beirut, Lebanon. rs88@aub.edu.lb.&amp;#xD;Department of Pediatrics, American University of Beirut Medical Center, Building 56, Riad El Solh Street, Beirut, Lebanon. rs88@aub.edu.lb.&lt;/auth-address&gt;&lt;titles&gt;&lt;title&gt;Signaling pathways in Rhabdomyosarcoma invasion and metastasis&lt;/title&gt;&lt;secondary-title&gt;Cancer Metastasis Rev&lt;/secondary-title&gt;&lt;/titles&gt;&lt;periodical&gt;&lt;full-title&gt;Cancer Metastasis Rev&lt;/full-title&gt;&lt;/periodical&gt;&lt;pages&gt;287-301&lt;/pages&gt;&lt;volume&gt;39&lt;/volume&gt;&lt;number&gt;1&lt;/number&gt;&lt;edition&gt;2020/01/29&lt;/edition&gt;&lt;keywords&gt;&lt;keyword&gt;Exosome&lt;/keyword&gt;&lt;keyword&gt;Metastasis&lt;/keyword&gt;&lt;keyword&gt;Paracrine&lt;/keyword&gt;&lt;keyword&gt;Rhabdomyosarcoma&lt;/keyword&gt;&lt;keyword&gt;Signaling&lt;/keyword&gt;&lt;/keywords&gt;&lt;dates&gt;&lt;year&gt;2020&lt;/year&gt;&lt;pub-dates&gt;&lt;date&gt;Mar&lt;/date&gt;&lt;/pub-dates&gt;&lt;/dates&gt;&lt;isbn&gt;0167-7659&lt;/isbn&gt;&lt;accession-num&gt;31989508&lt;/accession-num&gt;&lt;urls&gt;&lt;/urls&gt;&lt;electronic-resource-num&gt;10.1007/s10555-020-09860-3&lt;/electronic-resource-num&gt;&lt;remote-database-provider&gt;NLM&lt;/remote-database-provider&gt;&lt;language&gt;eng&lt;/language&gt;&lt;/record&gt;&lt;/Cite&gt;&lt;/EndNote&gt;</w:instrText>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 Bei einigen ARMS-Fällen wurde ein gänzliches Fehlen der Translokationen beschrieben. Diese ARMSn (ARMS negativ) haben klinische und molekulare Eigenschaften des ERMS und sind somit günstiger als diejenigen mit Translokation (ARMSp = ARMS po</w:t>
      </w:r>
      <w:r w:rsidR="007552C2">
        <w:softHyphen/>
      </w:r>
      <w:r w:rsidRPr="009A2412">
        <w:t xml:space="preserve">sitiv) </w:t>
      </w:r>
      <w:r w:rsidRPr="009A2412">
        <w:fldChar w:fldCharType="begin">
          <w:fldData xml:space="preserve">PEVuZE5vdGU+PENpdGU+PEF1dGhvcj5XaWxsaWFtc29uPC9BdXRob3I+PFllYXI+MjAxMDwvWWVh
cj48UmVjTnVtPjI0NzwvUmVjTnVtPjxEaXNwbGF5VGV4dD4oV2lsbGlhbXNvbiBldCBhbC4sIDIw
MTAsIFJhbWFkYW4gZXQgYWwuLCAyMDIwKTwvRGlzcGxheVRleHQ+PHJlY29yZD48cmVjLW51bWJl
cj4yNDc8L3JlYy1udW1iZXI+PGZvcmVpZ24ta2V5cz48a2V5IGFwcD0iRU4iIGRiLWlkPSJ2cHpl
cGE5YWt0dGFma2U5ZDlycDJzenNkYXZmdDl4YXp3d3QiIHRpbWVzdGFtcD0iMTU4NjE4NDM3OCIg
Z3VpZD0iMzZhYjcwOGUtNjE1NS00ZmY5LWE3MzItNjNmYWNmYzlkZjUwIj4yNDc8L2tleT48L2Zv
cmVpZ24ta2V5cz48cmVmLXR5cGUgbmFtZT0iSm91cm5hbCBBcnRpY2xlIj4xNzwvcmVmLXR5cGU+
PGNvbnRyaWJ1dG9ycz48YXV0aG9ycz48YXV0aG9yPldpbGxpYW1zb24sIEQuPC9hdXRob3I+PGF1
dGhvcj5NaXNzaWFnbGlhLCBFLjwvYXV0aG9yPjxhdXRob3I+ZGUgUmV5bmllcywgQS48L2F1dGhv
cj48YXV0aG9yPlBpZXJyb24sIEcuPC9hdXRob3I+PGF1dGhvcj5UaHVpbGxlLCBCLjwvYXV0aG9y
PjxhdXRob3I+UGFsZW56dWVsYSwgRy48L2F1dGhvcj48YXV0aG9yPlRod2F5LCBLLjwvYXV0aG9y
PjxhdXRob3I+T3JiYWNoLCBELjwvYXV0aG9yPjxhdXRob3I+TGFlLCBNLjwvYXV0aG9yPjxhdXRo
b3I+RnJlbmVhdXgsIFAuPC9hdXRob3I+PGF1dGhvcj5Qcml0Y2hhcmQtSm9uZXMsIEsuPC9hdXRo
b3I+PGF1dGhvcj5PYmVybGluLCBPLjwvYXV0aG9yPjxhdXRob3I+U2hpcGxleSwgSi48L2F1dGhv
cj48YXV0aG9yPkRlbGF0dHJlLCBPLjwvYXV0aG9yPjwvYXV0aG9ycz48L2NvbnRyaWJ1dG9ycz48
YXV0aC1hZGRyZXNzPklOU0VSTSBVbml0ZSA4MzAsIFVuaXRlIGRlIEdlbmV0aXF1ZSBTb21hdGlx
dWUsIEluc3RpdHV0IEN1cmllLCBQYXJpcywgRnJhbmNlLjwvYXV0aC1hZGRyZXNzPjx0aXRsZXM+
PHRpdGxlPkZ1c2lvbiBnZW5lLW5lZ2F0aXZlIGFsdmVvbGFyIHJoYWJkb215b3NhcmNvbWEgaXMg
Y2xpbmljYWxseSBhbmQgbW9sZWN1bGFybHkgaW5kaXN0aW5ndWlzaGFibGUgZnJvbSBlbWJyeW9u
YWwgcmhhYmRvbXlvc2FyY29tYTwvdGl0bGU+PHNlY29uZGFyeS10aXRsZT5KIENsaW4gT25jb2w8
L3NlY29uZGFyeS10aXRsZT48L3RpdGxlcz48cGVyaW9kaWNhbD48ZnVsbC10aXRsZT5KIENsaW4g
T25jb2w8L2Z1bGwtdGl0bGU+PC9wZXJpb2RpY2FsPjxwYWdlcz4yMTUxLTg8L3BhZ2VzPjx2b2x1
bWU+Mjg8L3ZvbHVtZT48bnVtYmVyPjEzPC9udW1iZXI+PGVkaXRpb24+MjAxMC8wMy8zMTwvZWRp
dGlvbj48a2V5d29yZHM+PGtleXdvcmQ+Q2hpbGQ8L2tleXdvcmQ+PGtleXdvcmQ+Q2hpbGQsIFBy
ZXNjaG9vbDwva2V5d29yZD48a2V5d29yZD4qQ2hyb21vc29tZXMsIEh1bWFuLCBQYWlyIDg8L2tl
eXdvcmQ+PGtleXdvcmQ+RGlhZ25vc2lzLCBEaWZmZXJlbnRpYWw8L2tleXdvcmQ+PGtleXdvcmQ+
RGlzZWFzZS1GcmVlIFN1cnZpdmFsPC9rZXl3b3JkPjxrZXl3b3JkPkZlbWFsZTwva2V5d29yZD48
a2V5d29yZD5GcmFuY2U8L2tleXdvcmQ+PGtleXdvcmQ+R2VuZSBFeHByZXNzaW9uIFByb2ZpbGlu
Zzwva2V5d29yZD48a2V5d29yZD5HZW5lIEV4cHJlc3Npb24gUmVndWxhdGlvbiwgTmVvcGxhc3Rp
Yzwva2V5d29yZD48a2V5d29yZD4qR2VuZXRpYyBUZXN0aW5nPC9rZXl3b3JkPjxrZXl3b3JkPkh1
bWFuczwva2V5d29yZD48a2V5d29yZD5LYXBsYW4tTWVpZXIgRXN0aW1hdGU8L2tleXdvcmQ+PGtl
eXdvcmQ+TWFsZTwva2V5d29yZD48a2V5d29yZD5OdWNsZWFyIFJlY2VwdG9yIENvYWN0aXZhdG9y
IDEvZ2VuZXRpY3M8L2tleXdvcmQ+PGtleXdvcmQ+T25jb2dlbmUgUHJvdGVpbnMsIEZ1c2lvbi8q
Z2VuZXRpY3M8L2tleXdvcmQ+PGtleXdvcmQ+UEFYMyBUcmFuc2NyaXB0aW9uIEZhY3Rvcjwva2V5
d29yZD48a2V5d29yZD5QQVg3IFRyYW5zY3JpcHRpb24gRmFjdG9yLypnZW5ldGljczwva2V5d29y
ZD48a2V5d29yZD5QYWlyZWQgQm94IFRyYW5zY3JpcHRpb24gRmFjdG9ycy8qZ2VuZXRpY3M8L2tl
eXdvcmQ+PGtleXdvcmQ+UHJlZGljdGl2ZSBWYWx1ZSBvZiBUZXN0czwva2V5d29yZD48a2V5d29y
ZD5Qcm9wb3J0aW9uYWwgSGF6YXJkcyBNb2RlbHM8L2tleXdvcmQ+PGtleXdvcmQ+UmV2ZXJzZSBU
cmFuc2NyaXB0YXNlIFBvbHltZXJhc2UgQ2hhaW4gUmVhY3Rpb248L2tleXdvcmQ+PGtleXdvcmQ+
UmhhYmRvbXlvc2FyY29tYSwgQWx2ZW9sYXIvKmRpYWdub3Npcy9nZW5ldGljcy9tb3J0YWxpdHkv
cGF0aG9sb2d5L3RoZXJhcHk8L2tleXdvcmQ+PGtleXdvcmQ+UmhhYmRvbXlvc2FyY29tYSwgRW1i
cnlvbmFsLypkaWFnbm9zaXMvZ2VuZXRpY3MvbW9ydGFsaXR5L3BhdGhvbG9neS90aGVyYXB5PC9r
ZXl3b3JkPjxrZXl3b3JkPlJpc2sgQXNzZXNzbWVudDwva2V5d29yZD48a2V5d29yZD5SaXNrIEZh
Y3RvcnM8L2tleXdvcmQ+PGtleXdvcmQ+VGltZSBGYWN0b3JzPC9rZXl3b3JkPjxrZXl3b3JkPlRy
ZWF0bWVudCBPdXRjb21lPC9rZXl3b3JkPjxrZXl3b3JkPlVuaXRlZCBLaW5nZG9tPC9rZXl3b3Jk
Pjwva2V5d29yZHM+PGRhdGVzPjx5ZWFyPjIwMTA8L3llYXI+PHB1Yi1kYXRlcz48ZGF0ZT5NYXkg
MTwvZGF0ZT48L3B1Yi1kYXRlcz48L2RhdGVzPjxpc2JuPjA3MzItMTgzeDwvaXNibj48YWNjZXNz
aW9uLW51bT4yMDM1MTMyNjwvYWNjZXNzaW9uLW51bT48dXJscz48L3VybHM+PGVsZWN0cm9uaWMt
cmVzb3VyY2UtbnVtPjEwLjEyMDAvamNvLjIwMDkuMjYuMzgxNDwvZWxlY3Ryb25pYy1yZXNvdXJj
ZS1udW0+PHJlbW90ZS1kYXRhYmFzZS1wcm92aWRlcj5OTE08L3JlbW90ZS1kYXRhYmFzZS1wcm92
aWRlcj48bGFuZ3VhZ2U+ZW5nPC9sYW5ndWFnZT48L3JlY29yZD48L0NpdGU+PENpdGU+PEF1dGhv
cj5SYW1hZGFuPC9BdXRob3I+PFllYXI+MjAyMDwvWWVhcj48UmVjTnVtPjI0NTwvUmVjTnVtPjxy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PjwvQ2l0ZT48L0VuZE5vdGU+
</w:fldData>
        </w:fldChar>
      </w:r>
      <w:r w:rsidR="008A3057">
        <w:instrText xml:space="preserve"> ADDIN EN.CITE </w:instrText>
      </w:r>
      <w:r w:rsidR="008A3057">
        <w:fldChar w:fldCharType="begin">
          <w:fldData xml:space="preserve">PEVuZE5vdGU+PENpdGU+PEF1dGhvcj5XaWxsaWFtc29uPC9BdXRob3I+PFllYXI+MjAxMDwvWWVh
cj48UmVjTnVtPjI0NzwvUmVjTnVtPjxEaXNwbGF5VGV4dD4oV2lsbGlhbXNvbiBldCBhbC4sIDIw
MTAsIFJhbWFkYW4gZXQgYWwuLCAyMDIwKTwvRGlzcGxheVRleHQ+PHJlY29yZD48cmVjLW51bWJl
cj4yNDc8L3JlYy1udW1iZXI+PGZvcmVpZ24ta2V5cz48a2V5IGFwcD0iRU4iIGRiLWlkPSJ2cHpl
cGE5YWt0dGFma2U5ZDlycDJzenNkYXZmdDl4YXp3d3QiIHRpbWVzdGFtcD0iMTU4NjE4NDM3OCIg
Z3VpZD0iMzZhYjcwOGUtNjE1NS00ZmY5LWE3MzItNjNmYWNmYzlkZjUwIj4yNDc8L2tleT48L2Zv
cmVpZ24ta2V5cz48cmVmLXR5cGUgbmFtZT0iSm91cm5hbCBBcnRpY2xlIj4xNzwvcmVmLXR5cGU+
PGNvbnRyaWJ1dG9ycz48YXV0aG9ycz48YXV0aG9yPldpbGxpYW1zb24sIEQuPC9hdXRob3I+PGF1
dGhvcj5NaXNzaWFnbGlhLCBFLjwvYXV0aG9yPjxhdXRob3I+ZGUgUmV5bmllcywgQS48L2F1dGhv
cj48YXV0aG9yPlBpZXJyb24sIEcuPC9hdXRob3I+PGF1dGhvcj5UaHVpbGxlLCBCLjwvYXV0aG9y
PjxhdXRob3I+UGFsZW56dWVsYSwgRy48L2F1dGhvcj48YXV0aG9yPlRod2F5LCBLLjwvYXV0aG9y
PjxhdXRob3I+T3JiYWNoLCBELjwvYXV0aG9yPjxhdXRob3I+TGFlLCBNLjwvYXV0aG9yPjxhdXRo
b3I+RnJlbmVhdXgsIFAuPC9hdXRob3I+PGF1dGhvcj5Qcml0Y2hhcmQtSm9uZXMsIEsuPC9hdXRo
b3I+PGF1dGhvcj5PYmVybGluLCBPLjwvYXV0aG9yPjxhdXRob3I+U2hpcGxleSwgSi48L2F1dGhv
cj48YXV0aG9yPkRlbGF0dHJlLCBPLjwvYXV0aG9yPjwvYXV0aG9ycz48L2NvbnRyaWJ1dG9ycz48
YXV0aC1hZGRyZXNzPklOU0VSTSBVbml0ZSA4MzAsIFVuaXRlIGRlIEdlbmV0aXF1ZSBTb21hdGlx
dWUsIEluc3RpdHV0IEN1cmllLCBQYXJpcywgRnJhbmNlLjwvYXV0aC1hZGRyZXNzPjx0aXRsZXM+
PHRpdGxlPkZ1c2lvbiBnZW5lLW5lZ2F0aXZlIGFsdmVvbGFyIHJoYWJkb215b3NhcmNvbWEgaXMg
Y2xpbmljYWxseSBhbmQgbW9sZWN1bGFybHkgaW5kaXN0aW5ndWlzaGFibGUgZnJvbSBlbWJyeW9u
YWwgcmhhYmRvbXlvc2FyY29tYTwvdGl0bGU+PHNlY29uZGFyeS10aXRsZT5KIENsaW4gT25jb2w8
L3NlY29uZGFyeS10aXRsZT48L3RpdGxlcz48cGVyaW9kaWNhbD48ZnVsbC10aXRsZT5KIENsaW4g
T25jb2w8L2Z1bGwtdGl0bGU+PC9wZXJpb2RpY2FsPjxwYWdlcz4yMTUxLTg8L3BhZ2VzPjx2b2x1
bWU+Mjg8L3ZvbHVtZT48bnVtYmVyPjEzPC9udW1iZXI+PGVkaXRpb24+MjAxMC8wMy8zMTwvZWRp
dGlvbj48a2V5d29yZHM+PGtleXdvcmQ+Q2hpbGQ8L2tleXdvcmQ+PGtleXdvcmQ+Q2hpbGQsIFBy
ZXNjaG9vbDwva2V5d29yZD48a2V5d29yZD4qQ2hyb21vc29tZXMsIEh1bWFuLCBQYWlyIDg8L2tl
eXdvcmQ+PGtleXdvcmQ+RGlhZ25vc2lzLCBEaWZmZXJlbnRpYWw8L2tleXdvcmQ+PGtleXdvcmQ+
RGlzZWFzZS1GcmVlIFN1cnZpdmFsPC9rZXl3b3JkPjxrZXl3b3JkPkZlbWFsZTwva2V5d29yZD48
a2V5d29yZD5GcmFuY2U8L2tleXdvcmQ+PGtleXdvcmQ+R2VuZSBFeHByZXNzaW9uIFByb2ZpbGlu
Zzwva2V5d29yZD48a2V5d29yZD5HZW5lIEV4cHJlc3Npb24gUmVndWxhdGlvbiwgTmVvcGxhc3Rp
Yzwva2V5d29yZD48a2V5d29yZD4qR2VuZXRpYyBUZXN0aW5nPC9rZXl3b3JkPjxrZXl3b3JkPkh1
bWFuczwva2V5d29yZD48a2V5d29yZD5LYXBsYW4tTWVpZXIgRXN0aW1hdGU8L2tleXdvcmQ+PGtl
eXdvcmQ+TWFsZTwva2V5d29yZD48a2V5d29yZD5OdWNsZWFyIFJlY2VwdG9yIENvYWN0aXZhdG9y
IDEvZ2VuZXRpY3M8L2tleXdvcmQ+PGtleXdvcmQ+T25jb2dlbmUgUHJvdGVpbnMsIEZ1c2lvbi8q
Z2VuZXRpY3M8L2tleXdvcmQ+PGtleXdvcmQ+UEFYMyBUcmFuc2NyaXB0aW9uIEZhY3Rvcjwva2V5
d29yZD48a2V5d29yZD5QQVg3IFRyYW5zY3JpcHRpb24gRmFjdG9yLypnZW5ldGljczwva2V5d29y
ZD48a2V5d29yZD5QYWlyZWQgQm94IFRyYW5zY3JpcHRpb24gRmFjdG9ycy8qZ2VuZXRpY3M8L2tl
eXdvcmQ+PGtleXdvcmQ+UHJlZGljdGl2ZSBWYWx1ZSBvZiBUZXN0czwva2V5d29yZD48a2V5d29y
ZD5Qcm9wb3J0aW9uYWwgSGF6YXJkcyBNb2RlbHM8L2tleXdvcmQ+PGtleXdvcmQ+UmV2ZXJzZSBU
cmFuc2NyaXB0YXNlIFBvbHltZXJhc2UgQ2hhaW4gUmVhY3Rpb248L2tleXdvcmQ+PGtleXdvcmQ+
UmhhYmRvbXlvc2FyY29tYSwgQWx2ZW9sYXIvKmRpYWdub3Npcy9nZW5ldGljcy9tb3J0YWxpdHkv
cGF0aG9sb2d5L3RoZXJhcHk8L2tleXdvcmQ+PGtleXdvcmQ+UmhhYmRvbXlvc2FyY29tYSwgRW1i
cnlvbmFsLypkaWFnbm9zaXMvZ2VuZXRpY3MvbW9ydGFsaXR5L3BhdGhvbG9neS90aGVyYXB5PC9r
ZXl3b3JkPjxrZXl3b3JkPlJpc2sgQXNzZXNzbWVudDwva2V5d29yZD48a2V5d29yZD5SaXNrIEZh
Y3RvcnM8L2tleXdvcmQ+PGtleXdvcmQ+VGltZSBGYWN0b3JzPC9rZXl3b3JkPjxrZXl3b3JkPlRy
ZWF0bWVudCBPdXRjb21lPC9rZXl3b3JkPjxrZXl3b3JkPlVuaXRlZCBLaW5nZG9tPC9rZXl3b3Jk
Pjwva2V5d29yZHM+PGRhdGVzPjx5ZWFyPjIwMTA8L3llYXI+PHB1Yi1kYXRlcz48ZGF0ZT5NYXkg
MTwvZGF0ZT48L3B1Yi1kYXRlcz48L2RhdGVzPjxpc2JuPjA3MzItMTgzeDwvaXNibj48YWNjZXNz
aW9uLW51bT4yMDM1MTMyNjwvYWNjZXNzaW9uLW51bT48dXJscz48L3VybHM+PGVsZWN0cm9uaWMt
cmVzb3VyY2UtbnVtPjEwLjEyMDAvamNvLjIwMDkuMjYuMzgxNDwvZWxlY3Ryb25pYy1yZXNvdXJj
ZS1udW0+PHJlbW90ZS1kYXRhYmFzZS1wcm92aWRlcj5OTE08L3JlbW90ZS1kYXRhYmFzZS1wcm92
aWRlcj48bGFuZ3VhZ2U+ZW5nPC9sYW5ndWFnZT48L3JlY29yZD48L0NpdGU+PENpdGU+PEF1dGhv
cj5SYW1hZGFuPC9BdXRob3I+PFllYXI+MjAyMDwvWWVhcj48UmVjTnVtPjI0NTwvUmVjTnVtPjxy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54" w:tooltip="Williamson, 2010 #247" w:history="1">
        <w:r w:rsidR="00764178" w:rsidRPr="00764178">
          <w:rPr>
            <w:rStyle w:val="Hyperlink"/>
          </w:rPr>
          <w:t>Williamson et al., 2010</w:t>
        </w:r>
      </w:hyperlink>
      <w:r w:rsidR="008A3057">
        <w:rPr>
          <w:noProof/>
        </w:rPr>
        <w:t xml:space="preserve">, </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 Auf dieser Grundlage konnte eine neue Klassifikation in fusionspositiv (FPRMS) und -negativ (FNRMS) geschaffen wer</w:t>
      </w:r>
      <w:r w:rsidR="007552C2">
        <w:softHyphen/>
      </w:r>
      <w:r w:rsidRPr="009A2412">
        <w:t xml:space="preserve">den </w:t>
      </w:r>
      <w:r w:rsidRPr="009A2412">
        <w:fldChar w:fldCharType="begin"/>
      </w:r>
      <w:r w:rsidR="008A3057">
        <w:instrText xml:space="preserve"> ADDIN EN.CITE &lt;EndNote&gt;&lt;Cite&gt;&lt;Author&gt;Ramadan&lt;/Author&gt;&lt;Year&gt;2020&lt;/Year&gt;&lt;RecNum&gt;245&lt;/RecNum&gt;&lt;DisplayText&gt;(Ramadan et al., 2020)&lt;/DisplayText&gt;&lt;record&gt;&lt;rec-number&gt;245&lt;/rec-number&gt;&lt;foreign-keys&gt;&lt;key app="EN" db-id="vpzepa9akttafke9d9rp2szsdavft9xazwwt" timestamp="1586182605" guid="17c41e34-9e38-467c-820e-10a5d029a887"&gt;245&lt;/key&gt;&lt;/foreign-keys&gt;&lt;ref-type name="Journal Article"&gt;17&lt;/ref-type&gt;&lt;contributors&gt;&lt;authors&gt;&lt;author&gt;Ramadan, F.&lt;/author&gt;&lt;author&gt;Fahs, A.&lt;/author&gt;&lt;author&gt;Ghayad, S. E.&lt;/author&gt;&lt;author&gt;Saab, R.&lt;/author&gt;&lt;/authors&gt;&lt;/contributors&gt;&lt;auth-address&gt;Department of Biology, Faculty of Science II, Lebanese University, Fanar, Beirut, Lebanon.&amp;#xD;Department of Anatomy, Cellular Biology &amp;amp; Physiological Sciences, American University of Beirut, Beirut, Lebanon.&amp;#xD;Department of Anatomy, Cellular Biology &amp;amp; Physiological Sciences, American University of Beirut, Beirut, Lebanon. rs88@aub.edu.lb.&amp;#xD;Department of Pediatrics, American University of Beirut Medical Center, Building 56, Riad El Solh Street, Beirut, Lebanon. rs88@aub.edu.lb.&lt;/auth-address&gt;&lt;titles&gt;&lt;title&gt;Signaling pathways in Rhabdomyosarcoma invasion and metastasis&lt;/title&gt;&lt;secondary-title&gt;Cancer Metastasis Rev&lt;/secondary-title&gt;&lt;/titles&gt;&lt;periodical&gt;&lt;full-title&gt;Cancer Metastasis Rev&lt;/full-title&gt;&lt;/periodical&gt;&lt;pages&gt;287-301&lt;/pages&gt;&lt;volume&gt;39&lt;/volume&gt;&lt;number&gt;1&lt;/number&gt;&lt;edition&gt;2020/01/29&lt;/edition&gt;&lt;keywords&gt;&lt;keyword&gt;Exosome&lt;/keyword&gt;&lt;keyword&gt;Metastasis&lt;/keyword&gt;&lt;keyword&gt;Paracrine&lt;/keyword&gt;&lt;keyword&gt;Rhabdomyosarcoma&lt;/keyword&gt;&lt;keyword&gt;Signaling&lt;/keyword&gt;&lt;/keywords&gt;&lt;dates&gt;&lt;year&gt;2020&lt;/year&gt;&lt;pub-dates&gt;&lt;date&gt;Mar&lt;/date&gt;&lt;/pub-dates&gt;&lt;/dates&gt;&lt;isbn&gt;0167-7659&lt;/isbn&gt;&lt;accession-num&gt;31989508&lt;/accession-num&gt;&lt;urls&gt;&lt;/urls&gt;&lt;electronic-resource-num&gt;10.1007/s10555-020-09860-3&lt;/electronic-resource-num&gt;&lt;remote-database-provider&gt;NLM&lt;/remote-database-provider&gt;&lt;language&gt;eng&lt;/language&gt;&lt;/record&gt;&lt;/Cite&gt;&lt;/EndNote&gt;</w:instrText>
      </w:r>
      <w:r w:rsidRPr="009A2412">
        <w:fldChar w:fldCharType="separate"/>
      </w:r>
      <w:r w:rsidR="008A3057">
        <w:rPr>
          <w:noProof/>
        </w:rPr>
        <w:t>(</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w:t>
      </w:r>
    </w:p>
    <w:p w14:paraId="439F499D" w14:textId="77777777" w:rsidR="005A6261" w:rsidRPr="009A2412" w:rsidRDefault="005A6261" w:rsidP="00B3039C"/>
    <w:p w14:paraId="50D7DEC1" w14:textId="135CA676" w:rsidR="005A6261" w:rsidRPr="008D16B4" w:rsidRDefault="005A6261" w:rsidP="0063485A">
      <w:r w:rsidRPr="008D16B4">
        <w:t>Weitere Unterformen des RMS</w:t>
      </w:r>
    </w:p>
    <w:p w14:paraId="04898056" w14:textId="40A4D520" w:rsidR="005A6261" w:rsidRPr="009A2412" w:rsidRDefault="005A6261" w:rsidP="00B3039C">
      <w:r w:rsidRPr="009A2412">
        <w:t>Eine seltene Form des RMS ist das spindelzellförmige RMS. Es hat eine erhöhte Prä</w:t>
      </w:r>
      <w:r w:rsidR="007552C2">
        <w:softHyphen/>
      </w:r>
      <w:r w:rsidRPr="009A2412">
        <w:t xml:space="preserve">valenz bei männlichen Patienten und findet sich meist paratestikulär oder in der Kopf-/Halsregion </w:t>
      </w:r>
      <w:r w:rsidRPr="009A2412">
        <w:fldChar w:fldCharType="begin">
          <w:fldData xml:space="preserve">PEVuZE5vdGU+PENpdGU+PEF1dGhvcj5DYXZhenphbmE8L0F1dGhvcj48WWVhcj4xOTkyPC9ZZWFy
PjxSZWNOdW0+MjQ5PC9SZWNOdW0+PERpc3BsYXlUZXh0PihDYXZhenphbmEgZXQgYWwuLCAxOTky
LCBSdWR6aW5za2kgZXQgYWwuLCAyMDE1KTwvRGlzcGxheVRleHQ+PHJlY29yZD48cmVjLW51bWJl
cj4yNDk8L3JlYy1udW1iZXI+PGZvcmVpZ24ta2V5cz48a2V5IGFwcD0iRU4iIGRiLWlkPSJ2cHpl
cGE5YWt0dGFma2U5ZDlycDJzenNkYXZmdDl4YXp3d3QiIHRpbWVzdGFtcD0iMTU4NjI1NjE0MSIg
Z3VpZD0iNjA2M2I2ZmMtZjlkYS00YTg2LTgwMTgtN2U3Zjc4NDBjMGJlIj4yNDk8L2tleT48L2Zv
cmVpZ24ta2V5cz48cmVmLXR5cGUgbmFtZT0iSm91cm5hbCBBcnRpY2xlIj4xNzwvcmVmLXR5cGU+
PGNvbnRyaWJ1dG9ycz48YXV0aG9ycz48YXV0aG9yPkNhdmF6emFuYSwgQS4gTy48L2F1dGhvcj48
YXV0aG9yPlNjaG1pZHQsIEQuPC9hdXRob3I+PGF1dGhvcj5OaW5mbywgVi48L2F1dGhvcj48YXV0
aG9yPkhhcm1zLCBELjwvYXV0aG9yPjxhdXRob3I+VG9sbG90LCBNLjwvYXV0aG9yPjxhdXRob3I+
Q2FybGksIE0uPC9hdXRob3I+PGF1dGhvcj5UcmV1bmVyLCBKLjwvYXV0aG9yPjxhdXRob3I+QmV0
dG8sIFIuPC9hdXRob3I+PGF1dGhvcj5TYWx2aWF0aSwgRy48L2F1dGhvcj48L2F1dGhvcnM+PC9j
b250cmlidXRvcnM+PGF1dGgtYWRkcmVzcz5JbnN0aXR1dGUgb2YgUGF0aG9sb2d5LCBQYWR1YSBV
bml2ZXJzaXR5LCBJdGFseS48L2F1dGgtYWRkcmVzcz48dGl0bGVzPjx0aXRsZT5TcGluZGxlIGNl
bGwgcmhhYmRvbXlvc2FyY29tYS4gQSBwcm9nbm9zdGljYWxseSBmYXZvcmFibGUgdmFyaWFudCBv
ZiByaGFiZG9teW9zYXJjb21hPC90aXRsZT48c2Vjb25kYXJ5LXRpdGxlPkFtIEogU3VyZyBQYXRo
b2w8L3NlY29uZGFyeS10aXRsZT48L3RpdGxlcz48cGVyaW9kaWNhbD48ZnVsbC10aXRsZT5BbSBK
IFN1cmcgUGF0aG9sPC9mdWxsLXRpdGxlPjwvcGVyaW9kaWNhbD48cGFnZXM+MjI5LTM1PC9wYWdl
cz48dm9sdW1lPjE2PC92b2x1bWU+PG51bWJlcj4zPC9udW1iZXI+PGVkaXRpb24+MTk5Mi8wMy8w
MTwvZWRpdGlvbj48a2V5d29yZHM+PGtleXdvcmQ+QWRvbGVzY2VudDwva2V5d29yZD48a2V5d29y
ZD5BZHVsdDwva2V5d29yZD48a2V5d29yZD5DaGlsZDwva2V5d29yZD48a2V5d29yZD5DaGlsZCwg
UHJlc2Nob29sPC9rZXl3b3JkPjxrZXl3b3JkPkRpYWdub3NpcywgRGlmZmVyZW50aWFsPC9rZXl3
b3JkPjxrZXl3b3JkPkZlbWFsZTwva2V5d29yZD48a2V5d29yZD5IZWFkIGFuZCBOZWNrIE5lb3Bs
YXNtcy9wYXRob2xvZ3k8L2tleXdvcmQ+PGtleXdvcmQ+SHVtYW5zPC9rZXl3b3JkPjxrZXl3b3Jk
PkltbXVub2hpc3RvY2hlbWlzdHJ5PC9rZXl3b3JkPjxrZXl3b3JkPkluZmFudDwva2V5d29yZD48
a2V5d29yZD5NYWxlPC9rZXl3b3JkPjxrZXl3b3JkPlByb2dub3Npczwva2V5d29yZD48a2V5d29y
ZD5SaGFiZG9teW9zYXJjb21hLypwYXRob2xvZ3k8L2tleXdvcmQ+PGtleXdvcmQ+VGVybWlub2xv
Z3kgYXMgVG9waWM8L2tleXdvcmQ+PGtleXdvcmQ+VGVzdGljdWxhciBOZW9wbGFzbXMvcGF0aG9s
b2d5PC9rZXl3b3JkPjwva2V5d29yZHM+PGRhdGVzPjx5ZWFyPjE5OTI8L3llYXI+PHB1Yi1kYXRl
cz48ZGF0ZT5NYXI8L2RhdGU+PC9wdWItZGF0ZXM+PC9kYXRlcz48aXNibj4wMTQ3LTUxODUgKFBy
aW50KSYjeEQ7MDE0Ny01MTg1PC9pc2JuPjxhY2Nlc3Npb24tbnVtPjE1OTkwMTQ8L2FjY2Vzc2lv
bi1udW0+PHVybHM+PC91cmxzPjxlbGVjdHJvbmljLXJlc291cmNlLW51bT4xMC4xMDk3LzAwMDAw
NDc4LTE5OTIwMzAwMC0wMDAwMjwvZWxlY3Ryb25pYy1yZXNvdXJjZS1udW0+PHJlbW90ZS1kYXRh
YmFzZS1wcm92aWRlcj5OTE08L3JlbW90ZS1kYXRhYmFzZS1wcm92aWRlcj48bGFuZ3VhZ2U+ZW5n
PC9sYW5ndWFnZT48L3JlY29yZD48L0NpdGU+PENpdGU+PEF1dGhvcj5SdWR6aW5za2k8L0F1dGhv
cj48WWVhcj4yMDE1PC9ZZWFyPjxSZWNOdW0+MjQ2PC9SZWNOdW0+PHJlY29yZD48cmVjLW51bWJl
cj4yNDY8L3JlYy1udW1iZXI+PGZvcmVpZ24ta2V5cz48a2V5IGFwcD0iRU4iIGRiLWlkPSJ2cHpl
cGE5YWt0dGFma2U5ZDlycDJzenNkYXZmdDl4YXp3d3QiIHRpbWVzdGFtcD0iMTU4NjE4MzI4NiIg
Z3VpZD0iMTYyNjcxZTItNTdhYy00NTNhLWFjYzEtOTU5ODMxZGQwMWM2Ij4yNDY8L2tleT48L2Zv
cmVpZ24ta2V5cz48cmVmLXR5cGUgbmFtZT0iSm91cm5hbCBBcnRpY2xlIj4xNzwvcmVmLXR5cGU+
PGNvbnRyaWJ1dG9ycz48YXV0aG9ycz48YXV0aG9yPlJ1ZHppbnNraSwgRS4gUi48L2F1dGhvcj48
YXV0aG9yPkFuZGVyc29uLCBKLiBSLjwvYXV0aG9yPjxhdXRob3I+SGF3a2lucywgRC4gUy48L2F1
dGhvcj48YXV0aG9yPlNrYXBlaywgUy4gWC48L2F1dGhvcj48YXV0aG9yPlBhcmhhbSwgRC4gTS48
L2F1dGhvcj48YXV0aG9yPlRlb3QsIEwuIEEuPC9hdXRob3I+PC9hdXRob3JzPjwvY29udHJpYnV0
b3JzPjxhdXRoLWFkZHJlc3M+RnJvbSB0aGUgRGVwYXJ0bWVudCBvZiBMYWJvcmF0b3JpZXMsIFNl
YXR0bGUgQ2hpbGRyZW4mYXBvcztzIEhvc3BpdGFsLCBTZWF0dGxlLCBXYXNoaW5ndG9uIChEciBS
dWR6aW5za2kpOyBGcm9udGllciBTY2llbmNlICZhbXA7IFRlY2hub2xvZ3kgUmVzZWFyY2ggRm91
bmRhdGlvbiwgSW5jLCBNYWRpc29uLCBXaXNjb25zaW4gKERyIEFuZGVyc29uKTsgdGhlIFVuaXZl
cnNpdHkgb2YgV2FzaGluZ3RvbiBTY2hvb2wgb2YgTWVkaWNpbmUgYW5kIEZyZWQgSHV0Y2hpbnNv
biBDYW5jZXIgUmVzZWFyY2ggQ2VudGVyIGFuZCBDYW5jZXIgYW5kIEJsb29kIERpc29yZGVycyBD
ZW50ZXIgYXQgU2VhdHRsZSBDaGlsZHJlbiZhcG9zO3MgSG9zcGl0YWwsIFNlYXR0bGUgKERyIEhh
d2tpbnMpOyB0aGUgRGl2aXNpb24gb2YgSGVtYXRvbG9neS9PbmNvbG9neSwgVW5pdmVyc2l0eSBv
ZiBUZXhhcyBTb3V0aHdlc3Rlcm4gTWVkaWNhbCBDZW50ZXIsIERhbGxhcyAoRHIgU2thcGVrKTsg
dGhlIERlcGFydG1lbnQgb2YgUGF0aG9sb2d5LCBDaGlsZHJlbiZhcG9zO3MgSG9zcGl0YWwgb2Yg
TG9zIEFuZ2VsZXMsIExvcyBBbmdlbGVzLCBDYWxpZm9ybmlhIChEciBQYXJoYW0pOyBhbmQgdGhl
IERlcGFydG1lbnQgb2YgUGF0aG9sb2d5LCBCb3N0b24gQ2hpbGRyZW4mYXBvcztzIEhvc3BpdGFs
LCBCb3N0b24sIE1hc3NhY2h1c2V0dHMgKERyIFRlb3QpLjwvYXV0aC1hZGRyZXNzPjx0aXRsZXM+
PHRpdGxlPlRoZSBXb3JsZCBIZWFsdGggT3JnYW5pemF0aW9uIENsYXNzaWZpY2F0aW9uIG9mIFNr
ZWxldGFsIE11c2NsZSBUdW1vcnMgaW4gUGVkaWF0cmljIFJoYWJkb215b3NhcmNvbWE6IEEgUmVw
b3J0IEZyb20gdGhlIENoaWxkcmVuJmFwb3M7cyBPbmNvbG9neSBHcm91cDwvdGl0bGU+PHNlY29u
ZGFyeS10aXRsZT5BcmNoIFBhdGhvbCBMYWIgTWVkPC9zZWNvbmRhcnktdGl0bGU+PC90aXRsZXM+
PHBlcmlvZGljYWw+PGZ1bGwtdGl0bGU+QXJjaCBQYXRob2wgTGFiIE1lZDwvZnVsbC10aXRsZT48
L3BlcmlvZGljYWw+PHBhZ2VzPjEyODEtNzwvcGFnZXM+PHZvbHVtZT4xMzk8L3ZvbHVtZT48bnVt
YmVyPjEwPC9udW1iZXI+PGVkaXRpb24+MjAxNS8wNS8yMDwvZWRpdGlvbj48a2V5d29yZHM+PGtl
eXdvcmQ+Q2hpbGQ8L2tleXdvcmQ+PGtleXdvcmQ+Q2xpbmljYWwgVHJpYWxzIGFzIFRvcGljL3N0
YXRpc3RpY3MgJmFtcDsgbnVtZXJpY2FsIGRhdGE8L2tleXdvcmQ+PGtleXdvcmQ+RGlzZWFzZS1G
cmVlIFN1cnZpdmFsPC9rZXl3b3JkPjxrZXl3b3JkPkh1bWFuczwva2V5d29yZD48a2V5d29yZD5L
YXBsYW4tTWVpZXIgRXN0aW1hdGU8L2tleXdvcmQ+PGtleXdvcmQ+TXVzY2xlIE5lb3BsYXNtcy9j
bGFzc2lmaWNhdGlvbi8qZGlhZ25vc2lzL3RoZXJhcHk8L2tleXdvcmQ+PGtleXdvcmQ+TXVzY2xl
LCBTa2VsZXRhbC8qcGF0aG9sb2d5PC9rZXl3b3JkPjxrZXl3b3JkPlByb2dub3Npczwva2V5d29y
ZD48a2V5d29yZD5SaGFiZG9teW9zYXJjb21hL2NsYXNzaWZpY2F0aW9uLypkaWFnbm9zaXMvdGhl
cmFweTwva2V5d29yZD48a2V5d29yZD5SaXNrIEZhY3RvcnM8L2tleXdvcmQ+PGtleXdvcmQ+VHJl
YXRtZW50IE91dGNvbWU8L2tleXdvcmQ+PGtleXdvcmQ+V29ybGQgSGVhbHRoIE9yZ2FuaXphdGlv
bjwva2V5d29yZD48L2tleXdvcmRzPjxkYXRlcz48eWVhcj4yMDE1PC95ZWFyPjxwdWItZGF0ZXM+
PGRhdGU+T2N0PC9kYXRlPjwvcHViLWRhdGVzPjwvZGF0ZXM+PGlzYm4+MDAwMy05OTg1PC9pc2Ju
PjxhY2Nlc3Npb24tbnVtPjI1OTg5Mjg3PC9hY2Nlc3Npb24tbnVtPjx1cmxzPjwvdXJscz48Y3Vz
dG9tMj5QTUM0NjUxNjU4PC9jdXN0b20yPjxjdXN0b202Pk5JSE1TNzE2NzIwPC9jdXN0b202Pjxl
bGVjdHJvbmljLXJlc291cmNlLW51bT4xMC41ODU4L2FycGEuMjAxNC0wNDc1LU9BPC9lbGVjdHJv
bmljLXJlc291cmNlLW51bT48cmVtb3RlLWRhdGFiYXNlLXByb3ZpZGVyPk5MTTwvcmVtb3RlLWRh
dGFiYXNlLXByb3ZpZGVyPjxsYW5ndWFnZT5lbmc8L2xhbmd1YWdlPjwvcmVjb3JkPjwvQ2l0ZT48
L0VuZE5vdGU+AG==
</w:fldData>
        </w:fldChar>
      </w:r>
      <w:r w:rsidR="008A3057">
        <w:instrText xml:space="preserve"> ADDIN EN.CITE </w:instrText>
      </w:r>
      <w:r w:rsidR="008A3057">
        <w:fldChar w:fldCharType="begin">
          <w:fldData xml:space="preserve">PEVuZE5vdGU+PENpdGU+PEF1dGhvcj5DYXZhenphbmE8L0F1dGhvcj48WWVhcj4xOTkyPC9ZZWFy
PjxSZWNOdW0+MjQ5PC9SZWNOdW0+PERpc3BsYXlUZXh0PihDYXZhenphbmEgZXQgYWwuLCAxOTky
LCBSdWR6aW5za2kgZXQgYWwuLCAyMDE1KTwvRGlzcGxheVRleHQ+PHJlY29yZD48cmVjLW51bWJl
cj4yNDk8L3JlYy1udW1iZXI+PGZvcmVpZ24ta2V5cz48a2V5IGFwcD0iRU4iIGRiLWlkPSJ2cHpl
cGE5YWt0dGFma2U5ZDlycDJzenNkYXZmdDl4YXp3d3QiIHRpbWVzdGFtcD0iMTU4NjI1NjE0MSIg
Z3VpZD0iNjA2M2I2ZmMtZjlkYS00YTg2LTgwMTgtN2U3Zjc4NDBjMGJlIj4yNDk8L2tleT48L2Zv
cmVpZ24ta2V5cz48cmVmLXR5cGUgbmFtZT0iSm91cm5hbCBBcnRpY2xlIj4xNzwvcmVmLXR5cGU+
PGNvbnRyaWJ1dG9ycz48YXV0aG9ycz48YXV0aG9yPkNhdmF6emFuYSwgQS4gTy48L2F1dGhvcj48
YXV0aG9yPlNjaG1pZHQsIEQuPC9hdXRob3I+PGF1dGhvcj5OaW5mbywgVi48L2F1dGhvcj48YXV0
aG9yPkhhcm1zLCBELjwvYXV0aG9yPjxhdXRob3I+VG9sbG90LCBNLjwvYXV0aG9yPjxhdXRob3I+
Q2FybGksIE0uPC9hdXRob3I+PGF1dGhvcj5UcmV1bmVyLCBKLjwvYXV0aG9yPjxhdXRob3I+QmV0
dG8sIFIuPC9hdXRob3I+PGF1dGhvcj5TYWx2aWF0aSwgRy48L2F1dGhvcj48L2F1dGhvcnM+PC9j
b250cmlidXRvcnM+PGF1dGgtYWRkcmVzcz5JbnN0aXR1dGUgb2YgUGF0aG9sb2d5LCBQYWR1YSBV
bml2ZXJzaXR5LCBJdGFseS48L2F1dGgtYWRkcmVzcz48dGl0bGVzPjx0aXRsZT5TcGluZGxlIGNl
bGwgcmhhYmRvbXlvc2FyY29tYS4gQSBwcm9nbm9zdGljYWxseSBmYXZvcmFibGUgdmFyaWFudCBv
ZiByaGFiZG9teW9zYXJjb21hPC90aXRsZT48c2Vjb25kYXJ5LXRpdGxlPkFtIEogU3VyZyBQYXRo
b2w8L3NlY29uZGFyeS10aXRsZT48L3RpdGxlcz48cGVyaW9kaWNhbD48ZnVsbC10aXRsZT5BbSBK
IFN1cmcgUGF0aG9sPC9mdWxsLXRpdGxlPjwvcGVyaW9kaWNhbD48cGFnZXM+MjI5LTM1PC9wYWdl
cz48dm9sdW1lPjE2PC92b2x1bWU+PG51bWJlcj4zPC9udW1iZXI+PGVkaXRpb24+MTk5Mi8wMy8w
MTwvZWRpdGlvbj48a2V5d29yZHM+PGtleXdvcmQ+QWRvbGVzY2VudDwva2V5d29yZD48a2V5d29y
ZD5BZHVsdDwva2V5d29yZD48a2V5d29yZD5DaGlsZDwva2V5d29yZD48a2V5d29yZD5DaGlsZCwg
UHJlc2Nob29sPC9rZXl3b3JkPjxrZXl3b3JkPkRpYWdub3NpcywgRGlmZmVyZW50aWFsPC9rZXl3
b3JkPjxrZXl3b3JkPkZlbWFsZTwva2V5d29yZD48a2V5d29yZD5IZWFkIGFuZCBOZWNrIE5lb3Bs
YXNtcy9wYXRob2xvZ3k8L2tleXdvcmQ+PGtleXdvcmQ+SHVtYW5zPC9rZXl3b3JkPjxrZXl3b3Jk
PkltbXVub2hpc3RvY2hlbWlzdHJ5PC9rZXl3b3JkPjxrZXl3b3JkPkluZmFudDwva2V5d29yZD48
a2V5d29yZD5NYWxlPC9rZXl3b3JkPjxrZXl3b3JkPlByb2dub3Npczwva2V5d29yZD48a2V5d29y
ZD5SaGFiZG9teW9zYXJjb21hLypwYXRob2xvZ3k8L2tleXdvcmQ+PGtleXdvcmQ+VGVybWlub2xv
Z3kgYXMgVG9waWM8L2tleXdvcmQ+PGtleXdvcmQ+VGVzdGljdWxhciBOZW9wbGFzbXMvcGF0aG9s
b2d5PC9rZXl3b3JkPjwva2V5d29yZHM+PGRhdGVzPjx5ZWFyPjE5OTI8L3llYXI+PHB1Yi1kYXRl
cz48ZGF0ZT5NYXI8L2RhdGU+PC9wdWItZGF0ZXM+PC9kYXRlcz48aXNibj4wMTQ3LTUxODUgKFBy
aW50KSYjeEQ7MDE0Ny01MTg1PC9pc2JuPjxhY2Nlc3Npb24tbnVtPjE1OTkwMTQ8L2FjY2Vzc2lv
bi1udW0+PHVybHM+PC91cmxzPjxlbGVjdHJvbmljLXJlc291cmNlLW51bT4xMC4xMDk3LzAwMDAw
NDc4LTE5OTIwMzAwMC0wMDAwMjwvZWxlY3Ryb25pYy1yZXNvdXJjZS1udW0+PHJlbW90ZS1kYXRh
YmFzZS1wcm92aWRlcj5OTE08L3JlbW90ZS1kYXRhYmFzZS1wcm92aWRlcj48bGFuZ3VhZ2U+ZW5n
PC9sYW5ndWFnZT48L3JlY29yZD48L0NpdGU+PENpdGU+PEF1dGhvcj5SdWR6aW5za2k8L0F1dGhv
cj48WWVhcj4yMDE1PC9ZZWFyPjxSZWNOdW0+MjQ2PC9SZWNOdW0+PHJlY29yZD48cmVjLW51bWJl
cj4yNDY8L3JlYy1udW1iZXI+PGZvcmVpZ24ta2V5cz48a2V5IGFwcD0iRU4iIGRiLWlkPSJ2cHpl
cGE5YWt0dGFma2U5ZDlycDJzenNkYXZmdDl4YXp3d3QiIHRpbWVzdGFtcD0iMTU4NjE4MzI4NiIg
Z3VpZD0iMTYyNjcxZTItNTdhYy00NTNhLWFjYzEtOTU5ODMxZGQwMWM2Ij4yNDY8L2tleT48L2Zv
cmVpZ24ta2V5cz48cmVmLXR5cGUgbmFtZT0iSm91cm5hbCBBcnRpY2xlIj4xNzwvcmVmLXR5cGU+
PGNvbnRyaWJ1dG9ycz48YXV0aG9ycz48YXV0aG9yPlJ1ZHppbnNraSwgRS4gUi48L2F1dGhvcj48
YXV0aG9yPkFuZGVyc29uLCBKLiBSLjwvYXV0aG9yPjxhdXRob3I+SGF3a2lucywgRC4gUy48L2F1
dGhvcj48YXV0aG9yPlNrYXBlaywgUy4gWC48L2F1dGhvcj48YXV0aG9yPlBhcmhhbSwgRC4gTS48
L2F1dGhvcj48YXV0aG9yPlRlb3QsIEwuIEEuPC9hdXRob3I+PC9hdXRob3JzPjwvY29udHJpYnV0
b3JzPjxhdXRoLWFkZHJlc3M+RnJvbSB0aGUgRGVwYXJ0bWVudCBvZiBMYWJvcmF0b3JpZXMsIFNl
YXR0bGUgQ2hpbGRyZW4mYXBvcztzIEhvc3BpdGFsLCBTZWF0dGxlLCBXYXNoaW5ndG9uIChEciBS
dWR6aW5za2kpOyBGcm9udGllciBTY2llbmNlICZhbXA7IFRlY2hub2xvZ3kgUmVzZWFyY2ggRm91
bmRhdGlvbiwgSW5jLCBNYWRpc29uLCBXaXNjb25zaW4gKERyIEFuZGVyc29uKTsgdGhlIFVuaXZl
cnNpdHkgb2YgV2FzaGluZ3RvbiBTY2hvb2wgb2YgTWVkaWNpbmUgYW5kIEZyZWQgSHV0Y2hpbnNv
biBDYW5jZXIgUmVzZWFyY2ggQ2VudGVyIGFuZCBDYW5jZXIgYW5kIEJsb29kIERpc29yZGVycyBD
ZW50ZXIgYXQgU2VhdHRsZSBDaGlsZHJlbiZhcG9zO3MgSG9zcGl0YWwsIFNlYXR0bGUgKERyIEhh
d2tpbnMpOyB0aGUgRGl2aXNpb24gb2YgSGVtYXRvbG9neS9PbmNvbG9neSwgVW5pdmVyc2l0eSBv
ZiBUZXhhcyBTb3V0aHdlc3Rlcm4gTWVkaWNhbCBDZW50ZXIsIERhbGxhcyAoRHIgU2thcGVrKTsg
dGhlIERlcGFydG1lbnQgb2YgUGF0aG9sb2d5LCBDaGlsZHJlbiZhcG9zO3MgSG9zcGl0YWwgb2Yg
TG9zIEFuZ2VsZXMsIExvcyBBbmdlbGVzLCBDYWxpZm9ybmlhIChEciBQYXJoYW0pOyBhbmQgdGhl
IERlcGFydG1lbnQgb2YgUGF0aG9sb2d5LCBCb3N0b24gQ2hpbGRyZW4mYXBvcztzIEhvc3BpdGFs
LCBCb3N0b24sIE1hc3NhY2h1c2V0dHMgKERyIFRlb3QpLjwvYXV0aC1hZGRyZXNzPjx0aXRsZXM+
PHRpdGxlPlRoZSBXb3JsZCBIZWFsdGggT3JnYW5pemF0aW9uIENsYXNzaWZpY2F0aW9uIG9mIFNr
ZWxldGFsIE11c2NsZSBUdW1vcnMgaW4gUGVkaWF0cmljIFJoYWJkb215b3NhcmNvbWE6IEEgUmVw
b3J0IEZyb20gdGhlIENoaWxkcmVuJmFwb3M7cyBPbmNvbG9neSBHcm91cDwvdGl0bGU+PHNlY29u
ZGFyeS10aXRsZT5BcmNoIFBhdGhvbCBMYWIgTWVkPC9zZWNvbmRhcnktdGl0bGU+PC90aXRsZXM+
PHBlcmlvZGljYWw+PGZ1bGwtdGl0bGU+QXJjaCBQYXRob2wgTGFiIE1lZDwvZnVsbC10aXRsZT48
L3BlcmlvZGljYWw+PHBhZ2VzPjEyODEtNzwvcGFnZXM+PHZvbHVtZT4xMzk8L3ZvbHVtZT48bnVt
YmVyPjEwPC9udW1iZXI+PGVkaXRpb24+MjAxNS8wNS8yMDwvZWRpdGlvbj48a2V5d29yZHM+PGtl
eXdvcmQ+Q2hpbGQ8L2tleXdvcmQ+PGtleXdvcmQ+Q2xpbmljYWwgVHJpYWxzIGFzIFRvcGljL3N0
YXRpc3RpY3MgJmFtcDsgbnVtZXJpY2FsIGRhdGE8L2tleXdvcmQ+PGtleXdvcmQ+RGlzZWFzZS1G
cmVlIFN1cnZpdmFsPC9rZXl3b3JkPjxrZXl3b3JkPkh1bWFuczwva2V5d29yZD48a2V5d29yZD5L
YXBsYW4tTWVpZXIgRXN0aW1hdGU8L2tleXdvcmQ+PGtleXdvcmQ+TXVzY2xlIE5lb3BsYXNtcy9j
bGFzc2lmaWNhdGlvbi8qZGlhZ25vc2lzL3RoZXJhcHk8L2tleXdvcmQ+PGtleXdvcmQ+TXVzY2xl
LCBTa2VsZXRhbC8qcGF0aG9sb2d5PC9rZXl3b3JkPjxrZXl3b3JkPlByb2dub3Npczwva2V5d29y
ZD48a2V5d29yZD5SaGFiZG9teW9zYXJjb21hL2NsYXNzaWZpY2F0aW9uLypkaWFnbm9zaXMvdGhl
cmFweTwva2V5d29yZD48a2V5d29yZD5SaXNrIEZhY3RvcnM8L2tleXdvcmQ+PGtleXdvcmQ+VHJl
YXRtZW50IE91dGNvbWU8L2tleXdvcmQ+PGtleXdvcmQ+V29ybGQgSGVhbHRoIE9yZ2FuaXphdGlv
bjwva2V5d29yZD48L2tleXdvcmRzPjxkYXRlcz48eWVhcj4yMDE1PC95ZWFyPjxwdWItZGF0ZXM+
PGRhdGU+T2N0PC9kYXRlPjwvcHViLWRhdGVzPjwvZGF0ZXM+PGlzYm4+MDAwMy05OTg1PC9pc2Ju
PjxhY2Nlc3Npb24tbnVtPjI1OTg5Mjg3PC9hY2Nlc3Npb24tbnVtPjx1cmxzPjwvdXJscz48Y3Vz
dG9tMj5QTUM0NjUxNjU4PC9jdXN0b20yPjxjdXN0b202Pk5JSE1TNzE2NzIwPC9jdXN0b202Pjxl
bGVjdHJvbmljLXJlc291cmNlLW51bT4xMC41ODU4L2FycGEuMjAxNC0wNDc1LU9BPC9lbGVjdHJv
bmljLXJlc291cmNlLW51bT48cmVtb3RlLWRhdGFiYXNlLXByb3ZpZGVyPk5MTTwvcmVtb3RlLWRh
dGFiYXNlLXByb3ZpZGVyPjxsYW5ndWFnZT5lbmc8L2xhbmd1YWdlPjwvcmVjb3JkPjwvQ2l0ZT48
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23" w:tooltip="Cavazzana, 1992 #249" w:history="1">
        <w:r w:rsidR="00764178" w:rsidRPr="00764178">
          <w:rPr>
            <w:rStyle w:val="Hyperlink"/>
          </w:rPr>
          <w:t>Cavazzana et al., 1992</w:t>
        </w:r>
      </w:hyperlink>
      <w:r w:rsidR="008A3057">
        <w:rPr>
          <w:noProof/>
        </w:rPr>
        <w:t xml:space="preserve">, </w:t>
      </w:r>
      <w:hyperlink w:anchor="_ENREF_116" w:tooltip="Rudzinski, 2015 #246" w:history="1">
        <w:r w:rsidR="00764178" w:rsidRPr="00764178">
          <w:rPr>
            <w:rStyle w:val="Hyperlink"/>
          </w:rPr>
          <w:t>Rudzinski et al., 2015</w:t>
        </w:r>
      </w:hyperlink>
      <w:r w:rsidR="008A3057">
        <w:rPr>
          <w:noProof/>
        </w:rPr>
        <w:t>)</w:t>
      </w:r>
      <w:r w:rsidRPr="009A2412">
        <w:fldChar w:fldCharType="end"/>
      </w:r>
      <w:r w:rsidRPr="009A2412">
        <w:t xml:space="preserve">. Bei Kindern ist die Prognose günstig </w:t>
      </w:r>
      <w:r w:rsidRPr="009A2412">
        <w:fldChar w:fldCharType="begin">
          <w:fldData xml:space="preserve">PEVuZE5vdGU+PENpdGU+PEF1dGhvcj5BZ2FyYW08L0F1dGhvcj48WWVhcj4yMDE0PC9ZZWFyPjxS
ZWNOdW0+MjUwPC9SZWNOdW0+PERpc3BsYXlUZXh0PihBZ2FyYW0gZXQgYWwuLCAyMDE0KTwvRGlz
cGxheVRleHQ+PHJlY29yZD48cmVjLW51bWJlcj4yNTA8L3JlYy1udW1iZXI+PGZvcmVpZ24ta2V5
cz48a2V5IGFwcD0iRU4iIGRiLWlkPSJ2cHplcGE5YWt0dGFma2U5ZDlycDJzenNkYXZmdDl4YXp3
d3QiIHRpbWVzdGFtcD0iMTU4NjI1OTI4OSIgZ3VpZD0iZWZlMWRjYjYtZDczNy00NGE4LThjMWUt
MzEzMTdkZDFkNzdiIj4yNTA8L2tleT48L2ZvcmVpZ24ta2V5cz48cmVmLXR5cGUgbmFtZT0iSm91
cm5hbCBBcnRpY2xlIj4xNzwvcmVmLXR5cGU+PGNvbnRyaWJ1dG9ycz48YXV0aG9ycz48YXV0aG9y
PkFnYXJhbSwgTi4gUC48L2F1dGhvcj48YXV0aG9yPkNoZW4sIEMuIEwuPC9hdXRob3I+PGF1dGhv
cj5aaGFuZywgTC48L2F1dGhvcj48YXV0aG9yPkxhUXVhZ2xpYSwgTS4gUC48L2F1dGhvcj48YXV0
aG9yPldleGxlciwgTC48L2F1dGhvcj48YXV0aG9yPkFudG9uZXNjdSwgQy4gUi48L2F1dGhvcj48
L2F1dGhvcnM+PC9jb250cmlidXRvcnM+PGF1dGgtYWRkcmVzcz5EZXBhcnRtZW50IG9mIFBhdGhv
bG9neSwgTWVtb3JpYWwgU2xvYW4gS2V0dGVyaW5nIENhbmNlciBDZW50ZXIsIE5ldyBZb3JrLCBO
WS48L2F1dGgtYWRkcmVzcz48dGl0bGVzPjx0aXRsZT5SZWN1cnJlbnQgTVlPRDEgbXV0YXRpb25z
IGluIHBlZGlhdHJpYyBhbmQgYWR1bHQgc2NsZXJvc2luZyBhbmQgc3BpbmRsZSBjZWxsIHJoYWJk
b215b3NhcmNvbWFzOiBldmlkZW5jZSBmb3IgYSBjb21tb24gcGF0aG9nZW5lc2lzPC90aXRsZT48
c2Vjb25kYXJ5LXRpdGxlPkdlbmVzIENocm9tb3NvbWVzIENhbmNlcjwvc2Vjb25kYXJ5LXRpdGxl
PjwvdGl0bGVzPjxwZXJpb2RpY2FsPjxmdWxsLXRpdGxlPkdlbmVzIENocm9tb3NvbWVzIENhbmNl
cjwvZnVsbC10aXRsZT48L3BlcmlvZGljYWw+PHBhZ2VzPjc3OS04NzwvcGFnZXM+PHZvbHVtZT41
Mzwvdm9sdW1lPjxudW1iZXI+OTwvbnVtYmVyPjxlZGl0aW9uPjIwMTQvMDUvMTY8L2VkaXRpb24+
PGtleXdvcmRzPjxrZXl3b3JkPkFkb2xlc2NlbnQ8L2tleXdvcmQ+PGtleXdvcmQ+QWR1bHQ8L2tl
eXdvcmQ+PGtleXdvcmQ+QWdlZDwva2V5d29yZD48a2V5d29yZD5DaGlsZDwva2V5d29yZD48a2V5
d29yZD5DaGlsZCwgUHJlc2Nob29sPC9rZXl3b3JkPjxrZXl3b3JkPkNsYXNzIEkgUGhvc3BoYXRp
ZHlsaW5vc2l0b2wgMy1LaW5hc2VzPC9rZXl3b3JkPjxrZXl3b3JkPkZlbWFsZTwva2V5d29yZD48
a2V5d29yZD5IdW1hbnM8L2tleXdvcmQ+PGtleXdvcmQ+TWFsZTwva2V5d29yZD48a2V5d29yZD5N
aWRkbGUgQWdlZDwva2V5d29yZD48a2V5d29yZD5NdXRhdGlvbjwva2V5d29yZD48a2V5d29yZD5N
eW9EIFByb3RlaW4vKmdlbmV0aWNzPC9rZXl3b3JkPjxrZXl3b3JkPk51Y2xlYXIgUmVjZXB0b3Ig
Q29hY3RpdmF0b3IgMi9nZW5ldGljczwva2V5d29yZD48a2V5d29yZD5QaG9zcGhhdGlkeWxpbm9z
aXRvbCAzLUtpbmFzZXMvZ2VuZXRpY3M8L2tleXdvcmQ+PGtleXdvcmQ+UHJvdG8tT25jb2dlbmUg
UHJvdGVpbnMgYy1tZG0yL2dlbmV0aWNzPC9rZXl3b3JkPjxrZXl3b3JkPlJoYWJkb215b3NhcmNv
bWEvKmdlbmV0aWNzL3BhdGhvbG9neTwva2V5d29yZD48a2V5d29yZD5SaGFiZG9teW9zYXJjb21h
LCBFbWJyeW9uYWwvZ2VuZXRpY3MvcGF0aG9sb2d5PC9rZXl3b3JkPjxrZXl3b3JkPlNjbGVyb3Np
czwva2V5d29yZD48a2V5d29yZD5Zb3VuZyBBZHVsdDwva2V5d29yZD48L2tleXdvcmRzPjxkYXRl
cz48eWVhcj4yMDE0PC95ZWFyPjxwdWItZGF0ZXM+PGRhdGU+U2VwPC9kYXRlPjwvcHViLWRhdGVz
PjwvZGF0ZXM+PGlzYm4+MTA0NS0yMjU3PC9pc2JuPjxhY2Nlc3Npb24tbnVtPjI0ODI0ODQzPC9h
Y2Nlc3Npb24tbnVtPjx1cmxzPjwvdXJscz48Y3VzdG9tMj5QTUM0MTA4MzQwPC9jdXN0b20yPjxj
dXN0b202Pk5JSE1TNjEyMzg0PC9jdXN0b202PjxlbGVjdHJvbmljLXJlc291cmNlLW51bT4xMC4x
MDAyL2djYy4yMjE4NzwvZWxlY3Ryb25pYy1yZXNvdXJjZS1udW0+PHJlbW90ZS1kYXRhYmFzZS1w
cm92aWRlcj5OTE08L3JlbW90ZS1kYXRhYmFzZS1wcm92aWRlcj48bGFuZ3VhZ2U+ZW5nPC9sYW5n
dWFnZT48L3JlY29yZD48L0NpdGU+PC9FbmROb3RlPgB=
</w:fldData>
        </w:fldChar>
      </w:r>
      <w:r w:rsidR="008A3057">
        <w:instrText xml:space="preserve"> ADDIN EN.CITE </w:instrText>
      </w:r>
      <w:r w:rsidR="008A3057">
        <w:fldChar w:fldCharType="begin">
          <w:fldData xml:space="preserve">PEVuZE5vdGU+PENpdGU+PEF1dGhvcj5BZ2FyYW08L0F1dGhvcj48WWVhcj4yMDE0PC9ZZWFyPjxS
ZWNOdW0+MjUwPC9SZWNOdW0+PERpc3BsYXlUZXh0PihBZ2FyYW0gZXQgYWwuLCAyMDE0KTwvRGlz
cGxheVRleHQ+PHJlY29yZD48cmVjLW51bWJlcj4yNTA8L3JlYy1udW1iZXI+PGZvcmVpZ24ta2V5
cz48a2V5IGFwcD0iRU4iIGRiLWlkPSJ2cHplcGE5YWt0dGFma2U5ZDlycDJzenNkYXZmdDl4YXp3
d3QiIHRpbWVzdGFtcD0iMTU4NjI1OTI4OSIgZ3VpZD0iZWZlMWRjYjYtZDczNy00NGE4LThjMWUt
MzEzMTdkZDFkNzdiIj4yNTA8L2tleT48L2ZvcmVpZ24ta2V5cz48cmVmLXR5cGUgbmFtZT0iSm91
cm5hbCBBcnRpY2xlIj4xNzwvcmVmLXR5cGU+PGNvbnRyaWJ1dG9ycz48YXV0aG9ycz48YXV0aG9y
PkFnYXJhbSwgTi4gUC48L2F1dGhvcj48YXV0aG9yPkNoZW4sIEMuIEwuPC9hdXRob3I+PGF1dGhv
cj5aaGFuZywgTC48L2F1dGhvcj48YXV0aG9yPkxhUXVhZ2xpYSwgTS4gUC48L2F1dGhvcj48YXV0
aG9yPldleGxlciwgTC48L2F1dGhvcj48YXV0aG9yPkFudG9uZXNjdSwgQy4gUi48L2F1dGhvcj48
L2F1dGhvcnM+PC9jb250cmlidXRvcnM+PGF1dGgtYWRkcmVzcz5EZXBhcnRtZW50IG9mIFBhdGhv
bG9neSwgTWVtb3JpYWwgU2xvYW4gS2V0dGVyaW5nIENhbmNlciBDZW50ZXIsIE5ldyBZb3JrLCBO
WS48L2F1dGgtYWRkcmVzcz48dGl0bGVzPjx0aXRsZT5SZWN1cnJlbnQgTVlPRDEgbXV0YXRpb25z
IGluIHBlZGlhdHJpYyBhbmQgYWR1bHQgc2NsZXJvc2luZyBhbmQgc3BpbmRsZSBjZWxsIHJoYWJk
b215b3NhcmNvbWFzOiBldmlkZW5jZSBmb3IgYSBjb21tb24gcGF0aG9nZW5lc2lzPC90aXRsZT48
c2Vjb25kYXJ5LXRpdGxlPkdlbmVzIENocm9tb3NvbWVzIENhbmNlcjwvc2Vjb25kYXJ5LXRpdGxl
PjwvdGl0bGVzPjxwZXJpb2RpY2FsPjxmdWxsLXRpdGxlPkdlbmVzIENocm9tb3NvbWVzIENhbmNl
cjwvZnVsbC10aXRsZT48L3BlcmlvZGljYWw+PHBhZ2VzPjc3OS04NzwvcGFnZXM+PHZvbHVtZT41
Mzwvdm9sdW1lPjxudW1iZXI+OTwvbnVtYmVyPjxlZGl0aW9uPjIwMTQvMDUvMTY8L2VkaXRpb24+
PGtleXdvcmRzPjxrZXl3b3JkPkFkb2xlc2NlbnQ8L2tleXdvcmQ+PGtleXdvcmQ+QWR1bHQ8L2tl
eXdvcmQ+PGtleXdvcmQ+QWdlZDwva2V5d29yZD48a2V5d29yZD5DaGlsZDwva2V5d29yZD48a2V5
d29yZD5DaGlsZCwgUHJlc2Nob29sPC9rZXl3b3JkPjxrZXl3b3JkPkNsYXNzIEkgUGhvc3BoYXRp
ZHlsaW5vc2l0b2wgMy1LaW5hc2VzPC9rZXl3b3JkPjxrZXl3b3JkPkZlbWFsZTwva2V5d29yZD48
a2V5d29yZD5IdW1hbnM8L2tleXdvcmQ+PGtleXdvcmQ+TWFsZTwva2V5d29yZD48a2V5d29yZD5N
aWRkbGUgQWdlZDwva2V5d29yZD48a2V5d29yZD5NdXRhdGlvbjwva2V5d29yZD48a2V5d29yZD5N
eW9EIFByb3RlaW4vKmdlbmV0aWNzPC9rZXl3b3JkPjxrZXl3b3JkPk51Y2xlYXIgUmVjZXB0b3Ig
Q29hY3RpdmF0b3IgMi9nZW5ldGljczwva2V5d29yZD48a2V5d29yZD5QaG9zcGhhdGlkeWxpbm9z
aXRvbCAzLUtpbmFzZXMvZ2VuZXRpY3M8L2tleXdvcmQ+PGtleXdvcmQ+UHJvdG8tT25jb2dlbmUg
UHJvdGVpbnMgYy1tZG0yL2dlbmV0aWNzPC9rZXl3b3JkPjxrZXl3b3JkPlJoYWJkb215b3NhcmNv
bWEvKmdlbmV0aWNzL3BhdGhvbG9neTwva2V5d29yZD48a2V5d29yZD5SaGFiZG9teW9zYXJjb21h
LCBFbWJyeW9uYWwvZ2VuZXRpY3MvcGF0aG9sb2d5PC9rZXl3b3JkPjxrZXl3b3JkPlNjbGVyb3Np
czwva2V5d29yZD48a2V5d29yZD5Zb3VuZyBBZHVsdDwva2V5d29yZD48L2tleXdvcmRzPjxkYXRl
cz48eWVhcj4yMDE0PC95ZWFyPjxwdWItZGF0ZXM+PGRhdGU+U2VwPC9kYXRlPjwvcHViLWRhdGVz
PjwvZGF0ZXM+PGlzYm4+MTA0NS0yMjU3PC9pc2JuPjxhY2Nlc3Npb24tbnVtPjI0ODI0ODQzPC9h
Y2Nlc3Npb24tbnVtPjx1cmxzPjwvdXJscz48Y3VzdG9tMj5QTUM0MTA4MzQwPC9jdXN0b20yPjxj
dXN0b202Pk5JSE1TNjEyMzg0PC9jdXN0b202PjxlbGVjdHJvbmljLXJlc291cmNlLW51bT4xMC4x
MDAyL2djYy4yMjE4NzwvZWxlY3Ryb25pYy1yZXNvdXJjZS1udW0+PHJlbW90ZS1kYXRhYmFzZS1w
cm92aWRlcj5OTE08L3JlbW90ZS1kYXRhYmFzZS1wcm92aWRlcj48bGFuZ3VhZ2U+ZW5nPC9sYW5n
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 w:tooltip="Agaram, 2014 #250" w:history="1">
        <w:r w:rsidR="00764178" w:rsidRPr="00764178">
          <w:rPr>
            <w:rStyle w:val="Hyperlink"/>
          </w:rPr>
          <w:t>Agaram et al., 2014</w:t>
        </w:r>
      </w:hyperlink>
      <w:r w:rsidR="008A3057">
        <w:rPr>
          <w:noProof/>
        </w:rPr>
        <w:t>)</w:t>
      </w:r>
      <w:r w:rsidRPr="009A2412">
        <w:fldChar w:fldCharType="end"/>
      </w:r>
      <w:r w:rsidRPr="009A2412">
        <w:t xml:space="preserve">. Eine Variante es SRMS ist das sklerosierende RMS. Es tritt häufiger bei erwachsenen Patienten auf.  Über die Prognose bei Kindern ist bisher sehr wenig bekannt </w:t>
      </w:r>
      <w:r w:rsidRPr="009A2412">
        <w:fldChar w:fldCharType="begin">
          <w:fldData xml:space="preserve">PEVuZE5vdGU+PENpdGU+PEF1dGhvcj5SdWR6aW5za2k8L0F1dGhvcj48WWVhcj4yMDE1PC9ZZWFy
PjxSZWNOdW0+MjQ2PC9SZWNOdW0+PERpc3BsYXlUZXh0PihSdWR6aW5za2kgZXQgYWwuLCAyMDE1
KTwvRGlzcGxheVRleHQ+PHJlY29yZD48cmVjLW51bWJlcj4yNDY8L3JlYy1udW1iZXI+PGZvcmVp
Z24ta2V5cz48a2V5IGFwcD0iRU4iIGRiLWlkPSJ2cHplcGE5YWt0dGFma2U5ZDlycDJzenNkYXZm
dDl4YXp3d3QiIHRpbWVzdGFtcD0iMTU4NjE4MzI4NiIgZ3VpZD0iMTYyNjcxZTItNTdhYy00NTNh
LWFjYzEtOTU5ODMxZGQwMWM2Ij4yNDY8L2tleT48L2ZvcmVpZ24ta2V5cz48cmVmLXR5cGUgbmFt
ZT0iSm91cm5hbCBBcnRpY2xlIj4xNzwvcmVmLXR5cGU+PGNvbnRyaWJ1dG9ycz48YXV0aG9ycz48
YXV0aG9yPlJ1ZHppbnNraSwgRS4gUi48L2F1dGhvcj48YXV0aG9yPkFuZGVyc29uLCBKLiBSLjwv
YXV0aG9yPjxhdXRob3I+SGF3a2lucywgRC4gUy48L2F1dGhvcj48YXV0aG9yPlNrYXBlaywgUy4g
WC48L2F1dGhvcj48YXV0aG9yPlBhcmhhbSwgRC4gTS48L2F1dGhvcj48YXV0aG9yPlRlb3QsIEwu
IEEuPC9hdXRob3I+PC9hdXRob3JzPjwvY29udHJpYnV0b3JzPjxhdXRoLWFkZHJlc3M+RnJvbSB0
aGUgRGVwYXJ0bWVudCBvZiBMYWJvcmF0b3JpZXMsIFNlYXR0bGUgQ2hpbGRyZW4mYXBvcztzIEhv
c3BpdGFsLCBTZWF0dGxlLCBXYXNoaW5ndG9uIChEciBSdWR6aW5za2kpOyBGcm9udGllciBTY2ll
bmNlICZhbXA7IFRlY2hub2xvZ3kgUmVzZWFyY2ggRm91bmRhdGlvbiwgSW5jLCBNYWRpc29uLCBX
aXNjb25zaW4gKERyIEFuZGVyc29uKTsgdGhlIFVuaXZlcnNpdHkgb2YgV2FzaGluZ3RvbiBTY2hv
b2wgb2YgTWVkaWNpbmUgYW5kIEZyZWQgSHV0Y2hpbnNvbiBDYW5jZXIgUmVzZWFyY2ggQ2VudGVy
IGFuZCBDYW5jZXIgYW5kIEJsb29kIERpc29yZGVycyBDZW50ZXIgYXQgU2VhdHRsZSBDaGlsZHJl
biZhcG9zO3MgSG9zcGl0YWwsIFNlYXR0bGUgKERyIEhhd2tpbnMpOyB0aGUgRGl2aXNpb24gb2Yg
SGVtYXRvbG9neS9PbmNvbG9neSwgVW5pdmVyc2l0eSBvZiBUZXhhcyBTb3V0aHdlc3Rlcm4gTWVk
aWNhbCBDZW50ZXIsIERhbGxhcyAoRHIgU2thcGVrKTsgdGhlIERlcGFydG1lbnQgb2YgUGF0aG9s
b2d5LCBDaGlsZHJlbiZhcG9zO3MgSG9zcGl0YWwgb2YgTG9zIEFuZ2VsZXMsIExvcyBBbmdlbGVz
LCBDYWxpZm9ybmlhIChEciBQYXJoYW0pOyBhbmQgdGhlIERlcGFydG1lbnQgb2YgUGF0aG9sb2d5
LCBCb3N0b24gQ2hpbGRyZW4mYXBvcztzIEhvc3BpdGFsLCBCb3N0b24sIE1hc3NhY2h1c2V0dHMg
KERyIFRlb3QpLjwvYXV0aC1hZGRyZXNzPjx0aXRsZXM+PHRpdGxlPlRoZSBXb3JsZCBIZWFsdGgg
T3JnYW5pemF0aW9uIENsYXNzaWZpY2F0aW9uIG9mIFNrZWxldGFsIE11c2NsZSBUdW1vcnMgaW4g
UGVkaWF0cmljIFJoYWJkb215b3NhcmNvbWE6IEEgUmVwb3J0IEZyb20gdGhlIENoaWxkcmVuJmFw
b3M7cyBPbmNvbG9neSBHcm91cDwvdGl0bGU+PHNlY29uZGFyeS10aXRsZT5BcmNoIFBhdGhvbCBM
YWIgTWVkPC9zZWNvbmRhcnktdGl0bGU+PC90aXRsZXM+PHBlcmlvZGljYWw+PGZ1bGwtdGl0bGU+
QXJjaCBQYXRob2wgTGFiIE1lZDwvZnVsbC10aXRsZT48L3BlcmlvZGljYWw+PHBhZ2VzPjEyODEt
NzwvcGFnZXM+PHZvbHVtZT4xMzk8L3ZvbHVtZT48bnVtYmVyPjEwPC9udW1iZXI+PGVkaXRpb24+
MjAxNS8wNS8yMDwvZWRpdGlvbj48a2V5d29yZHM+PGtleXdvcmQ+Q2hpbGQ8L2tleXdvcmQ+PGtl
eXdvcmQ+Q2xpbmljYWwgVHJpYWxzIGFzIFRvcGljL3N0YXRpc3RpY3MgJmFtcDsgbnVtZXJpY2Fs
IGRhdGE8L2tleXdvcmQ+PGtleXdvcmQ+RGlzZWFzZS1GcmVlIFN1cnZpdmFsPC9rZXl3b3JkPjxr
ZXl3b3JkPkh1bWFuczwva2V5d29yZD48a2V5d29yZD5LYXBsYW4tTWVpZXIgRXN0aW1hdGU8L2tl
eXdvcmQ+PGtleXdvcmQ+TXVzY2xlIE5lb3BsYXNtcy9jbGFzc2lmaWNhdGlvbi8qZGlhZ25vc2lz
L3RoZXJhcHk8L2tleXdvcmQ+PGtleXdvcmQ+TXVzY2xlLCBTa2VsZXRhbC8qcGF0aG9sb2d5PC9r
ZXl3b3JkPjxrZXl3b3JkPlByb2dub3Npczwva2V5d29yZD48a2V5d29yZD5SaGFiZG9teW9zYXJj
b21hL2NsYXNzaWZpY2F0aW9uLypkaWFnbm9zaXMvdGhlcmFweTwva2V5d29yZD48a2V5d29yZD5S
aXNrIEZhY3RvcnM8L2tleXdvcmQ+PGtleXdvcmQ+VHJlYXRtZW50IE91dGNvbWU8L2tleXdvcmQ+
PGtleXdvcmQ+V29ybGQgSGVhbHRoIE9yZ2FuaXphdGlvbjwva2V5d29yZD48L2tleXdvcmRzPjxk
YXRlcz48eWVhcj4yMDE1PC95ZWFyPjxwdWItZGF0ZXM+PGRhdGU+T2N0PC9kYXRlPjwvcHViLWRh
dGVzPjwvZGF0ZXM+PGlzYm4+MDAwMy05OTg1PC9pc2JuPjxhY2Nlc3Npb24tbnVtPjI1OTg5Mjg3
PC9hY2Nlc3Npb24tbnVtPjx1cmxzPjwvdXJscz48Y3VzdG9tMj5QTUM0NjUxNjU4PC9jdXN0b20y
PjxjdXN0b202Pk5JSE1TNzE2NzIwPC9jdXN0b202PjxlbGVjdHJvbmljLXJlc291cmNlLW51bT4x
MC41ODU4L2FycGEuMjAxNC0wNDc1LU9BPC9lbGVjdHJvbmljLXJlc291cmNlLW51bT48cmVtb3Rl
LWRhdGFiYXNlLXByb3ZpZGVyPk5MTTwvcmVtb3RlLWRhdGFiYXNlLXByb3ZpZGVyPjxsYW5ndWFn
ZT5lbmc8L2xhbmd1YWdlPjwvcmVjb3JkPjwvQ2l0ZT48L0VuZE5vdGU+
</w:fldData>
        </w:fldChar>
      </w:r>
      <w:r w:rsidR="008A3057">
        <w:instrText xml:space="preserve"> ADDIN EN.CITE </w:instrText>
      </w:r>
      <w:r w:rsidR="008A3057">
        <w:fldChar w:fldCharType="begin">
          <w:fldData xml:space="preserve">PEVuZE5vdGU+PENpdGU+PEF1dGhvcj5SdWR6aW5za2k8L0F1dGhvcj48WWVhcj4yMDE1PC9ZZWFy
PjxSZWNOdW0+MjQ2PC9SZWNOdW0+PERpc3BsYXlUZXh0PihSdWR6aW5za2kgZXQgYWwuLCAyMDE1
KTwvRGlzcGxheVRleHQ+PHJlY29yZD48cmVjLW51bWJlcj4yNDY8L3JlYy1udW1iZXI+PGZvcmVp
Z24ta2V5cz48a2V5IGFwcD0iRU4iIGRiLWlkPSJ2cHplcGE5YWt0dGFma2U5ZDlycDJzenNkYXZm
dDl4YXp3d3QiIHRpbWVzdGFtcD0iMTU4NjE4MzI4NiIgZ3VpZD0iMTYyNjcxZTItNTdhYy00NTNh
LWFjYzEtOTU5ODMxZGQwMWM2Ij4yNDY8L2tleT48L2ZvcmVpZ24ta2V5cz48cmVmLXR5cGUgbmFt
ZT0iSm91cm5hbCBBcnRpY2xlIj4xNzwvcmVmLXR5cGU+PGNvbnRyaWJ1dG9ycz48YXV0aG9ycz48
YXV0aG9yPlJ1ZHppbnNraSwgRS4gUi48L2F1dGhvcj48YXV0aG9yPkFuZGVyc29uLCBKLiBSLjwv
YXV0aG9yPjxhdXRob3I+SGF3a2lucywgRC4gUy48L2F1dGhvcj48YXV0aG9yPlNrYXBlaywgUy4g
WC48L2F1dGhvcj48YXV0aG9yPlBhcmhhbSwgRC4gTS48L2F1dGhvcj48YXV0aG9yPlRlb3QsIEwu
IEEuPC9hdXRob3I+PC9hdXRob3JzPjwvY29udHJpYnV0b3JzPjxhdXRoLWFkZHJlc3M+RnJvbSB0
aGUgRGVwYXJ0bWVudCBvZiBMYWJvcmF0b3JpZXMsIFNlYXR0bGUgQ2hpbGRyZW4mYXBvcztzIEhv
c3BpdGFsLCBTZWF0dGxlLCBXYXNoaW5ndG9uIChEciBSdWR6aW5za2kpOyBGcm9udGllciBTY2ll
bmNlICZhbXA7IFRlY2hub2xvZ3kgUmVzZWFyY2ggRm91bmRhdGlvbiwgSW5jLCBNYWRpc29uLCBX
aXNjb25zaW4gKERyIEFuZGVyc29uKTsgdGhlIFVuaXZlcnNpdHkgb2YgV2FzaGluZ3RvbiBTY2hv
b2wgb2YgTWVkaWNpbmUgYW5kIEZyZWQgSHV0Y2hpbnNvbiBDYW5jZXIgUmVzZWFyY2ggQ2VudGVy
IGFuZCBDYW5jZXIgYW5kIEJsb29kIERpc29yZGVycyBDZW50ZXIgYXQgU2VhdHRsZSBDaGlsZHJl
biZhcG9zO3MgSG9zcGl0YWwsIFNlYXR0bGUgKERyIEhhd2tpbnMpOyB0aGUgRGl2aXNpb24gb2Yg
SGVtYXRvbG9neS9PbmNvbG9neSwgVW5pdmVyc2l0eSBvZiBUZXhhcyBTb3V0aHdlc3Rlcm4gTWVk
aWNhbCBDZW50ZXIsIERhbGxhcyAoRHIgU2thcGVrKTsgdGhlIERlcGFydG1lbnQgb2YgUGF0aG9s
b2d5LCBDaGlsZHJlbiZhcG9zO3MgSG9zcGl0YWwgb2YgTG9zIEFuZ2VsZXMsIExvcyBBbmdlbGVz
LCBDYWxpZm9ybmlhIChEciBQYXJoYW0pOyBhbmQgdGhlIERlcGFydG1lbnQgb2YgUGF0aG9sb2d5
LCBCb3N0b24gQ2hpbGRyZW4mYXBvcztzIEhvc3BpdGFsLCBCb3N0b24sIE1hc3NhY2h1c2V0dHMg
KERyIFRlb3QpLjwvYXV0aC1hZGRyZXNzPjx0aXRsZXM+PHRpdGxlPlRoZSBXb3JsZCBIZWFsdGgg
T3JnYW5pemF0aW9uIENsYXNzaWZpY2F0aW9uIG9mIFNrZWxldGFsIE11c2NsZSBUdW1vcnMgaW4g
UGVkaWF0cmljIFJoYWJkb215b3NhcmNvbWE6IEEgUmVwb3J0IEZyb20gdGhlIENoaWxkcmVuJmFw
b3M7cyBPbmNvbG9neSBHcm91cDwvdGl0bGU+PHNlY29uZGFyeS10aXRsZT5BcmNoIFBhdGhvbCBM
YWIgTWVkPC9zZWNvbmRhcnktdGl0bGU+PC90aXRsZXM+PHBlcmlvZGljYWw+PGZ1bGwtdGl0bGU+
QXJjaCBQYXRob2wgTGFiIE1lZDwvZnVsbC10aXRsZT48L3BlcmlvZGljYWw+PHBhZ2VzPjEyODEt
NzwvcGFnZXM+PHZvbHVtZT4xMzk8L3ZvbHVtZT48bnVtYmVyPjEwPC9udW1iZXI+PGVkaXRpb24+
MjAxNS8wNS8yMDwvZWRpdGlvbj48a2V5d29yZHM+PGtleXdvcmQ+Q2hpbGQ8L2tleXdvcmQ+PGtl
eXdvcmQ+Q2xpbmljYWwgVHJpYWxzIGFzIFRvcGljL3N0YXRpc3RpY3MgJmFtcDsgbnVtZXJpY2Fs
IGRhdGE8L2tleXdvcmQ+PGtleXdvcmQ+RGlzZWFzZS1GcmVlIFN1cnZpdmFsPC9rZXl3b3JkPjxr
ZXl3b3JkPkh1bWFuczwva2V5d29yZD48a2V5d29yZD5LYXBsYW4tTWVpZXIgRXN0aW1hdGU8L2tl
eXdvcmQ+PGtleXdvcmQ+TXVzY2xlIE5lb3BsYXNtcy9jbGFzc2lmaWNhdGlvbi8qZGlhZ25vc2lz
L3RoZXJhcHk8L2tleXdvcmQ+PGtleXdvcmQ+TXVzY2xlLCBTa2VsZXRhbC8qcGF0aG9sb2d5PC9r
ZXl3b3JkPjxrZXl3b3JkPlByb2dub3Npczwva2V5d29yZD48a2V5d29yZD5SaGFiZG9teW9zYXJj
b21hL2NsYXNzaWZpY2F0aW9uLypkaWFnbm9zaXMvdGhlcmFweTwva2V5d29yZD48a2V5d29yZD5S
aXNrIEZhY3RvcnM8L2tleXdvcmQ+PGtleXdvcmQ+VHJlYXRtZW50IE91dGNvbWU8L2tleXdvcmQ+
PGtleXdvcmQ+V29ybGQgSGVhbHRoIE9yZ2FuaXphdGlvbjwva2V5d29yZD48L2tleXdvcmRzPjxk
YXRlcz48eWVhcj4yMDE1PC95ZWFyPjxwdWItZGF0ZXM+PGRhdGU+T2N0PC9kYXRlPjwvcHViLWRh
dGVzPjwvZGF0ZXM+PGlzYm4+MDAwMy05OTg1PC9pc2JuPjxhY2Nlc3Npb24tbnVtPjI1OTg5Mjg3
PC9hY2Nlc3Npb24tbnVtPjx1cmxzPjwvdXJscz48Y3VzdG9tMj5QTUM0NjUxNjU4PC9jdXN0b20y
PjxjdXN0b202Pk5JSE1TNzE2NzIwPC9jdXN0b202PjxlbGVjdHJvbmljLXJlc291cmNlLW51bT4x
MC41ODU4L2FycGEuMjAxNC0wNDc1LU9BPC9lbGVjdHJvbmljLXJlc291cmNlLW51bT48cmVtb3Rl
LWRhdGFiYXNlLXByb3ZpZGVyPk5MTTwvcmVtb3RlLWRhdGFiYXNlLXByb3ZpZGVyPjxsYW5ndWFn
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16" w:tooltip="Rudzinski, 2015 #246" w:history="1">
        <w:r w:rsidR="00764178" w:rsidRPr="00764178">
          <w:rPr>
            <w:rStyle w:val="Hyperlink"/>
          </w:rPr>
          <w:t>Rudzinski et al., 2015</w:t>
        </w:r>
      </w:hyperlink>
      <w:r w:rsidR="008A3057">
        <w:rPr>
          <w:noProof/>
        </w:rPr>
        <w:t>)</w:t>
      </w:r>
      <w:r w:rsidRPr="009A2412">
        <w:fldChar w:fldCharType="end"/>
      </w:r>
      <w:r w:rsidRPr="009A2412">
        <w:t xml:space="preserve">.  </w:t>
      </w:r>
    </w:p>
    <w:p w14:paraId="2FB7EA40" w14:textId="04026291" w:rsidR="0013524F" w:rsidRDefault="005A6261" w:rsidP="00B3039C">
      <w:r w:rsidRPr="009A2412">
        <w:t>Eine weitere Unterform des RMS, das pleomorphe RMS, ist ein aggressiver Tumor mit schlechter Prognose, der hauptsächlich bei Erwachsenen</w:t>
      </w:r>
      <w:r w:rsidR="00902578">
        <w:t xml:space="preserve"> </w:t>
      </w:r>
      <w:r w:rsidRPr="009A2412">
        <w:t xml:space="preserve">auftritt. Bei Kindern ist diese Form des RMS sehr selten </w:t>
      </w:r>
      <w:r w:rsidRPr="009A2412">
        <w:fldChar w:fldCharType="begin"/>
      </w:r>
      <w:r w:rsidR="008A3057">
        <w:instrText xml:space="preserve"> ADDIN EN.CITE &lt;EndNote&gt;&lt;Cite&gt;&lt;Author&gt;Parham&lt;/Author&gt;&lt;Year&gt;2006&lt;/Year&gt;&lt;RecNum&gt;242&lt;/RecNum&gt;&lt;DisplayText&gt;(Parham and Ellison, 2006)&lt;/DisplayText&gt;&lt;record&gt;&lt;rec-number&gt;242&lt;/rec-number&gt;&lt;foreign-keys&gt;&lt;key app="EN" db-id="vpzepa9akttafke9d9rp2szsdavft9xazwwt" timestamp="1586163486" guid="ef1f0f18-8bbd-4296-91c5-044918aca8f4"&gt;242&lt;/key&gt;&lt;/foreign-keys&gt;&lt;ref-type name="Journal Article"&gt;17&lt;/ref-type&gt;&lt;contributors&gt;&lt;authors&gt;&lt;author&gt;Parham, D. M.&lt;/author&gt;&lt;author&gt;Ellison, D. A.&lt;/author&gt;&lt;/authors&gt;&lt;/contributors&gt;&lt;auth-address&gt;Department of Pathology, University of Arkansas for Medical Sciences and Arkansas Children&amp;apos;s Hospital, Little Rock 72202, USA. parhamdavidm@uams.edu&lt;/auth-address&gt;&lt;titles&gt;&lt;title&gt;Rhabdomyosarcomas in adults and children: an update&lt;/title&gt;&lt;secondary-title&gt;Arch Pathol Lab Med&lt;/secondary-title&gt;&lt;/titles&gt;&lt;periodical&gt;&lt;full-title&gt;Arch Pathol Lab Med&lt;/full-title&gt;&lt;/periodical&gt;&lt;pages&gt;1454-65&lt;/pages&gt;&lt;volume&gt;130&lt;/volume&gt;&lt;number&gt;10&lt;/number&gt;&lt;edition&gt;2006/11/09&lt;/edition&gt;&lt;keywords&gt;&lt;keyword&gt;Adult&lt;/keyword&gt;&lt;keyword&gt;Child&lt;/keyword&gt;&lt;keyword&gt;Diagnosis, Differential&lt;/keyword&gt;&lt;keyword&gt;Humans&lt;/keyword&gt;&lt;keyword&gt;Immunohistochemistry&lt;/keyword&gt;&lt;keyword&gt;Microscopy, Electron&lt;/keyword&gt;&lt;keyword&gt;Molecular Biology&lt;/keyword&gt;&lt;keyword&gt;Practice Guidelines as Topic&lt;/keyword&gt;&lt;keyword&gt;Rhabdomyosarcoma/classification/*diagnosis/genetics/pathology&lt;/keyword&gt;&lt;/keywords&gt;&lt;dates&gt;&lt;year&gt;2006&lt;/year&gt;&lt;pub-dates&gt;&lt;date&gt;Oct&lt;/date&gt;&lt;/pub-dates&gt;&lt;/dates&gt;&lt;isbn&gt;0003-9985&lt;/isbn&gt;&lt;accession-num&gt;17090187&lt;/accession-num&gt;&lt;urls&gt;&lt;/urls&gt;&lt;electronic-resource-num&gt;10.1043/1543-2165(2006)130[1454:Riaaca]2.0.Co;2&lt;/electronic-resource-num&gt;&lt;remote-database-provider&gt;NLM&lt;/remote-database-provider&gt;&lt;language&gt;eng&lt;/language&gt;&lt;/record&gt;&lt;/Cite&gt;&lt;/EndNote&gt;</w:instrText>
      </w:r>
      <w:r w:rsidRPr="009A2412">
        <w:fldChar w:fldCharType="separate"/>
      </w:r>
      <w:r w:rsidR="008A3057">
        <w:rPr>
          <w:noProof/>
        </w:rPr>
        <w:t>(</w:t>
      </w:r>
      <w:hyperlink w:anchor="_ENREF_108" w:tooltip="Parham, 2006 #242" w:history="1">
        <w:r w:rsidR="00764178" w:rsidRPr="00764178">
          <w:rPr>
            <w:rStyle w:val="Hyperlink"/>
          </w:rPr>
          <w:t>Parham and Ellison, 2006</w:t>
        </w:r>
      </w:hyperlink>
      <w:r w:rsidR="008A3057">
        <w:rPr>
          <w:noProof/>
        </w:rPr>
        <w:t>)</w:t>
      </w:r>
      <w:r w:rsidRPr="009A2412">
        <w:fldChar w:fldCharType="end"/>
      </w:r>
      <w:r w:rsidRPr="009A2412">
        <w:t>.</w:t>
      </w:r>
    </w:p>
    <w:p w14:paraId="38E5DA32" w14:textId="77777777" w:rsidR="00404565" w:rsidRPr="009A2412" w:rsidRDefault="00404565" w:rsidP="00B3039C"/>
    <w:p w14:paraId="38DD4FE1" w14:textId="646AC8FE" w:rsidR="009A2412" w:rsidRPr="009A2412" w:rsidRDefault="005A6261" w:rsidP="00B3039C">
      <w:pPr>
        <w:pStyle w:val="berschrift3"/>
      </w:pPr>
      <w:bookmarkStart w:id="12" w:name="_Toc84414039"/>
      <w:r w:rsidRPr="009A2412">
        <w:t>Symptome und Vorgehen bei mutmaßlichem RMS</w:t>
      </w:r>
      <w:bookmarkEnd w:id="12"/>
    </w:p>
    <w:p w14:paraId="02597146" w14:textId="38740CD6" w:rsidR="005A6261" w:rsidRPr="009A2412" w:rsidRDefault="005A6261" w:rsidP="00B3039C">
      <w:r w:rsidRPr="009A2412">
        <w:t xml:space="preserve">Beim RMS handelt es sich um einen vielseitigen Tumor. Meist stellen sich die Kinder mit palpablen Tumoren oder durch den Tumor bedingte Organdysfunktionen, wie z.B. Hämaturie und Harnverhalt (bei urogenitalen Tumoren) vor </w:t>
      </w:r>
      <w:r w:rsidRPr="009A2412">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w:t>
      </w:r>
      <w:r w:rsidRPr="009A2412">
        <w:fldChar w:fldCharType="end"/>
      </w:r>
      <w:r w:rsidRPr="009A2412">
        <w:t xml:space="preserve">. Je nach Manifestationsort kann ein RMS aber auch unter anderem durch Exophthalmus, Obstruktionen der Nase oder Nasennebenhöhlen  auffallen </w:t>
      </w:r>
      <w:r w:rsidRPr="009A2412">
        <w:fldChar w:fldCharType="begin"/>
      </w:r>
      <w:r w:rsidR="008A3057">
        <w:instrText xml:space="preserve"> ADDIN EN.CITE &lt;EndNote&gt;&lt;Cite&gt;&lt;Author&gt;Dagher&lt;/Author&gt;&lt;Year&gt;1999&lt;/Year&gt;&lt;RecNum&gt;230&lt;/RecNum&gt;&lt;DisplayText&gt;(Dagher and Helman, 1999)&lt;/DisplayText&gt;&lt;record&gt;&lt;rec-number&gt;230&lt;/rec-number&gt;&lt;foreign-keys&gt;&lt;key app="EN" db-id="vpzepa9akttafke9d9rp2szsdavft9xazwwt" timestamp="1585924470" guid="9df43253-67f0-427c-831c-cc655ca11223"&gt;230&lt;/key&gt;&lt;/foreign-keys&gt;&lt;ref-type name="Journal Article"&gt;17&lt;/ref-type&gt;&lt;contributors&gt;&lt;authors&gt;&lt;author&gt;Dagher, R.&lt;/author&gt;&lt;author&gt;Helman, L.&lt;/author&gt;&lt;/authors&gt;&lt;/contributors&gt;&lt;auth-address&gt;Pediatric Oncology Branch, National Cancer Institute, National Institutes of Health, Bethesda, Maryland 20892, USA.&lt;/auth-address&gt;&lt;titles&gt;&lt;title&gt;Rhabdomyosarcoma: an overview&lt;/title&gt;&lt;secondary-title&gt;Oncologist&lt;/secondary-title&gt;&lt;/titles&gt;&lt;periodical&gt;&lt;full-title&gt;Oncologist&lt;/full-title&gt;&lt;/periodical&gt;&lt;pages&gt;34-44&lt;/pages&gt;&lt;volume&gt;4&lt;/volume&gt;&lt;number&gt;1&lt;/number&gt;&lt;edition&gt;1999/05/25&lt;/edition&gt;&lt;keywords&gt;&lt;keyword&gt;Child&lt;/keyword&gt;&lt;keyword&gt;Disease-Free Survival&lt;/keyword&gt;&lt;keyword&gt;Head and Neck Neoplasms/*pathology/therapy&lt;/keyword&gt;&lt;keyword&gt;Humans&lt;/keyword&gt;&lt;keyword&gt;Neoplasm Staging&lt;/keyword&gt;&lt;keyword&gt;Rhabdomyosarcoma/mortality/*pathology/*therapy&lt;/keyword&gt;&lt;keyword&gt;Urogenital Neoplasms/*pathology/therapy&lt;/keyword&gt;&lt;/keywords&gt;&lt;dates&gt;&lt;year&gt;1999&lt;/year&gt;&lt;/dates&gt;&lt;isbn&gt;1083-7159 (Print)&amp;#xD;1083-7159&lt;/isbn&gt;&lt;accession-num&gt;10337369&lt;/accession-num&gt;&lt;urls&gt;&lt;/urls&gt;&lt;remote-database-provider&gt;NLM&lt;/remote-database-provider&gt;&lt;language&gt;eng&lt;/language&gt;&lt;/record&gt;&lt;/Cite&gt;&lt;/EndNote&gt;</w:instrText>
      </w:r>
      <w:r w:rsidRPr="009A2412">
        <w:fldChar w:fldCharType="separate"/>
      </w:r>
      <w:r w:rsidR="008A3057">
        <w:rPr>
          <w:noProof/>
        </w:rPr>
        <w:t>(</w:t>
      </w:r>
      <w:hyperlink w:anchor="_ENREF_31" w:tooltip="Dagher, 1999 #230" w:history="1">
        <w:r w:rsidR="00764178" w:rsidRPr="00764178">
          <w:rPr>
            <w:rStyle w:val="Hyperlink"/>
          </w:rPr>
          <w:t>Dagher and Helman, 1999</w:t>
        </w:r>
      </w:hyperlink>
      <w:r w:rsidR="008A3057">
        <w:rPr>
          <w:noProof/>
        </w:rPr>
        <w:t>)</w:t>
      </w:r>
      <w:r w:rsidRPr="009A2412">
        <w:fldChar w:fldCharType="end"/>
      </w:r>
      <w:r w:rsidRPr="009A2412">
        <w:t xml:space="preserve">. </w:t>
      </w:r>
    </w:p>
    <w:p w14:paraId="3C5B2C73" w14:textId="334E46D8" w:rsidR="005A6261" w:rsidRPr="009A2412" w:rsidRDefault="005A6261" w:rsidP="00B3039C">
      <w:r w:rsidRPr="009A2412">
        <w:t>Patienten mit mutmaßlichem RMS benötigen eine Vielzahl an Untersuchungen ein</w:t>
      </w:r>
      <w:r w:rsidR="007552C2">
        <w:softHyphen/>
      </w:r>
      <w:r w:rsidRPr="009A2412">
        <w:t xml:space="preserve">schließlich einer Biopsie zur Bestätigung der Diagnose </w:t>
      </w:r>
      <w:r w:rsidRPr="009A2412">
        <w:fldChar w:fldCharType="begin"/>
      </w:r>
      <w:r w:rsidR="008A3057">
        <w:instrText xml:space="preserve"> ADDIN EN.CITE &lt;EndNote&gt;&lt;Cite&gt;&lt;Author&gt;Dasgupta&lt;/Author&gt;&lt;Year&gt;2012&lt;/Year&gt;&lt;RecNum&gt;204&lt;/RecNum&gt;&lt;DisplayText&gt;(Dasgupta and Rodeberg, 2012)&lt;/DisplayText&gt;&lt;record&gt;&lt;rec-number&gt;204&lt;/rec-number&gt;&lt;foreign-keys&gt;&lt;key app="EN" db-id="vpzepa9akttafke9d9rp2szsdavft9xazwwt" timestamp="1585052530" guid="95f51aed-893b-44ff-ac19-95cb394b9a27"&gt;204&lt;/key&gt;&lt;/foreign-keys&gt;&lt;ref-type name="Journal Article"&gt;17&lt;/ref-type&gt;&lt;contributors&gt;&lt;authors&gt;&lt;author&gt;Dasgupta, R.&lt;/author&gt;&lt;author&gt;Rodeberg, D. A.&lt;/author&gt;&lt;/authors&gt;&lt;/contributors&gt;&lt;auth-address&gt;Division of Pediatric General and Thoracic Surgery, Cincinnati Children&amp;apos;s Hospital Medical Center, Cincinnati, Ohio, USA. roshni.dasgupta@cchmc.org&lt;/auth-address&gt;&lt;titles&gt;&lt;title&gt;Update on rhabdomyosarcoma&lt;/title&gt;&lt;secondary-title&gt;Semin Pediatr Surg&lt;/secondary-title&gt;&lt;/titles&gt;&lt;periodical&gt;&lt;full-title&gt;Semin Pediatr Surg&lt;/full-title&gt;&lt;/periodical&gt;&lt;pages&gt;68-78&lt;/pages&gt;&lt;volume&gt;21&lt;/volume&gt;&lt;number&gt;1&lt;/number&gt;&lt;edition&gt;2012/01/18&lt;/edition&gt;&lt;keywords&gt;&lt;keyword&gt;Child&lt;/keyword&gt;&lt;keyword&gt;Combined Modality Therapy&lt;/keyword&gt;&lt;keyword&gt;Humans&lt;/keyword&gt;&lt;keyword&gt;*Rhabdomyosarcoma/drug therapy/radiotherapy/surgery&lt;/keyword&gt;&lt;/keywords&gt;&lt;dates&gt;&lt;year&gt;2012&lt;/year&gt;&lt;pub-dates&gt;&lt;date&gt;Feb&lt;/date&gt;&lt;/pub-dates&gt;&lt;/dates&gt;&lt;isbn&gt;1055-8586&lt;/isbn&gt;&lt;accession-num&gt;22248972&lt;/accession-num&gt;&lt;urls&gt;&lt;/urls&gt;&lt;electronic-resource-num&gt;10.1053/j.sempedsurg.2011.10.007&lt;/electronic-resource-num&gt;&lt;remote-database-provider&gt;NLM&lt;/remote-database-provider&gt;&lt;language&gt;eng&lt;/language&gt;&lt;/record&gt;&lt;/Cite&gt;&lt;/EndNote&gt;</w:instrText>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w:t>
      </w:r>
      <w:r w:rsidRPr="009A2412">
        <w:fldChar w:fldCharType="end"/>
      </w:r>
      <w:r w:rsidRPr="009A2412">
        <w:t>. Das genaue Vorgehen wird im Rahmen von multizentrischen Studien oder nach Empfeh</w:t>
      </w:r>
      <w:r w:rsidR="007552C2">
        <w:softHyphen/>
      </w:r>
      <w:r w:rsidRPr="009A2412">
        <w:t>lungen der entsprechenden Studiengruppe festgelegt. In Deutschland</w:t>
      </w:r>
      <w:r w:rsidR="0029264D">
        <w:t xml:space="preserve"> </w:t>
      </w:r>
      <w:r w:rsidRPr="009A2412">
        <w:t xml:space="preserve">wird dies von den Protokollen der Cooperativen Weichteilsarkom Studiengruppe (CWS) übernommen. Sie </w:t>
      </w:r>
      <w:r w:rsidRPr="009A2412">
        <w:lastRenderedPageBreak/>
        <w:t>ist Teil der SIOP (</w:t>
      </w:r>
      <w:r w:rsidR="00B86906">
        <w:t>International</w:t>
      </w:r>
      <w:r w:rsidRPr="009A2412">
        <w:t xml:space="preserve"> Society </w:t>
      </w:r>
      <w:proofErr w:type="spellStart"/>
      <w:r w:rsidR="000034EB">
        <w:t>of</w:t>
      </w:r>
      <w:proofErr w:type="spellEnd"/>
      <w:r w:rsidRPr="009A2412">
        <w:t xml:space="preserve"> </w:t>
      </w:r>
      <w:proofErr w:type="spellStart"/>
      <w:r w:rsidRPr="009A2412">
        <w:t>P</w:t>
      </w:r>
      <w:r w:rsidR="000034EB">
        <w:t>a</w:t>
      </w:r>
      <w:r w:rsidRPr="009A2412">
        <w:t>ediatric</w:t>
      </w:r>
      <w:proofErr w:type="spellEnd"/>
      <w:r w:rsidRPr="009A2412">
        <w:t xml:space="preserve"> </w:t>
      </w:r>
      <w:proofErr w:type="spellStart"/>
      <w:r w:rsidRPr="009A2412">
        <w:t>Oncology</w:t>
      </w:r>
      <w:proofErr w:type="spellEnd"/>
      <w:r w:rsidRPr="009A2412">
        <w:t>), welche in Europa die größte Kooperationsgruppe zur Erforschung von Krebserkrankungen bei Kindern dar</w:t>
      </w:r>
      <w:r w:rsidR="007552C2">
        <w:softHyphen/>
      </w:r>
      <w:r w:rsidRPr="009A2412">
        <w:t xml:space="preserve">stellt. </w:t>
      </w:r>
    </w:p>
    <w:p w14:paraId="702E2682" w14:textId="61C952C1" w:rsidR="005A6261" w:rsidRDefault="005A6261" w:rsidP="00B3039C">
      <w:r w:rsidRPr="009A2412">
        <w:t xml:space="preserve">In Nordamerika werden die Protokolle für RMS Patienten von der </w:t>
      </w:r>
      <w:proofErr w:type="spellStart"/>
      <w:r w:rsidRPr="004C702D">
        <w:t>Children</w:t>
      </w:r>
      <w:r w:rsidR="004C702D" w:rsidRPr="004C702D">
        <w:t>’</w:t>
      </w:r>
      <w:r w:rsidRPr="004C702D">
        <w:t>s</w:t>
      </w:r>
      <w:proofErr w:type="spellEnd"/>
      <w:r w:rsidRPr="004C702D">
        <w:t xml:space="preserve"> </w:t>
      </w:r>
      <w:proofErr w:type="spellStart"/>
      <w:r w:rsidRPr="004C702D">
        <w:t>Oncology</w:t>
      </w:r>
      <w:proofErr w:type="spellEnd"/>
      <w:r w:rsidRPr="004C702D">
        <w:t xml:space="preserve"> Group </w:t>
      </w:r>
      <w:r w:rsidRPr="009A2412">
        <w:t xml:space="preserve">(COG) zur Verfügung gestellt, welche aus dem Zusammenschluss der Intergroup Rhabdomyosarcoma Study Group (IRSG) mit anderen Studiengruppen entstand </w:t>
      </w:r>
      <w:r w:rsidRPr="009A2412">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w:t>
      </w:r>
      <w:r w:rsidRPr="009A2412">
        <w:fldChar w:fldCharType="end"/>
      </w:r>
      <w:r w:rsidRPr="009A2412">
        <w:t xml:space="preserve">. </w:t>
      </w:r>
    </w:p>
    <w:p w14:paraId="1510EE30" w14:textId="77777777" w:rsidR="0013524F" w:rsidRPr="009A2412" w:rsidRDefault="0013524F" w:rsidP="00B3039C"/>
    <w:p w14:paraId="60394176" w14:textId="73F00FFE" w:rsidR="009A2412" w:rsidRPr="009A2412" w:rsidRDefault="005A6261" w:rsidP="00B3039C">
      <w:pPr>
        <w:pStyle w:val="berschrift3"/>
      </w:pPr>
      <w:bookmarkStart w:id="13" w:name="_Toc35782408"/>
      <w:bookmarkStart w:id="14" w:name="_Toc84414040"/>
      <w:bookmarkStart w:id="15" w:name="_Toc35782409"/>
      <w:r w:rsidRPr="009A2412">
        <w:t>Prognose und Risikogruppeneinteilung</w:t>
      </w:r>
      <w:bookmarkEnd w:id="13"/>
      <w:bookmarkEnd w:id="14"/>
    </w:p>
    <w:p w14:paraId="43C728B6" w14:textId="7AEA789B" w:rsidR="005A6261" w:rsidRDefault="005A6261" w:rsidP="00B3039C">
      <w:r w:rsidRPr="009A2412">
        <w:t xml:space="preserve">Die Prognose des RMS hat sich in den vergangenen Jahren dank multidisziplinären und risikoadaptierten Therapieansätzen deutlich gebessert, sodass nun mit einem 5-Jahres-Gesamtüberleben von ca. 70% zu rechnen ist </w:t>
      </w:r>
      <w:r w:rsidRPr="009A2412">
        <w:fldChar w:fldCharType="begin">
          <w:fldData xml:space="preserve">PEVuZE5vdGU+PENpdGU+PEF1dGhvcj5EYXNndXB0YTwvQXV0aG9yPjxZZWFyPjIwMTI8L1llYXI+
PFJlY051bT4yMDQ8L1JlY051bT48RGlzcGxheVRleHQ+KERhc2d1cHRhIGFuZCBSb2RlYmVyZywg
MjAxMiwgRGFudG9uZWxsbyBldCBhbC4sIDIwMDgpPC9EaXNwbGF5VGV4dD48cmVjb3JkPjxyZWMt
bnVtYmVyPjIwNDwvcmVjLW51bWJlcj48Zm9yZWlnbi1rZXlzPjxrZXkgYXBwPSJFTiIgZGItaWQ9
InZwemVwYTlha3R0YWZrZTlkOXJwMnN6c2RhdmZ0OXhhend3dCIgdGltZXN0YW1wPSIxNTg1MDUy
NTMwIiBndWlkPSI5NWY1MWFlZC04OTNiLTQ0ZmYtYWMxOS05NWNiMzk0YjlhMjciPjIwNDwva2V5
PjwvZm9yZWlnbi1rZXlzPjxyZWYtdHlwZSBuYW1lPSJKb3VybmFsIEFydGljbGUiPjE3PC9yZWYt
dHlwZT48Y29udHJpYnV0b3JzPjxhdXRob3JzPjxhdXRob3I+RGFzZ3VwdGEsIFIuPC9hdXRob3I+
PGF1dGhvcj5Sb2RlYmVyZywgRC4gQS48L2F1dGhvcj48L2F1dGhvcnM+PC9jb250cmlidXRvcnM+
PGF1dGgtYWRkcmVzcz5EaXZpc2lvbiBvZiBQZWRpYXRyaWMgR2VuZXJhbCBhbmQgVGhvcmFjaWMg
U3VyZ2VyeSwgQ2luY2lubmF0aSBDaGlsZHJlbiZhcG9zO3MgSG9zcGl0YWwgTWVkaWNhbCBDZW50
ZXIsIENpbmNpbm5hdGksIE9oaW8sIFVTQS4gcm9zaG5pLmRhc2d1cHRhQGNjaG1jLm9yZzwvYXV0
aC1hZGRyZXNzPjx0aXRsZXM+PHRpdGxlPlVwZGF0ZSBvbiByaGFiZG9teW9zYXJjb21hPC90aXRs
ZT48c2Vjb25kYXJ5LXRpdGxlPlNlbWluIFBlZGlhdHIgU3VyZzwvc2Vjb25kYXJ5LXRpdGxlPjwv
dGl0bGVzPjxwZXJpb2RpY2FsPjxmdWxsLXRpdGxlPlNlbWluIFBlZGlhdHIgU3VyZzwvZnVsbC10
aXRsZT48L3BlcmlvZGljYWw+PHBhZ2VzPjY4LTc4PC9wYWdlcz48dm9sdW1lPjIxPC92b2x1bWU+
PG51bWJlcj4xPC9udW1iZXI+PGVkaXRpb24+MjAxMi8wMS8xODwvZWRpdGlvbj48a2V5d29yZHM+
PGtleXdvcmQ+Q2hpbGQ8L2tleXdvcmQ+PGtleXdvcmQ+Q29tYmluZWQgTW9kYWxpdHkgVGhlcmFw
eTwva2V5d29yZD48a2V5d29yZD5IdW1hbnM8L2tleXdvcmQ+PGtleXdvcmQ+KlJoYWJkb215b3Nh
cmNvbWEvZHJ1ZyB0aGVyYXB5L3JhZGlvdGhlcmFweS9zdXJnZXJ5PC9rZXl3b3JkPjwva2V5d29y
ZHM+PGRhdGVzPjx5ZWFyPjIwMTI8L3llYXI+PHB1Yi1kYXRlcz48ZGF0ZT5GZWI8L2RhdGU+PC9w
dWItZGF0ZXM+PC9kYXRlcz48aXNibj4xMDU1LTg1ODY8L2lzYm4+PGFjY2Vzc2lvbi1udW0+MjIy
NDg5NzI8L2FjY2Vzc2lvbi1udW0+PHVybHM+PC91cmxzPjxlbGVjdHJvbmljLXJlc291cmNlLW51
bT4xMC4xMDUzL2ouc2VtcGVkc3VyZy4yMDExLjEwLjAwNzwvZWxlY3Ryb25pYy1yZXNvdXJjZS1u
dW0+PHJlbW90ZS1kYXRhYmFzZS1wcm92aWRlcj5OTE08L3JlbW90ZS1kYXRhYmFzZS1wcm92aWRl
cj48bGFuZ3VhZ2U+ZW5nPC9sYW5ndWFnZT48L3JlY29yZD48L0NpdGU+PENpdGU+PEF1dGhvcj5E
YW50b25lbGxvPC9BdXRob3I+PFllYXI+MjAwODwvWWVhcj48UmVjTnVtPjI1NjwvUmVjTnVtPjxy
ZWNvcmQ+PHJlYy1udW1iZXI+MjU2PC9yZWMtbnVtYmVyPjxmb3JlaWduLWtleXM+PGtleSBhcHA9
IkVOIiBkYi1pZD0idnB6ZXBhOWFrdHRhZmtlOWQ5cnAyc3pzZGF2ZnQ5eGF6d3d0IiB0aW1lc3Rh
bXA9IjE1ODY5NTYxODAiIGd1aWQ9IjgzMzE4MTQyLTBhZjEtNGQ1OC1iOTg2LTg0NDUyZmNlOWNj
ZSI+MjU2PC9rZXk+PC9mb3JlaWduLWtleXM+PHJlZi10eXBlIG5hbWU9IkpvdXJuYWwgQXJ0aWNs
ZSI+MTc8L3JlZi10eXBlPjxjb250cmlidXRvcnM+PGF1dGhvcnM+PGF1dGhvcj5EYW50b25lbGxv
LCBULiBNLjwvYXV0aG9yPjxhdXRob3I+SW50LVZlZW4sIEMuPC9hdXRob3I+PGF1dGhvcj5XaW5r
bGVyLCBQLjwvYXV0aG9yPjxhdXRob3I+TGV1c2NobmVyLCBJLjwvYXV0aG9yPjxhdXRob3I+U2No
dWNrLCBBLjwvYXV0aG9yPjxhdXRob3I+U2NobWlkdCwgQi4gRi48L2F1dGhvcj48YXV0aG9yPkxv
Y2hidWVobGVyLCBILjwvYXV0aG9yPjxhdXRob3I+S2lyc2NoLCBTLjwvYXV0aG9yPjxhdXRob3I+
SGFsbG1lbiwgRS48L2F1dGhvcj48YXV0aG9yPlZlaXQtRnJpZWRyaWNoLCBJLjwvYXV0aG9yPjxh
dXRob3I+QmllbGFjaywgUy4gUy48L2F1dGhvcj48YXV0aG9yPk5pZ2dsaSwgRi48L2F1dGhvcj48
YXV0aG9yPkthemFub3dza2EsIEIuPC9hdXRob3I+PGF1dGhvcj5MYWRlbnN0ZWluLCBSLjwvYXV0
aG9yPjxhdXRob3I+V2llYmUsIFQuPC9hdXRob3I+PGF1dGhvcj5LbGluZ2ViaWVsLCBULjwvYXV0
aG9yPjxhdXRob3I+VHJldW5lciwgSi48L2F1dGhvcj48YXV0aG9yPktvc2NpZWxuaWFrLCBFLjwv
YXV0aG9yPjwvYXV0aG9ycz48L2NvbnRyaWJ1dG9ycz48YXV0aC1hZGRyZXNzPk9sZ2Fob3NwaXRh
bCwgUGVkaWF0cmljcyA1IChPbmNvbG9neSwgSGVtYXRvbG9neSwgSW1tdW5vbG9neSksIEtsaW5p
a3VtIFN0dXR0Z2FydCwgQmlzbWFyY2tzdHJhc3NlIDgsIEQtNzAxNzYgU3R1dHRnYXJ0LCBHZXJt
YW55LiB0b2JpYXMuZGFudG9uZWxsb0BvbGdhaG9zcGl0YWwtc3R1dHRnYXJ0LmRlPC9hdXRoLWFk
ZHJlc3M+PHRpdGxlcz48dGl0bGU+SW5pdGlhbCBwYXRpZW50IGNoYXJhY3RlcmlzdGljcyBjYW4g
cHJlZGljdCBwYXR0ZXJuIGFuZCByaXNrIG9mIHJlbGFwc2UgaW4gbG9jYWxpemVkIHJoYWJkb215
b3NhcmNvbWE8L3RpdGxlPjxzZWNvbmRhcnktdGl0bGU+SiBDbGluIE9uY29sPC9zZWNvbmRhcnkt
dGl0bGU+PC90aXRsZXM+PHBlcmlvZGljYWw+PGZ1bGwtdGl0bGU+SiBDbGluIE9uY29sPC9mdWxs
LXRpdGxlPjwvcGVyaW9kaWNhbD48cGFnZXM+NDA2LTEzPC9wYWdlcz48dm9sdW1lPjI2PC92b2x1
bWU+PG51bWJlcj4zPC9udW1iZXI+PGVkaXRpb24+MjAwOC8wMS8xOTwvZWRpdGlvbj48a2V5d29y
ZHM+PGtleXdvcmQ+QWRvbGVzY2VudDwva2V5d29yZD48a2V5d29yZD5BZHVsdDwva2V5d29yZD48
a2V5d29yZD5BbnRpbmVvcGxhc3RpYyBDb21iaW5lZCBDaGVtb3RoZXJhcHkgUHJvdG9jb2xzL3Ro
ZXJhcGV1dGljIHVzZTwva2V5d29yZD48a2V5d29yZD5Cb25lIE1hcnJvdyBUcmFuc3BsYW50YXRp
b248L2tleXdvcmQ+PGtleXdvcmQ+Q2hpbGQ8L2tleXdvcmQ+PGtleXdvcmQ+Q2hpbGQsIFByZXNj
aG9vbDwva2V5d29yZD48a2V5d29yZD5GZW1hbGU8L2tleXdvcmQ+PGtleXdvcmQ+Rm9sbG93LVVw
IFN0dWRpZXM8L2tleXdvcmQ+PGtleXdvcmQ+SHVtYW5zPC9rZXl3b3JkPjxrZXl3b3JkPkluZmFu
dDwva2V5d29yZD48a2V5d29yZD5NYWxlPC9rZXl3b3JkPjxrZXl3b3JkPk5lb3BsYXNtIFJlY3Vy
cmVuY2UsIExvY2FsLypkaWFnbm9zaXMvZXRpb2xvZ3k8L2tleXdvcmQ+PGtleXdvcmQ+UHJvZ25v
c2lzPC9rZXl3b3JkPjxrZXl3b3JkPlJoYWJkb215b3NhcmNvbWEvKnBhdGhvbG9neS90aGVyYXB5
PC9rZXl3b3JkPjxrZXl3b3JkPlJpc2sgRmFjdG9yczwva2V5d29yZD48a2V5d29yZD5TdXJ2aXZh
bCBSYXRlPC9rZXl3b3JkPjxrZXl3b3JkPlRpbWUgRmFjdG9yczwva2V5d29yZD48L2tleXdvcmRz
PjxkYXRlcz48eWVhcj4yMDA4PC95ZWFyPjxwdWItZGF0ZXM+PGRhdGU+SmFuIDIwPC9kYXRlPjwv
cHViLWRhdGVzPjwvZGF0ZXM+PGlzYm4+MDczMi0xODN4PC9pc2JuPjxhY2Nlc3Npb24tbnVtPjE4
MjAyNDE3PC9hY2Nlc3Npb24tbnVtPjx1cmxzPjwvdXJscz48ZWxlY3Ryb25pYy1yZXNvdXJjZS1u
dW0+MTAuMTIwMC9qY28uMjAwNy4xMi4yMzgyPC9lbGVjdHJvbmljLXJlc291cmNlLW51bT48cmVt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PEVuZE5vdGU+PENpdGU+PEF1dGhvcj5EYXNndXB0YTwvQXV0aG9yPjxZZWFyPjIwMTI8L1llYXI+
PFJlY051bT4yMDQ8L1JlY051bT48RGlzcGxheVRleHQ+KERhc2d1cHRhIGFuZCBSb2RlYmVyZywg
MjAxMiwgRGFudG9uZWxsbyBldCBhbC4sIDIwMDgpPC9EaXNwbGF5VGV4dD48cmVjb3JkPjxyZWMt
bnVtYmVyPjIwNDwvcmVjLW51bWJlcj48Zm9yZWlnbi1rZXlzPjxrZXkgYXBwPSJFTiIgZGItaWQ9
InZwemVwYTlha3R0YWZrZTlkOXJwMnN6c2RhdmZ0OXhhend3dCIgdGltZXN0YW1wPSIxNTg1MDUy
NTMwIiBndWlkPSI5NWY1MWFlZC04OTNiLTQ0ZmYtYWMxOS05NWNiMzk0YjlhMjciPjIwNDwva2V5
PjwvZm9yZWlnbi1rZXlzPjxyZWYtdHlwZSBuYW1lPSJKb3VybmFsIEFydGljbGUiPjE3PC9yZWYt
dHlwZT48Y29udHJpYnV0b3JzPjxhdXRob3JzPjxhdXRob3I+RGFzZ3VwdGEsIFIuPC9hdXRob3I+
PGF1dGhvcj5Sb2RlYmVyZywgRC4gQS48L2F1dGhvcj48L2F1dGhvcnM+PC9jb250cmlidXRvcnM+
PGF1dGgtYWRkcmVzcz5EaXZpc2lvbiBvZiBQZWRpYXRyaWMgR2VuZXJhbCBhbmQgVGhvcmFjaWMg
U3VyZ2VyeSwgQ2luY2lubmF0aSBDaGlsZHJlbiZhcG9zO3MgSG9zcGl0YWwgTWVkaWNhbCBDZW50
ZXIsIENpbmNpbm5hdGksIE9oaW8sIFVTQS4gcm9zaG5pLmRhc2d1cHRhQGNjaG1jLm9yZzwvYXV0
aC1hZGRyZXNzPjx0aXRsZXM+PHRpdGxlPlVwZGF0ZSBvbiByaGFiZG9teW9zYXJjb21hPC90aXRs
ZT48c2Vjb25kYXJ5LXRpdGxlPlNlbWluIFBlZGlhdHIgU3VyZzwvc2Vjb25kYXJ5LXRpdGxlPjwv
dGl0bGVzPjxwZXJpb2RpY2FsPjxmdWxsLXRpdGxlPlNlbWluIFBlZGlhdHIgU3VyZzwvZnVsbC10
aXRsZT48L3BlcmlvZGljYWw+PHBhZ2VzPjY4LTc4PC9wYWdlcz48dm9sdW1lPjIxPC92b2x1bWU+
PG51bWJlcj4xPC9udW1iZXI+PGVkaXRpb24+MjAxMi8wMS8xODwvZWRpdGlvbj48a2V5d29yZHM+
PGtleXdvcmQ+Q2hpbGQ8L2tleXdvcmQ+PGtleXdvcmQ+Q29tYmluZWQgTW9kYWxpdHkgVGhlcmFw
eTwva2V5d29yZD48a2V5d29yZD5IdW1hbnM8L2tleXdvcmQ+PGtleXdvcmQ+KlJoYWJkb215b3Nh
cmNvbWEvZHJ1ZyB0aGVyYXB5L3JhZGlvdGhlcmFweS9zdXJnZXJ5PC9rZXl3b3JkPjwva2V5d29y
ZHM+PGRhdGVzPjx5ZWFyPjIwMTI8L3llYXI+PHB1Yi1kYXRlcz48ZGF0ZT5GZWI8L2RhdGU+PC9w
dWItZGF0ZXM+PC9kYXRlcz48aXNibj4xMDU1LTg1ODY8L2lzYm4+PGFjY2Vzc2lvbi1udW0+MjIy
NDg5NzI8L2FjY2Vzc2lvbi1udW0+PHVybHM+PC91cmxzPjxlbGVjdHJvbmljLXJlc291cmNlLW51
bT4xMC4xMDUzL2ouc2VtcGVkc3VyZy4yMDExLjEwLjAwNzwvZWxlY3Ryb25pYy1yZXNvdXJjZS1u
dW0+PHJlbW90ZS1kYXRhYmFzZS1wcm92aWRlcj5OTE08L3JlbW90ZS1kYXRhYmFzZS1wcm92aWRl
cj48bGFuZ3VhZ2U+ZW5nPC9sYW5ndWFnZT48L3JlY29yZD48L0NpdGU+PENpdGU+PEF1dGhvcj5E
YW50b25lbGxvPC9BdXRob3I+PFllYXI+MjAwODwvWWVhcj48UmVjTnVtPjI1NjwvUmVjTnVtPjxy
ZWNvcmQ+PHJlYy1udW1iZXI+MjU2PC9yZWMtbnVtYmVyPjxmb3JlaWduLWtleXM+PGtleSBhcHA9
IkVOIiBkYi1pZD0idnB6ZXBhOWFrdHRhZmtlOWQ5cnAyc3pzZGF2ZnQ5eGF6d3d0IiB0aW1lc3Rh
bXA9IjE1ODY5NTYxODAiIGd1aWQ9IjgzMzE4MTQyLTBhZjEtNGQ1OC1iOTg2LTg0NDUyZmNlOWNj
ZSI+MjU2PC9rZXk+PC9mb3JlaWduLWtleXM+PHJlZi10eXBlIG5hbWU9IkpvdXJuYWwgQXJ0aWNs
ZSI+MTc8L3JlZi10eXBlPjxjb250cmlidXRvcnM+PGF1dGhvcnM+PGF1dGhvcj5EYW50b25lbGxv
LCBULiBNLjwvYXV0aG9yPjxhdXRob3I+SW50LVZlZW4sIEMuPC9hdXRob3I+PGF1dGhvcj5XaW5r
bGVyLCBQLjwvYXV0aG9yPjxhdXRob3I+TGV1c2NobmVyLCBJLjwvYXV0aG9yPjxhdXRob3I+U2No
dWNrLCBBLjwvYXV0aG9yPjxhdXRob3I+U2NobWlkdCwgQi4gRi48L2F1dGhvcj48YXV0aG9yPkxv
Y2hidWVobGVyLCBILjwvYXV0aG9yPjxhdXRob3I+S2lyc2NoLCBTLjwvYXV0aG9yPjxhdXRob3I+
SGFsbG1lbiwgRS48L2F1dGhvcj48YXV0aG9yPlZlaXQtRnJpZWRyaWNoLCBJLjwvYXV0aG9yPjxh
dXRob3I+QmllbGFjaywgUy4gUy48L2F1dGhvcj48YXV0aG9yPk5pZ2dsaSwgRi48L2F1dGhvcj48
YXV0aG9yPkthemFub3dza2EsIEIuPC9hdXRob3I+PGF1dGhvcj5MYWRlbnN0ZWluLCBSLjwvYXV0
aG9yPjxhdXRob3I+V2llYmUsIFQuPC9hdXRob3I+PGF1dGhvcj5LbGluZ2ViaWVsLCBULjwvYXV0
aG9yPjxhdXRob3I+VHJldW5lciwgSi48L2F1dGhvcj48YXV0aG9yPktvc2NpZWxuaWFrLCBFLjwv
YXV0aG9yPjwvYXV0aG9ycz48L2NvbnRyaWJ1dG9ycz48YXV0aC1hZGRyZXNzPk9sZ2Fob3NwaXRh
bCwgUGVkaWF0cmljcyA1IChPbmNvbG9neSwgSGVtYXRvbG9neSwgSW1tdW5vbG9neSksIEtsaW5p
a3VtIFN0dXR0Z2FydCwgQmlzbWFyY2tzdHJhc3NlIDgsIEQtNzAxNzYgU3R1dHRnYXJ0LCBHZXJt
YW55LiB0b2JpYXMuZGFudG9uZWxsb0BvbGdhaG9zcGl0YWwtc3R1dHRnYXJ0LmRlPC9hdXRoLWFk
ZHJlc3M+PHRpdGxlcz48dGl0bGU+SW5pdGlhbCBwYXRpZW50IGNoYXJhY3RlcmlzdGljcyBjYW4g
cHJlZGljdCBwYXR0ZXJuIGFuZCByaXNrIG9mIHJlbGFwc2UgaW4gbG9jYWxpemVkIHJoYWJkb215
b3NhcmNvbWE8L3RpdGxlPjxzZWNvbmRhcnktdGl0bGU+SiBDbGluIE9uY29sPC9zZWNvbmRhcnkt
dGl0bGU+PC90aXRsZXM+PHBlcmlvZGljYWw+PGZ1bGwtdGl0bGU+SiBDbGluIE9uY29sPC9mdWxs
LXRpdGxlPjwvcGVyaW9kaWNhbD48cGFnZXM+NDA2LTEzPC9wYWdlcz48dm9sdW1lPjI2PC92b2x1
bWU+PG51bWJlcj4zPC9udW1iZXI+PGVkaXRpb24+MjAwOC8wMS8xOTwvZWRpdGlvbj48a2V5d29y
ZHM+PGtleXdvcmQ+QWRvbGVzY2VudDwva2V5d29yZD48a2V5d29yZD5BZHVsdDwva2V5d29yZD48
a2V5d29yZD5BbnRpbmVvcGxhc3RpYyBDb21iaW5lZCBDaGVtb3RoZXJhcHkgUHJvdG9jb2xzL3Ro
ZXJhcGV1dGljIHVzZTwva2V5d29yZD48a2V5d29yZD5Cb25lIE1hcnJvdyBUcmFuc3BsYW50YXRp
b248L2tleXdvcmQ+PGtleXdvcmQ+Q2hpbGQ8L2tleXdvcmQ+PGtleXdvcmQ+Q2hpbGQsIFByZXNj
aG9vbDwva2V5d29yZD48a2V5d29yZD5GZW1hbGU8L2tleXdvcmQ+PGtleXdvcmQ+Rm9sbG93LVVw
IFN0dWRpZXM8L2tleXdvcmQ+PGtleXdvcmQ+SHVtYW5zPC9rZXl3b3JkPjxrZXl3b3JkPkluZmFu
dDwva2V5d29yZD48a2V5d29yZD5NYWxlPC9rZXl3b3JkPjxrZXl3b3JkPk5lb3BsYXNtIFJlY3Vy
cmVuY2UsIExvY2FsLypkaWFnbm9zaXMvZXRpb2xvZ3k8L2tleXdvcmQ+PGtleXdvcmQ+UHJvZ25v
c2lzPC9rZXl3b3JkPjxrZXl3b3JkPlJoYWJkb215b3NhcmNvbWEvKnBhdGhvbG9neS90aGVyYXB5
PC9rZXl3b3JkPjxrZXl3b3JkPlJpc2sgRmFjdG9yczwva2V5d29yZD48a2V5d29yZD5TdXJ2aXZh
bCBSYXRlPC9rZXl3b3JkPjxrZXl3b3JkPlRpbWUgRmFjdG9yczwva2V5d29yZD48L2tleXdvcmRz
PjxkYXRlcz48eWVhcj4yMDA4PC95ZWFyPjxwdWItZGF0ZXM+PGRhdGU+SmFuIDIwPC9kYXRlPjwv
cHViLWRhdGVzPjwvZGF0ZXM+PGlzYm4+MDczMi0xODN4PC9pc2JuPjxhY2Nlc3Npb24tbnVtPjE4
MjAyNDE3PC9hY2Nlc3Npb24tbnVtPjx1cmxzPjwvdXJscz48ZWxlY3Ryb25pYy1yZXNvdXJjZS1u
dW0+MTAuMTIwMC9qY28uMjAwNy4xMi4yMzgyPC9lbGVjdHJvbmljLXJlc291cmNlLW51bT48cmVt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 xml:space="preserve">, </w:t>
      </w:r>
      <w:hyperlink w:anchor="_ENREF_32" w:tooltip="Dantonello, 2008 #256" w:history="1">
        <w:r w:rsidR="00764178" w:rsidRPr="00764178">
          <w:rPr>
            <w:rStyle w:val="Hyperlink"/>
          </w:rPr>
          <w:t>Dantonello et al., 2008</w:t>
        </w:r>
      </w:hyperlink>
      <w:r w:rsidR="008A3057">
        <w:rPr>
          <w:noProof/>
        </w:rPr>
        <w:t>)</w:t>
      </w:r>
      <w:r w:rsidRPr="009A2412">
        <w:fldChar w:fldCharType="end"/>
      </w:r>
      <w:r w:rsidRPr="009A2412">
        <w:t>. Allerdings ist die Prognose für Patienten mit bei Erstdiagnose bereits meta</w:t>
      </w:r>
      <w:r w:rsidR="007552C2">
        <w:softHyphen/>
      </w:r>
      <w:r w:rsidRPr="009A2412">
        <w:t xml:space="preserve">stasiertem RMS (ca. 15% der Patienten) und Patienten mit Rezidiven immer noch schlecht </w:t>
      </w:r>
      <w:r w:rsidRPr="009A2412">
        <w:fldChar w:fldCharType="begin">
          <w:fldData xml:space="preserve">PEVuZE5vdGU+PENpdGU+PEF1dGhvcj5EYXNndXB0YTwvQXV0aG9yPjxZZWFyPjIwMTI8L1llYXI+
PFJlY051bT4yMDQ8L1JlY051bT48RGlzcGxheVRleHQ+KERhc2d1cHRhIGFuZCBSb2RlYmVyZywg
MjAxMiwgR3VycmlhIGFuZCBEYXNndXB0YSwgMjAxOCk8L0Rpc3BsYXlUZXh0PjxyZWNvcmQ+PHJl
Yy1udW1iZXI+MjA0PC9yZWMtbnVtYmVyPjxmb3JlaWduLWtleXM+PGtleSBhcHA9IkVOIiBkYi1p
ZD0idnB6ZXBhOWFrdHRhZmtlOWQ5cnAyc3pzZGF2ZnQ5eGF6d3d0IiB0aW1lc3RhbXA9IjE1ODUw
NTI1MzAiIGd1aWQ9Ijk1ZjUxYWVkLTg5M2ItNDRmZi1hYzE5LTk1Y2IzOTRiOWEyNyI+MjA0PC9r
ZXk+PC9mb3JlaWduLWtleXM+PHJlZi10eXBlIG5hbWU9IkpvdXJuYWwgQXJ0aWNsZSI+MTc8L3Jl
Zi10eXBlPjxjb250cmlidXRvcnM+PGF1dGhvcnM+PGF1dGhvcj5EYXNndXB0YSwgUi48L2F1dGhv
cj48YXV0aG9yPlJvZGViZXJnLCBELiBBLjwvYXV0aG9yPjwvYXV0aG9ycz48L2NvbnRyaWJ1dG9y
cz48YXV0aC1hZGRyZXNzPkRpdmlzaW9uIG9mIFBlZGlhdHJpYyBHZW5lcmFsIGFuZCBUaG9yYWNp
YyBTdXJnZXJ5LCBDaW5jaW5uYXRpIENoaWxkcmVuJmFwb3M7cyBIb3NwaXRhbCBNZWRpY2FsIENl
bnRlciwgQ2luY2lubmF0aSwgT2hpbywgVVNBLiByb3NobmkuZGFzZ3VwdGFAY2NobWMub3JnPC9h
dXRoLWFkZHJlc3M+PHRpdGxlcz48dGl0bGU+VXBkYXRlIG9uIHJoYWJkb215b3NhcmNvbWE8L3Rp
dGxlPjxzZWNvbmRhcnktdGl0bGU+U2VtaW4gUGVkaWF0ciBTdXJnPC9zZWNvbmRhcnktdGl0bGU+
PC90aXRsZXM+PHBlcmlvZGljYWw+PGZ1bGwtdGl0bGU+U2VtaW4gUGVkaWF0ciBTdXJnPC9mdWxs
LXRpdGxlPjwvcGVyaW9kaWNhbD48cGFnZXM+NjgtNzg8L3BhZ2VzPjx2b2x1bWU+MjE8L3ZvbHVt
ZT48bnVtYmVyPjE8L251bWJlcj48ZWRpdGlvbj4yMDEyLzAxLzE4PC9lZGl0aW9uPjxrZXl3b3Jk
cz48a2V5d29yZD5DaGlsZDwva2V5d29yZD48a2V5d29yZD5Db21iaW5lZCBNb2RhbGl0eSBUaGVy
YXB5PC9rZXl3b3JkPjxrZXl3b3JkPkh1bWFuczwva2V5d29yZD48a2V5d29yZD4qUmhhYmRvbXlv
c2FyY29tYS9kcnVnIHRoZXJhcHkvcmFkaW90aGVyYXB5L3N1cmdlcnk8L2tleXdvcmQ+PC9rZXl3
b3Jkcz48ZGF0ZXM+PHllYXI+MjAxMjwveWVhcj48cHViLWRhdGVzPjxkYXRlPkZlYjwvZGF0ZT48
L3B1Yi1kYXRlcz48L2RhdGVzPjxpc2JuPjEwNTUtODU4NjwvaXNibj48YWNjZXNzaW9uLW51bT4y
MjI0ODk3MjwvYWNjZXNzaW9uLW51bT48dXJscz48L3VybHM+PGVsZWN0cm9uaWMtcmVzb3VyY2Ut
bnVtPjEwLjEwNTMvai5zZW1wZWRzdXJnLjIwMTEuMTAuMDA3PC9lbGVjdHJvbmljLXJlc291cmNl
LW51bT48cmVtb3RlLWRhdGFiYXNlLXByb3ZpZGVyPk5MTTwvcmVtb3RlLWRhdGFiYXNlLXByb3Zp
ZGVyPjxsYW5ndWFnZT5lbmc8L2xhbmd1YWdlPjwvcmVjb3JkPjwvQ2l0ZT48Q2l0ZT48QXV0aG9y
Pkd1cnJpYTwvQXV0aG9yPjxZZWFyPjIwMTg8L1llYXI+PFJlY051bT4yNzU8L1JlY051bT48cmVj
b3JkPjxyZWMtbnVtYmVyPjI3NTwvcmVjLW51bWJlcj48Zm9yZWlnbi1rZXlzPjxrZXkgYXBwPSJF
TiIgZGItaWQ9InZwemVwYTlha3R0YWZrZTlkOXJwMnN6c2RhdmZ0OXhhend3dCIgdGltZXN0YW1w
PSIxNTg4NzgwMTgyIiBndWlkPSIwY2I1OGFmOS1lM2MwLTRiZDYtOTMxZi1iNzlhNThhMDdiOWQi
PjI3NTwva2V5PjwvZm9yZWlnbi1rZXlzPjxyZWYtdHlwZSBuYW1lPSJKb3VybmFsIEFydGljbGUi
PjE3PC9yZWYtdHlwZT48Y29udHJpYnV0b3JzPjxhdXRob3JzPjxhdXRob3I+R3VycmlhLCBKLiBQ
LjwvYXV0aG9yPjxhdXRob3I+RGFzZ3VwdGEsIFIuPC9hdXRob3I+PC9hdXRob3JzPjwvY29udHJp
YnV0b3JzPjxhdXRoLWFkZHJlc3M+Q2luY2lubmF0aSBDaGlsZHJlbiZhcG9zO3MgSG9zcGl0YWwg
TWVkaWNhbCBDZW50ZXIsIERpdmlzaW9uIG9mIFBlZGlhdHJpYyBHZW5lcmFsIGFuZCBUaG9yYWNp
YyBTdXJnZXJ5LCBDaW5jaW5uYXRpLCBPSCA0NTIyOSwgVVNBLiBqcGd1cnJpYUBnbWFpbC5jb20u
JiN4RDtDaW5jaW5uYXRpIENoaWxkcmVuJmFwb3M7cyBIb3NwaXRhbCBNZWRpY2FsIENlbnRlciwg
RGl2aXNpb24gb2YgUGVkaWF0cmljIEdlbmVyYWwgYW5kIFRob3JhY2ljIFN1cmdlcnksIENpbmNp
bm5hdGksIE9IIDQ1MjI5LCBVU0EuIHJvc2huaS5kYXNndXB0YUBjY2htYy5vcmcuPC9hdXRoLWFk
ZHJlc3M+PHRpdGxlcz48dGl0bGU+UmhhYmRvbXlvc2FyY29tYSBhbmQgRXh0cmFvc3Nlb3VzIEV3
aW5nIFNhcmNvbWE8L3RpdGxlPjxzZWNvbmRhcnktdGl0bGU+Q2hpbGRyZW4gKEJhc2VsKTwvc2Vj
b25kYXJ5LXRpdGxlPjwvdGl0bGVzPjxwZXJpb2RpY2FsPjxmdWxsLXRpdGxlPkNoaWxkcmVuIChC
YXNlbCk8L2Z1bGwtdGl0bGU+PC9wZXJpb2RpY2FsPjx2b2x1bWU+NTwvdm9sdW1lPjxudW1iZXI+
MTI8L251bWJlcj48ZWRpdGlvbj4yMDE4LzEyLzE0PC9lZGl0aW9uPjxrZXl3b3Jkcz48a2V5d29y
ZD5leHRyYW9zc2VvdXMgRXdpbmcgc2FyY29tYTwva2V5d29yZD48a2V5d29yZD5wZWRpYXRyaWM8
L2tleXdvcmQ+PGtleXdvcmQ+cmhhYmRvbXlvc2FyY29tYTwva2V5d29yZD48L2tleXdvcmRzPjxk
YXRlcz48eWVhcj4yMDE4PC95ZWFyPjxwdWItZGF0ZXM+PGRhdGU+RGVjIDEwPC9kYXRlPjwvcHVi
LWRhdGVzPjwvZGF0ZXM+PGlzYm4+MjIyNy05MDY3IChQcmludCkmI3hEOzIyMjctOTA2NzwvaXNi
bj48YWNjZXNzaW9uLW51bT4zMDU0NDc0MjwvYWNjZXNzaW9uLW51bT48dXJscz48L3VybHM+PGN1
c3RvbTI+UE1DNjMwNjcxODwvY3VzdG9tMj48ZWxlY3Ryb25pYy1yZXNvdXJjZS1udW0+MTAuMzM5
MC9jaGlsZHJlbjUxMjAxNjU8L2VsZWN0cm9uaWMtcmVzb3VyY2UtbnVtPjxyZW1vdGUtZGF0YWJh
c2UtcHJvdmlkZXI+TkxNPC9yZW1vdGUtZGF0YWJhc2UtcHJvdmlkZXI+PGxhbmd1YWdlPmVuZzwv
bGFuZ3VhZ2U+PC9yZWNvcmQ+PC9DaXRlPjwvRW5kTm90ZT4A
</w:fldData>
        </w:fldChar>
      </w:r>
      <w:r w:rsidR="008A3057">
        <w:instrText xml:space="preserve"> ADDIN EN.CITE </w:instrText>
      </w:r>
      <w:r w:rsidR="008A3057">
        <w:fldChar w:fldCharType="begin">
          <w:fldData xml:space="preserve">PEVuZE5vdGU+PENpdGU+PEF1dGhvcj5EYXNndXB0YTwvQXV0aG9yPjxZZWFyPjIwMTI8L1llYXI+
PFJlY051bT4yMDQ8L1JlY051bT48RGlzcGxheVRleHQ+KERhc2d1cHRhIGFuZCBSb2RlYmVyZywg
MjAxMiwgR3VycmlhIGFuZCBEYXNndXB0YSwgMjAxOCk8L0Rpc3BsYXlUZXh0PjxyZWNvcmQ+PHJl
Yy1udW1iZXI+MjA0PC9yZWMtbnVtYmVyPjxmb3JlaWduLWtleXM+PGtleSBhcHA9IkVOIiBkYi1p
ZD0idnB6ZXBhOWFrdHRhZmtlOWQ5cnAyc3pzZGF2ZnQ5eGF6d3d0IiB0aW1lc3RhbXA9IjE1ODUw
NTI1MzAiIGd1aWQ9Ijk1ZjUxYWVkLTg5M2ItNDRmZi1hYzE5LTk1Y2IzOTRiOWEyNyI+MjA0PC9r
ZXk+PC9mb3JlaWduLWtleXM+PHJlZi10eXBlIG5hbWU9IkpvdXJuYWwgQXJ0aWNsZSI+MTc8L3Jl
Zi10eXBlPjxjb250cmlidXRvcnM+PGF1dGhvcnM+PGF1dGhvcj5EYXNndXB0YSwgUi48L2F1dGhv
cj48YXV0aG9yPlJvZGViZXJnLCBELiBBLjwvYXV0aG9yPjwvYXV0aG9ycz48L2NvbnRyaWJ1dG9y
cz48YXV0aC1hZGRyZXNzPkRpdmlzaW9uIG9mIFBlZGlhdHJpYyBHZW5lcmFsIGFuZCBUaG9yYWNp
YyBTdXJnZXJ5LCBDaW5jaW5uYXRpIENoaWxkcmVuJmFwb3M7cyBIb3NwaXRhbCBNZWRpY2FsIENl
bnRlciwgQ2luY2lubmF0aSwgT2hpbywgVVNBLiByb3NobmkuZGFzZ3VwdGFAY2NobWMub3JnPC9h
dXRoLWFkZHJlc3M+PHRpdGxlcz48dGl0bGU+VXBkYXRlIG9uIHJoYWJkb215b3NhcmNvbWE8L3Rp
dGxlPjxzZWNvbmRhcnktdGl0bGU+U2VtaW4gUGVkaWF0ciBTdXJnPC9zZWNvbmRhcnktdGl0bGU+
PC90aXRsZXM+PHBlcmlvZGljYWw+PGZ1bGwtdGl0bGU+U2VtaW4gUGVkaWF0ciBTdXJnPC9mdWxs
LXRpdGxlPjwvcGVyaW9kaWNhbD48cGFnZXM+NjgtNzg8L3BhZ2VzPjx2b2x1bWU+MjE8L3ZvbHVt
ZT48bnVtYmVyPjE8L251bWJlcj48ZWRpdGlvbj4yMDEyLzAxLzE4PC9lZGl0aW9uPjxrZXl3b3Jk
cz48a2V5d29yZD5DaGlsZDwva2V5d29yZD48a2V5d29yZD5Db21iaW5lZCBNb2RhbGl0eSBUaGVy
YXB5PC9rZXl3b3JkPjxrZXl3b3JkPkh1bWFuczwva2V5d29yZD48a2V5d29yZD4qUmhhYmRvbXlv
c2FyY29tYS9kcnVnIHRoZXJhcHkvcmFkaW90aGVyYXB5L3N1cmdlcnk8L2tleXdvcmQ+PC9rZXl3
b3Jkcz48ZGF0ZXM+PHllYXI+MjAxMjwveWVhcj48cHViLWRhdGVzPjxkYXRlPkZlYjwvZGF0ZT48
L3B1Yi1kYXRlcz48L2RhdGVzPjxpc2JuPjEwNTUtODU4NjwvaXNibj48YWNjZXNzaW9uLW51bT4y
MjI0ODk3MjwvYWNjZXNzaW9uLW51bT48dXJscz48L3VybHM+PGVsZWN0cm9uaWMtcmVzb3VyY2Ut
bnVtPjEwLjEwNTMvai5zZW1wZWRzdXJnLjIwMTEuMTAuMDA3PC9lbGVjdHJvbmljLXJlc291cmNl
LW51bT48cmVtb3RlLWRhdGFiYXNlLXByb3ZpZGVyPk5MTTwvcmVtb3RlLWRhdGFiYXNlLXByb3Zp
ZGVyPjxsYW5ndWFnZT5lbmc8L2xhbmd1YWdlPjwvcmVjb3JkPjwvQ2l0ZT48Q2l0ZT48QXV0aG9y
Pkd1cnJpYTwvQXV0aG9yPjxZZWFyPjIwMTg8L1llYXI+PFJlY051bT4yNzU8L1JlY051bT48cmVj
b3JkPjxyZWMtbnVtYmVyPjI3NTwvcmVjLW51bWJlcj48Zm9yZWlnbi1rZXlzPjxrZXkgYXBwPSJF
TiIgZGItaWQ9InZwemVwYTlha3R0YWZrZTlkOXJwMnN6c2RhdmZ0OXhhend3dCIgdGltZXN0YW1w
PSIxNTg4NzgwMTgyIiBndWlkPSIwY2I1OGFmOS1lM2MwLTRiZDYtOTMxZi1iNzlhNThhMDdiOWQi
PjI3NTwva2V5PjwvZm9yZWlnbi1rZXlzPjxyZWYtdHlwZSBuYW1lPSJKb3VybmFsIEFydGljbGUi
PjE3PC9yZWYtdHlwZT48Y29udHJpYnV0b3JzPjxhdXRob3JzPjxhdXRob3I+R3VycmlhLCBKLiBQ
LjwvYXV0aG9yPjxhdXRob3I+RGFzZ3VwdGEsIFIuPC9hdXRob3I+PC9hdXRob3JzPjwvY29udHJp
YnV0b3JzPjxhdXRoLWFkZHJlc3M+Q2luY2lubmF0aSBDaGlsZHJlbiZhcG9zO3MgSG9zcGl0YWwg
TWVkaWNhbCBDZW50ZXIsIERpdmlzaW9uIG9mIFBlZGlhdHJpYyBHZW5lcmFsIGFuZCBUaG9yYWNp
YyBTdXJnZXJ5LCBDaW5jaW5uYXRpLCBPSCA0NTIyOSwgVVNBLiBqcGd1cnJpYUBnbWFpbC5jb20u
JiN4RDtDaW5jaW5uYXRpIENoaWxkcmVuJmFwb3M7cyBIb3NwaXRhbCBNZWRpY2FsIENlbnRlciwg
RGl2aXNpb24gb2YgUGVkaWF0cmljIEdlbmVyYWwgYW5kIFRob3JhY2ljIFN1cmdlcnksIENpbmNp
bm5hdGksIE9IIDQ1MjI5LCBVU0EuIHJvc2huaS5kYXNndXB0YUBjY2htYy5vcmcuPC9hdXRoLWFk
ZHJlc3M+PHRpdGxlcz48dGl0bGU+UmhhYmRvbXlvc2FyY29tYSBhbmQgRXh0cmFvc3Nlb3VzIEV3
aW5nIFNhcmNvbWE8L3RpdGxlPjxzZWNvbmRhcnktdGl0bGU+Q2hpbGRyZW4gKEJhc2VsKTwvc2Vj
b25kYXJ5LXRpdGxlPjwvdGl0bGVzPjxwZXJpb2RpY2FsPjxmdWxsLXRpdGxlPkNoaWxkcmVuIChC
YXNlbCk8L2Z1bGwtdGl0bGU+PC9wZXJpb2RpY2FsPjx2b2x1bWU+NTwvdm9sdW1lPjxudW1iZXI+
MTI8L251bWJlcj48ZWRpdGlvbj4yMDE4LzEyLzE0PC9lZGl0aW9uPjxrZXl3b3Jkcz48a2V5d29y
ZD5leHRyYW9zc2VvdXMgRXdpbmcgc2FyY29tYTwva2V5d29yZD48a2V5d29yZD5wZWRpYXRyaWM8
L2tleXdvcmQ+PGtleXdvcmQ+cmhhYmRvbXlvc2FyY29tYTwva2V5d29yZD48L2tleXdvcmRzPjxk
YXRlcz48eWVhcj4yMDE4PC95ZWFyPjxwdWItZGF0ZXM+PGRhdGU+RGVjIDEwPC9kYXRlPjwvcHVi
LWRhdGVzPjwvZGF0ZXM+PGlzYm4+MjIyNy05MDY3IChQcmludCkmI3hEOzIyMjctOTA2NzwvaXNi
bj48YWNjZXNzaW9uLW51bT4zMDU0NDc0MjwvYWNjZXNzaW9uLW51bT48dXJscz48L3VybHM+PGN1
c3RvbTI+UE1DNjMwNjcxODwvY3VzdG9tMj48ZWxlY3Ryb25pYy1yZXNvdXJjZS1udW0+MTAuMzM5
MC9jaGlsZHJlbjUxMjAxNjU8L2VsZWN0cm9uaWMtcmVzb3VyY2UtbnVtPjxyZW1vdGUtZGF0YWJh
c2UtcHJvdmlkZXI+TkxNPC9yZW1vdGUtZGF0YWJhc2UtcHJvdmlkZXI+PGxhbmd1YWdlPmVuZzwv
bGFuZ3VhZ2U+PC9yZWNvcmQ+PC9DaXRlPjwvRW5kTm90ZT4A
</w:fldData>
        </w:fldChar>
      </w:r>
      <w:r w:rsidR="008A3057">
        <w:instrText xml:space="preserve"> ADDIN EN.CITE.DATA </w:instrText>
      </w:r>
      <w:r w:rsidR="008A3057">
        <w:fldChar w:fldCharType="end"/>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 xml:space="preserve">, </w:t>
      </w:r>
      <w:hyperlink w:anchor="_ENREF_56" w:tooltip="Gurria, 2018 #275" w:history="1">
        <w:r w:rsidR="00764178" w:rsidRPr="00764178">
          <w:rPr>
            <w:rStyle w:val="Hyperlink"/>
          </w:rPr>
          <w:t>Gurria and Dasgupta, 2018</w:t>
        </w:r>
      </w:hyperlink>
      <w:r w:rsidR="008A3057">
        <w:rPr>
          <w:noProof/>
        </w:rPr>
        <w:t>)</w:t>
      </w:r>
      <w:r w:rsidRPr="009A2412">
        <w:fldChar w:fldCharType="end"/>
      </w:r>
      <w:r w:rsidRPr="009A2412">
        <w:t>. Rezidive ereignen sich häufiger bei Kindern in den risikoreiche</w:t>
      </w:r>
      <w:r w:rsidR="0029264D">
        <w:t>n</w:t>
      </w:r>
      <w:r w:rsidRPr="009A2412">
        <w:t xml:space="preserve"> Gruppen, mit ungünstiger Lage des Tu</w:t>
      </w:r>
      <w:r w:rsidR="007552C2">
        <w:softHyphen/>
      </w:r>
      <w:r w:rsidRPr="009A2412">
        <w:t xml:space="preserve">mors, keiner R0-Resektabilität und Tumoren, die bei </w:t>
      </w:r>
      <w:r w:rsidR="005C6D72">
        <w:t>der Erstdiagnose</w:t>
      </w:r>
      <w:r w:rsidRPr="009A2412">
        <w:t xml:space="preserve"> bereits metastasiert sind </w:t>
      </w:r>
      <w:r w:rsidRPr="009A2412">
        <w:fldChar w:fldCharType="begin">
          <w:fldData xml:space="preserve">PEVuZE5vdGU+PENpdGU+PEF1dGhvcj5TdW5nPC9BdXRob3I+PFllYXI+MjAwNDwvWWVhcj48UmVj
TnVtPjE5MTwvUmVjTnVtPjxEaXNwbGF5VGV4dD4oU3VuZyBldCBhbC4sIDIwMDQsIFNtaXRoIGV0
IGFsLiwgMjAwMSk8L0Rpc3BsYXlUZXh0PjxyZWNvcmQ+PHJlYy1udW1iZXI+MTkxPC9yZWMtbnVt
YmVyPjxmb3JlaWduLWtleXM+PGtleSBhcHA9IkVOIiBkYi1pZD0idnB6ZXBhOWFrdHRhZmtlOWQ5
cnAyc3pzZGF2ZnQ5eGF6d3d0IiB0aW1lc3RhbXA9IjE1ODUwNTI1MzAiIGd1aWQ9IjRlMTRjODBh
LTM5ZGYtNDhiNi1hZGE2LWU4OGU5OTRkNjMzNiI+MTkxPC9rZXk+PC9mb3JlaWduLWtleXM+PHJl
Zi10eXBlIG5hbWU9IkpvdXJuYWwgQXJ0aWNsZSI+MTc8L3JlZi10eXBlPjxjb250cmlidXRvcnM+
PGF1dGhvcnM+PGF1dGhvcj5TdW5nLCBMLjwvYXV0aG9yPjxhdXRob3I+QW5kZXJzb24sIEouIFIu
PC9hdXRob3I+PGF1dGhvcj5Eb25hbGRzb24sIFMuIFMuPC9hdXRob3I+PGF1dGhvcj5TcHVudCwg
Uy4gTC48L2F1dGhvcj48YXV0aG9yPkNyaXN0LCBXLiBNLjwvYXV0aG9yPjxhdXRob3I+UGFwcG8s
IEEuIFMuPC9hdXRob3I+PC9hdXRob3JzPjwvY29udHJpYnV0b3JzPjxhdXRoLWFkZHJlc3M+VGhl
IERpdmlzaW9uIG9mIEhlbWF0b2xvZ3kvT25jb2xvZ3ksIEhvc3BpdGFsIGZvciBTaWNrIENoaWxk
cmVuLCA1NTUgVW5pdmVyc2l0eSBBdmVudWUsIFRvcm9udG8sIE9udC4sIE01RyAxWDgsIENhbmFk
YS48L2F1dGgtYWRkcmVzcz48dGl0bGVzPjx0aXRsZT5MYXRlIGV2ZW50cyBvY2N1cnJpbmcgZml2
ZSB5ZWFycyBvciBtb3JlIGFmdGVyIHN1Y2Nlc3NmdWwgdGhlcmFweSBmb3IgY2hpbGRob29kIHJo
YWJkb215b3NhcmNvbWE6IGEgcmVwb3J0IGZyb20gdGhlIFNvZnQgVGlzc3VlIFNhcmNvbWEgQ29t
bWl0dGVlIG9mIHRoZSBDaGlsZHJlbiZhcG9zO3MgT25jb2xvZ3kgR3JvdXA8L3RpdGxlPjxzZWNv
bmRhcnktdGl0bGU+RXVyIEogQ2FuY2VyPC9zZWNvbmRhcnktdGl0bGU+PC90aXRsZXM+PHBlcmlv
ZGljYWw+PGZ1bGwtdGl0bGU+RXVyIEogQ2FuY2VyPC9mdWxsLXRpdGxlPjwvcGVyaW9kaWNhbD48
cGFnZXM+MTg3OC04NTwvcGFnZXM+PHZvbHVtZT40MDwvdm9sdW1lPjxudW1iZXI+MTI8L251bWJl
cj48ZWRpdGlvbj4yMDA0LzA4LzA0PC9lZGl0aW9uPjxrZXl3b3Jkcz48a2V5d29yZD5BZG9sZXNj
ZW50PC9rZXl3b3JkPjxrZXl3b3JkPkFkdWx0PC9rZXl3b3JkPjxrZXl3b3JkPkNoaWxkPC9rZXl3
b3JkPjxrZXl3b3JkPkNoaWxkLCBQcmVzY2hvb2w8L2tleXdvcmQ+PGtleXdvcmQ+RGlzZWFzZS1G
cmVlIFN1cnZpdmFsPC9rZXl3b3JkPjxrZXl3b3JkPkZlbWFsZTwva2V5d29yZD48a2V5d29yZD5I
dW1hbnM8L2tleXdvcmQ+PGtleXdvcmQ+SW5mYW50PC9rZXl3b3JkPjxrZXl3b3JkPk1hbGU8L2tl
eXdvcmQ+PGtleXdvcmQ+TmVvcGxhc20gUmVjdXJyZW5jZSwgTG9jYWwvKm1vcnRhbGl0eTwva2V5
d29yZD48a2V5d29yZD5OZW9wbGFzbXMsIFNlY29uZCBQcmltYXJ5Lyptb3J0YWxpdHk8L2tleXdv
cmQ+PGtleXdvcmQ+UmV0cm9zcGVjdGl2ZSBTdHVkaWVzPC9rZXl3b3JkPjxrZXl3b3JkPlJoYWJk
b215b3NhcmNvbWEvKm1vcnRhbGl0eS90aGVyYXB5PC9rZXl3b3JkPjxrZXl3b3JkPlN1cnZpdm9y
czwva2V5d29yZD48a2V5d29yZD5UcmVhdG1lbnQgRmFpbHVyZTwva2V5d29yZD48L2tleXdvcmRz
PjxkYXRlcz48eWVhcj4yMDA0PC95ZWFyPjxwdWItZGF0ZXM+PGRhdGU+QXVnPC9kYXRlPjwvcHVi
LWRhdGVzPjwvZGF0ZXM+PGlzYm4+MDk1OS04MDQ5IChQcmludCkmI3hEOzA5NTktODA0OTwvaXNi
bj48YWNjZXNzaW9uLW51bT4xNTI4ODI5MDwvYWNjZXNzaW9uLW51bT48dXJscz48L3VybHM+PGVs
ZWN0cm9uaWMtcmVzb3VyY2UtbnVtPjEwLjEwMTYvai5lamNhLjIwMDQuMDQuMDA1PC9lbGVjdHJv
bmljLXJlc291cmNlLW51bT48cmVtb3RlLWRhdGFiYXNlLXByb3ZpZGVyPk5MTTwvcmVtb3RlLWRh
dGFiYXNlLXByb3ZpZGVyPjxsYW5ndWFnZT5lbmc8L2xhbmd1YWdlPjwvcmVjb3JkPjwvQ2l0ZT48
Q2l0ZT48QXV0aG9yPlNtaXRoPC9BdXRob3I+PFllYXI+MjAwMTwvWWVhcj48UmVjTnVtPjE5Nzwv
UmVjTnVtPjxyZWNvcmQ+PHJlYy1udW1iZXI+MTk3PC9yZWMtbnVtYmVyPjxmb3JlaWduLWtleXM+
PGtleSBhcHA9IkVOIiBkYi1pZD0idnB6ZXBhOWFrdHRhZmtlOWQ5cnAyc3pzZGF2ZnQ5eGF6d3d0
IiB0aW1lc3RhbXA9IjE1ODUwNTI1MzAiIGd1aWQ9ImQ1NjEwOWE5LTEwM2QtNGZjYy04MTBmLTk0
YTI1OWUyYjdjMyI+MTk3PC9rZXk+PC9mb3JlaWduLWtleXM+PHJlZi10eXBlIG5hbWU9IkpvdXJu
YWwgQXJ0aWNsZSI+MTc8L3JlZi10eXBlPjxjb250cmlidXRvcnM+PGF1dGhvcnM+PGF1dGhvcj5T
bWl0aCwgTC4gTS48L2F1dGhvcj48YXV0aG9yPkFuZGVyc29uLCBKLiBSLjwvYXV0aG9yPjxhdXRo
b3I+UXVhbG1hbiwgUy4gSi48L2F1dGhvcj48YXV0aG9yPkNyaXN0LCBXLiBNLjwvYXV0aG9yPjxh
dXRob3I+UGFpZGFzLCBDLiBOLjwvYXV0aG9yPjxhdXRob3I+VGVvdCwgTC4gQS48L2F1dGhvcj48
YXV0aG9yPlBhcHBvLCBBLiBTLjwvYXV0aG9yPjxhdXRob3I+TGluaywgTS4gUC48L2F1dGhvcj48
YXV0aG9yPkdyaWVyLCBILiBFLjwvYXV0aG9yPjxhdXRob3I+V2llbmVyLCBFLiBTLjwvYXV0aG9y
PjxhdXRob3I+QnJlbmVtYW4sIEouIEMuPC9hdXRob3I+PGF1dGhvcj5SYW5leSwgUi4gQi48L2F1
dGhvcj48YXV0aG9yPk1hdXJlciwgSC4gTS48L2F1dGhvcj48YXV0aG9yPkRvbmFsZHNvbiwgUy4g
Uy48L2F1dGhvcj48L2F1dGhvcnM+PC9jb250cmlidXRvcnM+PGF1dGgtYWRkcmVzcz5QcmltYXJ5
IENoaWxkcmVuJmFwb3M7cyBNZWRpY2FsIENlbnRlciwgU2FsdCBMYWtlIENpdHksIFVULCBVU0Eu
PC9hdXRoLWFkZHJlc3M+PHRpdGxlcz48dGl0bGU+V2hpY2ggcGF0aWVudHMgd2l0aCBtaWNyb3Nj
b3BpYyBkaXNlYXNlIGFuZCByaGFiZG9teW9zYXJjb21hIGV4cGVyaWVuY2UgcmVsYXBzZSBhZnRl
ciB0aGVyYXB5PyBBIHJlcG9ydCBmcm9tIHRoZSBzb2Z0IHRpc3N1ZSBzYXJjb21hIGNvbW1pdHRl
ZSBvZiB0aGUgY2hpbGRyZW4mYXBvcztzIG9uY29sb2d5IGdyb3VwPC90aXRsZT48c2Vjb25kYXJ5
LXRpdGxlPkogQ2xpbiBPbmNvbDwvc2Vjb25kYXJ5LXRpdGxlPjwvdGl0bGVzPjxwZXJpb2RpY2Fs
PjxmdWxsLXRpdGxlPkogQ2xpbiBPbmNvbDwvZnVsbC10aXRsZT48L3BlcmlvZGljYWw+PHBhZ2Vz
PjQwNTgtNjQ8L3BhZ2VzPjx2b2x1bWU+MTk8L3ZvbHVtZT48bnVtYmVyPjIwPC9udW1iZXI+PGVk
aXRpb24+MjAwMS8xMC8xNjwvZWRpdGlvbj48a2V5d29yZHM+PGtleXdvcmQ+QWRvbGVzY2VudDwv
a2V5d29yZD48a2V5d29yZD5BbnRpbmVvcGxhc3RpYyBDb21iaW5lZCBDaGVtb3RoZXJhcHkgUHJv
dG9jb2xzL2FkbWluaXN0cmF0aW9uICZhbXA7PC9rZXl3b3JkPjxrZXl3b3JkPmRvc2FnZS8qdGhl
cmFwZXV0aWMgdXNlPC9rZXl3b3JkPjxrZXl3b3JkPkNoaWxkPC9rZXl3b3JkPjxrZXl3b3JkPkNo
aWxkLCBQcmVzY2hvb2w8L2tleXdvcmQ+PGtleXdvcmQ+Q3ljbG9waG9zcGhhbWlkZS9hZG1pbmlz
dHJhdGlvbiAmYW1wOyBkb3NhZ2U8L2tleXdvcmQ+PGtleXdvcmQ+RGFjdGlub215Y2luL2FkbWlu
aXN0cmF0aW9uICZhbXA7IGRvc2FnZTwva2V5d29yZD48a2V5d29yZD5Gb2xsb3ctVXAgU3R1ZGll
czwva2V5d29yZD48a2V5d29yZD5IdW1hbnM8L2tleXdvcmQ+PGtleXdvcmQ+SW5mYW50PC9rZXl3
b3JkPjxrZXl3b3JkPk11bHRpdmFyaWF0ZSBBbmFseXNpczwva2V5d29yZD48a2V5d29yZD5OZW9w
bGFzbSBSZWN1cnJlbmNlLCBMb2NhbC9wYXRob2xvZ3k8L2tleXdvcmQ+PGtleXdvcmQ+UHJvZ25v
c2lzPC9rZXl3b3JkPjxrZXl3b3JkPlJoYWJkb215b3NhcmNvbWEvY2xhc3NpZmljYXRpb24vZHJ1
ZyB0aGVyYXB5LypwYXRob2xvZ3k8L2tleXdvcmQ+PGtleXdvcmQ+U29mdCBUaXNzdWUgTmVvcGxh
c21zLypwYXRob2xvZ3kvdGhlcmFweTwva2V5d29yZD48a2V5d29yZD5TdXJ2aXZhbCBSYXRlPC9r
ZXl3b3JkPjxrZXl3b3JkPlRvcG90ZWNhbi9hZG1pbmlzdHJhdGlvbiAmYW1wOyBkb3NhZ2U8L2tl
eXdvcmQ+PGtleXdvcmQ+VHJlYXRtZW50IEZhaWx1cmU8L2tleXdvcmQ+PGtleXdvcmQ+VmluY3Jp
c3RpbmUvYWRtaW5pc3RyYXRpb24gJmFtcDsgZG9zYWdlPC9rZXl3b3JkPjwva2V5d29yZHM+PGRh
dGVzPjx5ZWFyPjIwMDE8L3llYXI+PHB1Yi1kYXRlcz48ZGF0ZT5PY3QgMTU8L2RhdGU+PC9wdWIt
ZGF0ZXM+PC9kYXRlcz48aXNibj4wNzMyLTE4M1ggKFByaW50KSYjeEQ7MDczMi0xODN4PC9pc2Ju
PjxhY2Nlc3Npb24tbnVtPjExNjAwNjA4PC9hY2Nlc3Npb24tbnVtPjx1cmxzPjwvdXJscz48ZWxl
Y3Ryb25pYy1yZXNvdXJjZS1udW0+MTAuMTIwMC9qY28uMjAwMS4xOS4yMC40MDU4PC9lbGVjdHJv
bmljLXJlc291cmNlLW51bT48cmVtb3RlLWRhdGFiYXNlLXByb3ZpZGVyPk5MTTwvcmVtb3RlLWRh
dGFiYXNlLXByb3ZpZGVyPjxsYW5ndWFnZT5lbmc8L2xhbmd1YWdlPjwvcmVjb3JkPjwvQ2l0ZT48
L0VuZE5vdGU+AG==
</w:fldData>
        </w:fldChar>
      </w:r>
      <w:r w:rsidR="008A3057">
        <w:instrText xml:space="preserve"> ADDIN EN.CITE </w:instrText>
      </w:r>
      <w:r w:rsidR="008A3057">
        <w:fldChar w:fldCharType="begin">
          <w:fldData xml:space="preserve">PEVuZE5vdGU+PENpdGU+PEF1dGhvcj5TdW5nPC9BdXRob3I+PFllYXI+MjAwNDwvWWVhcj48UmVj
TnVtPjE5MTwvUmVjTnVtPjxEaXNwbGF5VGV4dD4oU3VuZyBldCBhbC4sIDIwMDQsIFNtaXRoIGV0
IGFsLiwgMjAwMSk8L0Rpc3BsYXlUZXh0PjxyZWNvcmQ+PHJlYy1udW1iZXI+MTkxPC9yZWMtbnVt
YmVyPjxmb3JlaWduLWtleXM+PGtleSBhcHA9IkVOIiBkYi1pZD0idnB6ZXBhOWFrdHRhZmtlOWQ5
cnAyc3pzZGF2ZnQ5eGF6d3d0IiB0aW1lc3RhbXA9IjE1ODUwNTI1MzAiIGd1aWQ9IjRlMTRjODBh
LTM5ZGYtNDhiNi1hZGE2LWU4OGU5OTRkNjMzNiI+MTkxPC9rZXk+PC9mb3JlaWduLWtleXM+PHJl
Zi10eXBlIG5hbWU9IkpvdXJuYWwgQXJ0aWNsZSI+MTc8L3JlZi10eXBlPjxjb250cmlidXRvcnM+
PGF1dGhvcnM+PGF1dGhvcj5TdW5nLCBMLjwvYXV0aG9yPjxhdXRob3I+QW5kZXJzb24sIEouIFIu
PC9hdXRob3I+PGF1dGhvcj5Eb25hbGRzb24sIFMuIFMuPC9hdXRob3I+PGF1dGhvcj5TcHVudCwg
Uy4gTC48L2F1dGhvcj48YXV0aG9yPkNyaXN0LCBXLiBNLjwvYXV0aG9yPjxhdXRob3I+UGFwcG8s
IEEuIFMuPC9hdXRob3I+PC9hdXRob3JzPjwvY29udHJpYnV0b3JzPjxhdXRoLWFkZHJlc3M+VGhl
IERpdmlzaW9uIG9mIEhlbWF0b2xvZ3kvT25jb2xvZ3ksIEhvc3BpdGFsIGZvciBTaWNrIENoaWxk
cmVuLCA1NTUgVW5pdmVyc2l0eSBBdmVudWUsIFRvcm9udG8sIE9udC4sIE01RyAxWDgsIENhbmFk
YS48L2F1dGgtYWRkcmVzcz48dGl0bGVzPjx0aXRsZT5MYXRlIGV2ZW50cyBvY2N1cnJpbmcgZml2
ZSB5ZWFycyBvciBtb3JlIGFmdGVyIHN1Y2Nlc3NmdWwgdGhlcmFweSBmb3IgY2hpbGRob29kIHJo
YWJkb215b3NhcmNvbWE6IGEgcmVwb3J0IGZyb20gdGhlIFNvZnQgVGlzc3VlIFNhcmNvbWEgQ29t
bWl0dGVlIG9mIHRoZSBDaGlsZHJlbiZhcG9zO3MgT25jb2xvZ3kgR3JvdXA8L3RpdGxlPjxzZWNv
bmRhcnktdGl0bGU+RXVyIEogQ2FuY2VyPC9zZWNvbmRhcnktdGl0bGU+PC90aXRsZXM+PHBlcmlv
ZGljYWw+PGZ1bGwtdGl0bGU+RXVyIEogQ2FuY2VyPC9mdWxsLXRpdGxlPjwvcGVyaW9kaWNhbD48
cGFnZXM+MTg3OC04NTwvcGFnZXM+PHZvbHVtZT40MDwvdm9sdW1lPjxudW1iZXI+MTI8L251bWJl
cj48ZWRpdGlvbj4yMDA0LzA4LzA0PC9lZGl0aW9uPjxrZXl3b3Jkcz48a2V5d29yZD5BZG9sZXNj
ZW50PC9rZXl3b3JkPjxrZXl3b3JkPkFkdWx0PC9rZXl3b3JkPjxrZXl3b3JkPkNoaWxkPC9rZXl3
b3JkPjxrZXl3b3JkPkNoaWxkLCBQcmVzY2hvb2w8L2tleXdvcmQ+PGtleXdvcmQ+RGlzZWFzZS1G
cmVlIFN1cnZpdmFsPC9rZXl3b3JkPjxrZXl3b3JkPkZlbWFsZTwva2V5d29yZD48a2V5d29yZD5I
dW1hbnM8L2tleXdvcmQ+PGtleXdvcmQ+SW5mYW50PC9rZXl3b3JkPjxrZXl3b3JkPk1hbGU8L2tl
eXdvcmQ+PGtleXdvcmQ+TmVvcGxhc20gUmVjdXJyZW5jZSwgTG9jYWwvKm1vcnRhbGl0eTwva2V5
d29yZD48a2V5d29yZD5OZW9wbGFzbXMsIFNlY29uZCBQcmltYXJ5Lyptb3J0YWxpdHk8L2tleXdv
cmQ+PGtleXdvcmQ+UmV0cm9zcGVjdGl2ZSBTdHVkaWVzPC9rZXl3b3JkPjxrZXl3b3JkPlJoYWJk
b215b3NhcmNvbWEvKm1vcnRhbGl0eS90aGVyYXB5PC9rZXl3b3JkPjxrZXl3b3JkPlN1cnZpdm9y
czwva2V5d29yZD48a2V5d29yZD5UcmVhdG1lbnQgRmFpbHVyZTwva2V5d29yZD48L2tleXdvcmRz
PjxkYXRlcz48eWVhcj4yMDA0PC95ZWFyPjxwdWItZGF0ZXM+PGRhdGU+QXVnPC9kYXRlPjwvcHVi
LWRhdGVzPjwvZGF0ZXM+PGlzYm4+MDk1OS04MDQ5IChQcmludCkmI3hEOzA5NTktODA0OTwvaXNi
bj48YWNjZXNzaW9uLW51bT4xNTI4ODI5MDwvYWNjZXNzaW9uLW51bT48dXJscz48L3VybHM+PGVs
ZWN0cm9uaWMtcmVzb3VyY2UtbnVtPjEwLjEwMTYvai5lamNhLjIwMDQuMDQuMDA1PC9lbGVjdHJv
bmljLXJlc291cmNlLW51bT48cmVtb3RlLWRhdGFiYXNlLXByb3ZpZGVyPk5MTTwvcmVtb3RlLWRh
dGFiYXNlLXByb3ZpZGVyPjxsYW5ndWFnZT5lbmc8L2xhbmd1YWdlPjwvcmVjb3JkPjwvQ2l0ZT48
Q2l0ZT48QXV0aG9yPlNtaXRoPC9BdXRob3I+PFllYXI+MjAwMTwvWWVhcj48UmVjTnVtPjE5Nzwv
UmVjTnVtPjxyZWNvcmQ+PHJlYy1udW1iZXI+MTk3PC9yZWMtbnVtYmVyPjxmb3JlaWduLWtleXM+
PGtleSBhcHA9IkVOIiBkYi1pZD0idnB6ZXBhOWFrdHRhZmtlOWQ5cnAyc3pzZGF2ZnQ5eGF6d3d0
IiB0aW1lc3RhbXA9IjE1ODUwNTI1MzAiIGd1aWQ9ImQ1NjEwOWE5LTEwM2QtNGZjYy04MTBmLTk0
YTI1OWUyYjdjMyI+MTk3PC9rZXk+PC9mb3JlaWduLWtleXM+PHJlZi10eXBlIG5hbWU9IkpvdXJu
YWwgQXJ0aWNsZSI+MTc8L3JlZi10eXBlPjxjb250cmlidXRvcnM+PGF1dGhvcnM+PGF1dGhvcj5T
bWl0aCwgTC4gTS48L2F1dGhvcj48YXV0aG9yPkFuZGVyc29uLCBKLiBSLjwvYXV0aG9yPjxhdXRo
b3I+UXVhbG1hbiwgUy4gSi48L2F1dGhvcj48YXV0aG9yPkNyaXN0LCBXLiBNLjwvYXV0aG9yPjxh
dXRob3I+UGFpZGFzLCBDLiBOLjwvYXV0aG9yPjxhdXRob3I+VGVvdCwgTC4gQS48L2F1dGhvcj48
YXV0aG9yPlBhcHBvLCBBLiBTLjwvYXV0aG9yPjxhdXRob3I+TGluaywgTS4gUC48L2F1dGhvcj48
YXV0aG9yPkdyaWVyLCBILiBFLjwvYXV0aG9yPjxhdXRob3I+V2llbmVyLCBFLiBTLjwvYXV0aG9y
PjxhdXRob3I+QnJlbmVtYW4sIEouIEMuPC9hdXRob3I+PGF1dGhvcj5SYW5leSwgUi4gQi48L2F1
dGhvcj48YXV0aG9yPk1hdXJlciwgSC4gTS48L2F1dGhvcj48YXV0aG9yPkRvbmFsZHNvbiwgUy4g
Uy48L2F1dGhvcj48L2F1dGhvcnM+PC9jb250cmlidXRvcnM+PGF1dGgtYWRkcmVzcz5QcmltYXJ5
IENoaWxkcmVuJmFwb3M7cyBNZWRpY2FsIENlbnRlciwgU2FsdCBMYWtlIENpdHksIFVULCBVU0Eu
PC9hdXRoLWFkZHJlc3M+PHRpdGxlcz48dGl0bGU+V2hpY2ggcGF0aWVudHMgd2l0aCBtaWNyb3Nj
b3BpYyBkaXNlYXNlIGFuZCByaGFiZG9teW9zYXJjb21hIGV4cGVyaWVuY2UgcmVsYXBzZSBhZnRl
ciB0aGVyYXB5PyBBIHJlcG9ydCBmcm9tIHRoZSBzb2Z0IHRpc3N1ZSBzYXJjb21hIGNvbW1pdHRl
ZSBvZiB0aGUgY2hpbGRyZW4mYXBvcztzIG9uY29sb2d5IGdyb3VwPC90aXRsZT48c2Vjb25kYXJ5
LXRpdGxlPkogQ2xpbiBPbmNvbDwvc2Vjb25kYXJ5LXRpdGxlPjwvdGl0bGVzPjxwZXJpb2RpY2Fs
PjxmdWxsLXRpdGxlPkogQ2xpbiBPbmNvbDwvZnVsbC10aXRsZT48L3BlcmlvZGljYWw+PHBhZ2Vz
PjQwNTgtNjQ8L3BhZ2VzPjx2b2x1bWU+MTk8L3ZvbHVtZT48bnVtYmVyPjIwPC9udW1iZXI+PGVk
aXRpb24+MjAwMS8xMC8xNjwvZWRpdGlvbj48a2V5d29yZHM+PGtleXdvcmQ+QWRvbGVzY2VudDwv
a2V5d29yZD48a2V5d29yZD5BbnRpbmVvcGxhc3RpYyBDb21iaW5lZCBDaGVtb3RoZXJhcHkgUHJv
dG9jb2xzL2FkbWluaXN0cmF0aW9uICZhbXA7PC9rZXl3b3JkPjxrZXl3b3JkPmRvc2FnZS8qdGhl
cmFwZXV0aWMgdXNlPC9rZXl3b3JkPjxrZXl3b3JkPkNoaWxkPC9rZXl3b3JkPjxrZXl3b3JkPkNo
aWxkLCBQcmVzY2hvb2w8L2tleXdvcmQ+PGtleXdvcmQ+Q3ljbG9waG9zcGhhbWlkZS9hZG1pbmlz
dHJhdGlvbiAmYW1wOyBkb3NhZ2U8L2tleXdvcmQ+PGtleXdvcmQ+RGFjdGlub215Y2luL2FkbWlu
aXN0cmF0aW9uICZhbXA7IGRvc2FnZTwva2V5d29yZD48a2V5d29yZD5Gb2xsb3ctVXAgU3R1ZGll
czwva2V5d29yZD48a2V5d29yZD5IdW1hbnM8L2tleXdvcmQ+PGtleXdvcmQ+SW5mYW50PC9rZXl3
b3JkPjxrZXl3b3JkPk11bHRpdmFyaWF0ZSBBbmFseXNpczwva2V5d29yZD48a2V5d29yZD5OZW9w
bGFzbSBSZWN1cnJlbmNlLCBMb2NhbC9wYXRob2xvZ3k8L2tleXdvcmQ+PGtleXdvcmQ+UHJvZ25v
c2lzPC9rZXl3b3JkPjxrZXl3b3JkPlJoYWJkb215b3NhcmNvbWEvY2xhc3NpZmljYXRpb24vZHJ1
ZyB0aGVyYXB5LypwYXRob2xvZ3k8L2tleXdvcmQ+PGtleXdvcmQ+U29mdCBUaXNzdWUgTmVvcGxh
c21zLypwYXRob2xvZ3kvdGhlcmFweTwva2V5d29yZD48a2V5d29yZD5TdXJ2aXZhbCBSYXRlPC9r
ZXl3b3JkPjxrZXl3b3JkPlRvcG90ZWNhbi9hZG1pbmlzdHJhdGlvbiAmYW1wOyBkb3NhZ2U8L2tl
eXdvcmQ+PGtleXdvcmQ+VHJlYXRtZW50IEZhaWx1cmU8L2tleXdvcmQ+PGtleXdvcmQ+VmluY3Jp
c3RpbmUvYWRtaW5pc3RyYXRpb24gJmFtcDsgZG9zYWdlPC9rZXl3b3JkPjwva2V5d29yZHM+PGRh
dGVzPjx5ZWFyPjIwMDE8L3llYXI+PHB1Yi1kYXRlcz48ZGF0ZT5PY3QgMTU8L2RhdGU+PC9wdWIt
ZGF0ZXM+PC9kYXRlcz48aXNibj4wNzMyLTE4M1ggKFByaW50KSYjeEQ7MDczMi0xODN4PC9pc2Ju
PjxhY2Nlc3Npb24tbnVtPjExNjAwNjA4PC9hY2Nlc3Npb24tbnVtPjx1cmxzPjwvdXJscz48ZWxl
Y3Ryb25pYy1yZXNvdXJjZS1udW0+MTAuMTIwMC9qY28uMjAwMS4xOS4yMC40MDU4PC9lbGVjdHJv
bmljLXJlc291cmNlLW51bT48cmVtb3RlLWRhdGFiYXNlLXByb3ZpZGVyPk5MTTwvcmVtb3RlLWRh
dGFiYXNlLXByb3ZpZGVyPjxsYW5ndWFnZT5lbmc8L2xhbmd1YWdlPjwvcmVjb3JkPjwvQ2l0ZT48
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138" w:tooltip="Sung, 2004 #191" w:history="1">
        <w:r w:rsidR="00764178" w:rsidRPr="00764178">
          <w:rPr>
            <w:rStyle w:val="Hyperlink"/>
          </w:rPr>
          <w:t>Sung et al., 2004</w:t>
        </w:r>
      </w:hyperlink>
      <w:r w:rsidR="008A3057">
        <w:rPr>
          <w:noProof/>
        </w:rPr>
        <w:t xml:space="preserve">, </w:t>
      </w:r>
      <w:hyperlink w:anchor="_ENREF_135" w:tooltip="Smith, 2001 #197" w:history="1">
        <w:r w:rsidR="00764178" w:rsidRPr="00764178">
          <w:rPr>
            <w:rStyle w:val="Hyperlink"/>
          </w:rPr>
          <w:t>Smith et al., 2001</w:t>
        </w:r>
      </w:hyperlink>
      <w:r w:rsidR="008A3057">
        <w:rPr>
          <w:noProof/>
        </w:rPr>
        <w:t>)</w:t>
      </w:r>
      <w:r w:rsidRPr="009A2412">
        <w:fldChar w:fldCharType="end"/>
      </w:r>
      <w:r w:rsidRPr="009A2412">
        <w:t>.</w:t>
      </w:r>
    </w:p>
    <w:p w14:paraId="025A3100" w14:textId="77777777" w:rsidR="00151E56" w:rsidRPr="009A2412" w:rsidRDefault="00151E56" w:rsidP="00B3039C"/>
    <w:p w14:paraId="4E2AC223" w14:textId="77777777" w:rsidR="0029264D" w:rsidRDefault="005A6261" w:rsidP="00B3039C">
      <w:r w:rsidRPr="009A2412">
        <w:t xml:space="preserve">Die Prognose wird u.a. durch folgende Faktoren beeinflusst: </w:t>
      </w:r>
    </w:p>
    <w:p w14:paraId="061CC9FB" w14:textId="1A8C4DB0" w:rsidR="005A6261" w:rsidRPr="009A2412" w:rsidRDefault="005A6261" w:rsidP="00B3039C">
      <w:r w:rsidRPr="001D1569">
        <w:rPr>
          <w:u w:val="single"/>
        </w:rPr>
        <w:t>Krankheitsfortschritt:</w:t>
      </w:r>
      <w:r w:rsidRPr="009A2412">
        <w:t xml:space="preserve"> Kinder mit lokal beschränkten Tumoren haben eine deutlich bes</w:t>
      </w:r>
      <w:r w:rsidR="007552C2">
        <w:softHyphen/>
      </w:r>
      <w:r w:rsidRPr="009A2412">
        <w:t>sere Prognose als diejenigen mit regionalen oder Fernmetastasen und als Kinder mit Re</w:t>
      </w:r>
      <w:r w:rsidR="007552C2">
        <w:softHyphen/>
      </w:r>
      <w:r w:rsidRPr="009A2412">
        <w:t xml:space="preserve">zidiven </w:t>
      </w:r>
      <w:r w:rsidRPr="009A2412">
        <w:fldChar w:fldCharType="begin">
          <w:fldData xml:space="preserve">PEVuZE5vdGU+PENpdGU+PEF1dGhvcj5EYXNndXB0YTwvQXV0aG9yPjxZZWFyPjIwMTI8L1llYXI+
PFJlY051bT4yMDQ8L1JlY051bT48RGlzcGxheVRleHQ+KERhc2d1cHRhIGFuZCBSb2RlYmVyZywg
MjAxMiwgQ3Jpc3QgZXQgYWwuLCAxOTk1LCBEYW50b25lbGxvIGV0IGFsLiwgMjAwOCwgU3VuZyBl
dCBhbC4sIDIwMDQpPC9EaXNwbGF5VGV4dD48cmVjb3JkPjxyZWMtbnVtYmVyPjIwNDwvcmVjLW51
bWJlcj48Zm9yZWlnbi1rZXlzPjxrZXkgYXBwPSJFTiIgZGItaWQ9InZwemVwYTlha3R0YWZrZTlk
OXJwMnN6c2RhdmZ0OXhhend3dCIgdGltZXN0YW1wPSIxNTg1MDUyNTMwIiBndWlkPSI5NWY1MWFl
ZC04OTNiLTQ0ZmYtYWMxOS05NWNiMzk0YjlhMjciPjIwNDwva2V5PjwvZm9yZWlnbi1rZXlzPjxy
ZWYtdHlwZSBuYW1lPSJKb3VybmFsIEFydGljbGUiPjE3PC9yZWYtdHlwZT48Y29udHJpYnV0b3Jz
PjxhdXRob3JzPjxhdXRob3I+RGFzZ3VwdGEsIFIuPC9hdXRob3I+PGF1dGhvcj5Sb2RlYmVyZywg
RC4gQS48L2F1dGhvcj48L2F1dGhvcnM+PC9jb250cmlidXRvcnM+PGF1dGgtYWRkcmVzcz5EaXZp
c2lvbiBvZiBQZWRpYXRyaWMgR2VuZXJhbCBhbmQgVGhvcmFjaWMgU3VyZ2VyeSwgQ2luY2lubmF0
aSBDaGlsZHJlbiZhcG9zO3MgSG9zcGl0YWwgTWVkaWNhbCBDZW50ZXIsIENpbmNpbm5hdGksIE9o
aW8sIFVTQS4gcm9zaG5pLmRhc2d1cHRhQGNjaG1jLm9yZzwvYXV0aC1hZGRyZXNzPjx0aXRsZXM+
PHRpdGxlPlVwZGF0ZSBvbiByaGFiZG9teW9zYXJjb21hPC90aXRsZT48c2Vjb25kYXJ5LXRpdGxl
PlNlbWluIFBlZGlhdHIgU3VyZzwvc2Vjb25kYXJ5LXRpdGxlPjwvdGl0bGVzPjxwZXJpb2RpY2Fs
PjxmdWxsLXRpdGxlPlNlbWluIFBlZGlhdHIgU3VyZzwvZnVsbC10aXRsZT48L3BlcmlvZGljYWw+
PHBhZ2VzPjY4LTc4PC9wYWdlcz48dm9sdW1lPjIxPC92b2x1bWU+PG51bWJlcj4xPC9udW1iZXI+
PGVkaXRpb24+MjAxMi8wMS8xODwvZWRpdGlvbj48a2V5d29yZHM+PGtleXdvcmQ+Q2hpbGQ8L2tl
eXdvcmQ+PGtleXdvcmQ+Q29tYmluZWQgTW9kYWxpdHkgVGhlcmFweTwva2V5d29yZD48a2V5d29y
ZD5IdW1hbnM8L2tleXdvcmQ+PGtleXdvcmQ+KlJoYWJkb215b3NhcmNvbWEvZHJ1ZyB0aGVyYXB5
L3JhZGlvdGhlcmFweS9zdXJnZXJ5PC9rZXl3b3JkPjwva2V5d29yZHM+PGRhdGVzPjx5ZWFyPjIw
MTI8L3llYXI+PHB1Yi1kYXRlcz48ZGF0ZT5GZWI8L2RhdGU+PC9wdWItZGF0ZXM+PC9kYXRlcz48
aXNibj4xMDU1LTg1ODY8L2lzYm4+PGFjY2Vzc2lvbi1udW0+MjIyNDg5NzI8L2FjY2Vzc2lvbi1u
dW0+PHVybHM+PC91cmxzPjxlbGVjdHJvbmljLXJlc291cmNlLW51bT4xMC4xMDUzL2ouc2VtcGVk
c3VyZy4yMDExLjEwLjAwNzwvZWxlY3Ryb25pYy1yZXNvdXJjZS1udW0+PHJlbW90ZS1kYXRhYmFz
ZS1wcm92aWRlcj5OTE08L3JlbW90ZS1kYXRhYmFzZS1wcm92aWRlcj48bGFuZ3VhZ2U+ZW5nPC9s
YW5ndWFnZT48L3JlY29yZD48L0NpdGU+PENpdGU+PEF1dGhvcj5DcmlzdDwvQXV0aG9yPjxZZWFy
PjE5OTU8L1llYXI+PFJlY051bT4xOTQ8L1JlY051bT48cmVjb3JkPjxyZWMtbnVtYmVyPjE5NDwv
cmVjLW51bWJlcj48Zm9yZWlnbi1rZXlzPjxrZXkgYXBwPSJFTiIgZGItaWQ9InZwemVwYTlha3R0
YWZrZTlkOXJwMnN6c2RhdmZ0OXhhend3dCIgdGltZXN0YW1wPSIxNTg1MDUyNTMwIiBndWlkPSJh
NzE3ZTdjMS1mYzdiLTRkM2EtYjQ0NS1iOTBlNmI0ZTYxMzAiPjE5NDwva2V5PjwvZm9yZWlnbi1r
ZXlzPjxyZWYtdHlwZSBuYW1lPSJKb3VybmFsIEFydGljbGUiPjE3PC9yZWYtdHlwZT48Y29udHJp
YnV0b3JzPjxhdXRob3JzPjxhdXRob3I+Q3Jpc3QsIFcuPC9hdXRob3I+PGF1dGhvcj5HZWhhbiwg
RS4gQS48L2F1dGhvcj48YXV0aG9yPlJhZ2FiLCBBLiBILjwvYXV0aG9yPjxhdXRob3I+RGlja21h
biwgUC4gUy48L2F1dGhvcj48YXV0aG9yPkRvbmFsZHNvbiwgUy4gUy48L2F1dGhvcj48YXV0aG9y
PkZyeWVyLCBDLjwvYXV0aG9yPjxhdXRob3I+SGFtbW9uZCwgRC48L2F1dGhvcj48YXV0aG9yPkhh
eXMsIEQuIE0uPC9hdXRob3I+PGF1dGhvcj5IZXJybWFubiwgSi48L2F1dGhvcj48YXV0aG9yPkhl
eW4sIFIuPC9hdXRob3I+PGF1dGhvcj5ldCBhbC4sPC9hdXRob3I+PC9hdXRob3JzPjwvY29udHJp
YnV0b3JzPjxhdXRoLWFkZHJlc3M+Q2hpbGRyZW5zIENhbmNlciBHcm91cCwgQXJjYWRpYSBDQS48
L2F1dGgtYWRkcmVzcz48dGl0bGVzPjx0aXRsZT5UaGUgVGhpcmQgSW50ZXJncm91cCBSaGFiZG9t
eW9zYXJjb21hIFN0dWR5PC90aXRsZT48c2Vjb25kYXJ5LXRpdGxlPkogQ2xpbiBPbmNvbDwvc2Vj
b25kYXJ5LXRpdGxlPjwvdGl0bGVzPjxwZXJpb2RpY2FsPjxmdWxsLXRpdGxlPkogQ2xpbiBPbmNv
bDwvZnVsbC10aXRsZT48L3BlcmlvZGljYWw+PHBhZ2VzPjYxMC0zMDwvcGFnZXM+PHZvbHVtZT4x
Mzwvdm9sdW1lPjxudW1iZXI+MzwvbnVtYmVyPjxlZGl0aW9uPjE5OTUvMDMvMDE8L2VkaXRpb24+
PGtleXdvcmRzPjxrZXl3b3JkPkFkb2xlc2NlbnQ8L2tleXdvcmQ+PGtleXdvcmQ+QWR1bHQ8L2tl
eXdvcmQ+PGtleXdvcmQ+QW50aW5lb3BsYXN0aWMgQ29tYmluZWQgQ2hlbW90aGVyYXB5IFByb3Rv
Y29scy90aGVyYXBldXRpYyB1c2U8L2tleXdvcmQ+PGtleXdvcmQ+Q2hpbGQ8L2tleXdvcmQ+PGtl
eXdvcmQ+Q2hpbGQsIFByZXNjaG9vbDwva2V5d29yZD48a2V5d29yZD5Db21iaW5lZCBNb2RhbGl0
eSBUaGVyYXB5PC9rZXl3b3JkPjxrZXl3b3JkPkN5Y2xvcGhvc3BoYW1pZGUvYWRtaW5pc3RyYXRp
b24gJmFtcDsgZG9zYWdlPC9rZXl3b3JkPjxrZXl3b3JkPkRhY3Rpbm9teWNpbi9hZG1pbmlzdHJh
dGlvbiAmYW1wOyBkb3NhZ2U8L2tleXdvcmQ+PGtleXdvcmQ+RGlzZWFzZS1GcmVlIFN1cnZpdmFs
PC9rZXl3b3JkPjxrZXl3b3JkPkRveG9ydWJpY2luL2FkbWluaXN0cmF0aW9uICZhbXA7IGRvc2Fn
ZTwva2V5d29yZD48a2V5d29yZD5FdG9wb3NpZGUvYWRtaW5pc3RyYXRpb24gJmFtcDsgZG9zYWdl
PC9rZXl3b3JkPjxrZXl3b3JkPkZlbWFsZTwva2V5d29yZD48a2V5d29yZD5IdW1hbnM8L2tleXdv
cmQ+PGtleXdvcmQ+SW5mYW50PC9rZXl3b3JkPjxrZXl3b3JkPk1hbGU8L2tleXdvcmQ+PGtleXdv
cmQ+UHJvZ25vc2lzPC9rZXl3b3JkPjxrZXl3b3JkPlJlbWlzc2lvbiBJbmR1Y3Rpb248L2tleXdv
cmQ+PGtleXdvcmQ+UmhhYmRvbXlvc2FyY29tYS8qZHJ1ZyB0aGVyYXB5L21vcnRhbGl0eS9yYWRp
b3RoZXJhcHk8L2tleXdvcmQ+PGtleXdvcmQ+U3Vydml2YWwgUmF0ZTwva2V5d29yZD48a2V5d29y
ZD5Vbml0ZWQgS2luZ2RvbTwva2V5d29yZD48a2V5d29yZD5Vbml0ZWQgU3RhdGVzPC9rZXl3b3Jk
PjxrZXl3b3JkPlZpbmNyaXN0aW5lL2FkbWluaXN0cmF0aW9uICZhbXA7IGRvc2FnZTwva2V5d29y
ZD48L2tleXdvcmRzPjxkYXRlcz48eWVhcj4xOTk1PC95ZWFyPjxwdWItZGF0ZXM+PGRhdGU+TWFy
PC9kYXRlPjwvcHViLWRhdGVzPjwvZGF0ZXM+PGlzYm4+MDczMi0xODNYIChQcmludCkmI3hEOzA3
MzItMTgzeDwvaXNibj48YWNjZXNzaW9uLW51bT43ODg0NDIzPC9hY2Nlc3Npb24tbnVtPjx1cmxz
PjwvdXJscz48ZWxlY3Ryb25pYy1yZXNvdXJjZS1udW0+MTAuMTIwMC9qY28uMTk5NS4xMy4zLjYx
MDwvZWxlY3Ryb25pYy1yZXNvdXJjZS1udW0+PHJlbW90ZS1kYXRhYmFzZS1wcm92aWRlcj5OTE08
L3JlbW90ZS1kYXRhYmFzZS1wcm92aWRlcj48bGFuZ3VhZ2U+ZW5nPC9sYW5ndWFnZT48L3JlY29y
ZD48L0NpdGU+PENpdGU+PEF1dGhvcj5EYW50b25lbGxvPC9BdXRob3I+PFllYXI+MjAwODwvWWVh
cj48UmVjTnVtPjI1NjwvUmVjTnVtPjxyZWNvcmQ+PHJlYy1udW1iZXI+MjU2PC9yZWMtbnVtYmVy
Pjxmb3JlaWduLWtleXM+PGtleSBhcHA9IkVOIiBkYi1pZD0idnB6ZXBhOWFrdHRhZmtlOWQ5cnAy
c3pzZGF2ZnQ5eGF6d3d0IiB0aW1lc3RhbXA9IjE1ODY5NTYxODAiIGd1aWQ9IjgzMzE4MTQyLTBh
ZjEtNGQ1OC1iOTg2LTg0NDUyZmNlOWNjZSI+MjU2PC9rZXk+PC9mb3JlaWduLWtleXM+PHJlZi10
eXBlIG5hbWU9IkpvdXJuYWwgQXJ0aWNsZSI+MTc8L3JlZi10eXBlPjxjb250cmlidXRvcnM+PGF1
dGhvcnM+PGF1dGhvcj5EYW50b25lbGxvLCBULiBNLjwvYXV0aG9yPjxhdXRob3I+SW50LVZlZW4s
IEMuPC9hdXRob3I+PGF1dGhvcj5XaW5rbGVyLCBQLjwvYXV0aG9yPjxhdXRob3I+TGV1c2NobmVy
LCBJLjwvYXV0aG9yPjxhdXRob3I+U2NodWNrLCBBLjwvYXV0aG9yPjxhdXRob3I+U2NobWlkdCwg
Qi4gRi48L2F1dGhvcj48YXV0aG9yPkxvY2hidWVobGVyLCBILjwvYXV0aG9yPjxhdXRob3I+S2ly
c2NoLCBTLjwvYXV0aG9yPjxhdXRob3I+SGFsbG1lbiwgRS48L2F1dGhvcj48YXV0aG9yPlZlaXQt
RnJpZWRyaWNoLCBJLjwvYXV0aG9yPjxhdXRob3I+QmllbGFjaywgUy4gUy48L2F1dGhvcj48YXV0
aG9yPk5pZ2dsaSwgRi48L2F1dGhvcj48YXV0aG9yPkthemFub3dza2EsIEIuPC9hdXRob3I+PGF1
dGhvcj5MYWRlbnN0ZWluLCBSLjwvYXV0aG9yPjxhdXRob3I+V2llYmUsIFQuPC9hdXRob3I+PGF1
dGhvcj5LbGluZ2ViaWVsLCBULjwvYXV0aG9yPjxhdXRob3I+VHJldW5lciwgSi48L2F1dGhvcj48
YXV0aG9yPktvc2NpZWxuaWFrLCBFLjwvYXV0aG9yPjwvYXV0aG9ycz48L2NvbnRyaWJ1dG9ycz48
YXV0aC1hZGRyZXNzPk9sZ2Fob3NwaXRhbCwgUGVkaWF0cmljcyA1IChPbmNvbG9neSwgSGVtYXRv
bG9neSwgSW1tdW5vbG9neSksIEtsaW5pa3VtIFN0dXR0Z2FydCwgQmlzbWFyY2tzdHJhc3NlIDgs
IEQtNzAxNzYgU3R1dHRnYXJ0LCBHZXJtYW55LiB0b2JpYXMuZGFudG9uZWxsb0BvbGdhaG9zcGl0
YWwtc3R1dHRnYXJ0LmRlPC9hdXRoLWFkZHJlc3M+PHRpdGxlcz48dGl0bGU+SW5pdGlhbCBwYXRp
ZW50IGNoYXJhY3RlcmlzdGljcyBjYW4gcHJlZGljdCBwYXR0ZXJuIGFuZCByaXNrIG9mIHJlbGFw
c2UgaW4gbG9jYWxpemVkIHJoYWJkb215b3NhcmNvbWE8L3RpdGxlPjxzZWNvbmRhcnktdGl0bGU+
SiBDbGluIE9uY29sPC9zZWNvbmRhcnktdGl0bGU+PC90aXRsZXM+PHBlcmlvZGljYWw+PGZ1bGwt
dGl0bGU+SiBDbGluIE9uY29sPC9mdWxsLXRpdGxlPjwvcGVyaW9kaWNhbD48cGFnZXM+NDA2LTEz
PC9wYWdlcz48dm9sdW1lPjI2PC92b2x1bWU+PG51bWJlcj4zPC9udW1iZXI+PGVkaXRpb24+MjAw
OC8wMS8xOTwvZWRpdGlvbj48a2V5d29yZHM+PGtleXdvcmQ+QWRvbGVzY2VudDwva2V5d29yZD48
a2V5d29yZD5BZHVsdDwva2V5d29yZD48a2V5d29yZD5BbnRpbmVvcGxhc3RpYyBDb21iaW5lZCBD
aGVtb3RoZXJhcHkgUHJvdG9jb2xzL3RoZXJhcGV1dGljIHVzZTwva2V5d29yZD48a2V5d29yZD5C
b25lIE1hcnJvdyBUcmFuc3BsYW50YXRpb248L2tleXdvcmQ+PGtleXdvcmQ+Q2hpbGQ8L2tleXdv
cmQ+PGtleXdvcmQ+Q2hpbGQsIFByZXNjaG9vbDwva2V5d29yZD48a2V5d29yZD5GZW1hbGU8L2tl
eXdvcmQ+PGtleXdvcmQ+Rm9sbG93LVVwIFN0dWRpZXM8L2tleXdvcmQ+PGtleXdvcmQ+SHVtYW5z
PC9rZXl3b3JkPjxrZXl3b3JkPkluZmFudDwva2V5d29yZD48a2V5d29yZD5NYWxlPC9rZXl3b3Jk
PjxrZXl3b3JkPk5lb3BsYXNtIFJlY3VycmVuY2UsIExvY2FsLypkaWFnbm9zaXMvZXRpb2xvZ3k8
L2tleXdvcmQ+PGtleXdvcmQ+UHJvZ25vc2lzPC9rZXl3b3JkPjxrZXl3b3JkPlJoYWJkb215b3Nh
cmNvbWEvKnBhdGhvbG9neS90aGVyYXB5PC9rZXl3b3JkPjxrZXl3b3JkPlJpc2sgRmFjdG9yczwv
a2V5d29yZD48a2V5d29yZD5TdXJ2aXZhbCBSYXRlPC9rZXl3b3JkPjxrZXl3b3JkPlRpbWUgRmFj
dG9yczwva2V5d29yZD48L2tleXdvcmRzPjxkYXRlcz48eWVhcj4yMDA4PC95ZWFyPjxwdWItZGF0
ZXM+PGRhdGU+SmFuIDIwPC9kYXRlPjwvcHViLWRhdGVzPjwvZGF0ZXM+PGlzYm4+MDczMi0xODN4
PC9pc2JuPjxhY2Nlc3Npb24tbnVtPjE4MjAyNDE3PC9hY2Nlc3Npb24tbnVtPjx1cmxzPjwvdXJs
cz48ZWxlY3Ryb25pYy1yZXNvdXJjZS1udW0+MTAuMTIwMC9qY28uMjAwNy4xMi4yMzgyPC9lbGVj
dHJvbmljLXJlc291cmNlLW51bT48cmVtb3RlLWRhdGFiYXNlLXByb3ZpZGVyPk5MTTwvcmVtb3Rl
LWRhdGFiYXNlLXByb3ZpZGVyPjxsYW5ndWFnZT5lbmc8L2xhbmd1YWdlPjwvcmVjb3JkPjwvQ2l0
ZT48Q2l0ZT48QXV0aG9yPlN1bmc8L0F1dGhvcj48WWVhcj4yMDA0PC9ZZWFyPjxSZWNOdW0+MTkx
PC9SZWNOdW0+PHJlY29yZD48cmVjLW51bWJlcj4xOTE8L3JlYy1udW1iZXI+PGZvcmVpZ24ta2V5
cz48a2V5IGFwcD0iRU4iIGRiLWlkPSJ2cHplcGE5YWt0dGFma2U5ZDlycDJzenNkYXZmdDl4YXp3
d3QiIHRpbWVzdGFtcD0iMTU4NTA1MjUzMCIgZ3VpZD0iNGUxNGM4MGEtMzlkZi00OGI2LWFkYTYt
ZTg4ZTk5NGQ2MzM2Ij4xOTE8L2tleT48L2ZvcmVpZ24ta2V5cz48cmVmLXR5cGUgbmFtZT0iSm91
cm5hbCBBcnRpY2xlIj4xNzwvcmVmLXR5cGU+PGNvbnRyaWJ1dG9ycz48YXV0aG9ycz48YXV0aG9y
PlN1bmcsIEwuPC9hdXRob3I+PGF1dGhvcj5BbmRlcnNvbiwgSi4gUi48L2F1dGhvcj48YXV0aG9y
PkRvbmFsZHNvbiwgUy4gUy48L2F1dGhvcj48YXV0aG9yPlNwdW50LCBTLiBMLjwvYXV0aG9yPjxh
dXRob3I+Q3Jpc3QsIFcuIE0uPC9hdXRob3I+PGF1dGhvcj5QYXBwbywgQS4gUy48L2F1dGhvcj48
L2F1dGhvcnM+PC9jb250cmlidXRvcnM+PGF1dGgtYWRkcmVzcz5UaGUgRGl2aXNpb24gb2YgSGVt
YXRvbG9neS9PbmNvbG9neSwgSG9zcGl0YWwgZm9yIFNpY2sgQ2hpbGRyZW4sIDU1NSBVbml2ZXJz
aXR5IEF2ZW51ZSwgVG9yb250bywgT250LiwgTTVHIDFYOCwgQ2FuYWRhLjwvYXV0aC1hZGRyZXNz
Pjx0aXRsZXM+PHRpdGxlPkxhdGUgZXZlbnRzIG9jY3VycmluZyBmaXZlIHllYXJzIG9yIG1vcmUg
YWZ0ZXIgc3VjY2Vzc2Z1bCB0aGVyYXB5IGZvciBjaGlsZGhvb2QgcmhhYmRvbXlvc2FyY29tYTog
YSByZXBvcnQgZnJvbSB0aGUgU29mdCBUaXNzdWUgU2FyY29tYSBDb21taXR0ZWUgb2YgdGhlIENo
aWxkcmVuJmFwb3M7cyBPbmNvbG9neSBHcm91cDwvdGl0bGU+PHNlY29uZGFyeS10aXRsZT5FdXIg
SiBDYW5jZXI8L3NlY29uZGFyeS10aXRsZT48L3RpdGxlcz48cGVyaW9kaWNhbD48ZnVsbC10aXRs
ZT5FdXIgSiBDYW5jZXI8L2Z1bGwtdGl0bGU+PC9wZXJpb2RpY2FsPjxwYWdlcz4xODc4LTg1PC9w
YWdlcz48dm9sdW1lPjQwPC92b2x1bWU+PG51bWJlcj4xMjwvbnVtYmVyPjxlZGl0aW9uPjIwMDQv
MDgvMDQ8L2VkaXRpb24+PGtleXdvcmRzPjxrZXl3b3JkPkFkb2xlc2NlbnQ8L2tleXdvcmQ+PGtl
eXdvcmQ+QWR1bHQ8L2tleXdvcmQ+PGtleXdvcmQ+Q2hpbGQ8L2tleXdvcmQ+PGtleXdvcmQ+Q2hp
bGQsIFByZXNjaG9vbDwva2V5d29yZD48a2V5d29yZD5EaXNlYXNlLUZyZWUgU3Vydml2YWw8L2tl
eXdvcmQ+PGtleXdvcmQ+RmVtYWxlPC9rZXl3b3JkPjxrZXl3b3JkPkh1bWFuczwva2V5d29yZD48
a2V5d29yZD5JbmZhbnQ8L2tleXdvcmQ+PGtleXdvcmQ+TWFsZTwva2V5d29yZD48a2V5d29yZD5O
ZW9wbGFzbSBSZWN1cnJlbmNlLCBMb2NhbC8qbW9ydGFsaXR5PC9rZXl3b3JkPjxrZXl3b3JkPk5l
b3BsYXNtcywgU2Vjb25kIFByaW1hcnkvKm1vcnRhbGl0eTwva2V5d29yZD48a2V5d29yZD5SZXRy
b3NwZWN0aXZlIFN0dWRpZXM8L2tleXdvcmQ+PGtleXdvcmQ+UmhhYmRvbXlvc2FyY29tYS8qbW9y
dGFsaXR5L3RoZXJhcHk8L2tleXdvcmQ+PGtleXdvcmQ+U3Vydml2b3JzPC9rZXl3b3JkPjxrZXl3
b3JkPlRyZWF0bWVudCBGYWlsdXJlPC9rZXl3b3JkPjwva2V5d29yZHM+PGRhdGVzPjx5ZWFyPjIw
MDQ8L3llYXI+PHB1Yi1kYXRlcz48ZGF0ZT5BdWc8L2RhdGU+PC9wdWItZGF0ZXM+PC9kYXRlcz48
aXNibj4wOTU5LTgwNDkgKFByaW50KSYjeEQ7MDk1OS04MDQ5PC9pc2JuPjxhY2Nlc3Npb24tbnVt
PjE1Mjg4MjkwPC9hY2Nlc3Npb24tbnVtPjx1cmxzPjwvdXJscz48ZWxlY3Ryb25pYy1yZXNvdXJj
ZS1udW0+MTAuMTAxNi9qLmVqY2EuMjAwNC4wNC4wMDU8L2VsZWN0cm9uaWMtcmVzb3VyY2UtbnVt
PjxyZW1vdGUtZGF0YWJhc2UtcHJvdmlkZXI+TkxNPC9yZW1vdGUtZGF0YWJhc2UtcHJvdmlkZXI+
PGxhbmd1YWdlPmVuZzwvbGFuZ3VhZ2U+PC9yZWNvcmQ+PC9DaXRlPjwvRW5kTm90ZT5=
</w:fldData>
        </w:fldChar>
      </w:r>
      <w:r w:rsidR="008A3057">
        <w:instrText xml:space="preserve"> ADDIN EN.CITE </w:instrText>
      </w:r>
      <w:r w:rsidR="008A3057">
        <w:fldChar w:fldCharType="begin">
          <w:fldData xml:space="preserve">PEVuZE5vdGU+PENpdGU+PEF1dGhvcj5EYXNndXB0YTwvQXV0aG9yPjxZZWFyPjIwMTI8L1llYXI+
PFJlY051bT4yMDQ8L1JlY051bT48RGlzcGxheVRleHQ+KERhc2d1cHRhIGFuZCBSb2RlYmVyZywg
MjAxMiwgQ3Jpc3QgZXQgYWwuLCAxOTk1LCBEYW50b25lbGxvIGV0IGFsLiwgMjAwOCwgU3VuZyBl
dCBhbC4sIDIwMDQpPC9EaXNwbGF5VGV4dD48cmVjb3JkPjxyZWMtbnVtYmVyPjIwNDwvcmVjLW51
bWJlcj48Zm9yZWlnbi1rZXlzPjxrZXkgYXBwPSJFTiIgZGItaWQ9InZwemVwYTlha3R0YWZrZTlk
OXJwMnN6c2RhdmZ0OXhhend3dCIgdGltZXN0YW1wPSIxNTg1MDUyNTMwIiBndWlkPSI5NWY1MWFl
ZC04OTNiLTQ0ZmYtYWMxOS05NWNiMzk0YjlhMjciPjIwNDwva2V5PjwvZm9yZWlnbi1rZXlzPjxy
ZWYtdHlwZSBuYW1lPSJKb3VybmFsIEFydGljbGUiPjE3PC9yZWYtdHlwZT48Y29udHJpYnV0b3Jz
PjxhdXRob3JzPjxhdXRob3I+RGFzZ3VwdGEsIFIuPC9hdXRob3I+PGF1dGhvcj5Sb2RlYmVyZywg
RC4gQS48L2F1dGhvcj48L2F1dGhvcnM+PC9jb250cmlidXRvcnM+PGF1dGgtYWRkcmVzcz5EaXZp
c2lvbiBvZiBQZWRpYXRyaWMgR2VuZXJhbCBhbmQgVGhvcmFjaWMgU3VyZ2VyeSwgQ2luY2lubmF0
aSBDaGlsZHJlbiZhcG9zO3MgSG9zcGl0YWwgTWVkaWNhbCBDZW50ZXIsIENpbmNpbm5hdGksIE9o
aW8sIFVTQS4gcm9zaG5pLmRhc2d1cHRhQGNjaG1jLm9yZzwvYXV0aC1hZGRyZXNzPjx0aXRsZXM+
PHRpdGxlPlVwZGF0ZSBvbiByaGFiZG9teW9zYXJjb21hPC90aXRsZT48c2Vjb25kYXJ5LXRpdGxl
PlNlbWluIFBlZGlhdHIgU3VyZzwvc2Vjb25kYXJ5LXRpdGxlPjwvdGl0bGVzPjxwZXJpb2RpY2Fs
PjxmdWxsLXRpdGxlPlNlbWluIFBlZGlhdHIgU3VyZzwvZnVsbC10aXRsZT48L3BlcmlvZGljYWw+
PHBhZ2VzPjY4LTc4PC9wYWdlcz48dm9sdW1lPjIxPC92b2x1bWU+PG51bWJlcj4xPC9udW1iZXI+
PGVkaXRpb24+MjAxMi8wMS8xODwvZWRpdGlvbj48a2V5d29yZHM+PGtleXdvcmQ+Q2hpbGQ8L2tl
eXdvcmQ+PGtleXdvcmQ+Q29tYmluZWQgTW9kYWxpdHkgVGhlcmFweTwva2V5d29yZD48a2V5d29y
ZD5IdW1hbnM8L2tleXdvcmQ+PGtleXdvcmQ+KlJoYWJkb215b3NhcmNvbWEvZHJ1ZyB0aGVyYXB5
L3JhZGlvdGhlcmFweS9zdXJnZXJ5PC9rZXl3b3JkPjwva2V5d29yZHM+PGRhdGVzPjx5ZWFyPjIw
MTI8L3llYXI+PHB1Yi1kYXRlcz48ZGF0ZT5GZWI8L2RhdGU+PC9wdWItZGF0ZXM+PC9kYXRlcz48
aXNibj4xMDU1LTg1ODY8L2lzYm4+PGFjY2Vzc2lvbi1udW0+MjIyNDg5NzI8L2FjY2Vzc2lvbi1u
dW0+PHVybHM+PC91cmxzPjxlbGVjdHJvbmljLXJlc291cmNlLW51bT4xMC4xMDUzL2ouc2VtcGVk
c3VyZy4yMDExLjEwLjAwNzwvZWxlY3Ryb25pYy1yZXNvdXJjZS1udW0+PHJlbW90ZS1kYXRhYmFz
ZS1wcm92aWRlcj5OTE08L3JlbW90ZS1kYXRhYmFzZS1wcm92aWRlcj48bGFuZ3VhZ2U+ZW5nPC9s
YW5ndWFnZT48L3JlY29yZD48L0NpdGU+PENpdGU+PEF1dGhvcj5DcmlzdDwvQXV0aG9yPjxZZWFy
PjE5OTU8L1llYXI+PFJlY051bT4xOTQ8L1JlY051bT48cmVjb3JkPjxyZWMtbnVtYmVyPjE5NDwv
cmVjLW51bWJlcj48Zm9yZWlnbi1rZXlzPjxrZXkgYXBwPSJFTiIgZGItaWQ9InZwemVwYTlha3R0
YWZrZTlkOXJwMnN6c2RhdmZ0OXhhend3dCIgdGltZXN0YW1wPSIxNTg1MDUyNTMwIiBndWlkPSJh
NzE3ZTdjMS1mYzdiLTRkM2EtYjQ0NS1iOTBlNmI0ZTYxMzAiPjE5NDwva2V5PjwvZm9yZWlnbi1r
ZXlzPjxyZWYtdHlwZSBuYW1lPSJKb3VybmFsIEFydGljbGUiPjE3PC9yZWYtdHlwZT48Y29udHJp
YnV0b3JzPjxhdXRob3JzPjxhdXRob3I+Q3Jpc3QsIFcuPC9hdXRob3I+PGF1dGhvcj5HZWhhbiwg
RS4gQS48L2F1dGhvcj48YXV0aG9yPlJhZ2FiLCBBLiBILjwvYXV0aG9yPjxhdXRob3I+RGlja21h
biwgUC4gUy48L2F1dGhvcj48YXV0aG9yPkRvbmFsZHNvbiwgUy4gUy48L2F1dGhvcj48YXV0aG9y
PkZyeWVyLCBDLjwvYXV0aG9yPjxhdXRob3I+SGFtbW9uZCwgRC48L2F1dGhvcj48YXV0aG9yPkhh
eXMsIEQuIE0uPC9hdXRob3I+PGF1dGhvcj5IZXJybWFubiwgSi48L2F1dGhvcj48YXV0aG9yPkhl
eW4sIFIuPC9hdXRob3I+PGF1dGhvcj5ldCBhbC4sPC9hdXRob3I+PC9hdXRob3JzPjwvY29udHJp
YnV0b3JzPjxhdXRoLWFkZHJlc3M+Q2hpbGRyZW5zIENhbmNlciBHcm91cCwgQXJjYWRpYSBDQS48
L2F1dGgtYWRkcmVzcz48dGl0bGVzPjx0aXRsZT5UaGUgVGhpcmQgSW50ZXJncm91cCBSaGFiZG9t
eW9zYXJjb21hIFN0dWR5PC90aXRsZT48c2Vjb25kYXJ5LXRpdGxlPkogQ2xpbiBPbmNvbDwvc2Vj
b25kYXJ5LXRpdGxlPjwvdGl0bGVzPjxwZXJpb2RpY2FsPjxmdWxsLXRpdGxlPkogQ2xpbiBPbmNv
bDwvZnVsbC10aXRsZT48L3BlcmlvZGljYWw+PHBhZ2VzPjYxMC0zMDwvcGFnZXM+PHZvbHVtZT4x
Mzwvdm9sdW1lPjxudW1iZXI+MzwvbnVtYmVyPjxlZGl0aW9uPjE5OTUvMDMvMDE8L2VkaXRpb24+
PGtleXdvcmRzPjxrZXl3b3JkPkFkb2xlc2NlbnQ8L2tleXdvcmQ+PGtleXdvcmQ+QWR1bHQ8L2tl
eXdvcmQ+PGtleXdvcmQ+QW50aW5lb3BsYXN0aWMgQ29tYmluZWQgQ2hlbW90aGVyYXB5IFByb3Rv
Y29scy90aGVyYXBldXRpYyB1c2U8L2tleXdvcmQ+PGtleXdvcmQ+Q2hpbGQ8L2tleXdvcmQ+PGtl
eXdvcmQ+Q2hpbGQsIFByZXNjaG9vbDwva2V5d29yZD48a2V5d29yZD5Db21iaW5lZCBNb2RhbGl0
eSBUaGVyYXB5PC9rZXl3b3JkPjxrZXl3b3JkPkN5Y2xvcGhvc3BoYW1pZGUvYWRtaW5pc3RyYXRp
b24gJmFtcDsgZG9zYWdlPC9rZXl3b3JkPjxrZXl3b3JkPkRhY3Rpbm9teWNpbi9hZG1pbmlzdHJh
dGlvbiAmYW1wOyBkb3NhZ2U8L2tleXdvcmQ+PGtleXdvcmQ+RGlzZWFzZS1GcmVlIFN1cnZpdmFs
PC9rZXl3b3JkPjxrZXl3b3JkPkRveG9ydWJpY2luL2FkbWluaXN0cmF0aW9uICZhbXA7IGRvc2Fn
ZTwva2V5d29yZD48a2V5d29yZD5FdG9wb3NpZGUvYWRtaW5pc3RyYXRpb24gJmFtcDsgZG9zYWdl
PC9rZXl3b3JkPjxrZXl3b3JkPkZlbWFsZTwva2V5d29yZD48a2V5d29yZD5IdW1hbnM8L2tleXdv
cmQ+PGtleXdvcmQ+SW5mYW50PC9rZXl3b3JkPjxrZXl3b3JkPk1hbGU8L2tleXdvcmQ+PGtleXdv
cmQ+UHJvZ25vc2lzPC9rZXl3b3JkPjxrZXl3b3JkPlJlbWlzc2lvbiBJbmR1Y3Rpb248L2tleXdv
cmQ+PGtleXdvcmQ+UmhhYmRvbXlvc2FyY29tYS8qZHJ1ZyB0aGVyYXB5L21vcnRhbGl0eS9yYWRp
b3RoZXJhcHk8L2tleXdvcmQ+PGtleXdvcmQ+U3Vydml2YWwgUmF0ZTwva2V5d29yZD48a2V5d29y
ZD5Vbml0ZWQgS2luZ2RvbTwva2V5d29yZD48a2V5d29yZD5Vbml0ZWQgU3RhdGVzPC9rZXl3b3Jk
PjxrZXl3b3JkPlZpbmNyaXN0aW5lL2FkbWluaXN0cmF0aW9uICZhbXA7IGRvc2FnZTwva2V5d29y
ZD48L2tleXdvcmRzPjxkYXRlcz48eWVhcj4xOTk1PC95ZWFyPjxwdWItZGF0ZXM+PGRhdGU+TWFy
PC9kYXRlPjwvcHViLWRhdGVzPjwvZGF0ZXM+PGlzYm4+MDczMi0xODNYIChQcmludCkmI3hEOzA3
MzItMTgzeDwvaXNibj48YWNjZXNzaW9uLW51bT43ODg0NDIzPC9hY2Nlc3Npb24tbnVtPjx1cmxz
PjwvdXJscz48ZWxlY3Ryb25pYy1yZXNvdXJjZS1udW0+MTAuMTIwMC9qY28uMTk5NS4xMy4zLjYx
MDwvZWxlY3Ryb25pYy1yZXNvdXJjZS1udW0+PHJlbW90ZS1kYXRhYmFzZS1wcm92aWRlcj5OTE08
L3JlbW90ZS1kYXRhYmFzZS1wcm92aWRlcj48bGFuZ3VhZ2U+ZW5nPC9sYW5ndWFnZT48L3JlY29y
ZD48L0NpdGU+PENpdGU+PEF1dGhvcj5EYW50b25lbGxvPC9BdXRob3I+PFllYXI+MjAwODwvWWVh
cj48UmVjTnVtPjI1NjwvUmVjTnVtPjxyZWNvcmQ+PHJlYy1udW1iZXI+MjU2PC9yZWMtbnVtYmVy
Pjxmb3JlaWduLWtleXM+PGtleSBhcHA9IkVOIiBkYi1pZD0idnB6ZXBhOWFrdHRhZmtlOWQ5cnAy
c3pzZGF2ZnQ5eGF6d3d0IiB0aW1lc3RhbXA9IjE1ODY5NTYxODAiIGd1aWQ9IjgzMzE4MTQyLTBh
ZjEtNGQ1OC1iOTg2LTg0NDUyZmNlOWNjZSI+MjU2PC9rZXk+PC9mb3JlaWduLWtleXM+PHJlZi10
eXBlIG5hbWU9IkpvdXJuYWwgQXJ0aWNsZSI+MTc8L3JlZi10eXBlPjxjb250cmlidXRvcnM+PGF1
dGhvcnM+PGF1dGhvcj5EYW50b25lbGxvLCBULiBNLjwvYXV0aG9yPjxhdXRob3I+SW50LVZlZW4s
IEMuPC9hdXRob3I+PGF1dGhvcj5XaW5rbGVyLCBQLjwvYXV0aG9yPjxhdXRob3I+TGV1c2NobmVy
LCBJLjwvYXV0aG9yPjxhdXRob3I+U2NodWNrLCBBLjwvYXV0aG9yPjxhdXRob3I+U2NobWlkdCwg
Qi4gRi48L2F1dGhvcj48YXV0aG9yPkxvY2hidWVobGVyLCBILjwvYXV0aG9yPjxhdXRob3I+S2ly
c2NoLCBTLjwvYXV0aG9yPjxhdXRob3I+SGFsbG1lbiwgRS48L2F1dGhvcj48YXV0aG9yPlZlaXQt
RnJpZWRyaWNoLCBJLjwvYXV0aG9yPjxhdXRob3I+QmllbGFjaywgUy4gUy48L2F1dGhvcj48YXV0
aG9yPk5pZ2dsaSwgRi48L2F1dGhvcj48YXV0aG9yPkthemFub3dza2EsIEIuPC9hdXRob3I+PGF1
dGhvcj5MYWRlbnN0ZWluLCBSLjwvYXV0aG9yPjxhdXRob3I+V2llYmUsIFQuPC9hdXRob3I+PGF1
dGhvcj5LbGluZ2ViaWVsLCBULjwvYXV0aG9yPjxhdXRob3I+VHJldW5lciwgSi48L2F1dGhvcj48
YXV0aG9yPktvc2NpZWxuaWFrLCBFLjwvYXV0aG9yPjwvYXV0aG9ycz48L2NvbnRyaWJ1dG9ycz48
YXV0aC1hZGRyZXNzPk9sZ2Fob3NwaXRhbCwgUGVkaWF0cmljcyA1IChPbmNvbG9neSwgSGVtYXRv
bG9neSwgSW1tdW5vbG9neSksIEtsaW5pa3VtIFN0dXR0Z2FydCwgQmlzbWFyY2tzdHJhc3NlIDgs
IEQtNzAxNzYgU3R1dHRnYXJ0LCBHZXJtYW55LiB0b2JpYXMuZGFudG9uZWxsb0BvbGdhaG9zcGl0
YWwtc3R1dHRnYXJ0LmRlPC9hdXRoLWFkZHJlc3M+PHRpdGxlcz48dGl0bGU+SW5pdGlhbCBwYXRp
ZW50IGNoYXJhY3RlcmlzdGljcyBjYW4gcHJlZGljdCBwYXR0ZXJuIGFuZCByaXNrIG9mIHJlbGFw
c2UgaW4gbG9jYWxpemVkIHJoYWJkb215b3NhcmNvbWE8L3RpdGxlPjxzZWNvbmRhcnktdGl0bGU+
SiBDbGluIE9uY29sPC9zZWNvbmRhcnktdGl0bGU+PC90aXRsZXM+PHBlcmlvZGljYWw+PGZ1bGwt
dGl0bGU+SiBDbGluIE9uY29sPC9mdWxsLXRpdGxlPjwvcGVyaW9kaWNhbD48cGFnZXM+NDA2LTEz
PC9wYWdlcz48dm9sdW1lPjI2PC92b2x1bWU+PG51bWJlcj4zPC9udW1iZXI+PGVkaXRpb24+MjAw
OC8wMS8xOTwvZWRpdGlvbj48a2V5d29yZHM+PGtleXdvcmQ+QWRvbGVzY2VudDwva2V5d29yZD48
a2V5d29yZD5BZHVsdDwva2V5d29yZD48a2V5d29yZD5BbnRpbmVvcGxhc3RpYyBDb21iaW5lZCBD
aGVtb3RoZXJhcHkgUHJvdG9jb2xzL3RoZXJhcGV1dGljIHVzZTwva2V5d29yZD48a2V5d29yZD5C
b25lIE1hcnJvdyBUcmFuc3BsYW50YXRpb248L2tleXdvcmQ+PGtleXdvcmQ+Q2hpbGQ8L2tleXdv
cmQ+PGtleXdvcmQ+Q2hpbGQsIFByZXNjaG9vbDwva2V5d29yZD48a2V5d29yZD5GZW1hbGU8L2tl
eXdvcmQ+PGtleXdvcmQ+Rm9sbG93LVVwIFN0dWRpZXM8L2tleXdvcmQ+PGtleXdvcmQ+SHVtYW5z
PC9rZXl3b3JkPjxrZXl3b3JkPkluZmFudDwva2V5d29yZD48a2V5d29yZD5NYWxlPC9rZXl3b3Jk
PjxrZXl3b3JkPk5lb3BsYXNtIFJlY3VycmVuY2UsIExvY2FsLypkaWFnbm9zaXMvZXRpb2xvZ3k8
L2tleXdvcmQ+PGtleXdvcmQ+UHJvZ25vc2lzPC9rZXl3b3JkPjxrZXl3b3JkPlJoYWJkb215b3Nh
cmNvbWEvKnBhdGhvbG9neS90aGVyYXB5PC9rZXl3b3JkPjxrZXl3b3JkPlJpc2sgRmFjdG9yczwv
a2V5d29yZD48a2V5d29yZD5TdXJ2aXZhbCBSYXRlPC9rZXl3b3JkPjxrZXl3b3JkPlRpbWUgRmFj
dG9yczwva2V5d29yZD48L2tleXdvcmRzPjxkYXRlcz48eWVhcj4yMDA4PC95ZWFyPjxwdWItZGF0
ZXM+PGRhdGU+SmFuIDIwPC9kYXRlPjwvcHViLWRhdGVzPjwvZGF0ZXM+PGlzYm4+MDczMi0xODN4
PC9pc2JuPjxhY2Nlc3Npb24tbnVtPjE4MjAyNDE3PC9hY2Nlc3Npb24tbnVtPjx1cmxzPjwvdXJs
cz48ZWxlY3Ryb25pYy1yZXNvdXJjZS1udW0+MTAuMTIwMC9qY28uMjAwNy4xMi4yMzgyPC9lbGVj
dHJvbmljLXJlc291cmNlLW51bT48cmVtb3RlLWRhdGFiYXNlLXByb3ZpZGVyPk5MTTwvcmVtb3Rl
LWRhdGFiYXNlLXByb3ZpZGVyPjxsYW5ndWFnZT5lbmc8L2xhbmd1YWdlPjwvcmVjb3JkPjwvQ2l0
ZT48Q2l0ZT48QXV0aG9yPlN1bmc8L0F1dGhvcj48WWVhcj4yMDA0PC9ZZWFyPjxSZWNOdW0+MTkx
PC9SZWNOdW0+PHJlY29yZD48cmVjLW51bWJlcj4xOTE8L3JlYy1udW1iZXI+PGZvcmVpZ24ta2V5
cz48a2V5IGFwcD0iRU4iIGRiLWlkPSJ2cHplcGE5YWt0dGFma2U5ZDlycDJzenNkYXZmdDl4YXp3
d3QiIHRpbWVzdGFtcD0iMTU4NTA1MjUzMCIgZ3VpZD0iNGUxNGM4MGEtMzlkZi00OGI2LWFkYTYt
ZTg4ZTk5NGQ2MzM2Ij4xOTE8L2tleT48L2ZvcmVpZ24ta2V5cz48cmVmLXR5cGUgbmFtZT0iSm91
cm5hbCBBcnRpY2xlIj4xNzwvcmVmLXR5cGU+PGNvbnRyaWJ1dG9ycz48YXV0aG9ycz48YXV0aG9y
PlN1bmcsIEwuPC9hdXRob3I+PGF1dGhvcj5BbmRlcnNvbiwgSi4gUi48L2F1dGhvcj48YXV0aG9y
PkRvbmFsZHNvbiwgUy4gUy48L2F1dGhvcj48YXV0aG9yPlNwdW50LCBTLiBMLjwvYXV0aG9yPjxh
dXRob3I+Q3Jpc3QsIFcuIE0uPC9hdXRob3I+PGF1dGhvcj5QYXBwbywgQS4gUy48L2F1dGhvcj48
L2F1dGhvcnM+PC9jb250cmlidXRvcnM+PGF1dGgtYWRkcmVzcz5UaGUgRGl2aXNpb24gb2YgSGVt
YXRvbG9neS9PbmNvbG9neSwgSG9zcGl0YWwgZm9yIFNpY2sgQ2hpbGRyZW4sIDU1NSBVbml2ZXJz
aXR5IEF2ZW51ZSwgVG9yb250bywgT250LiwgTTVHIDFYOCwgQ2FuYWRhLjwvYXV0aC1hZGRyZXNz
Pjx0aXRsZXM+PHRpdGxlPkxhdGUgZXZlbnRzIG9jY3VycmluZyBmaXZlIHllYXJzIG9yIG1vcmUg
YWZ0ZXIgc3VjY2Vzc2Z1bCB0aGVyYXB5IGZvciBjaGlsZGhvb2QgcmhhYmRvbXlvc2FyY29tYTog
YSByZXBvcnQgZnJvbSB0aGUgU29mdCBUaXNzdWUgU2FyY29tYSBDb21taXR0ZWUgb2YgdGhlIENo
aWxkcmVuJmFwb3M7cyBPbmNvbG9neSBHcm91cDwvdGl0bGU+PHNlY29uZGFyeS10aXRsZT5FdXIg
SiBDYW5jZXI8L3NlY29uZGFyeS10aXRsZT48L3RpdGxlcz48cGVyaW9kaWNhbD48ZnVsbC10aXRs
ZT5FdXIgSiBDYW5jZXI8L2Z1bGwtdGl0bGU+PC9wZXJpb2RpY2FsPjxwYWdlcz4xODc4LTg1PC9w
YWdlcz48dm9sdW1lPjQwPC92b2x1bWU+PG51bWJlcj4xMjwvbnVtYmVyPjxlZGl0aW9uPjIwMDQv
MDgvMDQ8L2VkaXRpb24+PGtleXdvcmRzPjxrZXl3b3JkPkFkb2xlc2NlbnQ8L2tleXdvcmQ+PGtl
eXdvcmQ+QWR1bHQ8L2tleXdvcmQ+PGtleXdvcmQ+Q2hpbGQ8L2tleXdvcmQ+PGtleXdvcmQ+Q2hp
bGQsIFByZXNjaG9vbDwva2V5d29yZD48a2V5d29yZD5EaXNlYXNlLUZyZWUgU3Vydml2YWw8L2tl
eXdvcmQ+PGtleXdvcmQ+RmVtYWxlPC9rZXl3b3JkPjxrZXl3b3JkPkh1bWFuczwva2V5d29yZD48
a2V5d29yZD5JbmZhbnQ8L2tleXdvcmQ+PGtleXdvcmQ+TWFsZTwva2V5d29yZD48a2V5d29yZD5O
ZW9wbGFzbSBSZWN1cnJlbmNlLCBMb2NhbC8qbW9ydGFsaXR5PC9rZXl3b3JkPjxrZXl3b3JkPk5l
b3BsYXNtcywgU2Vjb25kIFByaW1hcnkvKm1vcnRhbGl0eTwva2V5d29yZD48a2V5d29yZD5SZXRy
b3NwZWN0aXZlIFN0dWRpZXM8L2tleXdvcmQ+PGtleXdvcmQ+UmhhYmRvbXlvc2FyY29tYS8qbW9y
dGFsaXR5L3RoZXJhcHk8L2tleXdvcmQ+PGtleXdvcmQ+U3Vydml2b3JzPC9rZXl3b3JkPjxrZXl3
b3JkPlRyZWF0bWVudCBGYWlsdXJlPC9rZXl3b3JkPjwva2V5d29yZHM+PGRhdGVzPjx5ZWFyPjIw
MDQ8L3llYXI+PHB1Yi1kYXRlcz48ZGF0ZT5BdWc8L2RhdGU+PC9wdWItZGF0ZXM+PC9kYXRlcz48
aXNibj4wOTU5LTgwNDkgKFByaW50KSYjeEQ7MDk1OS04MDQ5PC9pc2JuPjxhY2Nlc3Npb24tbnVt
PjE1Mjg4MjkwPC9hY2Nlc3Npb24tbnVtPjx1cmxzPjwvdXJscz48ZWxlY3Ryb25pYy1yZXNvdXJj
ZS1udW0+MTAuMTAxNi9qLmVqY2EuMjAwNC4wNC4wMDU8L2VsZWN0cm9uaWMtcmVzb3VyY2UtbnVt
PjxyZW1vdGUtZGF0YWJhc2UtcHJvdmlkZXI+TkxNPC9yZW1vdGUtZGF0YWJhc2UtcHJvdmlkZXI+
PGxhbmd1YWdlPmVuZzwvbGFuZ3VhZ2U+PC9yZWNvcmQ+PC9DaXRlPjwvRW5kTm90ZT5=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35" w:tooltip="Dasgupta, 2012 #204" w:history="1">
        <w:r w:rsidR="00764178" w:rsidRPr="00764178">
          <w:rPr>
            <w:rStyle w:val="Hyperlink"/>
          </w:rPr>
          <w:t>Dasgupta and Rodeberg, 2012</w:t>
        </w:r>
      </w:hyperlink>
      <w:r w:rsidR="008A3057">
        <w:rPr>
          <w:noProof/>
        </w:rPr>
        <w:t xml:space="preserve">, </w:t>
      </w:r>
      <w:hyperlink w:anchor="_ENREF_28" w:tooltip="Crist, 1995 #194" w:history="1">
        <w:r w:rsidR="00764178" w:rsidRPr="00764178">
          <w:rPr>
            <w:rStyle w:val="Hyperlink"/>
          </w:rPr>
          <w:t>Crist et al., 1995</w:t>
        </w:r>
      </w:hyperlink>
      <w:r w:rsidR="008A3057">
        <w:rPr>
          <w:noProof/>
        </w:rPr>
        <w:t xml:space="preserve">, </w:t>
      </w:r>
      <w:hyperlink w:anchor="_ENREF_32" w:tooltip="Dantonello, 2008 #256" w:history="1">
        <w:r w:rsidR="00764178" w:rsidRPr="00764178">
          <w:rPr>
            <w:rStyle w:val="Hyperlink"/>
          </w:rPr>
          <w:t>Dantonello et al., 2008</w:t>
        </w:r>
      </w:hyperlink>
      <w:r w:rsidR="008A3057">
        <w:rPr>
          <w:noProof/>
        </w:rPr>
        <w:t xml:space="preserve">, </w:t>
      </w:r>
      <w:hyperlink w:anchor="_ENREF_138" w:tooltip="Sung, 2004 #191" w:history="1">
        <w:r w:rsidR="00764178" w:rsidRPr="00764178">
          <w:rPr>
            <w:rStyle w:val="Hyperlink"/>
          </w:rPr>
          <w:t>Sung et al., 2004</w:t>
        </w:r>
      </w:hyperlink>
      <w:r w:rsidR="008A3057">
        <w:rPr>
          <w:noProof/>
        </w:rPr>
        <w:t>)</w:t>
      </w:r>
      <w:r w:rsidRPr="009A2412">
        <w:fldChar w:fldCharType="end"/>
      </w:r>
      <w:r w:rsidRPr="009A2412">
        <w:t xml:space="preserve">. Die besten Voraussetzungen geheilt zu werden, ergeben sich bei lokalen Tumoren mit vollständiger </w:t>
      </w:r>
      <w:proofErr w:type="spellStart"/>
      <w:r w:rsidRPr="009A2412">
        <w:t>Resektabilität</w:t>
      </w:r>
      <w:proofErr w:type="spellEnd"/>
      <w:r w:rsidRPr="009A2412">
        <w:t xml:space="preserve"> (R0) </w:t>
      </w:r>
      <w:r w:rsidRPr="009A2412">
        <w:fldChar w:fldCharType="begin">
          <w:fldData xml:space="preserve">PEVuZE5vdGU+PENpdGU+PEF1dGhvcj5TbWl0aDwvQXV0aG9yPjxZZWFyPjIwMDE8L1llYXI+PFJl
Y051bT4xOTc8L1JlY051bT48RGlzcGxheVRleHQ+KFNtaXRoIGV0IGFsLiwgMjAwMSwgQ3Jpc3Qg
ZXQgYWwuLCAyMDAxKTwvRGlzcGxheVRleHQ+PHJlY29yZD48cmVjLW51bWJlcj4xOTc8L3JlYy1u
dW1iZXI+PGZvcmVpZ24ta2V5cz48a2V5IGFwcD0iRU4iIGRiLWlkPSJ2cHplcGE5YWt0dGFma2U5
ZDlycDJzenNkYXZmdDl4YXp3d3QiIHRpbWVzdGFtcD0iMTU4NTA1MjUzMCIgZ3VpZD0iZDU2MTA5
YTktMTAzZC00ZmNjLTgxMGYtOTRhMjU5ZTJiN2MzIj4xOTc8L2tleT48L2ZvcmVpZ24ta2V5cz48
cmVmLXR5cGUgbmFtZT0iSm91cm5hbCBBcnRpY2xlIj4xNzwvcmVmLXR5cGU+PGNvbnRyaWJ1dG9y
cz48YXV0aG9ycz48YXV0aG9yPlNtaXRoLCBMLiBNLjwvYXV0aG9yPjxhdXRob3I+QW5kZXJzb24s
IEouIFIuPC9hdXRob3I+PGF1dGhvcj5RdWFsbWFuLCBTLiBKLjwvYXV0aG9yPjxhdXRob3I+Q3Jp
c3QsIFcuIE0uPC9hdXRob3I+PGF1dGhvcj5QYWlkYXMsIEMuIE4uPC9hdXRob3I+PGF1dGhvcj5U
ZW90LCBMLiBBLjwvYXV0aG9yPjxhdXRob3I+UGFwcG8sIEEuIFMuPC9hdXRob3I+PGF1dGhvcj5M
aW5rLCBNLiBQLjwvYXV0aG9yPjxhdXRob3I+R3JpZXIsIEguIEUuPC9hdXRob3I+PGF1dGhvcj5X
aWVuZXIsIEUuIFMuPC9hdXRob3I+PGF1dGhvcj5CcmVuZW1hbiwgSi4gQy48L2F1dGhvcj48YXV0
aG9yPlJhbmV5LCBSLiBCLjwvYXV0aG9yPjxhdXRob3I+TWF1cmVyLCBILiBNLjwvYXV0aG9yPjxh
dXRob3I+RG9uYWxkc29uLCBTLiBTLjwvYXV0aG9yPjwvYXV0aG9ycz48L2NvbnRyaWJ1dG9ycz48
YXV0aC1hZGRyZXNzPlByaW1hcnkgQ2hpbGRyZW4mYXBvcztzIE1lZGljYWwgQ2VudGVyLCBTYWx0
IExha2UgQ2l0eSwgVVQsIFVTQS48L2F1dGgtYWRkcmVzcz48dGl0bGVzPjx0aXRsZT5XaGljaCBw
YXRpZW50cyB3aXRoIG1pY3Jvc2NvcGljIGRpc2Vhc2UgYW5kIHJoYWJkb215b3NhcmNvbWEgZXhw
ZXJpZW5jZSByZWxhcHNlIGFmdGVyIHRoZXJhcHk/IEEgcmVwb3J0IGZyb20gdGhlIHNvZnQgdGlz
c3VlIHNhcmNvbWEgY29tbWl0dGVlIG9mIHRoZSBjaGlsZHJlbiZhcG9zO3Mgb25jb2xvZ3kgZ3Jv
dXA8L3RpdGxlPjxzZWNvbmRhcnktdGl0bGU+SiBDbGluIE9uY29sPC9zZWNvbmRhcnktdGl0bGU+
PC90aXRsZXM+PHBlcmlvZGljYWw+PGZ1bGwtdGl0bGU+SiBDbGluIE9uY29sPC9mdWxsLXRpdGxl
PjwvcGVyaW9kaWNhbD48cGFnZXM+NDA1OC02NDwvcGFnZXM+PHZvbHVtZT4xOTwvdm9sdW1lPjxu
dW1iZXI+MjA8L251bWJlcj48ZWRpdGlvbj4yMDAxLzEwLzE2PC9lZGl0aW9uPjxrZXl3b3Jkcz48
a2V5d29yZD5BZG9sZXNjZW50PC9rZXl3b3JkPjxrZXl3b3JkPkFudGluZW9wbGFzdGljIENvbWJp
bmVkIENoZW1vdGhlcmFweSBQcm90b2NvbHMvYWRtaW5pc3RyYXRpb24gJmFtcDs8L2tleXdvcmQ+
PGtleXdvcmQ+ZG9zYWdlLyp0aGVyYXBldXRpYyB1c2U8L2tleXdvcmQ+PGtleXdvcmQ+Q2hpbGQ8
L2tleXdvcmQ+PGtleXdvcmQ+Q2hpbGQsIFByZXNjaG9vbDwva2V5d29yZD48a2V5d29yZD5DeWNs
b3Bob3NwaGFtaWRlL2FkbWluaXN0cmF0aW9uICZhbXA7IGRvc2FnZTwva2V5d29yZD48a2V5d29y
ZD5EYWN0aW5vbXljaW4vYWRtaW5pc3RyYXRpb24gJmFtcDsgZG9zYWdlPC9rZXl3b3JkPjxrZXl3
b3JkPkZvbGxvdy1VcCBTdHVkaWVzPC9rZXl3b3JkPjxrZXl3b3JkPkh1bWFuczwva2V5d29yZD48
a2V5d29yZD5JbmZhbnQ8L2tleXdvcmQ+PGtleXdvcmQ+TXVsdGl2YXJpYXRlIEFuYWx5c2lzPC9r
ZXl3b3JkPjxrZXl3b3JkPk5lb3BsYXNtIFJlY3VycmVuY2UsIExvY2FsL3BhdGhvbG9neTwva2V5
d29yZD48a2V5d29yZD5Qcm9nbm9zaXM8L2tleXdvcmQ+PGtleXdvcmQ+UmhhYmRvbXlvc2FyY29t
YS9jbGFzc2lmaWNhdGlvbi9kcnVnIHRoZXJhcHkvKnBhdGhvbG9neTwva2V5d29yZD48a2V5d29y
ZD5Tb2Z0IFRpc3N1ZSBOZW9wbGFzbXMvKnBhdGhvbG9neS90aGVyYXB5PC9rZXl3b3JkPjxrZXl3
b3JkPlN1cnZpdmFsIFJhdGU8L2tleXdvcmQ+PGtleXdvcmQ+VG9wb3RlY2FuL2FkbWluaXN0cmF0
aW9uICZhbXA7IGRvc2FnZTwva2V5d29yZD48a2V5d29yZD5UcmVhdG1lbnQgRmFpbHVyZTwva2V5
d29yZD48a2V5d29yZD5WaW5jcmlzdGluZS9hZG1pbmlzdHJhdGlvbiAmYW1wOyBkb3NhZ2U8L2tl
eXdvcmQ+PC9rZXl3b3Jkcz48ZGF0ZXM+PHllYXI+MjAwMTwveWVhcj48cHViLWRhdGVzPjxkYXRl
Pk9jdCAxNTwvZGF0ZT48L3B1Yi1kYXRlcz48L2RhdGVzPjxpc2JuPjA3MzItMTgzWCAoUHJpbnQp
JiN4RDswNzMyLTE4M3g8L2lzYm4+PGFjY2Vzc2lvbi1udW0+MTE2MDA2MDg8L2FjY2Vzc2lvbi1u
dW0+PHVybHM+PC91cmxzPjxlbGVjdHJvbmljLXJlc291cmNlLW51bT4xMC4xMjAwL2pjby4yMDAx
LjE5LjIwLjQwNTg8L2VsZWN0cm9uaWMtcmVzb3VyY2UtbnVtPjxyZW1vdGUtZGF0YWJhc2UtcHJv
dmlkZXI+TkxNPC9yZW1vdGUtZGF0YWJhc2UtcHJvdmlkZXI+PGxhbmd1YWdlPmVuZzwvbGFuZ3Vh
Z2U+PC9yZWNvcmQ+PC9DaXRlPjxDaXRlPjxBdXRob3I+Q3Jpc3Q8L0F1dGhvcj48WWVhcj4yMDAx
PC9ZZWFyPjxSZWNOdW0+MTkwPC9SZWNOdW0+PHJlY29yZD48cmVjLW51bWJlcj4xOTA8L3JlYy1u
dW1iZXI+PGZvcmVpZ24ta2V5cz48a2V5IGFwcD0iRU4iIGRiLWlkPSJ2cHplcGE5YWt0dGFma2U5
ZDlycDJzenNkYXZmdDl4YXp3d3QiIHRpbWVzdGFtcD0iMTU4NTA1MjUzMCIgZ3VpZD0iYTQ3MDE1
ZmQtZDZiMS00YmZlLWI4OWQtODFlZDdlNGM3MzU0Ij4xOTA8L2tleT48L2ZvcmVpZ24ta2V5cz48
cmVmLXR5cGUgbmFtZT0iSm91cm5hbCBBcnRpY2xlIj4xNzwvcmVmLXR5cGU+PGNvbnRyaWJ1dG9y
cz48YXV0aG9ycz48YXV0aG9yPkNyaXN0LCBXLiBNLjwvYXV0aG9yPjxhdXRob3I+QW5kZXJzb24s
IEouIFIuPC9hdXRob3I+PGF1dGhvcj5NZXphLCBKLiBMLjwvYXV0aG9yPjxhdXRob3I+RnJ5ZXIs
IEMuPC9hdXRob3I+PGF1dGhvcj5SYW5leSwgUi4gQi48L2F1dGhvcj48YXV0aG9yPlJ1eW1hbm4s
IEYuIEIuPC9hdXRob3I+PGF1dGhvcj5CcmVuZW1hbiwgSi48L2F1dGhvcj48YXV0aG9yPlF1YWxt
YW4sIFMuIEouPC9hdXRob3I+PGF1dGhvcj5XaWVuZXIsIEUuPC9hdXRob3I+PGF1dGhvcj5XaGFy
YW0sIE0uPC9hdXRob3I+PGF1dGhvcj5Mb2JlLCBULjwvYXV0aG9yPjxhdXRob3I+V2ViYmVyLCBC
LjwvYXV0aG9yPjxhdXRob3I+TWF1cmVyLCBILiBNLjwvYXV0aG9yPjxhdXRob3I+RG9uYWxkc29u
LCBTLiBTLjwvYXV0aG9yPjwvYXV0aG9ycz48L2NvbnRyaWJ1dG9ycz48YXV0aC1hZGRyZXNzPklu
dGVyZ3JvdXAgUmhhYmRvbXlvc2FyY29tYSBTdHVkeSBHcm91cCAoSVJTRykgcmVwcmVzZW50aW5n
IHRoZSBDaGlsZHJlbiZhcG9zO3MgQ2FuY2VyIEdyb3VwLCB0aGUgUGVkaWF0cmljIE9uY29sb2d5
IEdyb3VwLCBhbmQgdGhlIEludGVyZ3JvdXAgUmhhYmRvbXlvc2FyY29tYSBTdGF0aXN0aWNhbCBP
ZmZpY2UsIGFuZCB0aGUgUXVhbGl0eSBBc3N1cmFuY2UgUmV2aWV3IENlbnRlciwgQXJjYWRpYSwg
Q0EsIFVTQS48L2F1dGgtYWRkcmVzcz48dGl0bGVzPjx0aXRsZT5JbnRlcmdyb3VwIHJoYWJkb215
b3NhcmNvbWEgc3R1ZHktSVY6IHJlc3VsdHMgZm9yIHBhdGllbnRzIHdpdGggbm9ubWV0YXN0YXRp
YyBkaXNlYXNlPC90aXRsZT48c2Vjb25kYXJ5LXRpdGxlPkogQ2xpbiBPbmNvbDwvc2Vjb25kYXJ5
LXRpdGxlPjwvdGl0bGVzPjxwZXJpb2RpY2FsPjxmdWxsLXRpdGxlPkogQ2xpbiBPbmNvbDwvZnVs
bC10aXRsZT48L3BlcmlvZGljYWw+PHBhZ2VzPjMwOTEtMTAyPC9wYWdlcz48dm9sdW1lPjE5PC92
b2x1bWU+PG51bWJlcj4xMjwvbnVtYmVyPjxlZGl0aW9uPjIwMDEvMDYvMTY8L2VkaXRpb24+PGtl
eXdvcmRzPjxrZXl3b3JkPkFkb2xlc2NlbnQ8L2tleXdvcmQ+PGtleXdvcmQ+QW50aW5lb3BsYXN0
aWMgQ29tYmluZWQgQ2hlbW90aGVyYXB5IFByb3RvY29scy9hZHZlcnNlIGVmZmVjdHMvKnRoZXJh
cGV1dGljIHVzZTwva2V5d29yZD48a2V5d29yZD5DaGlsZDwva2V5d29yZD48a2V5d29yZD5DaGls
ZCwgUHJlc2Nob29sPC9rZXl3b3JkPjxrZXl3b3JkPkNvbWJpbmVkIE1vZGFsaXR5IFRoZXJhcHkv
bWV0aG9kczwva2V5d29yZD48a2V5d29yZD5EaXNlYXNlLUZyZWUgU3Vydml2YWw8L2tleXdvcmQ+
PGtleXdvcmQ+RG9zZSBGcmFjdGlvbmF0aW9uLCBSYWRpYXRpb248L2tleXdvcmQ+PGtleXdvcmQ+
RXllbGlkIE5lb3BsYXNtcy9tb3J0YWxpdHkvcGF0aG9sb2d5L3RoZXJhcHk8L2tleXdvcmQ+PGtl
eXdvcmQ+RmVtYWxlPC9rZXl3b3JkPjxrZXl3b3JkPkh1bWFuczwva2V5d29yZD48a2V5d29yZD5J
bmZhbnQ8L2tleXdvcmQ+PGtleXdvcmQ+TWFsZTwva2V5d29yZD48a2V5d29yZD5PcmJpdGFsIE5l
b3BsYXNtcy9tb3J0YWxpdHkvcGF0aG9sb2d5L3RoZXJhcHk8L2tleXdvcmQ+PGtleXdvcmQ+UHJv
Z25vc2lzPC9rZXl3b3JkPjxrZXl3b3JkPlJhZGlvdGhlcmFweS8qbWV0aG9kczwva2V5d29yZD48
a2V5d29yZD5SZXRyb3NwZWN0aXZlIFN0dWRpZXM8L2tleXdvcmQ+PGtleXdvcmQ+UmhhYmRvbXlv
c2FyY29tYS9tb3J0YWxpdHkvcGF0aG9sb2d5Lyp0aGVyYXB5PC9rZXl3b3JkPjxrZXl3b3JkPlN1
cnZpdmFsIFJhdGU8L2tleXdvcmQ+PGtleXdvcmQ+VGVzdGljdWxhciBOZW9wbGFzbXMvbW9ydGFs
aXR5L3BhdGhvbG9neS90aGVyYXB5PC9rZXl3b3JkPjwva2V5d29yZHM+PGRhdGVzPjx5ZWFyPjIw
MDE8L3llYXI+PHB1Yi1kYXRlcz48ZGF0ZT5KdW4gMTU8L2RhdGU+PC9wdWItZGF0ZXM+PC9kYXRl
cz48aXNibj4wNzMyLTE4M1ggKFByaW50KSYjeEQ7MDczMi0xODN4PC9pc2JuPjxhY2Nlc3Npb24t
bnVtPjExNDA4NTA2PC9hY2Nlc3Npb24tbnVtPjx1cmxzPjwvdXJscz48ZWxlY3Ryb25pYy1yZXNv
dXJjZS1udW0+MTAuMTIwMC9qY28uMjAwMS4xOS4xMi4zMDkxPC9lbGVjdHJvbmljLXJlc291cmNl
LW51bT48cmVtb3RlLWRhdGFiYXNlLXByb3ZpZGVyPk5MTTwvcmVtb3RlLWRhdGFiYXNlLXByb3Zp
ZGVyPjxsYW5ndWFnZT5lbmc8L2xhbmd1YWdlPjwvcmVjb3JkPjwvQ2l0ZT48L0VuZE5vdGU+AG==
</w:fldData>
        </w:fldChar>
      </w:r>
      <w:r w:rsidR="008A3057">
        <w:instrText xml:space="preserve"> ADDIN EN.CITE </w:instrText>
      </w:r>
      <w:r w:rsidR="008A3057">
        <w:fldChar w:fldCharType="begin">
          <w:fldData xml:space="preserve">PEVuZE5vdGU+PENpdGU+PEF1dGhvcj5TbWl0aDwvQXV0aG9yPjxZZWFyPjIwMDE8L1llYXI+PFJl
Y051bT4xOTc8L1JlY051bT48RGlzcGxheVRleHQ+KFNtaXRoIGV0IGFsLiwgMjAwMSwgQ3Jpc3Qg
ZXQgYWwuLCAyMDAxKTwvRGlzcGxheVRleHQ+PHJlY29yZD48cmVjLW51bWJlcj4xOTc8L3JlYy1u
dW1iZXI+PGZvcmVpZ24ta2V5cz48a2V5IGFwcD0iRU4iIGRiLWlkPSJ2cHplcGE5YWt0dGFma2U5
ZDlycDJzenNkYXZmdDl4YXp3d3QiIHRpbWVzdGFtcD0iMTU4NTA1MjUzMCIgZ3VpZD0iZDU2MTA5
YTktMTAzZC00ZmNjLTgxMGYtOTRhMjU5ZTJiN2MzIj4xOTc8L2tleT48L2ZvcmVpZ24ta2V5cz48
cmVmLXR5cGUgbmFtZT0iSm91cm5hbCBBcnRpY2xlIj4xNzwvcmVmLXR5cGU+PGNvbnRyaWJ1dG9y
cz48YXV0aG9ycz48YXV0aG9yPlNtaXRoLCBMLiBNLjwvYXV0aG9yPjxhdXRob3I+QW5kZXJzb24s
IEouIFIuPC9hdXRob3I+PGF1dGhvcj5RdWFsbWFuLCBTLiBKLjwvYXV0aG9yPjxhdXRob3I+Q3Jp
c3QsIFcuIE0uPC9hdXRob3I+PGF1dGhvcj5QYWlkYXMsIEMuIE4uPC9hdXRob3I+PGF1dGhvcj5U
ZW90LCBMLiBBLjwvYXV0aG9yPjxhdXRob3I+UGFwcG8sIEEuIFMuPC9hdXRob3I+PGF1dGhvcj5M
aW5rLCBNLiBQLjwvYXV0aG9yPjxhdXRob3I+R3JpZXIsIEguIEUuPC9hdXRob3I+PGF1dGhvcj5X
aWVuZXIsIEUuIFMuPC9hdXRob3I+PGF1dGhvcj5CcmVuZW1hbiwgSi4gQy48L2F1dGhvcj48YXV0
aG9yPlJhbmV5LCBSLiBCLjwvYXV0aG9yPjxhdXRob3I+TWF1cmVyLCBILiBNLjwvYXV0aG9yPjxh
dXRob3I+RG9uYWxkc29uLCBTLiBTLjwvYXV0aG9yPjwvYXV0aG9ycz48L2NvbnRyaWJ1dG9ycz48
YXV0aC1hZGRyZXNzPlByaW1hcnkgQ2hpbGRyZW4mYXBvcztzIE1lZGljYWwgQ2VudGVyLCBTYWx0
IExha2UgQ2l0eSwgVVQsIFVTQS48L2F1dGgtYWRkcmVzcz48dGl0bGVzPjx0aXRsZT5XaGljaCBw
YXRpZW50cyB3aXRoIG1pY3Jvc2NvcGljIGRpc2Vhc2UgYW5kIHJoYWJkb215b3NhcmNvbWEgZXhw
ZXJpZW5jZSByZWxhcHNlIGFmdGVyIHRoZXJhcHk/IEEgcmVwb3J0IGZyb20gdGhlIHNvZnQgdGlz
c3VlIHNhcmNvbWEgY29tbWl0dGVlIG9mIHRoZSBjaGlsZHJlbiZhcG9zO3Mgb25jb2xvZ3kgZ3Jv
dXA8L3RpdGxlPjxzZWNvbmRhcnktdGl0bGU+SiBDbGluIE9uY29sPC9zZWNvbmRhcnktdGl0bGU+
PC90aXRsZXM+PHBlcmlvZGljYWw+PGZ1bGwtdGl0bGU+SiBDbGluIE9uY29sPC9mdWxsLXRpdGxl
PjwvcGVyaW9kaWNhbD48cGFnZXM+NDA1OC02NDwvcGFnZXM+PHZvbHVtZT4xOTwvdm9sdW1lPjxu
dW1iZXI+MjA8L251bWJlcj48ZWRpdGlvbj4yMDAxLzEwLzE2PC9lZGl0aW9uPjxrZXl3b3Jkcz48
a2V5d29yZD5BZG9sZXNjZW50PC9rZXl3b3JkPjxrZXl3b3JkPkFudGluZW9wbGFzdGljIENvbWJp
bmVkIENoZW1vdGhlcmFweSBQcm90b2NvbHMvYWRtaW5pc3RyYXRpb24gJmFtcDs8L2tleXdvcmQ+
PGtleXdvcmQ+ZG9zYWdlLyp0aGVyYXBldXRpYyB1c2U8L2tleXdvcmQ+PGtleXdvcmQ+Q2hpbGQ8
L2tleXdvcmQ+PGtleXdvcmQ+Q2hpbGQsIFByZXNjaG9vbDwva2V5d29yZD48a2V5d29yZD5DeWNs
b3Bob3NwaGFtaWRlL2FkbWluaXN0cmF0aW9uICZhbXA7IGRvc2FnZTwva2V5d29yZD48a2V5d29y
ZD5EYWN0aW5vbXljaW4vYWRtaW5pc3RyYXRpb24gJmFtcDsgZG9zYWdlPC9rZXl3b3JkPjxrZXl3
b3JkPkZvbGxvdy1VcCBTdHVkaWVzPC9rZXl3b3JkPjxrZXl3b3JkPkh1bWFuczwva2V5d29yZD48
a2V5d29yZD5JbmZhbnQ8L2tleXdvcmQ+PGtleXdvcmQ+TXVsdGl2YXJpYXRlIEFuYWx5c2lzPC9r
ZXl3b3JkPjxrZXl3b3JkPk5lb3BsYXNtIFJlY3VycmVuY2UsIExvY2FsL3BhdGhvbG9neTwva2V5
d29yZD48a2V5d29yZD5Qcm9nbm9zaXM8L2tleXdvcmQ+PGtleXdvcmQ+UmhhYmRvbXlvc2FyY29t
YS9jbGFzc2lmaWNhdGlvbi9kcnVnIHRoZXJhcHkvKnBhdGhvbG9neTwva2V5d29yZD48a2V5d29y
ZD5Tb2Z0IFRpc3N1ZSBOZW9wbGFzbXMvKnBhdGhvbG9neS90aGVyYXB5PC9rZXl3b3JkPjxrZXl3
b3JkPlN1cnZpdmFsIFJhdGU8L2tleXdvcmQ+PGtleXdvcmQ+VG9wb3RlY2FuL2FkbWluaXN0cmF0
aW9uICZhbXA7IGRvc2FnZTwva2V5d29yZD48a2V5d29yZD5UcmVhdG1lbnQgRmFpbHVyZTwva2V5
d29yZD48a2V5d29yZD5WaW5jcmlzdGluZS9hZG1pbmlzdHJhdGlvbiAmYW1wOyBkb3NhZ2U8L2tl
eXdvcmQ+PC9rZXl3b3Jkcz48ZGF0ZXM+PHllYXI+MjAwMTwveWVhcj48cHViLWRhdGVzPjxkYXRl
Pk9jdCAxNTwvZGF0ZT48L3B1Yi1kYXRlcz48L2RhdGVzPjxpc2JuPjA3MzItMTgzWCAoUHJpbnQp
JiN4RDswNzMyLTE4M3g8L2lzYm4+PGFjY2Vzc2lvbi1udW0+MTE2MDA2MDg8L2FjY2Vzc2lvbi1u
dW0+PHVybHM+PC91cmxzPjxlbGVjdHJvbmljLXJlc291cmNlLW51bT4xMC4xMjAwL2pjby4yMDAx
LjE5LjIwLjQwNTg8L2VsZWN0cm9uaWMtcmVzb3VyY2UtbnVtPjxyZW1vdGUtZGF0YWJhc2UtcHJv
dmlkZXI+TkxNPC9yZW1vdGUtZGF0YWJhc2UtcHJvdmlkZXI+PGxhbmd1YWdlPmVuZzwvbGFuZ3Vh
Z2U+PC9yZWNvcmQ+PC9DaXRlPjxDaXRlPjxBdXRob3I+Q3Jpc3Q8L0F1dGhvcj48WWVhcj4yMDAx
PC9ZZWFyPjxSZWNOdW0+MTkwPC9SZWNOdW0+PHJlY29yZD48cmVjLW51bWJlcj4xOTA8L3JlYy1u
dW1iZXI+PGZvcmVpZ24ta2V5cz48a2V5IGFwcD0iRU4iIGRiLWlkPSJ2cHplcGE5YWt0dGFma2U5
ZDlycDJzenNkYXZmdDl4YXp3d3QiIHRpbWVzdGFtcD0iMTU4NTA1MjUzMCIgZ3VpZD0iYTQ3MDE1
ZmQtZDZiMS00YmZlLWI4OWQtODFlZDdlNGM3MzU0Ij4xOTA8L2tleT48L2ZvcmVpZ24ta2V5cz48
cmVmLXR5cGUgbmFtZT0iSm91cm5hbCBBcnRpY2xlIj4xNzwvcmVmLXR5cGU+PGNvbnRyaWJ1dG9y
cz48YXV0aG9ycz48YXV0aG9yPkNyaXN0LCBXLiBNLjwvYXV0aG9yPjxhdXRob3I+QW5kZXJzb24s
IEouIFIuPC9hdXRob3I+PGF1dGhvcj5NZXphLCBKLiBMLjwvYXV0aG9yPjxhdXRob3I+RnJ5ZXIs
IEMuPC9hdXRob3I+PGF1dGhvcj5SYW5leSwgUi4gQi48L2F1dGhvcj48YXV0aG9yPlJ1eW1hbm4s
IEYuIEIuPC9hdXRob3I+PGF1dGhvcj5CcmVuZW1hbiwgSi48L2F1dGhvcj48YXV0aG9yPlF1YWxt
YW4sIFMuIEouPC9hdXRob3I+PGF1dGhvcj5XaWVuZXIsIEUuPC9hdXRob3I+PGF1dGhvcj5XaGFy
YW0sIE0uPC9hdXRob3I+PGF1dGhvcj5Mb2JlLCBULjwvYXV0aG9yPjxhdXRob3I+V2ViYmVyLCBC
LjwvYXV0aG9yPjxhdXRob3I+TWF1cmVyLCBILiBNLjwvYXV0aG9yPjxhdXRob3I+RG9uYWxkc29u
LCBTLiBTLjwvYXV0aG9yPjwvYXV0aG9ycz48L2NvbnRyaWJ1dG9ycz48YXV0aC1hZGRyZXNzPklu
dGVyZ3JvdXAgUmhhYmRvbXlvc2FyY29tYSBTdHVkeSBHcm91cCAoSVJTRykgcmVwcmVzZW50aW5n
IHRoZSBDaGlsZHJlbiZhcG9zO3MgQ2FuY2VyIEdyb3VwLCB0aGUgUGVkaWF0cmljIE9uY29sb2d5
IEdyb3VwLCBhbmQgdGhlIEludGVyZ3JvdXAgUmhhYmRvbXlvc2FyY29tYSBTdGF0aXN0aWNhbCBP
ZmZpY2UsIGFuZCB0aGUgUXVhbGl0eSBBc3N1cmFuY2UgUmV2aWV3IENlbnRlciwgQXJjYWRpYSwg
Q0EsIFVTQS48L2F1dGgtYWRkcmVzcz48dGl0bGVzPjx0aXRsZT5JbnRlcmdyb3VwIHJoYWJkb215
b3NhcmNvbWEgc3R1ZHktSVY6IHJlc3VsdHMgZm9yIHBhdGllbnRzIHdpdGggbm9ubWV0YXN0YXRp
YyBkaXNlYXNlPC90aXRsZT48c2Vjb25kYXJ5LXRpdGxlPkogQ2xpbiBPbmNvbDwvc2Vjb25kYXJ5
LXRpdGxlPjwvdGl0bGVzPjxwZXJpb2RpY2FsPjxmdWxsLXRpdGxlPkogQ2xpbiBPbmNvbDwvZnVs
bC10aXRsZT48L3BlcmlvZGljYWw+PHBhZ2VzPjMwOTEtMTAyPC9wYWdlcz48dm9sdW1lPjE5PC92
b2x1bWU+PG51bWJlcj4xMjwvbnVtYmVyPjxlZGl0aW9uPjIwMDEvMDYvMTY8L2VkaXRpb24+PGtl
eXdvcmRzPjxrZXl3b3JkPkFkb2xlc2NlbnQ8L2tleXdvcmQ+PGtleXdvcmQ+QW50aW5lb3BsYXN0
aWMgQ29tYmluZWQgQ2hlbW90aGVyYXB5IFByb3RvY29scy9hZHZlcnNlIGVmZmVjdHMvKnRoZXJh
cGV1dGljIHVzZTwva2V5d29yZD48a2V5d29yZD5DaGlsZDwva2V5d29yZD48a2V5d29yZD5DaGls
ZCwgUHJlc2Nob29sPC9rZXl3b3JkPjxrZXl3b3JkPkNvbWJpbmVkIE1vZGFsaXR5IFRoZXJhcHkv
bWV0aG9kczwva2V5d29yZD48a2V5d29yZD5EaXNlYXNlLUZyZWUgU3Vydml2YWw8L2tleXdvcmQ+
PGtleXdvcmQ+RG9zZSBGcmFjdGlvbmF0aW9uLCBSYWRpYXRpb248L2tleXdvcmQ+PGtleXdvcmQ+
RXllbGlkIE5lb3BsYXNtcy9tb3J0YWxpdHkvcGF0aG9sb2d5L3RoZXJhcHk8L2tleXdvcmQ+PGtl
eXdvcmQ+RmVtYWxlPC9rZXl3b3JkPjxrZXl3b3JkPkh1bWFuczwva2V5d29yZD48a2V5d29yZD5J
bmZhbnQ8L2tleXdvcmQ+PGtleXdvcmQ+TWFsZTwva2V5d29yZD48a2V5d29yZD5PcmJpdGFsIE5l
b3BsYXNtcy9tb3J0YWxpdHkvcGF0aG9sb2d5L3RoZXJhcHk8L2tleXdvcmQ+PGtleXdvcmQ+UHJv
Z25vc2lzPC9rZXl3b3JkPjxrZXl3b3JkPlJhZGlvdGhlcmFweS8qbWV0aG9kczwva2V5d29yZD48
a2V5d29yZD5SZXRyb3NwZWN0aXZlIFN0dWRpZXM8L2tleXdvcmQ+PGtleXdvcmQ+UmhhYmRvbXlv
c2FyY29tYS9tb3J0YWxpdHkvcGF0aG9sb2d5Lyp0aGVyYXB5PC9rZXl3b3JkPjxrZXl3b3JkPlN1
cnZpdmFsIFJhdGU8L2tleXdvcmQ+PGtleXdvcmQ+VGVzdGljdWxhciBOZW9wbGFzbXMvbW9ydGFs
aXR5L3BhdGhvbG9neS90aGVyYXB5PC9rZXl3b3JkPjwva2V5d29yZHM+PGRhdGVzPjx5ZWFyPjIw
MDE8L3llYXI+PHB1Yi1kYXRlcz48ZGF0ZT5KdW4gMTU8L2RhdGU+PC9wdWItZGF0ZXM+PC9kYXRl
cz48aXNibj4wNzMyLTE4M1ggKFByaW50KSYjeEQ7MDczMi0xODN4PC9pc2JuPjxhY2Nlc3Npb24t
bnVtPjExNDA4NTA2PC9hY2Nlc3Npb24tbnVtPjx1cmxzPjwvdXJscz48ZWxlY3Ryb25pYy1yZXNv
dXJjZS1udW0+MTAuMTIwMC9qY28uMjAwMS4xOS4xMi4zMDkxPC9lbGVjdHJvbmljLXJlc291cmNl
LW51bT48cmVtb3RlLWRhdGFiYXNlLXByb3ZpZGVyPk5MTTwvcmVtb3RlLWRhdGFiYXNlLXByb3Zp
ZGVyPjxsYW5ndWFnZT5lbmc8L2xhbmd1YWdlPjwvcmVjb3JkPjwvQ2l0ZT48L0VuZE5vdGU+AG==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135" w:tooltip="Smith, 2001 #197" w:history="1">
        <w:r w:rsidR="00764178" w:rsidRPr="00764178">
          <w:rPr>
            <w:rStyle w:val="Hyperlink"/>
          </w:rPr>
          <w:t>Smith et al., 2001</w:t>
        </w:r>
      </w:hyperlink>
      <w:r w:rsidR="008A3057">
        <w:rPr>
          <w:noProof/>
        </w:rPr>
        <w:t xml:space="preserve">, </w:t>
      </w:r>
      <w:hyperlink w:anchor="_ENREF_29" w:tooltip="Crist, 2001 #190" w:history="1">
        <w:r w:rsidR="00764178" w:rsidRPr="00764178">
          <w:rPr>
            <w:rStyle w:val="Hyperlink"/>
          </w:rPr>
          <w:t>Crist et al., 2001</w:t>
        </w:r>
      </w:hyperlink>
      <w:r w:rsidR="008A3057">
        <w:rPr>
          <w:noProof/>
        </w:rPr>
        <w:t>)</w:t>
      </w:r>
      <w:r w:rsidRPr="009A2412">
        <w:fldChar w:fldCharType="end"/>
      </w:r>
      <w:r w:rsidRPr="009A2412">
        <w:t xml:space="preserve">. </w:t>
      </w:r>
    </w:p>
    <w:p w14:paraId="197D530A" w14:textId="1762005D" w:rsidR="005A6261" w:rsidRPr="009A2412" w:rsidRDefault="005A6261" w:rsidP="00B3039C">
      <w:r w:rsidRPr="001D1569">
        <w:rPr>
          <w:u w:val="single"/>
        </w:rPr>
        <w:t>Ort des Primärtumors:</w:t>
      </w:r>
      <w:r w:rsidR="001D1569">
        <w:t xml:space="preserve"> </w:t>
      </w:r>
      <w:r w:rsidRPr="009A2412">
        <w:t>Günstig sind RMS der Orbita und urogenital (davon ausgenom</w:t>
      </w:r>
      <w:r w:rsidR="007552C2">
        <w:softHyphen/>
      </w:r>
      <w:r w:rsidRPr="009A2412">
        <w:t>men Blase und Prostata), gefolgt vom Kopf/Halsbereich (nicht-parameningeal), ungüns</w:t>
      </w:r>
      <w:r w:rsidR="007552C2">
        <w:softHyphen/>
      </w:r>
      <w:r w:rsidRPr="009A2412">
        <w:t xml:space="preserve">tig sind RMS der Blase und Prostata, der Extremitäten, </w:t>
      </w:r>
      <w:proofErr w:type="spellStart"/>
      <w:r w:rsidRPr="009A2412">
        <w:t>parameningeale</w:t>
      </w:r>
      <w:proofErr w:type="spellEnd"/>
      <w:r w:rsidRPr="009A2412">
        <w:t xml:space="preserve"> und RMS anderer Lokalisation</w:t>
      </w:r>
      <w:r w:rsidR="0029264D">
        <w:t>en</w:t>
      </w:r>
      <w:r w:rsidRPr="009A2412">
        <w:t xml:space="preserve"> </w:t>
      </w:r>
      <w:r w:rsidRPr="009A2412">
        <w:fldChar w:fldCharType="begin">
          <w:fldData xml:space="preserve">PEVuZE5vdGU+PENpdGU+PEF1dGhvcj5DcmlzdDwvQXV0aG9yPjxZZWFyPjIwMDE8L1llYXI+PFJl
Y051bT4xOTA8L1JlY051bT48RGlzcGxheVRleHQ+KENyaXN0IGV0IGFsLiwgMjAwMSk8L0Rpc3Bs
YXlUZXh0PjxyZWNvcmQ+PHJlYy1udW1iZXI+MTkwPC9yZWMtbnVtYmVyPjxmb3JlaWduLWtleXM+
PGtleSBhcHA9IkVOIiBkYi1pZD0idnB6ZXBhOWFrdHRhZmtlOWQ5cnAyc3pzZGF2ZnQ5eGF6d3d0
IiB0aW1lc3RhbXA9IjE1ODUwNTI1MzAiIGd1aWQ9ImE0NzAxNWZkLWQ2YjEtNGJmZS1iODlkLTgx
ZWQ3ZTRjNzM1NCI+MTkwPC9rZXk+PC9mb3JlaWduLWtleXM+PHJlZi10eXBlIG5hbWU9IkpvdXJu
YWwgQXJ0aWNsZSI+MTc8L3JlZi10eXBlPjxjb250cmlidXRvcnM+PGF1dGhvcnM+PGF1dGhvcj5D
cmlzdCwgVy4gTS48L2F1dGhvcj48YXV0aG9yPkFuZGVyc29uLCBKLiBSLjwvYXV0aG9yPjxhdXRo
b3I+TWV6YSwgSi4gTC48L2F1dGhvcj48YXV0aG9yPkZyeWVyLCBDLjwvYXV0aG9yPjxhdXRob3I+
UmFuZXksIFIuIEIuPC9hdXRob3I+PGF1dGhvcj5SdXltYW5uLCBGLiBCLjwvYXV0aG9yPjxhdXRo
b3I+QnJlbmVtYW4sIEouPC9hdXRob3I+PGF1dGhvcj5RdWFsbWFuLCBTLiBKLjwvYXV0aG9yPjxh
dXRob3I+V2llbmVyLCBFLjwvYXV0aG9yPjxhdXRob3I+V2hhcmFtLCBNLjwvYXV0aG9yPjxhdXRo
b3I+TG9iZSwgVC48L2F1dGhvcj48YXV0aG9yPldlYmJlciwgQi48L2F1dGhvcj48YXV0aG9yPk1h
dXJlciwgSC4gTS48L2F1dGhvcj48YXV0aG9yPkRvbmFsZHNvbiwgUy4gUy48L2F1dGhvcj48L2F1
dGhvcnM+PC9jb250cmlidXRvcnM+PGF1dGgtYWRkcmVzcz5JbnRlcmdyb3VwIFJoYWJkb215b3Nh
cmNvbWEgU3R1ZHkgR3JvdXAgKElSU0cpIHJlcHJlc2VudGluZyB0aGUgQ2hpbGRyZW4mYXBvcztz
IENhbmNlciBHcm91cCwgdGhlIFBlZGlhdHJpYyBPbmNvbG9neSBHcm91cCwgYW5kIHRoZSBJbnRl
cmdyb3VwIFJoYWJkb215b3NhcmNvbWEgU3RhdGlzdGljYWwgT2ZmaWNlLCBhbmQgdGhlIFF1YWxp
dHkgQXNzdXJhbmNlIFJldmlldyBDZW50ZXIsIEFyY2FkaWEsIENBLCBVU0EuPC9hdXRoLWFkZHJl
c3M+PHRpdGxlcz48dGl0bGU+SW50ZXJncm91cCByaGFiZG9teW9zYXJjb21hIHN0dWR5LUlWOiBy
ZXN1bHRzIGZvciBwYXRpZW50cyB3aXRoIG5vbm1ldGFzdGF0aWMgZGlzZWFzZTwvdGl0bGU+PHNl
Y29uZGFyeS10aXRsZT5KIENsaW4gT25jb2w8L3NlY29uZGFyeS10aXRsZT48L3RpdGxlcz48cGVy
aW9kaWNhbD48ZnVsbC10aXRsZT5KIENsaW4gT25jb2w8L2Z1bGwtdGl0bGU+PC9wZXJpb2RpY2Fs
PjxwYWdlcz4zMDkxLTEwMjwvcGFnZXM+PHZvbHVtZT4xOTwvdm9sdW1lPjxudW1iZXI+MTI8L251
bWJlcj48ZWRpdGlvbj4yMDAxLzA2LzE2PC9lZGl0aW9uPjxrZXl3b3Jkcz48a2V5d29yZD5BZG9s
ZXNjZW50PC9rZXl3b3JkPjxrZXl3b3JkPkFudGluZW9wbGFzdGljIENvbWJpbmVkIENoZW1vdGhl
cmFweSBQcm90b2NvbHMvYWR2ZXJzZSBlZmZlY3RzLyp0aGVyYXBldXRpYyB1c2U8L2tleXdvcmQ+
PGtleXdvcmQ+Q2hpbGQ8L2tleXdvcmQ+PGtleXdvcmQ+Q2hpbGQsIFByZXNjaG9vbDwva2V5d29y
ZD48a2V5d29yZD5Db21iaW5lZCBNb2RhbGl0eSBUaGVyYXB5L21ldGhvZHM8L2tleXdvcmQ+PGtl
eXdvcmQ+RGlzZWFzZS1GcmVlIFN1cnZpdmFsPC9rZXl3b3JkPjxrZXl3b3JkPkRvc2UgRnJhY3Rp
b25hdGlvbiwgUmFkaWF0aW9uPC9rZXl3b3JkPjxrZXl3b3JkPkV5ZWxpZCBOZW9wbGFzbXMvbW9y
dGFsaXR5L3BhdGhvbG9neS90aGVyYXB5PC9rZXl3b3JkPjxrZXl3b3JkPkZlbWFsZTwva2V5d29y
ZD48a2V5d29yZD5IdW1hbnM8L2tleXdvcmQ+PGtleXdvcmQ+SW5mYW50PC9rZXl3b3JkPjxrZXl3
b3JkPk1hbGU8L2tleXdvcmQ+PGtleXdvcmQ+T3JiaXRhbCBOZW9wbGFzbXMvbW9ydGFsaXR5L3Bh
dGhvbG9neS90aGVyYXB5PC9rZXl3b3JkPjxrZXl3b3JkPlByb2dub3Npczwva2V5d29yZD48a2V5
d29yZD5SYWRpb3RoZXJhcHkvKm1ldGhvZHM8L2tleXdvcmQ+PGtleXdvcmQ+UmV0cm9zcGVjdGl2
ZSBTdHVkaWVzPC9rZXl3b3JkPjxrZXl3b3JkPlJoYWJkb215b3NhcmNvbWEvbW9ydGFsaXR5L3Bh
dGhvbG9neS8qdGhlcmFweTwva2V5d29yZD48a2V5d29yZD5TdXJ2aXZhbCBSYXRlPC9rZXl3b3Jk
PjxrZXl3b3JkPlRlc3RpY3VsYXIgTmVvcGxhc21zL21vcnRhbGl0eS9wYXRob2xvZ3kvdGhlcmFw
eTwva2V5d29yZD48L2tleXdvcmRzPjxkYXRlcz48eWVhcj4yMDAxPC95ZWFyPjxwdWItZGF0ZXM+
PGRhdGU+SnVuIDE1PC9kYXRlPjwvcHViLWRhdGVzPjwvZGF0ZXM+PGlzYm4+MDczMi0xODNYIChQ
cmludCkmI3hEOzA3MzItMTgzeDwvaXNibj48YWNjZXNzaW9uLW51bT4xMTQwODUwNjwvYWNjZXNz
aW9uLW51bT48dXJscz48L3VybHM+PGVsZWN0cm9uaWMtcmVzb3VyY2UtbnVtPjEwLjEyMDAvamNv
LjIwMDEuMTkuMTIuMzA5MTwvZWxlY3Ryb25pYy1yZXNvdXJjZS1udW0+PHJlbW90ZS1kYXRhYmFz
ZS1wcm92aWRlcj5OTE08L3JlbW90ZS1kYXRhYmFzZS1wcm92aWRlcj48bGFuZ3VhZ2U+ZW5nPC9s
YW5ndWFnZT48L3JlY29yZD48L0NpdGU+PC9FbmROb3RlPgB=
</w:fldData>
        </w:fldChar>
      </w:r>
      <w:r w:rsidR="008A3057">
        <w:instrText xml:space="preserve"> ADDIN EN.CITE </w:instrText>
      </w:r>
      <w:r w:rsidR="008A3057">
        <w:fldChar w:fldCharType="begin">
          <w:fldData xml:space="preserve">PEVuZE5vdGU+PENpdGU+PEF1dGhvcj5DcmlzdDwvQXV0aG9yPjxZZWFyPjIwMDE8L1llYXI+PFJl
Y051bT4xOTA8L1JlY051bT48RGlzcGxheVRleHQ+KENyaXN0IGV0IGFsLiwgMjAwMSk8L0Rpc3Bs
YXlUZXh0PjxyZWNvcmQ+PHJlYy1udW1iZXI+MTkwPC9yZWMtbnVtYmVyPjxmb3JlaWduLWtleXM+
PGtleSBhcHA9IkVOIiBkYi1pZD0idnB6ZXBhOWFrdHRhZmtlOWQ5cnAyc3pzZGF2ZnQ5eGF6d3d0
IiB0aW1lc3RhbXA9IjE1ODUwNTI1MzAiIGd1aWQ9ImE0NzAxNWZkLWQ2YjEtNGJmZS1iODlkLTgx
ZWQ3ZTRjNzM1NCI+MTkwPC9rZXk+PC9mb3JlaWduLWtleXM+PHJlZi10eXBlIG5hbWU9IkpvdXJu
YWwgQXJ0aWNsZSI+MTc8L3JlZi10eXBlPjxjb250cmlidXRvcnM+PGF1dGhvcnM+PGF1dGhvcj5D
cmlzdCwgVy4gTS48L2F1dGhvcj48YXV0aG9yPkFuZGVyc29uLCBKLiBSLjwvYXV0aG9yPjxhdXRo
b3I+TWV6YSwgSi4gTC48L2F1dGhvcj48YXV0aG9yPkZyeWVyLCBDLjwvYXV0aG9yPjxhdXRob3I+
UmFuZXksIFIuIEIuPC9hdXRob3I+PGF1dGhvcj5SdXltYW5uLCBGLiBCLjwvYXV0aG9yPjxhdXRo
b3I+QnJlbmVtYW4sIEouPC9hdXRob3I+PGF1dGhvcj5RdWFsbWFuLCBTLiBKLjwvYXV0aG9yPjxh
dXRob3I+V2llbmVyLCBFLjwvYXV0aG9yPjxhdXRob3I+V2hhcmFtLCBNLjwvYXV0aG9yPjxhdXRo
b3I+TG9iZSwgVC48L2F1dGhvcj48YXV0aG9yPldlYmJlciwgQi48L2F1dGhvcj48YXV0aG9yPk1h
dXJlciwgSC4gTS48L2F1dGhvcj48YXV0aG9yPkRvbmFsZHNvbiwgUy4gUy48L2F1dGhvcj48L2F1
dGhvcnM+PC9jb250cmlidXRvcnM+PGF1dGgtYWRkcmVzcz5JbnRlcmdyb3VwIFJoYWJkb215b3Nh
cmNvbWEgU3R1ZHkgR3JvdXAgKElSU0cpIHJlcHJlc2VudGluZyB0aGUgQ2hpbGRyZW4mYXBvcztz
IENhbmNlciBHcm91cCwgdGhlIFBlZGlhdHJpYyBPbmNvbG9neSBHcm91cCwgYW5kIHRoZSBJbnRl
cmdyb3VwIFJoYWJkb215b3NhcmNvbWEgU3RhdGlzdGljYWwgT2ZmaWNlLCBhbmQgdGhlIFF1YWxp
dHkgQXNzdXJhbmNlIFJldmlldyBDZW50ZXIsIEFyY2FkaWEsIENBLCBVU0EuPC9hdXRoLWFkZHJl
c3M+PHRpdGxlcz48dGl0bGU+SW50ZXJncm91cCByaGFiZG9teW9zYXJjb21hIHN0dWR5LUlWOiBy
ZXN1bHRzIGZvciBwYXRpZW50cyB3aXRoIG5vbm1ldGFzdGF0aWMgZGlzZWFzZTwvdGl0bGU+PHNl
Y29uZGFyeS10aXRsZT5KIENsaW4gT25jb2w8L3NlY29uZGFyeS10aXRsZT48L3RpdGxlcz48cGVy
aW9kaWNhbD48ZnVsbC10aXRsZT5KIENsaW4gT25jb2w8L2Z1bGwtdGl0bGU+PC9wZXJpb2RpY2Fs
PjxwYWdlcz4zMDkxLTEwMjwvcGFnZXM+PHZvbHVtZT4xOTwvdm9sdW1lPjxudW1iZXI+MTI8L251
bWJlcj48ZWRpdGlvbj4yMDAxLzA2LzE2PC9lZGl0aW9uPjxrZXl3b3Jkcz48a2V5d29yZD5BZG9s
ZXNjZW50PC9rZXl3b3JkPjxrZXl3b3JkPkFudGluZW9wbGFzdGljIENvbWJpbmVkIENoZW1vdGhl
cmFweSBQcm90b2NvbHMvYWR2ZXJzZSBlZmZlY3RzLyp0aGVyYXBldXRpYyB1c2U8L2tleXdvcmQ+
PGtleXdvcmQ+Q2hpbGQ8L2tleXdvcmQ+PGtleXdvcmQ+Q2hpbGQsIFByZXNjaG9vbDwva2V5d29y
ZD48a2V5d29yZD5Db21iaW5lZCBNb2RhbGl0eSBUaGVyYXB5L21ldGhvZHM8L2tleXdvcmQ+PGtl
eXdvcmQ+RGlzZWFzZS1GcmVlIFN1cnZpdmFsPC9rZXl3b3JkPjxrZXl3b3JkPkRvc2UgRnJhY3Rp
b25hdGlvbiwgUmFkaWF0aW9uPC9rZXl3b3JkPjxrZXl3b3JkPkV5ZWxpZCBOZW9wbGFzbXMvbW9y
dGFsaXR5L3BhdGhvbG9neS90aGVyYXB5PC9rZXl3b3JkPjxrZXl3b3JkPkZlbWFsZTwva2V5d29y
ZD48a2V5d29yZD5IdW1hbnM8L2tleXdvcmQ+PGtleXdvcmQ+SW5mYW50PC9rZXl3b3JkPjxrZXl3
b3JkPk1hbGU8L2tleXdvcmQ+PGtleXdvcmQ+T3JiaXRhbCBOZW9wbGFzbXMvbW9ydGFsaXR5L3Bh
dGhvbG9neS90aGVyYXB5PC9rZXl3b3JkPjxrZXl3b3JkPlByb2dub3Npczwva2V5d29yZD48a2V5
d29yZD5SYWRpb3RoZXJhcHkvKm1ldGhvZHM8L2tleXdvcmQ+PGtleXdvcmQ+UmV0cm9zcGVjdGl2
ZSBTdHVkaWVzPC9rZXl3b3JkPjxrZXl3b3JkPlJoYWJkb215b3NhcmNvbWEvbW9ydGFsaXR5L3Bh
dGhvbG9neS8qdGhlcmFweTwva2V5d29yZD48a2V5d29yZD5TdXJ2aXZhbCBSYXRlPC9rZXl3b3Jk
PjxrZXl3b3JkPlRlc3RpY3VsYXIgTmVvcGxhc21zL21vcnRhbGl0eS9wYXRob2xvZ3kvdGhlcmFw
eTwva2V5d29yZD48L2tleXdvcmRzPjxkYXRlcz48eWVhcj4yMDAxPC95ZWFyPjxwdWItZGF0ZXM+
PGRhdGU+SnVuIDE1PC9kYXRlPjwvcHViLWRhdGVzPjwvZGF0ZXM+PGlzYm4+MDczMi0xODNYIChQ
cmludCkmI3hEOzA3MzItMTgzeDwvaXNibj48YWNjZXNzaW9uLW51bT4xMTQwODUwNjwvYWNjZXNz
aW9uLW51bT48dXJscz48L3VybHM+PGVsZWN0cm9uaWMtcmVzb3VyY2UtbnVtPjEwLjEyMDAvamNv
LjIwMDEuMTkuMTIuMzA5MTwvZWxlY3Ryb25pYy1yZXNvdXJjZS1udW0+PHJlbW90ZS1kYXRhYmFz
ZS1wcm92aWRlcj5OTE08L3JlbW90ZS1kYXRhYmFzZS1wcm92aWRlcj48bGFuZ3VhZ2U+ZW5nPC9s
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29" w:tooltip="Crist, 2001 #190" w:history="1">
        <w:r w:rsidR="00764178" w:rsidRPr="00764178">
          <w:rPr>
            <w:rStyle w:val="Hyperlink"/>
          </w:rPr>
          <w:t>Crist et al., 2001</w:t>
        </w:r>
      </w:hyperlink>
      <w:r w:rsidR="008A3057">
        <w:rPr>
          <w:noProof/>
        </w:rPr>
        <w:t>)</w:t>
      </w:r>
      <w:r w:rsidRPr="009A2412">
        <w:fldChar w:fldCharType="end"/>
      </w:r>
      <w:r w:rsidRPr="009A2412">
        <w:t xml:space="preserve">. </w:t>
      </w:r>
    </w:p>
    <w:p w14:paraId="7EBF3073" w14:textId="042D25D9" w:rsidR="00403E0D" w:rsidRDefault="005A6261" w:rsidP="00B3039C">
      <w:r w:rsidRPr="003D51D5">
        <w:rPr>
          <w:u w:val="single"/>
        </w:rPr>
        <w:t>Histologie:</w:t>
      </w:r>
      <w:r w:rsidRPr="009A2412">
        <w:t xml:space="preserve"> das ERMS ist vorteilhafter als das ARMS </w:t>
      </w:r>
      <w:r w:rsidRPr="009A2412">
        <w:fldChar w:fldCharType="begin">
          <w:fldData xml:space="preserve">PEVuZE5vdGU+PENpdGU+PEF1dGhvcj5TbWl0aDwvQXV0aG9yPjxZZWFyPjIwMDE8L1llYXI+PFJl
Y051bT4xOTc8L1JlY051bT48RGlzcGxheVRleHQ+KFNtaXRoIGV0IGFsLiwgMjAwMSwgQ3Jpc3Qg
ZXQgYWwuLCAyMDAxLCBOZXd0b24gZXQgYWwuLCAxOTg4KTwvRGlzcGxheVRleHQ+PHJlY29yZD48
cmVjLW51bWJlcj4xOTc8L3JlYy1udW1iZXI+PGZvcmVpZ24ta2V5cz48a2V5IGFwcD0iRU4iIGRi
LWlkPSJ2cHplcGE5YWt0dGFma2U5ZDlycDJzenNkYXZmdDl4YXp3d3QiIHRpbWVzdGFtcD0iMTU4
NTA1MjUzMCIgZ3VpZD0iZDU2MTA5YTktMTAzZC00ZmNjLTgxMGYtOTRhMjU5ZTJiN2MzIj4xOTc8
L2tleT48L2ZvcmVpZ24ta2V5cz48cmVmLXR5cGUgbmFtZT0iSm91cm5hbCBBcnRpY2xlIj4xNzwv
cmVmLXR5cGU+PGNvbnRyaWJ1dG9ycz48YXV0aG9ycz48YXV0aG9yPlNtaXRoLCBMLiBNLjwvYXV0
aG9yPjxhdXRob3I+QW5kZXJzb24sIEouIFIuPC9hdXRob3I+PGF1dGhvcj5RdWFsbWFuLCBTLiBK
LjwvYXV0aG9yPjxhdXRob3I+Q3Jpc3QsIFcuIE0uPC9hdXRob3I+PGF1dGhvcj5QYWlkYXMsIEMu
IE4uPC9hdXRob3I+PGF1dGhvcj5UZW90LCBMLiBBLjwvYXV0aG9yPjxhdXRob3I+UGFwcG8sIEEu
IFMuPC9hdXRob3I+PGF1dGhvcj5MaW5rLCBNLiBQLjwvYXV0aG9yPjxhdXRob3I+R3JpZXIsIEgu
IEUuPC9hdXRob3I+PGF1dGhvcj5XaWVuZXIsIEUuIFMuPC9hdXRob3I+PGF1dGhvcj5CcmVuZW1h
biwgSi4gQy48L2F1dGhvcj48YXV0aG9yPlJhbmV5LCBSLiBCLjwvYXV0aG9yPjxhdXRob3I+TWF1
cmVyLCBILiBNLjwvYXV0aG9yPjxhdXRob3I+RG9uYWxkc29uLCBTLiBTLjwvYXV0aG9yPjwvYXV0
aG9ycz48L2NvbnRyaWJ1dG9ycz48YXV0aC1hZGRyZXNzPlByaW1hcnkgQ2hpbGRyZW4mYXBvcztz
IE1lZGljYWwgQ2VudGVyLCBTYWx0IExha2UgQ2l0eSwgVVQsIFVTQS48L2F1dGgtYWRkcmVzcz48
dGl0bGVzPjx0aXRsZT5XaGljaCBwYXRpZW50cyB3aXRoIG1pY3Jvc2NvcGljIGRpc2Vhc2UgYW5k
IHJoYWJkb215b3NhcmNvbWEgZXhwZXJpZW5jZSByZWxhcHNlIGFmdGVyIHRoZXJhcHk/IEEgcmVw
b3J0IGZyb20gdGhlIHNvZnQgdGlzc3VlIHNhcmNvbWEgY29tbWl0dGVlIG9mIHRoZSBjaGlsZHJl
biZhcG9zO3Mgb25jb2xvZ3kgZ3JvdXA8L3RpdGxlPjxzZWNvbmRhcnktdGl0bGU+SiBDbGluIE9u
Y29sPC9zZWNvbmRhcnktdGl0bGU+PC90aXRsZXM+PHBlcmlvZGljYWw+PGZ1bGwtdGl0bGU+SiBD
bGluIE9uY29sPC9mdWxsLXRpdGxlPjwvcGVyaW9kaWNhbD48cGFnZXM+NDA1OC02NDwvcGFnZXM+
PHZvbHVtZT4xOTwvdm9sdW1lPjxudW1iZXI+MjA8L251bWJlcj48ZWRpdGlvbj4yMDAxLzEwLzE2
PC9lZGl0aW9uPjxrZXl3b3Jkcz48a2V5d29yZD5BZG9sZXNjZW50PC9rZXl3b3JkPjxrZXl3b3Jk
PkFudGluZW9wbGFzdGljIENvbWJpbmVkIENoZW1vdGhlcmFweSBQcm90b2NvbHMvYWRtaW5pc3Ry
YXRpb24gJmFtcDs8L2tleXdvcmQ+PGtleXdvcmQ+ZG9zYWdlLyp0aGVyYXBldXRpYyB1c2U8L2tl
eXdvcmQ+PGtleXdvcmQ+Q2hpbGQ8L2tleXdvcmQ+PGtleXdvcmQ+Q2hpbGQsIFByZXNjaG9vbDwv
a2V5d29yZD48a2V5d29yZD5DeWNsb3Bob3NwaGFtaWRlL2FkbWluaXN0cmF0aW9uICZhbXA7IGRv
c2FnZTwva2V5d29yZD48a2V5d29yZD5EYWN0aW5vbXljaW4vYWRtaW5pc3RyYXRpb24gJmFtcDsg
ZG9zYWdlPC9rZXl3b3JkPjxrZXl3b3JkPkZvbGxvdy1VcCBTdHVkaWVzPC9rZXl3b3JkPjxrZXl3
b3JkPkh1bWFuczwva2V5d29yZD48a2V5d29yZD5JbmZhbnQ8L2tleXdvcmQ+PGtleXdvcmQ+TXVs
dGl2YXJpYXRlIEFuYWx5c2lzPC9rZXl3b3JkPjxrZXl3b3JkPk5lb3BsYXNtIFJlY3VycmVuY2Us
IExvY2FsL3BhdGhvbG9neTwva2V5d29yZD48a2V5d29yZD5Qcm9nbm9zaXM8L2tleXdvcmQ+PGtl
eXdvcmQ+UmhhYmRvbXlvc2FyY29tYS9jbGFzc2lmaWNhdGlvbi9kcnVnIHRoZXJhcHkvKnBhdGhv
bG9neTwva2V5d29yZD48a2V5d29yZD5Tb2Z0IFRpc3N1ZSBOZW9wbGFzbXMvKnBhdGhvbG9neS90
aGVyYXB5PC9rZXl3b3JkPjxrZXl3b3JkPlN1cnZpdmFsIFJhdGU8L2tleXdvcmQ+PGtleXdvcmQ+
VG9wb3RlY2FuL2FkbWluaXN0cmF0aW9uICZhbXA7IGRvc2FnZTwva2V5d29yZD48a2V5d29yZD5U
cmVhdG1lbnQgRmFpbHVyZTwva2V5d29yZD48a2V5d29yZD5WaW5jcmlzdGluZS9hZG1pbmlzdHJh
dGlvbiAmYW1wOyBkb3NhZ2U8L2tleXdvcmQ+PC9rZXl3b3Jkcz48ZGF0ZXM+PHllYXI+MjAwMTwv
eWVhcj48cHViLWRhdGVzPjxkYXRlPk9jdCAxNTwvZGF0ZT48L3B1Yi1kYXRlcz48L2RhdGVzPjxp
c2JuPjA3MzItMTgzWCAoUHJpbnQpJiN4RDswNzMyLTE4M3g8L2lzYm4+PGFjY2Vzc2lvbi1udW0+
MTE2MDA2MDg8L2FjY2Vzc2lvbi1udW0+PHVybHM+PC91cmxzPjxlbGVjdHJvbmljLXJlc291cmNl
LW51bT4xMC4xMjAwL2pjby4yMDAxLjE5LjIwLjQwNTg8L2VsZWN0cm9uaWMtcmVzb3VyY2UtbnVt
PjxyZW1vdGUtZGF0YWJhc2UtcHJvdmlkZXI+TkxNPC9yZW1vdGUtZGF0YWJhc2UtcHJvdmlkZXI+
PGxhbmd1YWdlPmVuZzwvbGFuZ3VhZ2U+PC9yZWNvcmQ+PC9DaXRlPjxDaXRlPjxBdXRob3I+Q3Jp
c3Q8L0F1dGhvcj48WWVhcj4yMDAxPC9ZZWFyPjxSZWNOdW0+MTkwPC9SZWNOdW0+PHJlY29yZD48
cmVjLW51bWJlcj4xOTA8L3JlYy1udW1iZXI+PGZvcmVpZ24ta2V5cz48a2V5IGFwcD0iRU4iIGRi
LWlkPSJ2cHplcGE5YWt0dGFma2U5ZDlycDJzenNkYXZmdDl4YXp3d3QiIHRpbWVzdGFtcD0iMTU4
NTA1MjUzMCIgZ3VpZD0iYTQ3MDE1ZmQtZDZiMS00YmZlLWI4OWQtODFlZDdlNGM3MzU0Ij4xOTA8
L2tleT48L2ZvcmVpZ24ta2V5cz48cmVmLXR5cGUgbmFtZT0iSm91cm5hbCBBcnRpY2xlIj4xNzwv
cmVmLXR5cGU+PGNvbnRyaWJ1dG9ycz48YXV0aG9ycz48YXV0aG9yPkNyaXN0LCBXLiBNLjwvYXV0
aG9yPjxhdXRob3I+QW5kZXJzb24sIEouIFIuPC9hdXRob3I+PGF1dGhvcj5NZXphLCBKLiBMLjwv
YXV0aG9yPjxhdXRob3I+RnJ5ZXIsIEMuPC9hdXRob3I+PGF1dGhvcj5SYW5leSwgUi4gQi48L2F1
dGhvcj48YXV0aG9yPlJ1eW1hbm4sIEYuIEIuPC9hdXRob3I+PGF1dGhvcj5CcmVuZW1hbiwgSi48
L2F1dGhvcj48YXV0aG9yPlF1YWxtYW4sIFMuIEouPC9hdXRob3I+PGF1dGhvcj5XaWVuZXIsIEUu
PC9hdXRob3I+PGF1dGhvcj5XaGFyYW0sIE0uPC9hdXRob3I+PGF1dGhvcj5Mb2JlLCBULjwvYXV0
aG9yPjxhdXRob3I+V2ViYmVyLCBCLjwvYXV0aG9yPjxhdXRob3I+TWF1cmVyLCBILiBNLjwvYXV0
aG9yPjxhdXRob3I+RG9uYWxkc29uLCBTLiBTLjwvYXV0aG9yPjwvYXV0aG9ycz48L2NvbnRyaWJ1
dG9ycz48YXV0aC1hZGRyZXNzPkludGVyZ3JvdXAgUmhhYmRvbXlvc2FyY29tYSBTdHVkeSBHcm91
cCAoSVJTRykgcmVwcmVzZW50aW5nIHRoZSBDaGlsZHJlbiZhcG9zO3MgQ2FuY2VyIEdyb3VwLCB0
aGUgUGVkaWF0cmljIE9uY29sb2d5IEdyb3VwLCBhbmQgdGhlIEludGVyZ3JvdXAgUmhhYmRvbXlv
c2FyY29tYSBTdGF0aXN0aWNhbCBPZmZpY2UsIGFuZCB0aGUgUXVhbGl0eSBBc3N1cmFuY2UgUmV2
aWV3IENlbnRlciwgQXJjYWRpYSwgQ0EsIFVTQS48L2F1dGgtYWRkcmVzcz48dGl0bGVzPjx0aXRs
ZT5JbnRlcmdyb3VwIHJoYWJkb215b3NhcmNvbWEgc3R1ZHktSVY6IHJlc3VsdHMgZm9yIHBhdGll
bnRzIHdpdGggbm9ubWV0YXN0YXRpYyBkaXNlYXNlPC90aXRsZT48c2Vjb25kYXJ5LXRpdGxlPkog
Q2xpbiBPbmNvbDwvc2Vjb25kYXJ5LXRpdGxlPjwvdGl0bGVzPjxwZXJpb2RpY2FsPjxmdWxsLXRp
dGxlPkogQ2xpbiBPbmNvbDwvZnVsbC10aXRsZT48L3BlcmlvZGljYWw+PHBhZ2VzPjMwOTEtMTAy
PC9wYWdlcz48dm9sdW1lPjE5PC92b2x1bWU+PG51bWJlcj4xMjwvbnVtYmVyPjxlZGl0aW9uPjIw
MDEvMDYvMTY8L2VkaXRpb24+PGtleXdvcmRzPjxrZXl3b3JkPkFkb2xlc2NlbnQ8L2tleXdvcmQ+
PGtleXdvcmQ+QW50aW5lb3BsYXN0aWMgQ29tYmluZWQgQ2hlbW90aGVyYXB5IFByb3RvY29scy9h
ZHZlcnNlIGVmZmVjdHMvKnRoZXJhcGV1dGljIHVzZTwva2V5d29yZD48a2V5d29yZD5DaGlsZDwv
a2V5d29yZD48a2V5d29yZD5DaGlsZCwgUHJlc2Nob29sPC9rZXl3b3JkPjxrZXl3b3JkPkNvbWJp
bmVkIE1vZGFsaXR5IFRoZXJhcHkvbWV0aG9kczwva2V5d29yZD48a2V5d29yZD5EaXNlYXNlLUZy
ZWUgU3Vydml2YWw8L2tleXdvcmQ+PGtleXdvcmQ+RG9zZSBGcmFjdGlvbmF0aW9uLCBSYWRpYXRp
b248L2tleXdvcmQ+PGtleXdvcmQ+RXllbGlkIE5lb3BsYXNtcy9tb3J0YWxpdHkvcGF0aG9sb2d5
L3RoZXJhcHk8L2tleXdvcmQ+PGtleXdvcmQ+RmVtYWxlPC9rZXl3b3JkPjxrZXl3b3JkPkh1bWFu
czwva2V5d29yZD48a2V5d29yZD5JbmZhbnQ8L2tleXdvcmQ+PGtleXdvcmQ+TWFsZTwva2V5d29y
ZD48a2V5d29yZD5PcmJpdGFsIE5lb3BsYXNtcy9tb3J0YWxpdHkvcGF0aG9sb2d5L3RoZXJhcHk8
L2tleXdvcmQ+PGtleXdvcmQ+UHJvZ25vc2lzPC9rZXl3b3JkPjxrZXl3b3JkPlJhZGlvdGhlcmFw
eS8qbWV0aG9kczwva2V5d29yZD48a2V5d29yZD5SZXRyb3NwZWN0aXZlIFN0dWRpZXM8L2tleXdv
cmQ+PGtleXdvcmQ+UmhhYmRvbXlvc2FyY29tYS9tb3J0YWxpdHkvcGF0aG9sb2d5Lyp0aGVyYXB5
PC9rZXl3b3JkPjxrZXl3b3JkPlN1cnZpdmFsIFJhdGU8L2tleXdvcmQ+PGtleXdvcmQ+VGVzdGlj
dWxhciBOZW9wbGFzbXMvbW9ydGFsaXR5L3BhdGhvbG9neS90aGVyYXB5PC9rZXl3b3JkPjwva2V5
d29yZHM+PGRhdGVzPjx5ZWFyPjIwMDE8L3llYXI+PHB1Yi1kYXRlcz48ZGF0ZT5KdW4gMTU8L2Rh
dGU+PC9wdWItZGF0ZXM+PC9kYXRlcz48aXNibj4wNzMyLTE4M1ggKFByaW50KSYjeEQ7MDczMi0x
ODN4PC9pc2JuPjxhY2Nlc3Npb24tbnVtPjExNDA4NTA2PC9hY2Nlc3Npb24tbnVtPjx1cmxzPjwv
dXJscz48ZWxlY3Ryb25pYy1yZXNvdXJjZS1udW0+MTAuMTIwMC9qY28uMjAwMS4xOS4xMi4zMDkx
PC9lbGVjdHJvbmljLXJlc291cmNlLW51bT48cmVtb3RlLWRhdGFiYXNlLXByb3ZpZGVyPk5MTTwv
cmVtb3RlLWRhdGFiYXNlLXByb3ZpZGVyPjxsYW5ndWFnZT5lbmc8L2xhbmd1YWdlPjwvcmVjb3Jk
PjwvQ2l0ZT48Q2l0ZT48QXV0aG9yPk5ld3RvbjwvQXV0aG9yPjxZZWFyPjE5ODg8L1llYXI+PFJl
Y051bT4xOTg8L1JlY051bT48cmVjb3JkPjxyZWMtbnVtYmVyPjE5ODwvcmVjLW51bWJlcj48Zm9y
ZWlnbi1rZXlzPjxrZXkgYXBwPSJFTiIgZGItaWQ9InZwemVwYTlha3R0YWZrZTlkOXJwMnN6c2Rh
dmZ0OXhhend3dCIgdGltZXN0YW1wPSIxNTg1MDUyNTMwIiBndWlkPSIxNjViN2IwMi05ZmQwLTRl
N2YtOWMyYi0xMzFjYTM4M2RlNjUiPjE5ODwva2V5PjwvZm9yZWlnbi1rZXlzPjxyZWYtdHlwZSBu
YW1lPSJKb3VybmFsIEFydGljbGUiPjE3PC9yZWYtdHlwZT48Y29udHJpYnV0b3JzPjxhdXRob3Jz
PjxhdXRob3I+TmV3dG9uLCBXLiBBLiwgSnIuPC9hdXRob3I+PGF1dGhvcj5Tb3VsZSwgRS4gSC48
L2F1dGhvcj48YXV0aG9yPkhhbW91ZGksIEEuIEIuPC9hdXRob3I+PGF1dGhvcj5SZWltYW4sIEgu
IE0uPC9hdXRob3I+PGF1dGhvcj5TaGltYWRhLCBILjwvYXV0aG9yPjxhdXRob3I+QmVsdGFuZ2Fk
eSwgTS48L2F1dGhvcj48YXV0aG9yPk1hdXJlciwgSC48L2F1dGhvcj48L2F1dGhvcnM+PC9jb250
cmlidXRvcnM+PGF1dGgtYWRkcmVzcz5EZXBhcnRtZW50IG9mIExhYm9yYXRvcnkgTWVkaWNpbmUs
IENoaWxkcmVuJmFwb3M7cyBIb3NwaXRhbCwgQ29sdW1idXMsIE9IIDQzMjA1LjwvYXV0aC1hZGRy
ZXNzPjx0aXRsZXM+PHRpdGxlPkhpc3RvcGF0aG9sb2d5IG9mIGNoaWxkaG9vZCBzYXJjb21hcywg
SW50ZXJncm91cCBSaGFiZG9teW9zYXJjb21hIFN0dWRpZXMgSSBhbmQgSUk6IGNsaW5pY29wYXRo
b2xvZ2ljIGNvcnJlbGF0aW9uPC90aXRsZT48c2Vjb25kYXJ5LXRpdGxlPkogQ2xpbiBPbmNvbDwv
c2Vjb25kYXJ5LXRpdGxlPjwvdGl0bGVzPjxwZXJpb2RpY2FsPjxmdWxsLXRpdGxlPkogQ2xpbiBP
bmNvbDwvZnVsbC10aXRsZT48L3BlcmlvZGljYWw+PHBhZ2VzPjY3LTc1PC9wYWdlcz48dm9sdW1l
PjY8L3ZvbHVtZT48bnVtYmVyPjE8L251bWJlcj48ZWRpdGlvbj4xOTg4LzAxLzAxPC9lZGl0aW9u
PjxrZXl3b3Jkcz48a2V5d29yZD5BZ2UgRmFjdG9yczwva2V5d29yZD48a2V5d29yZD5DaGlsZDwv
a2V5d29yZD48a2V5d29yZD5DbGluaWNhbCBUcmlhbHMgYXMgVG9waWM8L2tleXdvcmQ+PGtleXdv
cmQ+RXh0cmVtaXRpZXM8L2tleXdvcmQ+PGtleXdvcmQ+RmVtYWxlPC9rZXl3b3JkPjxrZXl3b3Jk
PkhlYWQgYW5kIE5lY2sgTmVvcGxhc21zL3BhdGhvbG9neTwva2V5d29yZD48a2V5d29yZD5IdW1h
bnM8L2tleXdvcmQ+PGtleXdvcmQ+TWFsZTwva2V5d29yZD48a2V5d29yZD5Qcm9nbm9zaXM8L2tl
eXdvcmQ+PGtleXdvcmQ+UmhhYmRvbXlvc2FyY29tYS9tb3J0YWxpdHkvKnBhdGhvbG9neTwva2V5
d29yZD48a2V5d29yZD5TYXJjb21hL21vcnRhbGl0eS9wYXRob2xvZ3k8L2tleXdvcmQ+PGtleXdv
cmQ+U2FyY29tYSwgRXdpbmcvbW9ydGFsaXR5L3BhdGhvbG9neTwva2V5d29yZD48a2V5d29yZD5V
cm9nZW5pdGFsIE5lb3BsYXNtcy9wYXRob2xvZ3k8L2tleXdvcmQ+PC9rZXl3b3Jkcz48ZGF0ZXM+
PHllYXI+MTk4ODwveWVhcj48cHViLWRhdGVzPjxkYXRlPkphbjwvZGF0ZT48L3B1Yi1kYXRlcz48
L2RhdGVzPjxpc2JuPjA3MzItMTgzWCAoUHJpbnQpJiN4RDswNzMyLTE4M3g8L2lzYm4+PGFjY2Vz
c2lvbi1udW0+MzI3NTc1MTwvYWNjZXNzaW9uLW51bT48dXJscz48L3VybHM+PGVsZWN0cm9uaWMt
cmVzb3VyY2UtbnVtPjEwLjEyMDAvamNvLjE5ODguNi4xLjY3PC9lbGVjdHJvbmljLXJlc291cmNl
LW51bT48cmVtb3RlLWRhdGFiYXNlLXByb3ZpZGVyPk5MTTwvcmVtb3RlLWRhdGFiYXNlLXByb3Zp
ZGVyPjxsYW5ndWFnZT5lbmc8L2xhbmd1YWdlPjwvcmVjb3JkPjwvQ2l0ZT48L0VuZE5vdGU+
</w:fldData>
        </w:fldChar>
      </w:r>
      <w:r w:rsidR="008A3057">
        <w:instrText xml:space="preserve"> ADDIN EN.CITE </w:instrText>
      </w:r>
      <w:r w:rsidR="008A3057">
        <w:fldChar w:fldCharType="begin">
          <w:fldData xml:space="preserve">PEVuZE5vdGU+PENpdGU+PEF1dGhvcj5TbWl0aDwvQXV0aG9yPjxZZWFyPjIwMDE8L1llYXI+PFJl
Y051bT4xOTc8L1JlY051bT48RGlzcGxheVRleHQ+KFNtaXRoIGV0IGFsLiwgMjAwMSwgQ3Jpc3Qg
ZXQgYWwuLCAyMDAxLCBOZXd0b24gZXQgYWwuLCAxOTg4KTwvRGlzcGxheVRleHQ+PHJlY29yZD48
cmVjLW51bWJlcj4xOTc8L3JlYy1udW1iZXI+PGZvcmVpZ24ta2V5cz48a2V5IGFwcD0iRU4iIGRi
LWlkPSJ2cHplcGE5YWt0dGFma2U5ZDlycDJzenNkYXZmdDl4YXp3d3QiIHRpbWVzdGFtcD0iMTU4
NTA1MjUzMCIgZ3VpZD0iZDU2MTA5YTktMTAzZC00ZmNjLTgxMGYtOTRhMjU5ZTJiN2MzIj4xOTc8
L2tleT48L2ZvcmVpZ24ta2V5cz48cmVmLXR5cGUgbmFtZT0iSm91cm5hbCBBcnRpY2xlIj4xNzwv
cmVmLXR5cGU+PGNvbnRyaWJ1dG9ycz48YXV0aG9ycz48YXV0aG9yPlNtaXRoLCBMLiBNLjwvYXV0
aG9yPjxhdXRob3I+QW5kZXJzb24sIEouIFIuPC9hdXRob3I+PGF1dGhvcj5RdWFsbWFuLCBTLiBK
LjwvYXV0aG9yPjxhdXRob3I+Q3Jpc3QsIFcuIE0uPC9hdXRob3I+PGF1dGhvcj5QYWlkYXMsIEMu
IE4uPC9hdXRob3I+PGF1dGhvcj5UZW90LCBMLiBBLjwvYXV0aG9yPjxhdXRob3I+UGFwcG8sIEEu
IFMuPC9hdXRob3I+PGF1dGhvcj5MaW5rLCBNLiBQLjwvYXV0aG9yPjxhdXRob3I+R3JpZXIsIEgu
IEUuPC9hdXRob3I+PGF1dGhvcj5XaWVuZXIsIEUuIFMuPC9hdXRob3I+PGF1dGhvcj5CcmVuZW1h
biwgSi4gQy48L2F1dGhvcj48YXV0aG9yPlJhbmV5LCBSLiBCLjwvYXV0aG9yPjxhdXRob3I+TWF1
cmVyLCBILiBNLjwvYXV0aG9yPjxhdXRob3I+RG9uYWxkc29uLCBTLiBTLjwvYXV0aG9yPjwvYXV0
aG9ycz48L2NvbnRyaWJ1dG9ycz48YXV0aC1hZGRyZXNzPlByaW1hcnkgQ2hpbGRyZW4mYXBvcztz
IE1lZGljYWwgQ2VudGVyLCBTYWx0IExha2UgQ2l0eSwgVVQsIFVTQS48L2F1dGgtYWRkcmVzcz48
dGl0bGVzPjx0aXRsZT5XaGljaCBwYXRpZW50cyB3aXRoIG1pY3Jvc2NvcGljIGRpc2Vhc2UgYW5k
IHJoYWJkb215b3NhcmNvbWEgZXhwZXJpZW5jZSByZWxhcHNlIGFmdGVyIHRoZXJhcHk/IEEgcmVw
b3J0IGZyb20gdGhlIHNvZnQgdGlzc3VlIHNhcmNvbWEgY29tbWl0dGVlIG9mIHRoZSBjaGlsZHJl
biZhcG9zO3Mgb25jb2xvZ3kgZ3JvdXA8L3RpdGxlPjxzZWNvbmRhcnktdGl0bGU+SiBDbGluIE9u
Y29sPC9zZWNvbmRhcnktdGl0bGU+PC90aXRsZXM+PHBlcmlvZGljYWw+PGZ1bGwtdGl0bGU+SiBD
bGluIE9uY29sPC9mdWxsLXRpdGxlPjwvcGVyaW9kaWNhbD48cGFnZXM+NDA1OC02NDwvcGFnZXM+
PHZvbHVtZT4xOTwvdm9sdW1lPjxudW1iZXI+MjA8L251bWJlcj48ZWRpdGlvbj4yMDAxLzEwLzE2
PC9lZGl0aW9uPjxrZXl3b3Jkcz48a2V5d29yZD5BZG9sZXNjZW50PC9rZXl3b3JkPjxrZXl3b3Jk
PkFudGluZW9wbGFzdGljIENvbWJpbmVkIENoZW1vdGhlcmFweSBQcm90b2NvbHMvYWRtaW5pc3Ry
YXRpb24gJmFtcDs8L2tleXdvcmQ+PGtleXdvcmQ+ZG9zYWdlLyp0aGVyYXBldXRpYyB1c2U8L2tl
eXdvcmQ+PGtleXdvcmQ+Q2hpbGQ8L2tleXdvcmQ+PGtleXdvcmQ+Q2hpbGQsIFByZXNjaG9vbDwv
a2V5d29yZD48a2V5d29yZD5DeWNsb3Bob3NwaGFtaWRlL2FkbWluaXN0cmF0aW9uICZhbXA7IGRv
c2FnZTwva2V5d29yZD48a2V5d29yZD5EYWN0aW5vbXljaW4vYWRtaW5pc3RyYXRpb24gJmFtcDsg
ZG9zYWdlPC9rZXl3b3JkPjxrZXl3b3JkPkZvbGxvdy1VcCBTdHVkaWVzPC9rZXl3b3JkPjxrZXl3
b3JkPkh1bWFuczwva2V5d29yZD48a2V5d29yZD5JbmZhbnQ8L2tleXdvcmQ+PGtleXdvcmQ+TXVs
dGl2YXJpYXRlIEFuYWx5c2lzPC9rZXl3b3JkPjxrZXl3b3JkPk5lb3BsYXNtIFJlY3VycmVuY2Us
IExvY2FsL3BhdGhvbG9neTwva2V5d29yZD48a2V5d29yZD5Qcm9nbm9zaXM8L2tleXdvcmQ+PGtl
eXdvcmQ+UmhhYmRvbXlvc2FyY29tYS9jbGFzc2lmaWNhdGlvbi9kcnVnIHRoZXJhcHkvKnBhdGhv
bG9neTwva2V5d29yZD48a2V5d29yZD5Tb2Z0IFRpc3N1ZSBOZW9wbGFzbXMvKnBhdGhvbG9neS90
aGVyYXB5PC9rZXl3b3JkPjxrZXl3b3JkPlN1cnZpdmFsIFJhdGU8L2tleXdvcmQ+PGtleXdvcmQ+
VG9wb3RlY2FuL2FkbWluaXN0cmF0aW9uICZhbXA7IGRvc2FnZTwva2V5d29yZD48a2V5d29yZD5U
cmVhdG1lbnQgRmFpbHVyZTwva2V5d29yZD48a2V5d29yZD5WaW5jcmlzdGluZS9hZG1pbmlzdHJh
dGlvbiAmYW1wOyBkb3NhZ2U8L2tleXdvcmQ+PC9rZXl3b3Jkcz48ZGF0ZXM+PHllYXI+MjAwMTwv
eWVhcj48cHViLWRhdGVzPjxkYXRlPk9jdCAxNTwvZGF0ZT48L3B1Yi1kYXRlcz48L2RhdGVzPjxp
c2JuPjA3MzItMTgzWCAoUHJpbnQpJiN4RDswNzMyLTE4M3g8L2lzYm4+PGFjY2Vzc2lvbi1udW0+
MTE2MDA2MDg8L2FjY2Vzc2lvbi1udW0+PHVybHM+PC91cmxzPjxlbGVjdHJvbmljLXJlc291cmNl
LW51bT4xMC4xMjAwL2pjby4yMDAxLjE5LjIwLjQwNTg8L2VsZWN0cm9uaWMtcmVzb3VyY2UtbnVt
PjxyZW1vdGUtZGF0YWJhc2UtcHJvdmlkZXI+TkxNPC9yZW1vdGUtZGF0YWJhc2UtcHJvdmlkZXI+
PGxhbmd1YWdlPmVuZzwvbGFuZ3VhZ2U+PC9yZWNvcmQ+PC9DaXRlPjxDaXRlPjxBdXRob3I+Q3Jp
c3Q8L0F1dGhvcj48WWVhcj4yMDAxPC9ZZWFyPjxSZWNOdW0+MTkwPC9SZWNOdW0+PHJlY29yZD48
cmVjLW51bWJlcj4xOTA8L3JlYy1udW1iZXI+PGZvcmVpZ24ta2V5cz48a2V5IGFwcD0iRU4iIGRi
LWlkPSJ2cHplcGE5YWt0dGFma2U5ZDlycDJzenNkYXZmdDl4YXp3d3QiIHRpbWVzdGFtcD0iMTU4
NTA1MjUzMCIgZ3VpZD0iYTQ3MDE1ZmQtZDZiMS00YmZlLWI4OWQtODFlZDdlNGM3MzU0Ij4xOTA8
L2tleT48L2ZvcmVpZ24ta2V5cz48cmVmLXR5cGUgbmFtZT0iSm91cm5hbCBBcnRpY2xlIj4xNzwv
cmVmLXR5cGU+PGNvbnRyaWJ1dG9ycz48YXV0aG9ycz48YXV0aG9yPkNyaXN0LCBXLiBNLjwvYXV0
aG9yPjxhdXRob3I+QW5kZXJzb24sIEouIFIuPC9hdXRob3I+PGF1dGhvcj5NZXphLCBKLiBMLjwv
YXV0aG9yPjxhdXRob3I+RnJ5ZXIsIEMuPC9hdXRob3I+PGF1dGhvcj5SYW5leSwgUi4gQi48L2F1
dGhvcj48YXV0aG9yPlJ1eW1hbm4sIEYuIEIuPC9hdXRob3I+PGF1dGhvcj5CcmVuZW1hbiwgSi48
L2F1dGhvcj48YXV0aG9yPlF1YWxtYW4sIFMuIEouPC9hdXRob3I+PGF1dGhvcj5XaWVuZXIsIEUu
PC9hdXRob3I+PGF1dGhvcj5XaGFyYW0sIE0uPC9hdXRob3I+PGF1dGhvcj5Mb2JlLCBULjwvYXV0
aG9yPjxhdXRob3I+V2ViYmVyLCBCLjwvYXV0aG9yPjxhdXRob3I+TWF1cmVyLCBILiBNLjwvYXV0
aG9yPjxhdXRob3I+RG9uYWxkc29uLCBTLiBTLjwvYXV0aG9yPjwvYXV0aG9ycz48L2NvbnRyaWJ1
dG9ycz48YXV0aC1hZGRyZXNzPkludGVyZ3JvdXAgUmhhYmRvbXlvc2FyY29tYSBTdHVkeSBHcm91
cCAoSVJTRykgcmVwcmVzZW50aW5nIHRoZSBDaGlsZHJlbiZhcG9zO3MgQ2FuY2VyIEdyb3VwLCB0
aGUgUGVkaWF0cmljIE9uY29sb2d5IEdyb3VwLCBhbmQgdGhlIEludGVyZ3JvdXAgUmhhYmRvbXlv
c2FyY29tYSBTdGF0aXN0aWNhbCBPZmZpY2UsIGFuZCB0aGUgUXVhbGl0eSBBc3N1cmFuY2UgUmV2
aWV3IENlbnRlciwgQXJjYWRpYSwgQ0EsIFVTQS48L2F1dGgtYWRkcmVzcz48dGl0bGVzPjx0aXRs
ZT5JbnRlcmdyb3VwIHJoYWJkb215b3NhcmNvbWEgc3R1ZHktSVY6IHJlc3VsdHMgZm9yIHBhdGll
bnRzIHdpdGggbm9ubWV0YXN0YXRpYyBkaXNlYXNlPC90aXRsZT48c2Vjb25kYXJ5LXRpdGxlPkog
Q2xpbiBPbmNvbDwvc2Vjb25kYXJ5LXRpdGxlPjwvdGl0bGVzPjxwZXJpb2RpY2FsPjxmdWxsLXRp
dGxlPkogQ2xpbiBPbmNvbDwvZnVsbC10aXRsZT48L3BlcmlvZGljYWw+PHBhZ2VzPjMwOTEtMTAy
PC9wYWdlcz48dm9sdW1lPjE5PC92b2x1bWU+PG51bWJlcj4xMjwvbnVtYmVyPjxlZGl0aW9uPjIw
MDEvMDYvMTY8L2VkaXRpb24+PGtleXdvcmRzPjxrZXl3b3JkPkFkb2xlc2NlbnQ8L2tleXdvcmQ+
PGtleXdvcmQ+QW50aW5lb3BsYXN0aWMgQ29tYmluZWQgQ2hlbW90aGVyYXB5IFByb3RvY29scy9h
ZHZlcnNlIGVmZmVjdHMvKnRoZXJhcGV1dGljIHVzZTwva2V5d29yZD48a2V5d29yZD5DaGlsZDwv
a2V5d29yZD48a2V5d29yZD5DaGlsZCwgUHJlc2Nob29sPC9rZXl3b3JkPjxrZXl3b3JkPkNvbWJp
bmVkIE1vZGFsaXR5IFRoZXJhcHkvbWV0aG9kczwva2V5d29yZD48a2V5d29yZD5EaXNlYXNlLUZy
ZWUgU3Vydml2YWw8L2tleXdvcmQ+PGtleXdvcmQ+RG9zZSBGcmFjdGlvbmF0aW9uLCBSYWRpYXRp
b248L2tleXdvcmQ+PGtleXdvcmQ+RXllbGlkIE5lb3BsYXNtcy9tb3J0YWxpdHkvcGF0aG9sb2d5
L3RoZXJhcHk8L2tleXdvcmQ+PGtleXdvcmQ+RmVtYWxlPC9rZXl3b3JkPjxrZXl3b3JkPkh1bWFu
czwva2V5d29yZD48a2V5d29yZD5JbmZhbnQ8L2tleXdvcmQ+PGtleXdvcmQ+TWFsZTwva2V5d29y
ZD48a2V5d29yZD5PcmJpdGFsIE5lb3BsYXNtcy9tb3J0YWxpdHkvcGF0aG9sb2d5L3RoZXJhcHk8
L2tleXdvcmQ+PGtleXdvcmQ+UHJvZ25vc2lzPC9rZXl3b3JkPjxrZXl3b3JkPlJhZGlvdGhlcmFw
eS8qbWV0aG9kczwva2V5d29yZD48a2V5d29yZD5SZXRyb3NwZWN0aXZlIFN0dWRpZXM8L2tleXdv
cmQ+PGtleXdvcmQ+UmhhYmRvbXlvc2FyY29tYS9tb3J0YWxpdHkvcGF0aG9sb2d5Lyp0aGVyYXB5
PC9rZXl3b3JkPjxrZXl3b3JkPlN1cnZpdmFsIFJhdGU8L2tleXdvcmQ+PGtleXdvcmQ+VGVzdGlj
dWxhciBOZW9wbGFzbXMvbW9ydGFsaXR5L3BhdGhvbG9neS90aGVyYXB5PC9rZXl3b3JkPjwva2V5
d29yZHM+PGRhdGVzPjx5ZWFyPjIwMDE8L3llYXI+PHB1Yi1kYXRlcz48ZGF0ZT5KdW4gMTU8L2Rh
dGU+PC9wdWItZGF0ZXM+PC9kYXRlcz48aXNibj4wNzMyLTE4M1ggKFByaW50KSYjeEQ7MDczMi0x
ODN4PC9pc2JuPjxhY2Nlc3Npb24tbnVtPjExNDA4NTA2PC9hY2Nlc3Npb24tbnVtPjx1cmxzPjwv
dXJscz48ZWxlY3Ryb25pYy1yZXNvdXJjZS1udW0+MTAuMTIwMC9qY28uMjAwMS4xOS4xMi4zMDkx
PC9lbGVjdHJvbmljLXJlc291cmNlLW51bT48cmVtb3RlLWRhdGFiYXNlLXByb3ZpZGVyPk5MTTwv
cmVtb3RlLWRhdGFiYXNlLXByb3ZpZGVyPjxsYW5ndWFnZT5lbmc8L2xhbmd1YWdlPjwvcmVjb3Jk
PjwvQ2l0ZT48Q2l0ZT48QXV0aG9yPk5ld3RvbjwvQXV0aG9yPjxZZWFyPjE5ODg8L1llYXI+PFJl
Y051bT4xOTg8L1JlY051bT48cmVjb3JkPjxyZWMtbnVtYmVyPjE5ODwvcmVjLW51bWJlcj48Zm9y
ZWlnbi1rZXlzPjxrZXkgYXBwPSJFTiIgZGItaWQ9InZwemVwYTlha3R0YWZrZTlkOXJwMnN6c2Rh
dmZ0OXhhend3dCIgdGltZXN0YW1wPSIxNTg1MDUyNTMwIiBndWlkPSIxNjViN2IwMi05ZmQwLTRl
N2YtOWMyYi0xMzFjYTM4M2RlNjUiPjE5ODwva2V5PjwvZm9yZWlnbi1rZXlzPjxyZWYtdHlwZSBu
YW1lPSJKb3VybmFsIEFydGljbGUiPjE3PC9yZWYtdHlwZT48Y29udHJpYnV0b3JzPjxhdXRob3Jz
PjxhdXRob3I+TmV3dG9uLCBXLiBBLiwgSnIuPC9hdXRob3I+PGF1dGhvcj5Tb3VsZSwgRS4gSC48
L2F1dGhvcj48YXV0aG9yPkhhbW91ZGksIEEuIEIuPC9hdXRob3I+PGF1dGhvcj5SZWltYW4sIEgu
IE0uPC9hdXRob3I+PGF1dGhvcj5TaGltYWRhLCBILjwvYXV0aG9yPjxhdXRob3I+QmVsdGFuZ2Fk
eSwgTS48L2F1dGhvcj48YXV0aG9yPk1hdXJlciwgSC48L2F1dGhvcj48L2F1dGhvcnM+PC9jb250
cmlidXRvcnM+PGF1dGgtYWRkcmVzcz5EZXBhcnRtZW50IG9mIExhYm9yYXRvcnkgTWVkaWNpbmUs
IENoaWxkcmVuJmFwb3M7cyBIb3NwaXRhbCwgQ29sdW1idXMsIE9IIDQzMjA1LjwvYXV0aC1hZGRy
ZXNzPjx0aXRsZXM+PHRpdGxlPkhpc3RvcGF0aG9sb2d5IG9mIGNoaWxkaG9vZCBzYXJjb21hcywg
SW50ZXJncm91cCBSaGFiZG9teW9zYXJjb21hIFN0dWRpZXMgSSBhbmQgSUk6IGNsaW5pY29wYXRo
b2xvZ2ljIGNvcnJlbGF0aW9uPC90aXRsZT48c2Vjb25kYXJ5LXRpdGxlPkogQ2xpbiBPbmNvbDwv
c2Vjb25kYXJ5LXRpdGxlPjwvdGl0bGVzPjxwZXJpb2RpY2FsPjxmdWxsLXRpdGxlPkogQ2xpbiBP
bmNvbDwvZnVsbC10aXRsZT48L3BlcmlvZGljYWw+PHBhZ2VzPjY3LTc1PC9wYWdlcz48dm9sdW1l
PjY8L3ZvbHVtZT48bnVtYmVyPjE8L251bWJlcj48ZWRpdGlvbj4xOTg4LzAxLzAxPC9lZGl0aW9u
PjxrZXl3b3Jkcz48a2V5d29yZD5BZ2UgRmFjdG9yczwva2V5d29yZD48a2V5d29yZD5DaGlsZDwv
a2V5d29yZD48a2V5d29yZD5DbGluaWNhbCBUcmlhbHMgYXMgVG9waWM8L2tleXdvcmQ+PGtleXdv
cmQ+RXh0cmVtaXRpZXM8L2tleXdvcmQ+PGtleXdvcmQ+RmVtYWxlPC9rZXl3b3JkPjxrZXl3b3Jk
PkhlYWQgYW5kIE5lY2sgTmVvcGxhc21zL3BhdGhvbG9neTwva2V5d29yZD48a2V5d29yZD5IdW1h
bnM8L2tleXdvcmQ+PGtleXdvcmQ+TWFsZTwva2V5d29yZD48a2V5d29yZD5Qcm9nbm9zaXM8L2tl
eXdvcmQ+PGtleXdvcmQ+UmhhYmRvbXlvc2FyY29tYS9tb3J0YWxpdHkvKnBhdGhvbG9neTwva2V5
d29yZD48a2V5d29yZD5TYXJjb21hL21vcnRhbGl0eS9wYXRob2xvZ3k8L2tleXdvcmQ+PGtleXdv
cmQ+U2FyY29tYSwgRXdpbmcvbW9ydGFsaXR5L3BhdGhvbG9neTwva2V5d29yZD48a2V5d29yZD5V
cm9nZW5pdGFsIE5lb3BsYXNtcy9wYXRob2xvZ3k8L2tleXdvcmQ+PC9rZXl3b3Jkcz48ZGF0ZXM+
PHllYXI+MTk4ODwveWVhcj48cHViLWRhdGVzPjxkYXRlPkphbjwvZGF0ZT48L3B1Yi1kYXRlcz48
L2RhdGVzPjxpc2JuPjA3MzItMTgzWCAoUHJpbnQpJiN4RDswNzMyLTE4M3g8L2lzYm4+PGFjY2Vz
c2lvbi1udW0+MzI3NTc1MTwvYWNjZXNzaW9uLW51bT48dXJscz48L3VybHM+PGVsZWN0cm9uaWMt
cmVzb3VyY2UtbnVtPjEwLjEyMDAvamNvLjE5ODguNi4xLjY3PC9lbGVjdHJvbmljLXJlc291cmNl
LW51bT48cmVtb3RlLWRhdGFiYXNlLXByb3ZpZGVyPk5MTTwvcmVtb3RlLWRhdGFiYXNlLXByb3Zp
ZGVyPjxsYW5ndWFnZT5lbmc8L2xhbmd1YWdlPjwvcmVjb3JkPjwvQ2l0ZT48L0VuZE5vdGU+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35" w:tooltip="Smith, 2001 #197" w:history="1">
        <w:r w:rsidR="00764178" w:rsidRPr="00764178">
          <w:rPr>
            <w:rStyle w:val="Hyperlink"/>
          </w:rPr>
          <w:t>Smith et al., 2001</w:t>
        </w:r>
      </w:hyperlink>
      <w:r w:rsidR="008A3057">
        <w:rPr>
          <w:noProof/>
        </w:rPr>
        <w:t xml:space="preserve">, </w:t>
      </w:r>
      <w:hyperlink w:anchor="_ENREF_29" w:tooltip="Crist, 2001 #190" w:history="1">
        <w:r w:rsidR="00764178" w:rsidRPr="00764178">
          <w:rPr>
            <w:rStyle w:val="Hyperlink"/>
          </w:rPr>
          <w:t>Crist et al., 2001</w:t>
        </w:r>
      </w:hyperlink>
      <w:r w:rsidR="008A3057">
        <w:rPr>
          <w:noProof/>
        </w:rPr>
        <w:t xml:space="preserve">, </w:t>
      </w:r>
      <w:hyperlink w:anchor="_ENREF_103" w:tooltip="Newton, 1988 #198" w:history="1">
        <w:r w:rsidR="00764178" w:rsidRPr="00764178">
          <w:rPr>
            <w:rStyle w:val="Hyperlink"/>
          </w:rPr>
          <w:t>Newton et al., 1988</w:t>
        </w:r>
      </w:hyperlink>
      <w:r w:rsidR="008A3057">
        <w:rPr>
          <w:noProof/>
        </w:rPr>
        <w:t>)</w:t>
      </w:r>
      <w:r w:rsidRPr="009A2412">
        <w:fldChar w:fldCharType="end"/>
      </w:r>
      <w:r w:rsidRPr="009A2412">
        <w:t xml:space="preserve">. </w:t>
      </w:r>
    </w:p>
    <w:p w14:paraId="03F11965" w14:textId="5AF1027B" w:rsidR="005A6261" w:rsidRPr="009A2412" w:rsidRDefault="005A6261" w:rsidP="00B3039C">
      <w:r w:rsidRPr="003D51D5">
        <w:rPr>
          <w:u w:val="single"/>
        </w:rPr>
        <w:lastRenderedPageBreak/>
        <w:t>Fusionsstatus:</w:t>
      </w:r>
      <w:r w:rsidRPr="009A2412">
        <w:t xml:space="preserve"> fusionsnegative ARMS haben eine bessere Prognose als fusionspositive. Die Prognose der ARMSn gleicht der eines ERMS </w:t>
      </w:r>
      <w:r w:rsidRPr="009A2412">
        <w:fldChar w:fldCharType="begin">
          <w:fldData xml:space="preserve">PEVuZE5vdGU+PENpdGU+PEF1dGhvcj5XaWxsaWFtc29uPC9BdXRob3I+PFllYXI+MjAxMDwvWWVh
cj48UmVjTnVtPjI0NzwvUmVjTnVtPjxEaXNwbGF5VGV4dD4oV2lsbGlhbXNvbiBldCBhbC4sIDIw
MTAsIFJhbWFkYW4gZXQgYWwuLCAyMDIwKTwvRGlzcGxheVRleHQ+PHJlY29yZD48cmVjLW51bWJl
cj4yNDc8L3JlYy1udW1iZXI+PGZvcmVpZ24ta2V5cz48a2V5IGFwcD0iRU4iIGRiLWlkPSJ2cHpl
cGE5YWt0dGFma2U5ZDlycDJzenNkYXZmdDl4YXp3d3QiIHRpbWVzdGFtcD0iMTU4NjE4NDM3OCIg
Z3VpZD0iMzZhYjcwOGUtNjE1NS00ZmY5LWE3MzItNjNmYWNmYzlkZjUwIj4yNDc8L2tleT48L2Zv
cmVpZ24ta2V5cz48cmVmLXR5cGUgbmFtZT0iSm91cm5hbCBBcnRpY2xlIj4xNzwvcmVmLXR5cGU+
PGNvbnRyaWJ1dG9ycz48YXV0aG9ycz48YXV0aG9yPldpbGxpYW1zb24sIEQuPC9hdXRob3I+PGF1
dGhvcj5NaXNzaWFnbGlhLCBFLjwvYXV0aG9yPjxhdXRob3I+ZGUgUmV5bmllcywgQS48L2F1dGhv
cj48YXV0aG9yPlBpZXJyb24sIEcuPC9hdXRob3I+PGF1dGhvcj5UaHVpbGxlLCBCLjwvYXV0aG9y
PjxhdXRob3I+UGFsZW56dWVsYSwgRy48L2F1dGhvcj48YXV0aG9yPlRod2F5LCBLLjwvYXV0aG9y
PjxhdXRob3I+T3JiYWNoLCBELjwvYXV0aG9yPjxhdXRob3I+TGFlLCBNLjwvYXV0aG9yPjxhdXRo
b3I+RnJlbmVhdXgsIFAuPC9hdXRob3I+PGF1dGhvcj5Qcml0Y2hhcmQtSm9uZXMsIEsuPC9hdXRo
b3I+PGF1dGhvcj5PYmVybGluLCBPLjwvYXV0aG9yPjxhdXRob3I+U2hpcGxleSwgSi48L2F1dGhv
cj48YXV0aG9yPkRlbGF0dHJlLCBPLjwvYXV0aG9yPjwvYXV0aG9ycz48L2NvbnRyaWJ1dG9ycz48
YXV0aC1hZGRyZXNzPklOU0VSTSBVbml0ZSA4MzAsIFVuaXRlIGRlIEdlbmV0aXF1ZSBTb21hdGlx
dWUsIEluc3RpdHV0IEN1cmllLCBQYXJpcywgRnJhbmNlLjwvYXV0aC1hZGRyZXNzPjx0aXRsZXM+
PHRpdGxlPkZ1c2lvbiBnZW5lLW5lZ2F0aXZlIGFsdmVvbGFyIHJoYWJkb215b3NhcmNvbWEgaXMg
Y2xpbmljYWxseSBhbmQgbW9sZWN1bGFybHkgaW5kaXN0aW5ndWlzaGFibGUgZnJvbSBlbWJyeW9u
YWwgcmhhYmRvbXlvc2FyY29tYTwvdGl0bGU+PHNlY29uZGFyeS10aXRsZT5KIENsaW4gT25jb2w8
L3NlY29uZGFyeS10aXRsZT48L3RpdGxlcz48cGVyaW9kaWNhbD48ZnVsbC10aXRsZT5KIENsaW4g
T25jb2w8L2Z1bGwtdGl0bGU+PC9wZXJpb2RpY2FsPjxwYWdlcz4yMTUxLTg8L3BhZ2VzPjx2b2x1
bWU+Mjg8L3ZvbHVtZT48bnVtYmVyPjEzPC9udW1iZXI+PGVkaXRpb24+MjAxMC8wMy8zMTwvZWRp
dGlvbj48a2V5d29yZHM+PGtleXdvcmQ+Q2hpbGQ8L2tleXdvcmQ+PGtleXdvcmQ+Q2hpbGQsIFBy
ZXNjaG9vbDwva2V5d29yZD48a2V5d29yZD4qQ2hyb21vc29tZXMsIEh1bWFuLCBQYWlyIDg8L2tl
eXdvcmQ+PGtleXdvcmQ+RGlhZ25vc2lzLCBEaWZmZXJlbnRpYWw8L2tleXdvcmQ+PGtleXdvcmQ+
RGlzZWFzZS1GcmVlIFN1cnZpdmFsPC9rZXl3b3JkPjxrZXl3b3JkPkZlbWFsZTwva2V5d29yZD48
a2V5d29yZD5GcmFuY2U8L2tleXdvcmQ+PGtleXdvcmQ+R2VuZSBFeHByZXNzaW9uIFByb2ZpbGlu
Zzwva2V5d29yZD48a2V5d29yZD5HZW5lIEV4cHJlc3Npb24gUmVndWxhdGlvbiwgTmVvcGxhc3Rp
Yzwva2V5d29yZD48a2V5d29yZD4qR2VuZXRpYyBUZXN0aW5nPC9rZXl3b3JkPjxrZXl3b3JkPkh1
bWFuczwva2V5d29yZD48a2V5d29yZD5LYXBsYW4tTWVpZXIgRXN0aW1hdGU8L2tleXdvcmQ+PGtl
eXdvcmQ+TWFsZTwva2V5d29yZD48a2V5d29yZD5OdWNsZWFyIFJlY2VwdG9yIENvYWN0aXZhdG9y
IDEvZ2VuZXRpY3M8L2tleXdvcmQ+PGtleXdvcmQ+T25jb2dlbmUgUHJvdGVpbnMsIEZ1c2lvbi8q
Z2VuZXRpY3M8L2tleXdvcmQ+PGtleXdvcmQ+UEFYMyBUcmFuc2NyaXB0aW9uIEZhY3Rvcjwva2V5
d29yZD48a2V5d29yZD5QQVg3IFRyYW5zY3JpcHRpb24gRmFjdG9yLypnZW5ldGljczwva2V5d29y
ZD48a2V5d29yZD5QYWlyZWQgQm94IFRyYW5zY3JpcHRpb24gRmFjdG9ycy8qZ2VuZXRpY3M8L2tl
eXdvcmQ+PGtleXdvcmQ+UHJlZGljdGl2ZSBWYWx1ZSBvZiBUZXN0czwva2V5d29yZD48a2V5d29y
ZD5Qcm9wb3J0aW9uYWwgSGF6YXJkcyBNb2RlbHM8L2tleXdvcmQ+PGtleXdvcmQ+UmV2ZXJzZSBU
cmFuc2NyaXB0YXNlIFBvbHltZXJhc2UgQ2hhaW4gUmVhY3Rpb248L2tleXdvcmQ+PGtleXdvcmQ+
UmhhYmRvbXlvc2FyY29tYSwgQWx2ZW9sYXIvKmRpYWdub3Npcy9nZW5ldGljcy9tb3J0YWxpdHkv
cGF0aG9sb2d5L3RoZXJhcHk8L2tleXdvcmQ+PGtleXdvcmQ+UmhhYmRvbXlvc2FyY29tYSwgRW1i
cnlvbmFsLypkaWFnbm9zaXMvZ2VuZXRpY3MvbW9ydGFsaXR5L3BhdGhvbG9neS90aGVyYXB5PC9r
ZXl3b3JkPjxrZXl3b3JkPlJpc2sgQXNzZXNzbWVudDwva2V5d29yZD48a2V5d29yZD5SaXNrIEZh
Y3RvcnM8L2tleXdvcmQ+PGtleXdvcmQ+VGltZSBGYWN0b3JzPC9rZXl3b3JkPjxrZXl3b3JkPlRy
ZWF0bWVudCBPdXRjb21lPC9rZXl3b3JkPjxrZXl3b3JkPlVuaXRlZCBLaW5nZG9tPC9rZXl3b3Jk
Pjwva2V5d29yZHM+PGRhdGVzPjx5ZWFyPjIwMTA8L3llYXI+PHB1Yi1kYXRlcz48ZGF0ZT5NYXkg
MTwvZGF0ZT48L3B1Yi1kYXRlcz48L2RhdGVzPjxpc2JuPjA3MzItMTgzeDwvaXNibj48YWNjZXNz
aW9uLW51bT4yMDM1MTMyNjwvYWNjZXNzaW9uLW51bT48dXJscz48L3VybHM+PGVsZWN0cm9uaWMt
cmVzb3VyY2UtbnVtPjEwLjEyMDAvamNvLjIwMDkuMjYuMzgxNDwvZWxlY3Ryb25pYy1yZXNvdXJj
ZS1udW0+PHJlbW90ZS1kYXRhYmFzZS1wcm92aWRlcj5OTE08L3JlbW90ZS1kYXRhYmFzZS1wcm92
aWRlcj48bGFuZ3VhZ2U+ZW5nPC9sYW5ndWFnZT48L3JlY29yZD48L0NpdGU+PENpdGU+PEF1dGhv
cj5SYW1hZGFuPC9BdXRob3I+PFllYXI+MjAyMDwvWWVhcj48UmVjTnVtPjI0NTwvUmVjTnVtPjxy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PjwvQ2l0ZT48L0VuZE5vdGU+
</w:fldData>
        </w:fldChar>
      </w:r>
      <w:r w:rsidR="008A3057">
        <w:instrText xml:space="preserve"> ADDIN EN.CITE </w:instrText>
      </w:r>
      <w:r w:rsidR="008A3057">
        <w:fldChar w:fldCharType="begin">
          <w:fldData xml:space="preserve">PEVuZE5vdGU+PENpdGU+PEF1dGhvcj5XaWxsaWFtc29uPC9BdXRob3I+PFllYXI+MjAxMDwvWWVh
cj48UmVjTnVtPjI0NzwvUmVjTnVtPjxEaXNwbGF5VGV4dD4oV2lsbGlhbXNvbiBldCBhbC4sIDIw
MTAsIFJhbWFkYW4gZXQgYWwuLCAyMDIwKTwvRGlzcGxheVRleHQ+PHJlY29yZD48cmVjLW51bWJl
cj4yNDc8L3JlYy1udW1iZXI+PGZvcmVpZ24ta2V5cz48a2V5IGFwcD0iRU4iIGRiLWlkPSJ2cHpl
cGE5YWt0dGFma2U5ZDlycDJzenNkYXZmdDl4YXp3d3QiIHRpbWVzdGFtcD0iMTU4NjE4NDM3OCIg
Z3VpZD0iMzZhYjcwOGUtNjE1NS00ZmY5LWE3MzItNjNmYWNmYzlkZjUwIj4yNDc8L2tleT48L2Zv
cmVpZ24ta2V5cz48cmVmLXR5cGUgbmFtZT0iSm91cm5hbCBBcnRpY2xlIj4xNzwvcmVmLXR5cGU+
PGNvbnRyaWJ1dG9ycz48YXV0aG9ycz48YXV0aG9yPldpbGxpYW1zb24sIEQuPC9hdXRob3I+PGF1
dGhvcj5NaXNzaWFnbGlhLCBFLjwvYXV0aG9yPjxhdXRob3I+ZGUgUmV5bmllcywgQS48L2F1dGhv
cj48YXV0aG9yPlBpZXJyb24sIEcuPC9hdXRob3I+PGF1dGhvcj5UaHVpbGxlLCBCLjwvYXV0aG9y
PjxhdXRob3I+UGFsZW56dWVsYSwgRy48L2F1dGhvcj48YXV0aG9yPlRod2F5LCBLLjwvYXV0aG9y
PjxhdXRob3I+T3JiYWNoLCBELjwvYXV0aG9yPjxhdXRob3I+TGFlLCBNLjwvYXV0aG9yPjxhdXRo
b3I+RnJlbmVhdXgsIFAuPC9hdXRob3I+PGF1dGhvcj5Qcml0Y2hhcmQtSm9uZXMsIEsuPC9hdXRo
b3I+PGF1dGhvcj5PYmVybGluLCBPLjwvYXV0aG9yPjxhdXRob3I+U2hpcGxleSwgSi48L2F1dGhv
cj48YXV0aG9yPkRlbGF0dHJlLCBPLjwvYXV0aG9yPjwvYXV0aG9ycz48L2NvbnRyaWJ1dG9ycz48
YXV0aC1hZGRyZXNzPklOU0VSTSBVbml0ZSA4MzAsIFVuaXRlIGRlIEdlbmV0aXF1ZSBTb21hdGlx
dWUsIEluc3RpdHV0IEN1cmllLCBQYXJpcywgRnJhbmNlLjwvYXV0aC1hZGRyZXNzPjx0aXRsZXM+
PHRpdGxlPkZ1c2lvbiBnZW5lLW5lZ2F0aXZlIGFsdmVvbGFyIHJoYWJkb215b3NhcmNvbWEgaXMg
Y2xpbmljYWxseSBhbmQgbW9sZWN1bGFybHkgaW5kaXN0aW5ndWlzaGFibGUgZnJvbSBlbWJyeW9u
YWwgcmhhYmRvbXlvc2FyY29tYTwvdGl0bGU+PHNlY29uZGFyeS10aXRsZT5KIENsaW4gT25jb2w8
L3NlY29uZGFyeS10aXRsZT48L3RpdGxlcz48cGVyaW9kaWNhbD48ZnVsbC10aXRsZT5KIENsaW4g
T25jb2w8L2Z1bGwtdGl0bGU+PC9wZXJpb2RpY2FsPjxwYWdlcz4yMTUxLTg8L3BhZ2VzPjx2b2x1
bWU+Mjg8L3ZvbHVtZT48bnVtYmVyPjEzPC9udW1iZXI+PGVkaXRpb24+MjAxMC8wMy8zMTwvZWRp
dGlvbj48a2V5d29yZHM+PGtleXdvcmQ+Q2hpbGQ8L2tleXdvcmQ+PGtleXdvcmQ+Q2hpbGQsIFBy
ZXNjaG9vbDwva2V5d29yZD48a2V5d29yZD4qQ2hyb21vc29tZXMsIEh1bWFuLCBQYWlyIDg8L2tl
eXdvcmQ+PGtleXdvcmQ+RGlhZ25vc2lzLCBEaWZmZXJlbnRpYWw8L2tleXdvcmQ+PGtleXdvcmQ+
RGlzZWFzZS1GcmVlIFN1cnZpdmFsPC9rZXl3b3JkPjxrZXl3b3JkPkZlbWFsZTwva2V5d29yZD48
a2V5d29yZD5GcmFuY2U8L2tleXdvcmQ+PGtleXdvcmQ+R2VuZSBFeHByZXNzaW9uIFByb2ZpbGlu
Zzwva2V5d29yZD48a2V5d29yZD5HZW5lIEV4cHJlc3Npb24gUmVndWxhdGlvbiwgTmVvcGxhc3Rp
Yzwva2V5d29yZD48a2V5d29yZD4qR2VuZXRpYyBUZXN0aW5nPC9rZXl3b3JkPjxrZXl3b3JkPkh1
bWFuczwva2V5d29yZD48a2V5d29yZD5LYXBsYW4tTWVpZXIgRXN0aW1hdGU8L2tleXdvcmQ+PGtl
eXdvcmQ+TWFsZTwva2V5d29yZD48a2V5d29yZD5OdWNsZWFyIFJlY2VwdG9yIENvYWN0aXZhdG9y
IDEvZ2VuZXRpY3M8L2tleXdvcmQ+PGtleXdvcmQ+T25jb2dlbmUgUHJvdGVpbnMsIEZ1c2lvbi8q
Z2VuZXRpY3M8L2tleXdvcmQ+PGtleXdvcmQ+UEFYMyBUcmFuc2NyaXB0aW9uIEZhY3Rvcjwva2V5
d29yZD48a2V5d29yZD5QQVg3IFRyYW5zY3JpcHRpb24gRmFjdG9yLypnZW5ldGljczwva2V5d29y
ZD48a2V5d29yZD5QYWlyZWQgQm94IFRyYW5zY3JpcHRpb24gRmFjdG9ycy8qZ2VuZXRpY3M8L2tl
eXdvcmQ+PGtleXdvcmQ+UHJlZGljdGl2ZSBWYWx1ZSBvZiBUZXN0czwva2V5d29yZD48a2V5d29y
ZD5Qcm9wb3J0aW9uYWwgSGF6YXJkcyBNb2RlbHM8L2tleXdvcmQ+PGtleXdvcmQ+UmV2ZXJzZSBU
cmFuc2NyaXB0YXNlIFBvbHltZXJhc2UgQ2hhaW4gUmVhY3Rpb248L2tleXdvcmQ+PGtleXdvcmQ+
UmhhYmRvbXlvc2FyY29tYSwgQWx2ZW9sYXIvKmRpYWdub3Npcy9nZW5ldGljcy9tb3J0YWxpdHkv
cGF0aG9sb2d5L3RoZXJhcHk8L2tleXdvcmQ+PGtleXdvcmQ+UmhhYmRvbXlvc2FyY29tYSwgRW1i
cnlvbmFsLypkaWFnbm9zaXMvZ2VuZXRpY3MvbW9ydGFsaXR5L3BhdGhvbG9neS90aGVyYXB5PC9r
ZXl3b3JkPjxrZXl3b3JkPlJpc2sgQXNzZXNzbWVudDwva2V5d29yZD48a2V5d29yZD5SaXNrIEZh
Y3RvcnM8L2tleXdvcmQ+PGtleXdvcmQ+VGltZSBGYWN0b3JzPC9rZXl3b3JkPjxrZXl3b3JkPlRy
ZWF0bWVudCBPdXRjb21lPC9rZXl3b3JkPjxrZXl3b3JkPlVuaXRlZCBLaW5nZG9tPC9rZXl3b3Jk
Pjwva2V5d29yZHM+PGRhdGVzPjx5ZWFyPjIwMTA8L3llYXI+PHB1Yi1kYXRlcz48ZGF0ZT5NYXkg
MTwvZGF0ZT48L3B1Yi1kYXRlcz48L2RhdGVzPjxpc2JuPjA3MzItMTgzeDwvaXNibj48YWNjZXNz
aW9uLW51bT4yMDM1MTMyNjwvYWNjZXNzaW9uLW51bT48dXJscz48L3VybHM+PGVsZWN0cm9uaWMt
cmVzb3VyY2UtbnVtPjEwLjEyMDAvamNvLjIwMDkuMjYuMzgxNDwvZWxlY3Ryb25pYy1yZXNvdXJj
ZS1udW0+PHJlbW90ZS1kYXRhYmFzZS1wcm92aWRlcj5OTE08L3JlbW90ZS1kYXRhYmFzZS1wcm92
aWRlcj48bGFuZ3VhZ2U+ZW5nPC9sYW5ndWFnZT48L3JlY29yZD48L0NpdGU+PENpdGU+PEF1dGhv
cj5SYW1hZGFuPC9BdXRob3I+PFllYXI+MjAyMDwvWWVhcj48UmVjTnVtPjI0NTwvUmVjTnVtPjxy
ZWNvcmQ+PHJlYy1udW1iZXI+MjQ1PC9yZWMtbnVtYmVyPjxmb3JlaWduLWtleXM+PGtleSBhcHA9
IkVOIiBkYi1pZD0idnB6ZXBhOWFrdHRhZmtlOWQ5cnAyc3pzZGF2ZnQ5eGF6d3d0IiB0aW1lc3Rh
bXA9IjE1ODYxODI2MDUiIGd1aWQ9IjE3YzQxZTM0LTllMzgtNDY3Yy04MjBlLTEwYTVkMDI5YTg4
NyI+MjQ1PC9rZXk+PC9mb3JlaWduLWtleXM+PHJlZi10eXBlIG5hbWU9IkpvdXJuYWwgQXJ0aWNs
ZSI+MTc8L3JlZi10eXBlPjxjb250cmlidXRvcnM+PGF1dGhvcnM+PGF1dGhvcj5SYW1hZGFuLCBG
LjwvYXV0aG9yPjxhdXRob3I+RmFocywgQS48L2F1dGhvcj48YXV0aG9yPkdoYXlhZCwgUy4gRS48
L2F1dGhvcj48YXV0aG9yPlNhYWIsIFIuPC9hdXRob3I+PC9hdXRob3JzPjwvY29udHJpYnV0b3Jz
PjxhdXRoLWFkZHJlc3M+RGVwYXJ0bWVudCBvZiBCaW9sb2d5LCBGYWN1bHR5IG9mIFNjaWVuY2Ug
SUksIExlYmFuZXNlIFVuaXZlcnNpdHksIEZhbmFyLCBCZWlydXQsIExlYmFub24uJiN4RDtEZXBh
cnRtZW50IG9mIEFuYXRvbXksIENlbGx1bGFyIEJpb2xvZ3kgJmFtcDsgUGh5c2lvbG9naWNhbCBT
Y2llbmNlcywgQW1lcmljYW4gVW5pdmVyc2l0eSBvZiBCZWlydXQsIEJlaXJ1dCwgTGViYW5vbi4m
I3hEO0RlcGFydG1lbnQgb2YgQW5hdG9teSwgQ2VsbHVsYXIgQmlvbG9neSAmYW1wOyBQaHlzaW9s
b2dpY2FsIFNjaWVuY2VzLCBBbWVyaWNhbiBVbml2ZXJzaXR5IG9mIEJlaXJ1dCwgQmVpcnV0LCBM
ZWJhbm9uLiByczg4QGF1Yi5lZHUubGIuJiN4RDtEZXBhcnRtZW50IG9mIFBlZGlhdHJpY3MsIEFt
ZXJpY2FuIFVuaXZlcnNpdHkgb2YgQmVpcnV0IE1lZGljYWwgQ2VudGVyLCBCdWlsZGluZyA1Niwg
UmlhZCBFbCBTb2xoIFN0cmVldCwgQmVpcnV0LCBMZWJhbm9uLiByczg4QGF1Yi5lZHUubGIuPC9h
dXRoLWFkZHJlc3M+PHRpdGxlcz48dGl0bGU+U2lnbmFsaW5nIHBhdGh3YXlzIGluIFJoYWJkb215
b3NhcmNvbWEgaW52YXNpb24gYW5kIG1ldGFzdGFzaXM8L3RpdGxlPjxzZWNvbmRhcnktdGl0bGU+
Q2FuY2VyIE1ldGFzdGFzaXMgUmV2PC9zZWNvbmRhcnktdGl0bGU+PC90aXRsZXM+PHBlcmlvZGlj
YWw+PGZ1bGwtdGl0bGU+Q2FuY2VyIE1ldGFzdGFzaXMgUmV2PC9mdWxsLXRpdGxlPjwvcGVyaW9k
aWNhbD48cGFnZXM+Mjg3LTMwMTwvcGFnZXM+PHZvbHVtZT4zOTwvdm9sdW1lPjxudW1iZXI+MTwv
bnVtYmVyPjxlZGl0aW9uPjIwMjAvMDEvMjk8L2VkaXRpb24+PGtleXdvcmRzPjxrZXl3b3JkPkV4
b3NvbWU8L2tleXdvcmQ+PGtleXdvcmQ+TWV0YXN0YXNpczwva2V5d29yZD48a2V5d29yZD5QYXJh
Y3JpbmU8L2tleXdvcmQ+PGtleXdvcmQ+UmhhYmRvbXlvc2FyY29tYTwva2V5d29yZD48a2V5d29y
ZD5TaWduYWxpbmc8L2tleXdvcmQ+PC9rZXl3b3Jkcz48ZGF0ZXM+PHllYXI+MjAyMDwveWVhcj48
cHViLWRhdGVzPjxkYXRlPk1hcjwvZGF0ZT48L3B1Yi1kYXRlcz48L2RhdGVzPjxpc2JuPjAxNjct
NzY1OTwvaXNibj48YWNjZXNzaW9uLW51bT4zMTk4OTUwODwvYWNjZXNzaW9uLW51bT48dXJscz48
L3VybHM+PGVsZWN0cm9uaWMtcmVzb3VyY2UtbnVtPjEwLjEwMDcvczEwNTU1LTAyMC0wOTg2MC0z
PC9lbGVjdHJvbmljLXJlc291cmNlLW51bT48cmVtb3RlLWRhdGFiYXNlLXByb3ZpZGVyPk5MTTwv
cmVtb3RlLWRhdGFiYXNlLXByb3ZpZGVyPjxsYW5ndWFnZT5lbmc8L2xhbmd1YWdlPjwvcmVjb3Jk
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54" w:tooltip="Williamson, 2010 #247" w:history="1">
        <w:r w:rsidR="00764178" w:rsidRPr="00764178">
          <w:rPr>
            <w:rStyle w:val="Hyperlink"/>
          </w:rPr>
          <w:t>Williamson et al., 2010</w:t>
        </w:r>
      </w:hyperlink>
      <w:r w:rsidR="008A3057">
        <w:rPr>
          <w:noProof/>
        </w:rPr>
        <w:t xml:space="preserve">, </w:t>
      </w:r>
      <w:hyperlink w:anchor="_ENREF_113" w:tooltip="Ramadan, 2020 #245" w:history="1">
        <w:r w:rsidR="00764178" w:rsidRPr="00764178">
          <w:rPr>
            <w:rStyle w:val="Hyperlink"/>
          </w:rPr>
          <w:t>Ramadan et al., 2020</w:t>
        </w:r>
      </w:hyperlink>
      <w:r w:rsidR="008A3057">
        <w:rPr>
          <w:noProof/>
        </w:rPr>
        <w:t>)</w:t>
      </w:r>
      <w:r w:rsidRPr="009A2412">
        <w:fldChar w:fldCharType="end"/>
      </w:r>
      <w:r w:rsidRPr="009A2412">
        <w:t xml:space="preserve">. </w:t>
      </w:r>
    </w:p>
    <w:p w14:paraId="5367F8F4" w14:textId="2E521797" w:rsidR="005A6261" w:rsidRPr="009A2412" w:rsidRDefault="005A6261" w:rsidP="00B3039C">
      <w:r w:rsidRPr="003D51D5">
        <w:rPr>
          <w:u w:val="single"/>
        </w:rPr>
        <w:t>Alter der Kinder:</w:t>
      </w:r>
      <w:r w:rsidRPr="009A2412">
        <w:t xml:space="preserve"> die Prognose ist am besten für Kinder zwischen 1 und 9 Jahren </w:t>
      </w:r>
      <w:r w:rsidRPr="009A2412">
        <w:fldChar w:fldCharType="begin"/>
      </w:r>
      <w:r w:rsidR="008A3057">
        <w:instrText xml:space="preserve"> ADDIN EN.CITE &lt;EndNote&gt;&lt;Cite&gt;&lt;Author&gt;Malempati&lt;/Author&gt;&lt;Year&gt;2011&lt;/Year&gt;&lt;RecNum&gt;195&lt;/RecNum&gt;&lt;DisplayText&gt;(Malempati et al., 2011)&lt;/DisplayText&gt;&lt;record&gt;&lt;rec-number&gt;195&lt;/rec-number&gt;&lt;foreign-keys&gt;&lt;key app="EN" db-id="vpzepa9akttafke9d9rp2szsdavft9xazwwt" timestamp="1585052530" guid="078c1139-8b94-4e0d-89bd-799d36909882"&gt;195&lt;/key&gt;&lt;/foreign-keys&gt;&lt;ref-type name="Journal Article"&gt;17&lt;/ref-type&gt;&lt;contributors&gt;&lt;authors&gt;&lt;author&gt;Malempati, S.&lt;/author&gt;&lt;author&gt;Rodeberg, D. A.&lt;/author&gt;&lt;author&gt;Donaldson, S. S.&lt;/author&gt;&lt;author&gt;Lyden, E. R.&lt;/author&gt;&lt;author&gt;Anderson, J. R.&lt;/author&gt;&lt;author&gt;Hawkins, D. S.&lt;/author&gt;&lt;author&gt;Arndt, C. A.&lt;/author&gt;&lt;/authors&gt;&lt;/contributors&gt;&lt;auth-address&gt;Department of Pediatrics, Oregon Health and Science University, Portland, OR 97239-3098, USA. malempat@ohsu.edu&lt;/auth-address&gt;&lt;titles&gt;&lt;title&gt;Rhabdomyosarcoma in infants younger than 1 year: a report from the Children&amp;apos;s Oncology Group&lt;/title&gt;&lt;secondary-title&gt;Cancer&lt;/secondary-title&gt;&lt;/titles&gt;&lt;periodical&gt;&lt;full-title&gt;Cancer&lt;/full-title&gt;&lt;/periodical&gt;&lt;pages&gt;3493-501&lt;/pages&gt;&lt;volume&gt;117&lt;/volume&gt;&lt;number&gt;15&lt;/number&gt;&lt;edition&gt;2011/01/26&lt;/edition&gt;&lt;keywords&gt;&lt;keyword&gt;Female&lt;/keyword&gt;&lt;keyword&gt;Humans&lt;/keyword&gt;&lt;keyword&gt;Infant&lt;/keyword&gt;&lt;keyword&gt;Male&lt;/keyword&gt;&lt;keyword&gt;Rhabdomyosarcoma/*diagnosis/drug therapy/radiotherapy/surgery&lt;/keyword&gt;&lt;/keywords&gt;&lt;dates&gt;&lt;year&gt;2011&lt;/year&gt;&lt;pub-dates&gt;&lt;date&gt;Aug 1&lt;/date&gt;&lt;/pub-dates&gt;&lt;/dates&gt;&lt;isbn&gt;0008-543x&lt;/isbn&gt;&lt;accession-num&gt;21264837&lt;/accession-num&gt;&lt;urls&gt;&lt;/urls&gt;&lt;custom2&gt;PMC3140625&lt;/custom2&gt;&lt;custom6&gt;NIHMS257699&lt;/custom6&gt;&lt;electronic-resource-num&gt;10.1002/cncr.25887&lt;/electronic-resource-num&gt;&lt;remote-database-provider&gt;NLM&lt;/remote-database-provider&gt;&lt;language&gt;eng&lt;/language&gt;&lt;/record&gt;&lt;/Cite&gt;&lt;/EndNote&gt;</w:instrText>
      </w:r>
      <w:r w:rsidRPr="009A2412">
        <w:fldChar w:fldCharType="separate"/>
      </w:r>
      <w:r w:rsidR="008A3057">
        <w:rPr>
          <w:noProof/>
        </w:rPr>
        <w:t>(</w:t>
      </w:r>
      <w:hyperlink w:anchor="_ENREF_78" w:tooltip="Malempati, 2011 #195" w:history="1">
        <w:r w:rsidR="00764178" w:rsidRPr="00764178">
          <w:rPr>
            <w:rStyle w:val="Hyperlink"/>
          </w:rPr>
          <w:t>Malempati et al., 2011</w:t>
        </w:r>
      </w:hyperlink>
      <w:r w:rsidR="008A3057">
        <w:rPr>
          <w:noProof/>
        </w:rPr>
        <w:t>)</w:t>
      </w:r>
      <w:r w:rsidRPr="009A2412">
        <w:fldChar w:fldCharType="end"/>
      </w:r>
      <w:r w:rsidRPr="009A2412">
        <w:t>.</w:t>
      </w:r>
    </w:p>
    <w:p w14:paraId="19BC0C85" w14:textId="5A55173A" w:rsidR="005A6261" w:rsidRDefault="005A6261" w:rsidP="00B3039C">
      <w:r w:rsidRPr="003D51D5">
        <w:rPr>
          <w:u w:val="single"/>
        </w:rPr>
        <w:t>Tumorgröße:</w:t>
      </w:r>
      <w:r w:rsidRPr="003D51D5">
        <w:t xml:space="preserve"> </w:t>
      </w:r>
      <w:r w:rsidRPr="003D51D5">
        <w:rPr>
          <w:rFonts w:cs="Times New Roman"/>
        </w:rPr>
        <w:t>≤</w:t>
      </w:r>
      <w:r w:rsidRPr="009A2412">
        <w:t xml:space="preserve">5cm große RMS gelten als günstig </w:t>
      </w:r>
      <w:r w:rsidRPr="009A2412">
        <w:fldChar w:fldCharType="begin">
          <w:fldData xml:space="preserve">PEVuZE5vdGU+PENpdGU+PEF1dGhvcj5GZXJyYXJpPC9BdXRob3I+PFllYXI+MjAxMDwvWWVhcj48
UmVjTnVtPjE5NjwvUmVjTnVtPjxEaXNwbGF5VGV4dD4oRmVycmFyaSBldCBhbC4sIDIwMTAsIFJh
bmV5IGV0IGFsLiwgMjAwMSk8L0Rpc3BsYXlUZXh0PjxyZWNvcmQ+PHJlYy1udW1iZXI+MTk2PC9y
ZWMtbnVtYmVyPjxmb3JlaWduLWtleXM+PGtleSBhcHA9IkVOIiBkYi1pZD0idnB6ZXBhOWFrdHRh
ZmtlOWQ5cnAyc3pzZGF2ZnQ5eGF6d3d0IiB0aW1lc3RhbXA9IjE1ODUwNTI1MzAiIGd1aWQ9IjZm
YmU5MGI1LTQzNmQtNDZlNy04ZjkzLWE0ZTlmNzJhYTczMSI+MTk2PC9rZXk+PC9mb3JlaWduLWtl
eXM+PHJlZi10eXBlIG5hbWU9IkpvdXJuYWwgQXJ0aWNsZSI+MTc8L3JlZi10eXBlPjxjb250cmli
dXRvcnM+PGF1dGhvcnM+PGF1dGhvcj5GZXJyYXJpLCBBLjwvYXV0aG9yPjxhdXRob3I+TWljZWxp
LCBSLjwvYXV0aG9yPjxhdXRob3I+TWVhenphLCBDLjwvYXV0aG9yPjxhdXRob3I+Q2FzYW5vdmEs
IE0uPC9hdXRob3I+PGF1dGhvcj5GYXZpbmksIEYuPC9hdXRob3I+PGF1dGhvcj5Nb3Jvc2ksIEMu
PC9hdXRob3I+PGF1dGhvcj5UcmVjYXRlLCBHLjwvYXV0aG9yPjxhdXRob3I+TWFyY2hpYW5vLCBB
LjwvYXV0aG9yPjxhdXRob3I+THVrc2NoLCBSLjwvYXV0aG9yPjxhdXRob3I+Q2VmYWxvLCBHLjwv
YXV0aG9yPjxhdXRob3I+VGVyZW56aWFuaSwgTS48L2F1dGhvcj48YXV0aG9yPlNwcmVhZmljbywg
Ri48L2F1dGhvcj48YXV0aG9yPlBvbGFzdHJpLCBELjwvYXV0aG9yPjxhdXRob3I+UG9kZGEsIE0u
PC9hdXRob3I+PGF1dGhvcj5DYXRhbmlhLCBTLjwvYXV0aG9yPjxhdXRob3I+U2NoaWF2ZWxsbywg
RS48L2F1dGhvcj48YXV0aG9yPkdpYW5uYXRlbXBvLCBQLjwvYXV0aG9yPjxhdXRob3I+R2FuZG9s
YSwgTC48L2F1dGhvcj48YXV0aG9yPk1hc3NpbWlubywgTS48L2F1dGhvcj48YXV0aG9yPk1hcmlh
bmksIEwuPC9hdXRob3I+PC9hdXRob3JzPjwvY29udHJpYnV0b3JzPjxhdXRoLWFkZHJlc3M+UGVk
aWF0cmljIE9uY29sb2d5IFVuaXQsIERpdmlzaW9uIG9mIE1lZGljYWwgU3RhdGlzdGljcyBhbmQg
QmlvbWV0cnksIFJhZGlvbG9neSBhbmQgUmFkaW90aGVyYXB5IERlcGFydG1lbnQsIEZvbmRhemlv
bmUgSXN0aXR1dG8gZGkgUmljb3Zlcm8gZSBDdXJhIGEgQ2FyYXR0ZXJlIFNjaWVudGlmaWNvIElz
dGl0dXRvIE5hemlvbmFsZSBUdW1vcmksIE1pbGFuLCBJdGFseS4gYW5kcmVhLmZlcnJhcmlAaXN0
aXR1dG90dW1vcmkubWkuaXQ8L2F1dGgtYWRkcmVzcz48dGl0bGVzPjx0aXRsZT5Db21wYXJpc29u
IG9mIHRoZSBwcm9nbm9zdGljIHZhbHVlIG9mIGFzc2Vzc2luZyB0dW1vciBkaWFtZXRlciB2ZXJz
dXMgdHVtb3Igdm9sdW1lIGF0IGRpYWdub3NpcyBvciBpbiByZXNwb25zZSB0byBpbml0aWFsIGNo
ZW1vdGhlcmFweSBpbiByaGFiZG9teW9zYXJjb21hPC90aXRsZT48c2Vjb25kYXJ5LXRpdGxlPkog
Q2xpbiBPbmNvbDwvc2Vjb25kYXJ5LXRpdGxlPjwvdGl0bGVzPjxwZXJpb2RpY2FsPjxmdWxsLXRp
dGxlPkogQ2xpbiBPbmNvbDwvZnVsbC10aXRsZT48L3BlcmlvZGljYWw+PHBhZ2VzPjEzMjItODwv
cGFnZXM+PHZvbHVtZT4yODwvdm9sdW1lPjxudW1iZXI+ODwvbnVtYmVyPjxlZGl0aW9uPjIwMTAv
MDIvMDQ8L2VkaXRpb24+PGtleXdvcmRzPjxrZXl3b3JkPkFkb2xlc2NlbnQ8L2tleXdvcmQ+PGtl
eXdvcmQ+QW50aW5lb3BsYXN0aWMgQ29tYmluZWQgQ2hlbW90aGVyYXB5IFByb3RvY29scy9waGFy
bWFjb2xvZ3k8L2tleXdvcmQ+PGtleXdvcmQ+Q2hpbGQ8L2tleXdvcmQ+PGtleXdvcmQ+Q2hpbGQs
IFByZXNjaG9vbDwva2V5d29yZD48a2V5d29yZD4qRGVjaXNpb24gU3VwcG9ydCBUZWNobmlxdWVz
PC9rZXl3b3JkPjxrZXl3b3JkPkZlbWFsZTwva2V5d29yZD48a2V5d29yZD5IdW1hbnM8L2tleXdv
cmQ+PGtleXdvcmQ+KkltYWdpbmcsIFRocmVlLURpbWVuc2lvbmFsPC9rZXl3b3JkPjxrZXl3b3Jk
Pkl0YWx5PC9rZXl3b3JkPjxrZXl3b3JkPk1hZ25ldGljIFJlc29uYW5jZSBJbWFnaW5nL21ldGhv
ZHM8L2tleXdvcmQ+PGtleXdvcmQ+TWFsZTwva2V5d29yZD48a2V5d29yZD5NdWx0aXZhcmlhdGUg
QW5hbHlzaXM8L2tleXdvcmQ+PGtleXdvcmQ+UHJlZGljdGl2ZSBWYWx1ZSBvZiBUZXN0czwva2V5
d29yZD48a2V5d29yZD5Qcm9nbm9zaXM8L2tleXdvcmQ+PGtleXdvcmQ+UHJvcG9ydGlvbmFsIEhh
emFyZHMgTW9kZWxzPC9rZXl3b3JkPjxrZXl3b3JkPlJoYWJkb215b3NhcmNvbWEvZHJ1ZyB0aGVy
YXB5LypwYXRob2xvZ3k8L2tleXdvcmQ+PGtleXdvcmQ+U3Vydml2YWwgQW5hbHlzaXM8L2tleXdv
cmQ+PGtleXdvcmQ+VG9tb2dyYXBoeSwgWC1SYXkgQ29tcHV0ZWQvbWV0aG9kczwva2V5d29yZD48
L2tleXdvcmRzPjxkYXRlcz48eWVhcj4yMDEwPC95ZWFyPjxwdWItZGF0ZXM+PGRhdGU+TWFyIDEw
PC9kYXRlPjwvcHViLWRhdGVzPjwvZGF0ZXM+PGlzYm4+MDczMi0xODN4PC9pc2JuPjxhY2Nlc3Np
b24tbnVtPjIwMTI0MTc2PC9hY2Nlc3Npb24tbnVtPjx1cmxzPjwvdXJscz48ZWxlY3Ryb25pYy1y
ZXNvdXJjZS1udW0+MTAuMTIwMC9qY28uMjAwOS4yNS4wODAzPC9lbGVjdHJvbmljLXJlc291cmNl
LW51bT48cmVtb3RlLWRhdGFiYXNlLXByb3ZpZGVyPk5MTTwvcmVtb3RlLWRhdGFiYXNlLXByb3Zp
ZGVyPjxsYW5ndWFnZT5lbmc8L2xhbmd1YWdlPjwvcmVjb3JkPjwvQ2l0ZT48Q2l0ZT48QXV0aG9y
PlJhbmV5PC9BdXRob3I+PFllYXI+MjAwMTwvWWVhcj48UmVjTnVtPjE0MjwvUmVjTnVtPjxyZWNv
cmQ+PHJlYy1udW1iZXI+MTQyPC9yZWMtbnVtYmVyPjxmb3JlaWduLWtleXM+PGtleSBhcHA9IkVO
IiBkYi1pZD0idnB6ZXBhOWFrdHRhZmtlOWQ5cnAyc3pzZGF2ZnQ5eGF6d3d0IiB0aW1lc3RhbXA9
IjAiIGd1aWQ9Ijg1NzNkM2NlLWUwZTktNDE4YS04MWEyLWI2Y2MzYWZjNDNkZiI+MTQyPC9rZXk+
PC9mb3JlaWduLWtleXM+PHJlZi10eXBlIG5hbWU9IkpvdXJuYWwgQXJ0aWNsZSI+MTc8L3JlZi10
eXBlPjxjb250cmlidXRvcnM+PGF1dGhvcnM+PGF1dGhvcj5SYW5leSwgUi4gQi48L2F1dGhvcj48
YXV0aG9yPkFuZGVyc29uLCBKLiBSLjwvYXV0aG9yPjxhdXRob3I+QmFyciwgRi4gRy48L2F1dGhv
cj48YXV0aG9yPkRvbmFsZHNvbiwgUy4gUy48L2F1dGhvcj48YXV0aG9yPlBhcHBvLCBBLiBTLjwv
YXV0aG9yPjxhdXRob3I+UXVhbG1hbiwgUy4gSi48L2F1dGhvcj48YXV0aG9yPldpZW5lciwgRS4g
Uy48L2F1dGhvcj48YXV0aG9yPk1hdXJlciwgSC4gTS48L2F1dGhvcj48YXV0aG9yPkNyaXN0LCBX
LiBNLjwvYXV0aG9yPjwvYXV0aG9ycz48L2NvbnRyaWJ1dG9ycz48YXV0aC1hZGRyZXNzPkRlcGFy
dG1lbnQgb2YgQ2xpbmljYWwgUGVkaWF0cmljcywgVW5pdmVyc2l0eSBvZiBUZXhhcyBNLiBELiBB
bmRlcnNvbiBDYW5jZXIgQ2VudGVyLCBIb3VzdG9uIDc3MDMwLCBVU0EuIEJyYW5leUBtZGFuZGVy
c29uLm9yZzwvYXV0aC1hZGRyZXNzPjx0aXRsZXM+PHRpdGxlPlJoYWJkb215b3NhcmNvbWEgYW5k
IHVuZGlmZmVyZW50aWF0ZWQgc2FyY29tYSBpbiB0aGUgZmlyc3QgdHdvIGRlY2FkZXMgb2YgbGlm
ZTogYSBzZWxlY3RpdmUgcmV2aWV3IG9mIGludGVyZ3JvdXAgcmhhYmRvbXlvc2FyY29tYSBzdHVk
eSBncm91cCBleHBlcmllbmNlIGFuZCByYXRpb25hbGUgZm9yIEludGVyZ3JvdXAgUmhhYmRvbXlv
c2FyY29tYSBTdHVkeSBWPC90aXRsZT48c2Vjb25kYXJ5LXRpdGxlPkogUGVkaWF0ciBIZW1hdG9s
IE9uY29sPC9zZWNvbmRhcnktdGl0bGU+PC90aXRsZXM+PHBlcmlvZGljYWw+PGZ1bGwtdGl0bGU+
SiBQZWRpYXRyIEhlbWF0b2wgT25jb2w8L2Z1bGwtdGl0bGU+PC9wZXJpb2RpY2FsPjxwYWdlcz4y
MTUtMjA8L3BhZ2VzPjx2b2x1bWU+MjM8L3ZvbHVtZT48bnVtYmVyPjQ8L251bWJlcj48ZWRpdGlv
bj4yMDAyLzAyLzE2PC9lZGl0aW9uPjxrZXl3b3Jkcz48a2V5d29yZD5BZG9sZXNjZW50PC9rZXl3
b3JkPjxrZXl3b3JkPkFudGluZW9wbGFzdGljIENvbWJpbmVkIENoZW1vdGhlcmFweSBQcm90b2Nv
bHMvYWRtaW5pc3RyYXRpb24gJmFtcDs8L2tleXdvcmQ+PGtleXdvcmQ+ZG9zYWdlL3RoZXJhcGV1
dGljIHVzZTwva2V5d29yZD48a2V5d29yZD5DaGlsZDwva2V5d29yZD48a2V5d29yZD5DaGlsZCwg
UHJlc2Nob29sPC9rZXl3b3JkPjxrZXl3b3JkPkNpc3BsYXRpbi9hZG1pbmlzdHJhdGlvbiAmYW1w
OyBkb3NhZ2U8L2tleXdvcmQ+PGtleXdvcmQ+Q2xpbmljYWwgVHJpYWxzIGFzIFRvcGljPC9rZXl3
b3JkPjxrZXl3b3JkPkNvbWJpbmVkIE1vZGFsaXR5IFRoZXJhcHk8L2tleXdvcmQ+PGtleXdvcmQ+
Q3ljbG9waG9zcGhhbWlkZS9hZG1pbmlzdHJhdGlvbiAmYW1wOyBkb3NhZ2U8L2tleXdvcmQ+PGtl
eXdvcmQ+RGFjdGlub215Y2luL2FkbWluaXN0cmF0aW9uICZhbXA7IGRvc2FnZTwva2V5d29yZD48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ZXl3b3JkPjxrZXl3b3JkPkhlbWF0b3BvaWV0aWMgU3RlbSBDZWxsIFRyYW5zcGxhbnRhdGlvbjwv
a2V5d29yZD48a2V5d29yZD5IdW1hbnM8L2tleXdvcmQ+PGtleXdvcmQ+SWZvc2ZhbWlkZS9hZG1p
bmlzdHJhdGlvbiAmYW1wOyBkb3NhZ2U8L2tleXdvcmQ+PGtleXdvcmQ+SW5mYW50PC9rZXl3b3Jk
PjxrZXl3b3JkPk1hbGU8L2tleXdvcmQ+PGtleXdvcmQ+TWVscGhhbGFuL2FkbWluaXN0cmF0aW9u
ICZhbXA7IGRvc2FnZTwva2V5d29yZD48a2V5d29yZD5NdWx0aWNlbnRlciBTdHVkaWVzIGFzIFRv
cGljL3N0YXRpc3RpY3MgJmFtcDsgbnVtZXJpY2FsIGRhdGE8L2tleXdvcmQ+PGtleXdvcmQ+TmVv
cGxhc20gUmVjdXJyZW5jZSwgTG9jYWw8L2tleXdvcmQ+PGtleXdvcmQ+TmVvcGxhc20gU3RhZ2lu
Zzwva2V5d29yZD48a2V5d29yZD5QaWxvdCBQcm9qZWN0czwva2V5d29yZD48a2V5d29yZD5Qcm9n
bm9zaXM8L2tleXdvcmQ+PGtleXdvcmQ+UHJvc3BlY3RpdmUgU3R1ZGllczwva2V5d29yZD48a2V5
d29yZD5SYW5kb21pemVkIENvbnRyb2xsZWQgVHJpYWxzIGFzIFRvcGljPC9rZXl3b3JkPjxrZXl3
b3JkPlJldHJvc3BlY3RpdmUgU3R1ZGllczwva2V5d29yZD48a2V5d29yZD5SaGFiZG9teW9zYXJj
b21hL2RydWc8L2tleXdvcmQ+PGtleXdvcmQ+dGhlcmFweS8qZXBpZGVtaW9sb2d5L21vcnRhbGl0
eS9wYXRob2xvZ3kvcmFkaW90aGVyYXB5L3N1cmdlcnk8L2tleXdvcmQ+PGtleXdvcmQ+U2FsdmFn
ZSBUaGVyYXB5PC9rZXl3b3JkPjxrZXl3b3JkPlNhcmNvbWEvZHJ1ZyB0aGVyYXB5LyplcGlkZW1p
b2xvZ3kvbW9ydGFsaXR5L3BhdGhvbG9neS9yYWRpb3RoZXJhcHkvc3VyZ2VyeTwva2V5d29yZD48
a2V5d29yZD5Tb2Z0IFRpc3N1ZSBOZW9wbGFzbXMvZHJ1Zzwva2V5d29yZD48a2V5d29yZD50aGVy
YXB5LyplcGlkZW1pb2xvZ3kvbW9ydGFsaXR5L3BhdGhvbG9neS9yYWRpb3RoZXJhcHkvc3VyZ2Vy
eTwva2V5d29yZD48a2V5d29yZD5TdXJ2aXZhbCBSYXRlPC9rZXl3b3JkPjxrZXl3b3JkPlRvcG90
ZWNhbi9hZG1pbmlzdHJhdGlvbiAmYW1wOyBkb3NhZ2U8L2tleXdvcmQ+PGtleXdvcmQ+VHJlYXRt
ZW50IE91dGNvbWU8L2tleXdvcmQ+PGtleXdvcmQ+VmluY3Jpc3RpbmUvYWRtaW5pc3RyYXRpb24g
JmFtcDsgZG9zYWdlPC9rZXl3b3JkPjwva2V5d29yZHM+PGRhdGVzPjx5ZWFyPjIwMDE8L3llYXI+
PHB1Yi1kYXRlcz48ZGF0ZT5NYXk8L2RhdGU+PC9wdWItZGF0ZXM+PC9kYXRlcz48aXNibj4xMDc3
LTQxMTQgKFByaW50KSYjeEQ7MTA3Ny00MTE0PC9pc2JuPjxhY2Nlc3Npb24tbnVtPjExODQ2Mjk5
PC9hY2Nlc3Npb24tbnVtPjx1cmxzPjwvdXJscz48ZWxlY3Ryb25pYy1yZXNvdXJjZS1udW0+MTAu
MTA5Ny8wMDA0MzQyNi0yMDAxMDUwMDAtMDAwMDg8L2VsZWN0cm9uaWMtcmVzb3VyY2UtbnVtPjxy
ZW1vdGUtZGF0YWJhc2UtcHJvdmlkZXI+TkxNPC9yZW1vdGUtZGF0YWJhc2UtcHJvdmlkZXI+PGxh
bmd1YWdlPmVuZzwvbGFuZ3VhZ2U+PC9yZWNvcmQ+PC9DaXRlPjwvRW5kTm90ZT5=
</w:fldData>
        </w:fldChar>
      </w:r>
      <w:r w:rsidR="008A3057">
        <w:instrText xml:space="preserve"> ADDIN EN.CITE </w:instrText>
      </w:r>
      <w:r w:rsidR="008A3057">
        <w:fldChar w:fldCharType="begin">
          <w:fldData xml:space="preserve">PEVuZE5vdGU+PENpdGU+PEF1dGhvcj5GZXJyYXJpPC9BdXRob3I+PFllYXI+MjAxMDwvWWVhcj48
UmVjTnVtPjE5NjwvUmVjTnVtPjxEaXNwbGF5VGV4dD4oRmVycmFyaSBldCBhbC4sIDIwMTAsIFJh
bmV5IGV0IGFsLiwgMjAwMSk8L0Rpc3BsYXlUZXh0PjxyZWNvcmQ+PHJlYy1udW1iZXI+MTk2PC9y
ZWMtbnVtYmVyPjxmb3JlaWduLWtleXM+PGtleSBhcHA9IkVOIiBkYi1pZD0idnB6ZXBhOWFrdHRh
ZmtlOWQ5cnAyc3pzZGF2ZnQ5eGF6d3d0IiB0aW1lc3RhbXA9IjE1ODUwNTI1MzAiIGd1aWQ9IjZm
YmU5MGI1LTQzNmQtNDZlNy04ZjkzLWE0ZTlmNzJhYTczMSI+MTk2PC9rZXk+PC9mb3JlaWduLWtl
eXM+PHJlZi10eXBlIG5hbWU9IkpvdXJuYWwgQXJ0aWNsZSI+MTc8L3JlZi10eXBlPjxjb250cmli
dXRvcnM+PGF1dGhvcnM+PGF1dGhvcj5GZXJyYXJpLCBBLjwvYXV0aG9yPjxhdXRob3I+TWljZWxp
LCBSLjwvYXV0aG9yPjxhdXRob3I+TWVhenphLCBDLjwvYXV0aG9yPjxhdXRob3I+Q2FzYW5vdmEs
IE0uPC9hdXRob3I+PGF1dGhvcj5GYXZpbmksIEYuPC9hdXRob3I+PGF1dGhvcj5Nb3Jvc2ksIEMu
PC9hdXRob3I+PGF1dGhvcj5UcmVjYXRlLCBHLjwvYXV0aG9yPjxhdXRob3I+TWFyY2hpYW5vLCBB
LjwvYXV0aG9yPjxhdXRob3I+THVrc2NoLCBSLjwvYXV0aG9yPjxhdXRob3I+Q2VmYWxvLCBHLjwv
YXV0aG9yPjxhdXRob3I+VGVyZW56aWFuaSwgTS48L2F1dGhvcj48YXV0aG9yPlNwcmVhZmljbywg
Ri48L2F1dGhvcj48YXV0aG9yPlBvbGFzdHJpLCBELjwvYXV0aG9yPjxhdXRob3I+UG9kZGEsIE0u
PC9hdXRob3I+PGF1dGhvcj5DYXRhbmlhLCBTLjwvYXV0aG9yPjxhdXRob3I+U2NoaWF2ZWxsbywg
RS48L2F1dGhvcj48YXV0aG9yPkdpYW5uYXRlbXBvLCBQLjwvYXV0aG9yPjxhdXRob3I+R2FuZG9s
YSwgTC48L2F1dGhvcj48YXV0aG9yPk1hc3NpbWlubywgTS48L2F1dGhvcj48YXV0aG9yPk1hcmlh
bmksIEwuPC9hdXRob3I+PC9hdXRob3JzPjwvY29udHJpYnV0b3JzPjxhdXRoLWFkZHJlc3M+UGVk
aWF0cmljIE9uY29sb2d5IFVuaXQsIERpdmlzaW9uIG9mIE1lZGljYWwgU3RhdGlzdGljcyBhbmQg
QmlvbWV0cnksIFJhZGlvbG9neSBhbmQgUmFkaW90aGVyYXB5IERlcGFydG1lbnQsIEZvbmRhemlv
bmUgSXN0aXR1dG8gZGkgUmljb3Zlcm8gZSBDdXJhIGEgQ2FyYXR0ZXJlIFNjaWVudGlmaWNvIElz
dGl0dXRvIE5hemlvbmFsZSBUdW1vcmksIE1pbGFuLCBJdGFseS4gYW5kcmVhLmZlcnJhcmlAaXN0
aXR1dG90dW1vcmkubWkuaXQ8L2F1dGgtYWRkcmVzcz48dGl0bGVzPjx0aXRsZT5Db21wYXJpc29u
IG9mIHRoZSBwcm9nbm9zdGljIHZhbHVlIG9mIGFzc2Vzc2luZyB0dW1vciBkaWFtZXRlciB2ZXJz
dXMgdHVtb3Igdm9sdW1lIGF0IGRpYWdub3NpcyBvciBpbiByZXNwb25zZSB0byBpbml0aWFsIGNo
ZW1vdGhlcmFweSBpbiByaGFiZG9teW9zYXJjb21hPC90aXRsZT48c2Vjb25kYXJ5LXRpdGxlPkog
Q2xpbiBPbmNvbDwvc2Vjb25kYXJ5LXRpdGxlPjwvdGl0bGVzPjxwZXJpb2RpY2FsPjxmdWxsLXRp
dGxlPkogQ2xpbiBPbmNvbDwvZnVsbC10aXRsZT48L3BlcmlvZGljYWw+PHBhZ2VzPjEzMjItODwv
cGFnZXM+PHZvbHVtZT4yODwvdm9sdW1lPjxudW1iZXI+ODwvbnVtYmVyPjxlZGl0aW9uPjIwMTAv
MDIvMDQ8L2VkaXRpb24+PGtleXdvcmRzPjxrZXl3b3JkPkFkb2xlc2NlbnQ8L2tleXdvcmQ+PGtl
eXdvcmQ+QW50aW5lb3BsYXN0aWMgQ29tYmluZWQgQ2hlbW90aGVyYXB5IFByb3RvY29scy9waGFy
bWFjb2xvZ3k8L2tleXdvcmQ+PGtleXdvcmQ+Q2hpbGQ8L2tleXdvcmQ+PGtleXdvcmQ+Q2hpbGQs
IFByZXNjaG9vbDwva2V5d29yZD48a2V5d29yZD4qRGVjaXNpb24gU3VwcG9ydCBUZWNobmlxdWVz
PC9rZXl3b3JkPjxrZXl3b3JkPkZlbWFsZTwva2V5d29yZD48a2V5d29yZD5IdW1hbnM8L2tleXdv
cmQ+PGtleXdvcmQ+KkltYWdpbmcsIFRocmVlLURpbWVuc2lvbmFsPC9rZXl3b3JkPjxrZXl3b3Jk
Pkl0YWx5PC9rZXl3b3JkPjxrZXl3b3JkPk1hZ25ldGljIFJlc29uYW5jZSBJbWFnaW5nL21ldGhv
ZHM8L2tleXdvcmQ+PGtleXdvcmQ+TWFsZTwva2V5d29yZD48a2V5d29yZD5NdWx0aXZhcmlhdGUg
QW5hbHlzaXM8L2tleXdvcmQ+PGtleXdvcmQ+UHJlZGljdGl2ZSBWYWx1ZSBvZiBUZXN0czwva2V5
d29yZD48a2V5d29yZD5Qcm9nbm9zaXM8L2tleXdvcmQ+PGtleXdvcmQ+UHJvcG9ydGlvbmFsIEhh
emFyZHMgTW9kZWxzPC9rZXl3b3JkPjxrZXl3b3JkPlJoYWJkb215b3NhcmNvbWEvZHJ1ZyB0aGVy
YXB5LypwYXRob2xvZ3k8L2tleXdvcmQ+PGtleXdvcmQ+U3Vydml2YWwgQW5hbHlzaXM8L2tleXdv
cmQ+PGtleXdvcmQ+VG9tb2dyYXBoeSwgWC1SYXkgQ29tcHV0ZWQvbWV0aG9kczwva2V5d29yZD48
L2tleXdvcmRzPjxkYXRlcz48eWVhcj4yMDEwPC95ZWFyPjxwdWItZGF0ZXM+PGRhdGU+TWFyIDEw
PC9kYXRlPjwvcHViLWRhdGVzPjwvZGF0ZXM+PGlzYm4+MDczMi0xODN4PC9pc2JuPjxhY2Nlc3Np
b24tbnVtPjIwMTI0MTc2PC9hY2Nlc3Npb24tbnVtPjx1cmxzPjwvdXJscz48ZWxlY3Ryb25pYy1y
ZXNvdXJjZS1udW0+MTAuMTIwMC9qY28uMjAwOS4yNS4wODAzPC9lbGVjdHJvbmljLXJlc291cmNl
LW51bT48cmVtb3RlLWRhdGFiYXNlLXByb3ZpZGVyPk5MTTwvcmVtb3RlLWRhdGFiYXNlLXByb3Zp
ZGVyPjxsYW5ndWFnZT5lbmc8L2xhbmd1YWdlPjwvcmVjb3JkPjwvQ2l0ZT48Q2l0ZT48QXV0aG9y
PlJhbmV5PC9BdXRob3I+PFllYXI+MjAwMTwvWWVhcj48UmVjTnVtPjE0MjwvUmVjTnVtPjxyZWNv
cmQ+PHJlYy1udW1iZXI+MTQyPC9yZWMtbnVtYmVyPjxmb3JlaWduLWtleXM+PGtleSBhcHA9IkVO
IiBkYi1pZD0idnB6ZXBhOWFrdHRhZmtlOWQ5cnAyc3pzZGF2ZnQ5eGF6d3d0IiB0aW1lc3RhbXA9
IjAiIGd1aWQ9Ijg1NzNkM2NlLWUwZTktNDE4YS04MWEyLWI2Y2MzYWZjNDNkZiI+MTQyPC9rZXk+
PC9mb3JlaWduLWtleXM+PHJlZi10eXBlIG5hbWU9IkpvdXJuYWwgQXJ0aWNsZSI+MTc8L3JlZi10
eXBlPjxjb250cmlidXRvcnM+PGF1dGhvcnM+PGF1dGhvcj5SYW5leSwgUi4gQi48L2F1dGhvcj48
YXV0aG9yPkFuZGVyc29uLCBKLiBSLjwvYXV0aG9yPjxhdXRob3I+QmFyciwgRi4gRy48L2F1dGhv
cj48YXV0aG9yPkRvbmFsZHNvbiwgUy4gUy48L2F1dGhvcj48YXV0aG9yPlBhcHBvLCBBLiBTLjwv
YXV0aG9yPjxhdXRob3I+UXVhbG1hbiwgUy4gSi48L2F1dGhvcj48YXV0aG9yPldpZW5lciwgRS4g
Uy48L2F1dGhvcj48YXV0aG9yPk1hdXJlciwgSC4gTS48L2F1dGhvcj48YXV0aG9yPkNyaXN0LCBX
LiBNLjwvYXV0aG9yPjwvYXV0aG9ycz48L2NvbnRyaWJ1dG9ycz48YXV0aC1hZGRyZXNzPkRlcGFy
dG1lbnQgb2YgQ2xpbmljYWwgUGVkaWF0cmljcywgVW5pdmVyc2l0eSBvZiBUZXhhcyBNLiBELiBB
bmRlcnNvbiBDYW5jZXIgQ2VudGVyLCBIb3VzdG9uIDc3MDMwLCBVU0EuIEJyYW5leUBtZGFuZGVy
c29uLm9yZzwvYXV0aC1hZGRyZXNzPjx0aXRsZXM+PHRpdGxlPlJoYWJkb215b3NhcmNvbWEgYW5k
IHVuZGlmZmVyZW50aWF0ZWQgc2FyY29tYSBpbiB0aGUgZmlyc3QgdHdvIGRlY2FkZXMgb2YgbGlm
ZTogYSBzZWxlY3RpdmUgcmV2aWV3IG9mIGludGVyZ3JvdXAgcmhhYmRvbXlvc2FyY29tYSBzdHVk
eSBncm91cCBleHBlcmllbmNlIGFuZCByYXRpb25hbGUgZm9yIEludGVyZ3JvdXAgUmhhYmRvbXlv
c2FyY29tYSBTdHVkeSBWPC90aXRsZT48c2Vjb25kYXJ5LXRpdGxlPkogUGVkaWF0ciBIZW1hdG9s
IE9uY29sPC9zZWNvbmRhcnktdGl0bGU+PC90aXRsZXM+PHBlcmlvZGljYWw+PGZ1bGwtdGl0bGU+
SiBQZWRpYXRyIEhlbWF0b2wgT25jb2w8L2Z1bGwtdGl0bGU+PC9wZXJpb2RpY2FsPjxwYWdlcz4y
MTUtMjA8L3BhZ2VzPjx2b2x1bWU+MjM8L3ZvbHVtZT48bnVtYmVyPjQ8L251bWJlcj48ZWRpdGlv
bj4yMDAyLzAyLzE2PC9lZGl0aW9uPjxrZXl3b3Jkcz48a2V5d29yZD5BZG9sZXNjZW50PC9rZXl3
b3JkPjxrZXl3b3JkPkFudGluZW9wbGFzdGljIENvbWJpbmVkIENoZW1vdGhlcmFweSBQcm90b2Nv
bHMvYWRtaW5pc3RyYXRpb24gJmFtcDs8L2tleXdvcmQ+PGtleXdvcmQ+ZG9zYWdlL3RoZXJhcGV1
dGljIHVzZTwva2V5d29yZD48a2V5d29yZD5DaGlsZDwva2V5d29yZD48a2V5d29yZD5DaGlsZCwg
UHJlc2Nob29sPC9rZXl3b3JkPjxrZXl3b3JkPkNpc3BsYXRpbi9hZG1pbmlzdHJhdGlvbiAmYW1w
OyBkb3NhZ2U8L2tleXdvcmQ+PGtleXdvcmQ+Q2xpbmljYWwgVHJpYWxzIGFzIFRvcGljPC9rZXl3
b3JkPjxrZXl3b3JkPkNvbWJpbmVkIE1vZGFsaXR5IFRoZXJhcHk8L2tleXdvcmQ+PGtleXdvcmQ+
Q3ljbG9waG9zcGhhbWlkZS9hZG1pbmlzdHJhdGlvbiAmYW1wOyBkb3NhZ2U8L2tleXdvcmQ+PGtl
eXdvcmQ+RGFjdGlub215Y2luL2FkbWluaXN0cmF0aW9uICZhbXA7IGRvc2FnZTwva2V5d29yZD48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ZXl3b3JkPjxrZXl3b3JkPkhlbWF0b3BvaWV0aWMgU3RlbSBDZWxsIFRyYW5zcGxhbnRhdGlvbjwv
a2V5d29yZD48a2V5d29yZD5IdW1hbnM8L2tleXdvcmQ+PGtleXdvcmQ+SWZvc2ZhbWlkZS9hZG1p
bmlzdHJhdGlvbiAmYW1wOyBkb3NhZ2U8L2tleXdvcmQ+PGtleXdvcmQ+SW5mYW50PC9rZXl3b3Jk
PjxrZXl3b3JkPk1hbGU8L2tleXdvcmQ+PGtleXdvcmQ+TWVscGhhbGFuL2FkbWluaXN0cmF0aW9u
ICZhbXA7IGRvc2FnZTwva2V5d29yZD48a2V5d29yZD5NdWx0aWNlbnRlciBTdHVkaWVzIGFzIFRv
cGljL3N0YXRpc3RpY3MgJmFtcDsgbnVtZXJpY2FsIGRhdGE8L2tleXdvcmQ+PGtleXdvcmQ+TmVv
cGxhc20gUmVjdXJyZW5jZSwgTG9jYWw8L2tleXdvcmQ+PGtleXdvcmQ+TmVvcGxhc20gU3RhZ2lu
Zzwva2V5d29yZD48a2V5d29yZD5QaWxvdCBQcm9qZWN0czwva2V5d29yZD48a2V5d29yZD5Qcm9n
bm9zaXM8L2tleXdvcmQ+PGtleXdvcmQ+UHJvc3BlY3RpdmUgU3R1ZGllczwva2V5d29yZD48a2V5
d29yZD5SYW5kb21pemVkIENvbnRyb2xsZWQgVHJpYWxzIGFzIFRvcGljPC9rZXl3b3JkPjxrZXl3
b3JkPlJldHJvc3BlY3RpdmUgU3R1ZGllczwva2V5d29yZD48a2V5d29yZD5SaGFiZG9teW9zYXJj
b21hL2RydWc8L2tleXdvcmQ+PGtleXdvcmQ+dGhlcmFweS8qZXBpZGVtaW9sb2d5L21vcnRhbGl0
eS9wYXRob2xvZ3kvcmFkaW90aGVyYXB5L3N1cmdlcnk8L2tleXdvcmQ+PGtleXdvcmQ+U2FsdmFn
ZSBUaGVyYXB5PC9rZXl3b3JkPjxrZXl3b3JkPlNhcmNvbWEvZHJ1ZyB0aGVyYXB5LyplcGlkZW1p
b2xvZ3kvbW9ydGFsaXR5L3BhdGhvbG9neS9yYWRpb3RoZXJhcHkvc3VyZ2VyeTwva2V5d29yZD48
a2V5d29yZD5Tb2Z0IFRpc3N1ZSBOZW9wbGFzbXMvZHJ1Zzwva2V5d29yZD48a2V5d29yZD50aGVy
YXB5LyplcGlkZW1pb2xvZ3kvbW9ydGFsaXR5L3BhdGhvbG9neS9yYWRpb3RoZXJhcHkvc3VyZ2Vy
eTwva2V5d29yZD48a2V5d29yZD5TdXJ2aXZhbCBSYXRlPC9rZXl3b3JkPjxrZXl3b3JkPlRvcG90
ZWNhbi9hZG1pbmlzdHJhdGlvbiAmYW1wOyBkb3NhZ2U8L2tleXdvcmQ+PGtleXdvcmQ+VHJlYXRt
ZW50IE91dGNvbWU8L2tleXdvcmQ+PGtleXdvcmQ+VmluY3Jpc3RpbmUvYWRtaW5pc3RyYXRpb24g
JmFtcDsgZG9zYWdlPC9rZXl3b3JkPjwva2V5d29yZHM+PGRhdGVzPjx5ZWFyPjIwMDE8L3llYXI+
PHB1Yi1kYXRlcz48ZGF0ZT5NYXk8L2RhdGU+PC9wdWItZGF0ZXM+PC9kYXRlcz48aXNibj4xMDc3
LTQxMTQgKFByaW50KSYjeEQ7MTA3Ny00MTE0PC9pc2JuPjxhY2Nlc3Npb24tbnVtPjExODQ2Mjk5
PC9hY2Nlc3Npb24tbnVtPjx1cmxzPjwvdXJscz48ZWxlY3Ryb25pYy1yZXNvdXJjZS1udW0+MTAu
MTA5Ny8wMDA0MzQyNi0yMDAxMDUwMDAtMDAwMDg8L2VsZWN0cm9uaWMtcmVzb3VyY2UtbnVtPjxy
ZW1vdGUtZGF0YWJhc2UtcHJvdmlkZXI+TkxNPC9yZW1vdGUtZGF0YWJhc2UtcHJvdmlkZXI+PGxh
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43" w:tooltip="Ferrari, 2010 #196" w:history="1">
        <w:r w:rsidR="00764178" w:rsidRPr="00764178">
          <w:rPr>
            <w:rStyle w:val="Hyperlink"/>
          </w:rPr>
          <w:t>Ferrari et al., 2010</w:t>
        </w:r>
      </w:hyperlink>
      <w:r w:rsidR="008A3057">
        <w:rPr>
          <w:noProof/>
        </w:rPr>
        <w:t xml:space="preserve">, </w:t>
      </w:r>
      <w:hyperlink w:anchor="_ENREF_114" w:tooltip="Raney, 2001 #142" w:history="1">
        <w:r w:rsidR="00764178" w:rsidRPr="00764178">
          <w:rPr>
            <w:rStyle w:val="Hyperlink"/>
          </w:rPr>
          <w:t>Raney et al., 2001</w:t>
        </w:r>
      </w:hyperlink>
      <w:r w:rsidR="008A3057">
        <w:rPr>
          <w:noProof/>
        </w:rPr>
        <w:t>)</w:t>
      </w:r>
      <w:r w:rsidRPr="009A2412">
        <w:fldChar w:fldCharType="end"/>
      </w:r>
      <w:bookmarkEnd w:id="15"/>
      <w:r w:rsidR="003D51D5">
        <w:t>.</w:t>
      </w:r>
    </w:p>
    <w:p w14:paraId="7D7F595D" w14:textId="77777777" w:rsidR="0029264D" w:rsidRPr="0029264D" w:rsidRDefault="0029264D" w:rsidP="00B3039C"/>
    <w:p w14:paraId="5E3910BF" w14:textId="1DFA36AC" w:rsidR="005A6261" w:rsidRPr="009A2412" w:rsidRDefault="005A6261" w:rsidP="00B3039C">
      <w:r w:rsidRPr="009A2412">
        <w:t>Unter Berücksichtigung der Prognosefaktoren konnte ein Gruppeneinteilungssystem ent</w:t>
      </w:r>
      <w:r w:rsidR="007552C2">
        <w:softHyphen/>
      </w:r>
      <w:r w:rsidRPr="009A2412">
        <w:t xml:space="preserve">wickelt werden, welches jeden Patienten einem bestimmten Risiko zuordnet und somit seine daran adaptierte Therapie festlegt </w:t>
      </w:r>
      <w:r w:rsidRPr="009A2412">
        <w:fldChar w:fldCharType="begin">
          <w:fldData xml:space="preserve">PEVuZE5vdGU+PENpdGU+PEF1dGhvcj5Bcm5kdDwvQXV0aG9yPjxZZWFyPjIwMTM8L1llYXI+PFJl
Y051bT4yNzQ8L1JlY051bT48RGlzcGxheVRleHQ+KEFybmR0LCAyMDEzLCBHdXJyaWEgYW5kIERh
c2d1cHRhLCAyMDE4KTwvRGlzcGxheVRleHQ+PHJlY29yZD48cmVjLW51bWJlcj4yNzQ8L3JlYy1u
dW1iZXI+PGZvcmVpZ24ta2V5cz48a2V5IGFwcD0iRU4iIGRiLWlkPSJ2cHplcGE5YWt0dGFma2U5
ZDlycDJzenNkYXZmdDl4YXp3d3QiIHRpbWVzdGFtcD0iMTU4ODc3OTUwMyIgZ3VpZD0iYTVhMDk4
ZTAtZmI4ZC00YmFmLTg1NDgtNzNlZGE5ZmY0OTQ2Ij4yNzQ8L2tleT48L2ZvcmVpZ24ta2V5cz48
cmVmLXR5cGUgbmFtZT0iSm91cm5hbCBBcnRpY2xlIj4xNzwvcmVmLXR5cGU+PGNvbnRyaWJ1dG9y
cz48YXV0aG9ycz48YXV0aG9yPkFybmR0LCBDLiBBLjwvYXV0aG9yPjwvYXV0aG9ycz48L2NvbnRy
aWJ1dG9ycz48YXV0aC1hZGRyZXNzPkZyb20gdGhlIERlcGFydG1lbnQgb2YgUGVkaWF0cmljIGFu
ZCBBZG9sZXNjZW50IE1lZGljaW5lLCBQZWRpYXRyaWMgSGVtYXRvbG9neSBPbmNvbG9neSwgTWF5
byBDbGluaWMsIFJvY2hlc3RlciwgTU4uPC9hdXRoLWFkZHJlc3M+PHRpdGxlcz48dGl0bGU+Umlz
ayBzdHJhdGlmaWNhdGlvbiBvZiByaGFiZG9teW9zYXJjb21hOiBhIG1vdmluZyB0YXJnZXQ8L3Rp
dGxlPjxzZWNvbmRhcnktdGl0bGU+QW0gU29jIENsaW4gT25jb2wgRWR1YyBCb29rPC9zZWNvbmRh
cnktdGl0bGU+PC90aXRsZXM+PHBlcmlvZGljYWw+PGZ1bGwtdGl0bGU+QW0gU29jIENsaW4gT25j
b2wgRWR1YyBCb29rPC9mdWxsLXRpdGxlPjwvcGVyaW9kaWNhbD48cGFnZXM+NDE1LTk8L3BhZ2Vz
PjxlZGl0aW9uPjIwMTMvMDUvMzA8L2VkaXRpb24+PGtleXdvcmRzPjxrZXl3b3JkPkJpb21hcmtl
cnMsIFR1bW9yL2dlbmV0aWNzPC9rZXl3b3JkPjxrZXl3b3JkPkNsaW5pY2FsIFRyaWFscyBhcyBU
b3BpYzwva2V5d29yZD48a2V5d29yZD5FdXJvcGUvZXBpZGVtaW9sb2d5PC9rZXl3b3JkPjxrZXl3
b3JkPkh1bWFuczwva2V5d29yZD48a2V5d29yZD5OZW9wbGFzbSBTdGFnaW5nL21ldGhvZHM8L2tl
eXdvcmQ+PGtleXdvcmQ+T25jb2dlbmUgUHJvdGVpbnMsIEZ1c2lvbi9nZW5ldGljczwva2V5d29y
ZD48a2V5d29yZD5PcmdhbiBTcGVjaWZpY2l0eTwva2V5d29yZD48a2V5d29yZD5QYWlyZWQgQm94
IFRyYW5zY3JpcHRpb24gRmFjdG9ycy9nZW5ldGljczwva2V5d29yZD48a2V5d29yZD5Qcm9nbm9z
aXM8L2tleXdvcmQ+PGtleXdvcmQ+UmhhYmRvbXlvc2FyY29tYS8qZXBpZGVtaW9sb2d5L2dlbmV0
aWNzL3BhdGhvbG9neS90aGVyYXB5PC9rZXl3b3JkPjxrZXl3b3JkPlJpc2sgQXNzZXNzbWVudDwv
a2V5d29yZD48a2V5d29yZD5UcmFuc2xvY2F0aW9uLCBHZW5ldGljPC9rZXl3b3JkPjxrZXl3b3Jk
PlRyZWF0bWVudCBPdXRjb21lPC9rZXl3b3JkPjxrZXl3b3JkPlVuaXRlZCBTdGF0ZXMvZXBpZGVt
aW9sb2d5PC9rZXl3b3JkPjwva2V5d29yZHM+PGRhdGVzPjx5ZWFyPjIwMTM8L3llYXI+PC9kYXRl
cz48aXNibj4xNTQ4LTg3NDg8L2lzYm4+PGFjY2Vzc2lvbi1udW0+MjM3MTQ1NjM8L2FjY2Vzc2lv
bi1udW0+PHVybHM+PC91cmxzPjxlbGVjdHJvbmljLXJlc291cmNlLW51bT4xMC4xMjAwL0VkQm9v
a19BTS4yMDEzLjMzLjQxNSYjeEQ7MTAuMTQ2OTQvRWRCb29rX0FNLjIwMTMuMzMuNDE1PC9lbGVj
dHJvbmljLXJlc291cmNlLW51bT48cmVtb3RlLWRhdGFiYXNlLXByb3ZpZGVyPk5MTTwvcmVtb3Rl
LWRhdGFiYXNlLXByb3ZpZGVyPjxsYW5ndWFnZT5lbmc8L2xhbmd1YWdlPjwvcmVjb3JkPjwvQ2l0
ZT48Q2l0ZT48QXV0aG9yPkd1cnJpYTwvQXV0aG9yPjxZZWFyPjIwMTg8L1llYXI+PFJlY051bT4y
NzU8L1JlY051bT48cmVjb3JkPjxyZWMtbnVtYmVyPjI3NTwvcmVjLW51bWJlcj48Zm9yZWlnbi1r
ZXlzPjxrZXkgYXBwPSJFTiIgZGItaWQ9InZwemVwYTlha3R0YWZrZTlkOXJwMnN6c2RhdmZ0OXhh
end3dCIgdGltZXN0YW1wPSIxNTg4NzgwMTgyIiBndWlkPSIwY2I1OGFmOS1lM2MwLTRiZDYtOTMx
Zi1iNzlhNThhMDdiOWQiPjI3NTwva2V5PjwvZm9yZWlnbi1rZXlzPjxyZWYtdHlwZSBuYW1lPSJK
b3VybmFsIEFydGljbGUiPjE3PC9yZWYtdHlwZT48Y29udHJpYnV0b3JzPjxhdXRob3JzPjxhdXRo
b3I+R3VycmlhLCBKLiBQLjwvYXV0aG9yPjxhdXRob3I+RGFzZ3VwdGEsIFIuPC9hdXRob3I+PC9h
dXRob3JzPjwvY29udHJpYnV0b3JzPjxhdXRoLWFkZHJlc3M+Q2luY2lubmF0aSBDaGlsZHJlbiZh
cG9zO3MgSG9zcGl0YWwgTWVkaWNhbCBDZW50ZXIsIERpdmlzaW9uIG9mIFBlZGlhdHJpYyBHZW5l
cmFsIGFuZCBUaG9yYWNpYyBTdXJnZXJ5LCBDaW5jaW5uYXRpLCBPSCA0NTIyOSwgVVNBLiBqcGd1
cnJpYUBnbWFpbC5jb20uJiN4RDtDaW5jaW5uYXRpIENoaWxkcmVuJmFwb3M7cyBIb3NwaXRhbCBN
ZWRpY2FsIENlbnRlciwgRGl2aXNpb24gb2YgUGVkaWF0cmljIEdlbmVyYWwgYW5kIFRob3JhY2lj
IFN1cmdlcnksIENpbmNpbm5hdGksIE9IIDQ1MjI5LCBVU0EuIHJvc2huaS5kYXNndXB0YUBjY2ht
Yy5vcmcuPC9hdXRoLWFkZHJlc3M+PHRpdGxlcz48dGl0bGU+UmhhYmRvbXlvc2FyY29tYSBhbmQg
RXh0cmFvc3Nlb3VzIEV3aW5nIFNhcmNvbWE8L3RpdGxlPjxzZWNvbmRhcnktdGl0bGU+Q2hpbGRy
ZW4gKEJhc2VsKTwvc2Vjb25kYXJ5LXRpdGxlPjwvdGl0bGVzPjxwZXJpb2RpY2FsPjxmdWxsLXRp
dGxlPkNoaWxkcmVuIChCYXNlbCk8L2Z1bGwtdGl0bGU+PC9wZXJpb2RpY2FsPjx2b2x1bWU+NTwv
dm9sdW1lPjxudW1iZXI+MTI8L251bWJlcj48ZWRpdGlvbj4yMDE4LzEyLzE0PC9lZGl0aW9uPjxr
ZXl3b3Jkcz48a2V5d29yZD5leHRyYW9zc2VvdXMgRXdpbmcgc2FyY29tYTwva2V5d29yZD48a2V5
d29yZD5wZWRpYXRyaWM8L2tleXdvcmQ+PGtleXdvcmQ+cmhhYmRvbXlvc2FyY29tYTwva2V5d29y
ZD48L2tleXdvcmRzPjxkYXRlcz48eWVhcj4yMDE4PC95ZWFyPjxwdWItZGF0ZXM+PGRhdGU+RGVj
IDEwPC9kYXRlPjwvcHViLWRhdGVzPjwvZGF0ZXM+PGlzYm4+MjIyNy05MDY3IChQcmludCkmI3hE
OzIyMjctOTA2NzwvaXNibj48YWNjZXNzaW9uLW51bT4zMDU0NDc0MjwvYWNjZXNzaW9uLW51bT48
dXJscz48L3VybHM+PGN1c3RvbTI+UE1DNjMwNjcxODwvY3VzdG9tMj48ZWxlY3Ryb25pYy1yZXNv
dXJjZS1udW0+MTAuMzM5MC9jaGlsZHJlbjUxMjAxNjU8L2VsZWN0cm9uaWMtcmVzb3VyY2UtbnVt
PjxyZW1vdGUtZGF0YWJhc2UtcHJvdmlkZXI+TkxNPC9yZW1vdGUtZGF0YWJhc2UtcHJvdmlkZXI+
PGxhbmd1YWdlPmVuZzwvbGFuZ3VhZ2U+PC9yZWNvcmQ+PC9DaXRlPjwvRW5kTm90ZT5=
</w:fldData>
        </w:fldChar>
      </w:r>
      <w:r w:rsidR="008A3057">
        <w:instrText xml:space="preserve"> ADDIN EN.CITE </w:instrText>
      </w:r>
      <w:r w:rsidR="008A3057">
        <w:fldChar w:fldCharType="begin">
          <w:fldData xml:space="preserve">PEVuZE5vdGU+PENpdGU+PEF1dGhvcj5Bcm5kdDwvQXV0aG9yPjxZZWFyPjIwMTM8L1llYXI+PFJl
Y051bT4yNzQ8L1JlY051bT48RGlzcGxheVRleHQ+KEFybmR0LCAyMDEzLCBHdXJyaWEgYW5kIERh
c2d1cHRhLCAyMDE4KTwvRGlzcGxheVRleHQ+PHJlY29yZD48cmVjLW51bWJlcj4yNzQ8L3JlYy1u
dW1iZXI+PGZvcmVpZ24ta2V5cz48a2V5IGFwcD0iRU4iIGRiLWlkPSJ2cHplcGE5YWt0dGFma2U5
ZDlycDJzenNkYXZmdDl4YXp3d3QiIHRpbWVzdGFtcD0iMTU4ODc3OTUwMyIgZ3VpZD0iYTVhMDk4
ZTAtZmI4ZC00YmFmLTg1NDgtNzNlZGE5ZmY0OTQ2Ij4yNzQ8L2tleT48L2ZvcmVpZ24ta2V5cz48
cmVmLXR5cGUgbmFtZT0iSm91cm5hbCBBcnRpY2xlIj4xNzwvcmVmLXR5cGU+PGNvbnRyaWJ1dG9y
cz48YXV0aG9ycz48YXV0aG9yPkFybmR0LCBDLiBBLjwvYXV0aG9yPjwvYXV0aG9ycz48L2NvbnRy
aWJ1dG9ycz48YXV0aC1hZGRyZXNzPkZyb20gdGhlIERlcGFydG1lbnQgb2YgUGVkaWF0cmljIGFu
ZCBBZG9sZXNjZW50IE1lZGljaW5lLCBQZWRpYXRyaWMgSGVtYXRvbG9neSBPbmNvbG9neSwgTWF5
byBDbGluaWMsIFJvY2hlc3RlciwgTU4uPC9hdXRoLWFkZHJlc3M+PHRpdGxlcz48dGl0bGU+Umlz
ayBzdHJhdGlmaWNhdGlvbiBvZiByaGFiZG9teW9zYXJjb21hOiBhIG1vdmluZyB0YXJnZXQ8L3Rp
dGxlPjxzZWNvbmRhcnktdGl0bGU+QW0gU29jIENsaW4gT25jb2wgRWR1YyBCb29rPC9zZWNvbmRh
cnktdGl0bGU+PC90aXRsZXM+PHBlcmlvZGljYWw+PGZ1bGwtdGl0bGU+QW0gU29jIENsaW4gT25j
b2wgRWR1YyBCb29rPC9mdWxsLXRpdGxlPjwvcGVyaW9kaWNhbD48cGFnZXM+NDE1LTk8L3BhZ2Vz
PjxlZGl0aW9uPjIwMTMvMDUvMzA8L2VkaXRpb24+PGtleXdvcmRzPjxrZXl3b3JkPkJpb21hcmtl
cnMsIFR1bW9yL2dlbmV0aWNzPC9rZXl3b3JkPjxrZXl3b3JkPkNsaW5pY2FsIFRyaWFscyBhcyBU
b3BpYzwva2V5d29yZD48a2V5d29yZD5FdXJvcGUvZXBpZGVtaW9sb2d5PC9rZXl3b3JkPjxrZXl3
b3JkPkh1bWFuczwva2V5d29yZD48a2V5d29yZD5OZW9wbGFzbSBTdGFnaW5nL21ldGhvZHM8L2tl
eXdvcmQ+PGtleXdvcmQ+T25jb2dlbmUgUHJvdGVpbnMsIEZ1c2lvbi9nZW5ldGljczwva2V5d29y
ZD48a2V5d29yZD5PcmdhbiBTcGVjaWZpY2l0eTwva2V5d29yZD48a2V5d29yZD5QYWlyZWQgQm94
IFRyYW5zY3JpcHRpb24gRmFjdG9ycy9nZW5ldGljczwva2V5d29yZD48a2V5d29yZD5Qcm9nbm9z
aXM8L2tleXdvcmQ+PGtleXdvcmQ+UmhhYmRvbXlvc2FyY29tYS8qZXBpZGVtaW9sb2d5L2dlbmV0
aWNzL3BhdGhvbG9neS90aGVyYXB5PC9rZXl3b3JkPjxrZXl3b3JkPlJpc2sgQXNzZXNzbWVudDwv
a2V5d29yZD48a2V5d29yZD5UcmFuc2xvY2F0aW9uLCBHZW5ldGljPC9rZXl3b3JkPjxrZXl3b3Jk
PlRyZWF0bWVudCBPdXRjb21lPC9rZXl3b3JkPjxrZXl3b3JkPlVuaXRlZCBTdGF0ZXMvZXBpZGVt
aW9sb2d5PC9rZXl3b3JkPjwva2V5d29yZHM+PGRhdGVzPjx5ZWFyPjIwMTM8L3llYXI+PC9kYXRl
cz48aXNibj4xNTQ4LTg3NDg8L2lzYm4+PGFjY2Vzc2lvbi1udW0+MjM3MTQ1NjM8L2FjY2Vzc2lv
bi1udW0+PHVybHM+PC91cmxzPjxlbGVjdHJvbmljLXJlc291cmNlLW51bT4xMC4xMjAwL0VkQm9v
a19BTS4yMDEzLjMzLjQxNSYjeEQ7MTAuMTQ2OTQvRWRCb29rX0FNLjIwMTMuMzMuNDE1PC9lbGVj
dHJvbmljLXJlc291cmNlLW51bT48cmVtb3RlLWRhdGFiYXNlLXByb3ZpZGVyPk5MTTwvcmVtb3Rl
LWRhdGFiYXNlLXByb3ZpZGVyPjxsYW5ndWFnZT5lbmc8L2xhbmd1YWdlPjwvcmVjb3JkPjwvQ2l0
ZT48Q2l0ZT48QXV0aG9yPkd1cnJpYTwvQXV0aG9yPjxZZWFyPjIwMTg8L1llYXI+PFJlY051bT4y
NzU8L1JlY051bT48cmVjb3JkPjxyZWMtbnVtYmVyPjI3NTwvcmVjLW51bWJlcj48Zm9yZWlnbi1r
ZXlzPjxrZXkgYXBwPSJFTiIgZGItaWQ9InZwemVwYTlha3R0YWZrZTlkOXJwMnN6c2RhdmZ0OXhh
end3dCIgdGltZXN0YW1wPSIxNTg4NzgwMTgyIiBndWlkPSIwY2I1OGFmOS1lM2MwLTRiZDYtOTMx
Zi1iNzlhNThhMDdiOWQiPjI3NTwva2V5PjwvZm9yZWlnbi1rZXlzPjxyZWYtdHlwZSBuYW1lPSJK
b3VybmFsIEFydGljbGUiPjE3PC9yZWYtdHlwZT48Y29udHJpYnV0b3JzPjxhdXRob3JzPjxhdXRo
b3I+R3VycmlhLCBKLiBQLjwvYXV0aG9yPjxhdXRob3I+RGFzZ3VwdGEsIFIuPC9hdXRob3I+PC9h
dXRob3JzPjwvY29udHJpYnV0b3JzPjxhdXRoLWFkZHJlc3M+Q2luY2lubmF0aSBDaGlsZHJlbiZh
cG9zO3MgSG9zcGl0YWwgTWVkaWNhbCBDZW50ZXIsIERpdmlzaW9uIG9mIFBlZGlhdHJpYyBHZW5l
cmFsIGFuZCBUaG9yYWNpYyBTdXJnZXJ5LCBDaW5jaW5uYXRpLCBPSCA0NTIyOSwgVVNBLiBqcGd1
cnJpYUBnbWFpbC5jb20uJiN4RDtDaW5jaW5uYXRpIENoaWxkcmVuJmFwb3M7cyBIb3NwaXRhbCBN
ZWRpY2FsIENlbnRlciwgRGl2aXNpb24gb2YgUGVkaWF0cmljIEdlbmVyYWwgYW5kIFRob3JhY2lj
IFN1cmdlcnksIENpbmNpbm5hdGksIE9IIDQ1MjI5LCBVU0EuIHJvc2huaS5kYXNndXB0YUBjY2ht
Yy5vcmcuPC9hdXRoLWFkZHJlc3M+PHRpdGxlcz48dGl0bGU+UmhhYmRvbXlvc2FyY29tYSBhbmQg
RXh0cmFvc3Nlb3VzIEV3aW5nIFNhcmNvbWE8L3RpdGxlPjxzZWNvbmRhcnktdGl0bGU+Q2hpbGRy
ZW4gKEJhc2VsKTwvc2Vjb25kYXJ5LXRpdGxlPjwvdGl0bGVzPjxwZXJpb2RpY2FsPjxmdWxsLXRp
dGxlPkNoaWxkcmVuIChCYXNlbCk8L2Z1bGwtdGl0bGU+PC9wZXJpb2RpY2FsPjx2b2x1bWU+NTwv
dm9sdW1lPjxudW1iZXI+MTI8L251bWJlcj48ZWRpdGlvbj4yMDE4LzEyLzE0PC9lZGl0aW9uPjxr
ZXl3b3Jkcz48a2V5d29yZD5leHRyYW9zc2VvdXMgRXdpbmcgc2FyY29tYTwva2V5d29yZD48a2V5
d29yZD5wZWRpYXRyaWM8L2tleXdvcmQ+PGtleXdvcmQ+cmhhYmRvbXlvc2FyY29tYTwva2V5d29y
ZD48L2tleXdvcmRzPjxkYXRlcz48eWVhcj4yMDE4PC95ZWFyPjxwdWItZGF0ZXM+PGRhdGU+RGVj
IDEwPC9kYXRlPjwvcHViLWRhdGVzPjwvZGF0ZXM+PGlzYm4+MjIyNy05MDY3IChQcmludCkmI3hE
OzIyMjctOTA2NzwvaXNibj48YWNjZXNzaW9uLW51bT4zMDU0NDc0MjwvYWNjZXNzaW9uLW51bT48
dXJscz48L3VybHM+PGN1c3RvbTI+UE1DNjMwNjcxODwvY3VzdG9tMj48ZWxlY3Ryb25pYy1yZXNv
dXJjZS1udW0+MTAuMzM5MC9jaGlsZHJlbjUxMjAxNjU8L2VsZWN0cm9uaWMtcmVzb3VyY2UtbnVt
PjxyZW1vdGUtZGF0YWJhc2UtcHJvdmlkZXI+TkxNPC9yZW1vdGUtZGF0YWJhc2UtcHJvdmlkZXI+
PGxhbmd1YWdlPmVuZzwvbGFuZ3VhZ2U+PC9yZWNvcmQ+PC9DaXRlPjwvRW5kTm90ZT5=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8" w:tooltip="Arndt, 2013 #274" w:history="1">
        <w:r w:rsidR="00764178" w:rsidRPr="00764178">
          <w:rPr>
            <w:rStyle w:val="Hyperlink"/>
          </w:rPr>
          <w:t>Arndt, 2013</w:t>
        </w:r>
      </w:hyperlink>
      <w:r w:rsidR="008A3057">
        <w:rPr>
          <w:noProof/>
        </w:rPr>
        <w:t xml:space="preserve">, </w:t>
      </w:r>
      <w:hyperlink w:anchor="_ENREF_56" w:tooltip="Gurria, 2018 #275" w:history="1">
        <w:r w:rsidR="00764178" w:rsidRPr="00764178">
          <w:rPr>
            <w:rStyle w:val="Hyperlink"/>
          </w:rPr>
          <w:t>Gurria and Dasgupta, 2018</w:t>
        </w:r>
      </w:hyperlink>
      <w:r w:rsidR="008A3057">
        <w:rPr>
          <w:noProof/>
        </w:rPr>
        <w:t>)</w:t>
      </w:r>
      <w:r w:rsidRPr="009A2412">
        <w:fldChar w:fldCharType="end"/>
      </w:r>
      <w:r w:rsidRPr="009A2412">
        <w:t>. Es besteht aus mehreren Elementen. Eines davon ist ein prätherapeutisches Staging-System, welches als TNM-Einteilung nach Primärtumor (T), Lymphknoten (N) und Fernmetasta</w:t>
      </w:r>
      <w:r w:rsidR="007552C2">
        <w:softHyphen/>
      </w:r>
      <w:r w:rsidRPr="009A2412">
        <w:t>sen (M) vorgeht. Lokalisation, Größe und Ausbreitungsgrad des RMS werden miteinbe</w:t>
      </w:r>
      <w:r w:rsidR="007552C2">
        <w:softHyphen/>
      </w:r>
      <w:r w:rsidRPr="009A2412">
        <w:t xml:space="preserve">zogen (siehe </w:t>
      </w:r>
      <w:r w:rsidRPr="00D23859">
        <w:t xml:space="preserve">Tabelle </w:t>
      </w:r>
      <w:r w:rsidR="004A3FFC" w:rsidRPr="00D23859">
        <w:t>1</w:t>
      </w:r>
      <w:r w:rsidRPr="00D23859">
        <w:t>)</w:t>
      </w:r>
      <w:r w:rsidRPr="009A2412">
        <w:t xml:space="preserve">  </w:t>
      </w:r>
      <w:r w:rsidRPr="009A2412">
        <w:fldChar w:fldCharType="begin">
          <w:fldData xml:space="preserve">PEVuZE5vdGU+PENpdGU+PEF1dGhvcj5MYXdyZW5jZTwvQXV0aG9yPjxZZWFyPjE5OTc8L1llYXI+
PFJlY051bT4yMDI8L1JlY051bT48RGlzcGxheVRleHQ+KExhd3JlbmNlIGV0IGFsLiwgMTk5Nywg
RGFzZ3VwdGEgZXQgYWwuLCAyMDE2KTwvRGlzcGxheVRleHQ+PHJlY29yZD48cmVjLW51bWJlcj4y
MDI8L3JlYy1udW1iZXI+PGZvcmVpZ24ta2V5cz48a2V5IGFwcD0iRU4iIGRiLWlkPSJ2cHplcGE5
YWt0dGFma2U5ZDlycDJzenNkYXZmdDl4YXp3d3QiIHRpbWVzdGFtcD0iMTU4NTA1MjUzMCIgZ3Vp
ZD0iMjI2ZDU3NmUtZWQzMC00NjYzLTkzMGQtZGU4MzhiYmMxNzJkIj4yMDI8L2tleT48L2ZvcmVp
Z24ta2V5cz48cmVmLXR5cGUgbmFtZT0iSm91cm5hbCBBcnRpY2xlIj4xNzwvcmVmLXR5cGU+PGNv
bnRyaWJ1dG9ycz48YXV0aG9ycz48YXV0aG9yPkxhd3JlbmNlLCBXLiwgSnIuPC9hdXRob3I+PGF1
dGhvcj5BbmRlcnNvbiwgSi4gUi48L2F1dGhvcj48YXV0aG9yPkdlaGFuLCBFLiBBLjwvYXV0aG9y
PjxhdXRob3I+TWF1cmVyLCBILjwvYXV0aG9yPjwvYXV0aG9ycz48L2NvbnRyaWJ1dG9ycz48YXV0
aC1hZGRyZXNzPkRpdmlzaW9uIG9mIFN1cmdpY2FsIE9uY29sb2d5IGFuZCBNYXNzZXkgQ2FuY2Vy
IENlbnRlciwgTWVkaWNhbCBDb2xsZWdlIG9mIFZpcmdpbmlhLCBWaXJnaW5pYSBDb21tb253ZWFs
dGggVW5pdmVyc2l0eSwgUmljaG1vbmQgMjMyOTgsIFVTQS48L2F1dGgtYWRkcmVzcz48dGl0bGVz
Pjx0aXRsZT5QcmV0cmVhdG1lbnQgVE5NIHN0YWdpbmcgb2YgY2hpbGRob29kIHJoYWJkb215b3Nh
cmNvbWE6IGEgcmVwb3J0IG9mIHRoZSBJbnRlcmdyb3VwIFJoYWJkb215b3NhcmNvbWEgU3R1ZHkg
R3JvdXAuIENoaWxkcmVuJmFwb3M7cyBDYW5jZXIgU3R1ZHkgR3JvdXAuIFBlZGlhdHJpYyBPbmNv
bG9neSBHcm91cDwvdGl0bGU+PHNlY29uZGFyeS10aXRsZT5DYW5jZXI8L3NlY29uZGFyeS10aXRs
ZT48L3RpdGxlcz48cGVyaW9kaWNhbD48ZnVsbC10aXRsZT5DYW5jZXI8L2Z1bGwtdGl0bGU+PC9w
ZXJpb2RpY2FsPjxwYWdlcz4xMTY1LTcwPC9wYWdlcz48dm9sdW1lPjgwPC92b2x1bWU+PG51bWJl
cj42PC9udW1iZXI+PGVkaXRpb24+MTk5Ny8wOS8yNjwvZWRpdGlvbj48a2V5d29yZHM+PGtleXdv
cmQ+Q2hpbGQ8L2tleXdvcmQ+PGtleXdvcmQ+Q2hpbGQsIFByZXNjaG9vbDwva2V5d29yZD48a2V5
d29yZD5EaXNlYXNlLUZyZWUgU3Vydml2YWw8L2tleXdvcmQ+PGtleXdvcmQ+SHVtYW5zPC9rZXl3
b3JkPjxrZXl3b3JkPk5lb3BsYXNtIFN0YWdpbmc8L2tleXdvcmQ+PGtleXdvcmQ+UHJlZGljdGl2
ZSBWYWx1ZSBvZiBUZXN0czwva2V5d29yZD48a2V5d29yZD5Qcm9nbm9zaXM8L2tleXdvcmQ+PGtl
eXdvcmQ+UHJvc3BlY3RpdmUgU3R1ZGllczwva2V5d29yZD48a2V5d29yZD5SaGFiZG9teW9zYXJj
b21hL21vcnRhbGl0eS8qcGF0aG9sb2d5L3RoZXJhcHk8L2tleXdvcmQ+PGtleXdvcmQ+U3Vydml2
YWwgQW5hbHlzaXM8L2tleXdvcmQ+PC9rZXl3b3Jkcz48ZGF0ZXM+PHllYXI+MTk5NzwveWVhcj48
cHViLWRhdGVzPjxkYXRlPlNlcCAxNTwvZGF0ZT48L3B1Yi1kYXRlcz48L2RhdGVzPjxpc2JuPjAw
MDgtNTQzWCAoUHJpbnQpJiN4RDswMDA4LTU0M3g8L2lzYm4+PGFjY2Vzc2lvbi1udW0+OTMwNTcx
OTwvYWNjZXNzaW9uLW51bT48dXJscz48L3VybHM+PHJlbW90ZS1kYXRhYmFzZS1wcm92aWRlcj5O
TE08L3JlbW90ZS1kYXRhYmFzZS1wcm92aWRlcj48bGFuZ3VhZ2U+ZW5nPC9sYW5ndWFnZT48L3Jl
Y29yZD48L0NpdGU+PENpdGU+PEF1dGhvcj5EYXNndXB0YTwvQXV0aG9yPjxZZWFyPjIwMTY8L1ll
YXI+PFJlY051bT4yMjM8L1JlY051bT48cmVjb3JkPjxyZWMtbnVtYmVyPjIyMzwvcmVjLW51bWJl
cj48Zm9yZWlnbi1rZXlzPjxrZXkgYXBwPSJFTiIgZGItaWQ9InZwemVwYTlha3R0YWZrZTlkOXJw
MnN6c2RhdmZ0OXhhend3dCIgdGltZXN0YW1wPSIxNTg1ODk5ODEwIiBndWlkPSJmMGZjNDI1MS0x
N2YyLTQ2ZWItODYzMS04MTgwNjE0MmY3OWQiPjIyMzwva2V5PjwvZm9yZWlnbi1rZXlzPjxyZWYt
dHlwZSBuYW1lPSJKb3VybmFsIEFydGljbGUiPjE3PC9yZWYtdHlwZT48Y29udHJpYnV0b3JzPjxh
dXRob3JzPjxhdXRob3I+RGFzZ3VwdGEsIFIuPC9hdXRob3I+PGF1dGhvcj5GdWNocywgSi48L2F1
dGhvcj48YXV0aG9yPlJvZGViZXJnLCBELjwvYXV0aG9yPjwvYXV0aG9ycz48L2NvbnRyaWJ1dG9y
cz48YXV0aC1hZGRyZXNzPkRpdmlzaW9uIG9mIFBlZGlhdHJpYyBHZW5lcmFsIGFuZCBUaG9yYWNp
YyBTdXJnZXJ5LCBDaW5jaW5uYXRpIENoaWxkcmVucyBIb3NwaXRhbCBNZWRpY2FsIENlbnRlciwg
Q2luY2lubmF0aSwgT0guIEVsZWN0cm9uaWMgYWRkcmVzczogUm9zaG5pLkRhc2d1cHRhQGNjaG1j
Lm9yZy4mI3hEO1VuaXZlcnNpdGF0c2tsaW5payBmdXIgS2luZGVyLSB1bmQgSnVnZW5kbWVkaXpp
biwgTGVocnN0dWhsIGZ1ciBLaW5kZXJjaGlydXJnaWUgdW5kIEtpbmRlcnVyb2xvZ2llLCBWaXpl
cHJhc2lkZW50IGRlciBEZXV0c2NoZW4gR2VzZWxsc2NoYWZ0IGZ1ciBDaGlydXJnaWUsIFR1Ymlu
Z2VuLCBHZXJtYW55LiYjeEQ7RGVwYXJ0bWVudCBvZiBTdXJnZXJ5LCBCcm9keSBTY2hvb2wgb2Yg
TWVkaWNpbmUsIEVhc3QgQ2Fyb2xpbmEgVW5pdmVyc2l0eSwgR3JlZW52aWxsZSwgTkMuPC9hdXRo
LWFkZHJlc3M+PHRpdGxlcz48dGl0bGU+UmhhYmRvbXlvc2FyY29tYTwvdGl0bGU+PHNlY29uZGFy
eS10aXRsZT5TZW1pbiBQZWRpYXRyIFN1cmc8L3NlY29uZGFyeS10aXRsZT48L3RpdGxlcz48cGVy
aW9kaWNhbD48ZnVsbC10aXRsZT5TZW1pbiBQZWRpYXRyIFN1cmc8L2Z1bGwtdGl0bGU+PC9wZXJp
b2RpY2FsPjxwYWdlcz4yNzYtMjgzPC9wYWdlcz48dm9sdW1lPjI1PC92b2x1bWU+PG51bWJlcj41
PC9udW1iZXI+PGVkaXRpb24+MjAxNi8xMi8xNDwvZWRpdGlvbj48a2V5d29yZHM+PGtleXdvcmQ+
Q2hlbW90aGVyYXB5LCBBZGp1dmFudDwva2V5d29yZD48a2V5d29yZD5DaGlsZDwva2V5d29yZD48
a2V5d29yZD5IdW1hbnM8L2tleXdvcmQ+PGtleXdvcmQ+TmVvcGxhc20gTWV0YXN0YXNpczwva2V5
d29yZD48a2V5d29yZD5OZW9wbGFzbSBSZWN1cnJlbmNlLCBMb2NhbC9kaWFnbm9zaXMvdGhlcmFw
eTwva2V5d29yZD48a2V5d29yZD5OZW9wbGFzbSBTdGFnaW5nPC9rZXl3b3JkPjxrZXl3b3JkPlBy
b2dub3Npczwva2V5d29yZD48a2V5d29yZD5SYWRpb3RoZXJhcHksIEFkanV2YW50PC9rZXl3b3Jk
PjxrZXl3b3JkPlJoYWJkb215b3NhcmNvbWEvZGlhZ25vc2lzL3BhdGhvbG9neS8qc3VyZ2VyeS90
aGVyYXB5PC9rZXl3b3JkPjxrZXl3b3JkPlJpc2sgQXNzZXNzbWVudDwva2V5d29yZD48a2V5d29y
ZD5UcmVhdG1lbnQgT3V0Y29tZTwva2V5d29yZD48a2V5d29yZD4qTG9jYWwgY29udHJvbDwva2V5
d29yZD48a2V5d29yZD4qUmhhYmRvbXlvc2FyY29tYTwva2V5d29yZD48a2V5d29yZD4qU3VyZ2lj
YWwgcmVzZWN0aW9uPC9rZXl3b3JkPjwva2V5d29yZHM+PGRhdGVzPjx5ZWFyPjIwMTY8L3llYXI+
PHB1Yi1kYXRlcz48ZGF0ZT5PY3Q8L2RhdGU+PC9wdWItZGF0ZXM+PC9kYXRlcz48aXNibj4xMDU1
LTg1ODY8L2lzYm4+PGFjY2Vzc2lvbi1udW0+Mjc5NTU3MzA8L2FjY2Vzc2lvbi1udW0+PHVybHM+
PC91cmxzPjxlbGVjdHJvbmljLXJlc291cmNlLW51bT4xMC4xMDUzL2ouc2VtcGVkc3VyZy4yMDE2
LjA5LjAxMTwvZWxlY3Ryb25pYy1yZXNvdXJjZS1udW0+PHJlbW90ZS1kYXRhYmFzZS1wcm92aWRl
cj5OTE08L3JlbW90ZS1kYXRhYmFzZS1wcm92aWRlcj48bGFuZ3VhZ2U+ZW5nPC9sYW5ndWFnZT48
L3JlY29yZD48L0NpdGU+PC9FbmROb3RlPn==
</w:fldData>
        </w:fldChar>
      </w:r>
      <w:r w:rsidR="008A3057">
        <w:instrText xml:space="preserve"> ADDIN EN.CITE </w:instrText>
      </w:r>
      <w:r w:rsidR="008A3057">
        <w:fldChar w:fldCharType="begin">
          <w:fldData xml:space="preserve">PEVuZE5vdGU+PENpdGU+PEF1dGhvcj5MYXdyZW5jZTwvQXV0aG9yPjxZZWFyPjE5OTc8L1llYXI+
PFJlY051bT4yMDI8L1JlY051bT48RGlzcGxheVRleHQ+KExhd3JlbmNlIGV0IGFsLiwgMTk5Nywg
RGFzZ3VwdGEgZXQgYWwuLCAyMDE2KTwvRGlzcGxheVRleHQ+PHJlY29yZD48cmVjLW51bWJlcj4y
MDI8L3JlYy1udW1iZXI+PGZvcmVpZ24ta2V5cz48a2V5IGFwcD0iRU4iIGRiLWlkPSJ2cHplcGE5
YWt0dGFma2U5ZDlycDJzenNkYXZmdDl4YXp3d3QiIHRpbWVzdGFtcD0iMTU4NTA1MjUzMCIgZ3Vp
ZD0iMjI2ZDU3NmUtZWQzMC00NjYzLTkzMGQtZGU4MzhiYmMxNzJkIj4yMDI8L2tleT48L2ZvcmVp
Z24ta2V5cz48cmVmLXR5cGUgbmFtZT0iSm91cm5hbCBBcnRpY2xlIj4xNzwvcmVmLXR5cGU+PGNv
bnRyaWJ1dG9ycz48YXV0aG9ycz48YXV0aG9yPkxhd3JlbmNlLCBXLiwgSnIuPC9hdXRob3I+PGF1
dGhvcj5BbmRlcnNvbiwgSi4gUi48L2F1dGhvcj48YXV0aG9yPkdlaGFuLCBFLiBBLjwvYXV0aG9y
PjxhdXRob3I+TWF1cmVyLCBILjwvYXV0aG9yPjwvYXV0aG9ycz48L2NvbnRyaWJ1dG9ycz48YXV0
aC1hZGRyZXNzPkRpdmlzaW9uIG9mIFN1cmdpY2FsIE9uY29sb2d5IGFuZCBNYXNzZXkgQ2FuY2Vy
IENlbnRlciwgTWVkaWNhbCBDb2xsZWdlIG9mIFZpcmdpbmlhLCBWaXJnaW5pYSBDb21tb253ZWFs
dGggVW5pdmVyc2l0eSwgUmljaG1vbmQgMjMyOTgsIFVTQS48L2F1dGgtYWRkcmVzcz48dGl0bGVz
Pjx0aXRsZT5QcmV0cmVhdG1lbnQgVE5NIHN0YWdpbmcgb2YgY2hpbGRob29kIHJoYWJkb215b3Nh
cmNvbWE6IGEgcmVwb3J0IG9mIHRoZSBJbnRlcmdyb3VwIFJoYWJkb215b3NhcmNvbWEgU3R1ZHkg
R3JvdXAuIENoaWxkcmVuJmFwb3M7cyBDYW5jZXIgU3R1ZHkgR3JvdXAuIFBlZGlhdHJpYyBPbmNv
bG9neSBHcm91cDwvdGl0bGU+PHNlY29uZGFyeS10aXRsZT5DYW5jZXI8L3NlY29uZGFyeS10aXRs
ZT48L3RpdGxlcz48cGVyaW9kaWNhbD48ZnVsbC10aXRsZT5DYW5jZXI8L2Z1bGwtdGl0bGU+PC9w
ZXJpb2RpY2FsPjxwYWdlcz4xMTY1LTcwPC9wYWdlcz48dm9sdW1lPjgwPC92b2x1bWU+PG51bWJl
cj42PC9udW1iZXI+PGVkaXRpb24+MTk5Ny8wOS8yNjwvZWRpdGlvbj48a2V5d29yZHM+PGtleXdv
cmQ+Q2hpbGQ8L2tleXdvcmQ+PGtleXdvcmQ+Q2hpbGQsIFByZXNjaG9vbDwva2V5d29yZD48a2V5
d29yZD5EaXNlYXNlLUZyZWUgU3Vydml2YWw8L2tleXdvcmQ+PGtleXdvcmQ+SHVtYW5zPC9rZXl3
b3JkPjxrZXl3b3JkPk5lb3BsYXNtIFN0YWdpbmc8L2tleXdvcmQ+PGtleXdvcmQ+UHJlZGljdGl2
ZSBWYWx1ZSBvZiBUZXN0czwva2V5d29yZD48a2V5d29yZD5Qcm9nbm9zaXM8L2tleXdvcmQ+PGtl
eXdvcmQ+UHJvc3BlY3RpdmUgU3R1ZGllczwva2V5d29yZD48a2V5d29yZD5SaGFiZG9teW9zYXJj
b21hL21vcnRhbGl0eS8qcGF0aG9sb2d5L3RoZXJhcHk8L2tleXdvcmQ+PGtleXdvcmQ+U3Vydml2
YWwgQW5hbHlzaXM8L2tleXdvcmQ+PC9rZXl3b3Jkcz48ZGF0ZXM+PHllYXI+MTk5NzwveWVhcj48
cHViLWRhdGVzPjxkYXRlPlNlcCAxNTwvZGF0ZT48L3B1Yi1kYXRlcz48L2RhdGVzPjxpc2JuPjAw
MDgtNTQzWCAoUHJpbnQpJiN4RDswMDA4LTU0M3g8L2lzYm4+PGFjY2Vzc2lvbi1udW0+OTMwNTcx
OTwvYWNjZXNzaW9uLW51bT48dXJscz48L3VybHM+PHJlbW90ZS1kYXRhYmFzZS1wcm92aWRlcj5O
TE08L3JlbW90ZS1kYXRhYmFzZS1wcm92aWRlcj48bGFuZ3VhZ2U+ZW5nPC9sYW5ndWFnZT48L3Jl
Y29yZD48L0NpdGU+PENpdGU+PEF1dGhvcj5EYXNndXB0YTwvQXV0aG9yPjxZZWFyPjIwMTY8L1ll
YXI+PFJlY051bT4yMjM8L1JlY051bT48cmVjb3JkPjxyZWMtbnVtYmVyPjIyMzwvcmVjLW51bWJl
cj48Zm9yZWlnbi1rZXlzPjxrZXkgYXBwPSJFTiIgZGItaWQ9InZwemVwYTlha3R0YWZrZTlkOXJw
MnN6c2RhdmZ0OXhhend3dCIgdGltZXN0YW1wPSIxNTg1ODk5ODEwIiBndWlkPSJmMGZjNDI1MS0x
N2YyLTQ2ZWItODYzMS04MTgwNjE0MmY3OWQiPjIyMzwva2V5PjwvZm9yZWlnbi1rZXlzPjxyZWYt
dHlwZSBuYW1lPSJKb3VybmFsIEFydGljbGUiPjE3PC9yZWYtdHlwZT48Y29udHJpYnV0b3JzPjxh
dXRob3JzPjxhdXRob3I+RGFzZ3VwdGEsIFIuPC9hdXRob3I+PGF1dGhvcj5GdWNocywgSi48L2F1
dGhvcj48YXV0aG9yPlJvZGViZXJnLCBELjwvYXV0aG9yPjwvYXV0aG9ycz48L2NvbnRyaWJ1dG9y
cz48YXV0aC1hZGRyZXNzPkRpdmlzaW9uIG9mIFBlZGlhdHJpYyBHZW5lcmFsIGFuZCBUaG9yYWNp
YyBTdXJnZXJ5LCBDaW5jaW5uYXRpIENoaWxkcmVucyBIb3NwaXRhbCBNZWRpY2FsIENlbnRlciwg
Q2luY2lubmF0aSwgT0guIEVsZWN0cm9uaWMgYWRkcmVzczogUm9zaG5pLkRhc2d1cHRhQGNjaG1j
Lm9yZy4mI3hEO1VuaXZlcnNpdGF0c2tsaW5payBmdXIgS2luZGVyLSB1bmQgSnVnZW5kbWVkaXpp
biwgTGVocnN0dWhsIGZ1ciBLaW5kZXJjaGlydXJnaWUgdW5kIEtpbmRlcnVyb2xvZ2llLCBWaXpl
cHJhc2lkZW50IGRlciBEZXV0c2NoZW4gR2VzZWxsc2NoYWZ0IGZ1ciBDaGlydXJnaWUsIFR1Ymlu
Z2VuLCBHZXJtYW55LiYjeEQ7RGVwYXJ0bWVudCBvZiBTdXJnZXJ5LCBCcm9keSBTY2hvb2wgb2Yg
TWVkaWNpbmUsIEVhc3QgQ2Fyb2xpbmEgVW5pdmVyc2l0eSwgR3JlZW52aWxsZSwgTkMuPC9hdXRo
LWFkZHJlc3M+PHRpdGxlcz48dGl0bGU+UmhhYmRvbXlvc2FyY29tYTwvdGl0bGU+PHNlY29uZGFy
eS10aXRsZT5TZW1pbiBQZWRpYXRyIFN1cmc8L3NlY29uZGFyeS10aXRsZT48L3RpdGxlcz48cGVy
aW9kaWNhbD48ZnVsbC10aXRsZT5TZW1pbiBQZWRpYXRyIFN1cmc8L2Z1bGwtdGl0bGU+PC9wZXJp
b2RpY2FsPjxwYWdlcz4yNzYtMjgzPC9wYWdlcz48dm9sdW1lPjI1PC92b2x1bWU+PG51bWJlcj41
PC9udW1iZXI+PGVkaXRpb24+MjAxNi8xMi8xNDwvZWRpdGlvbj48a2V5d29yZHM+PGtleXdvcmQ+
Q2hlbW90aGVyYXB5LCBBZGp1dmFudDwva2V5d29yZD48a2V5d29yZD5DaGlsZDwva2V5d29yZD48
a2V5d29yZD5IdW1hbnM8L2tleXdvcmQ+PGtleXdvcmQ+TmVvcGxhc20gTWV0YXN0YXNpczwva2V5
d29yZD48a2V5d29yZD5OZW9wbGFzbSBSZWN1cnJlbmNlLCBMb2NhbC9kaWFnbm9zaXMvdGhlcmFw
eTwva2V5d29yZD48a2V5d29yZD5OZW9wbGFzbSBTdGFnaW5nPC9rZXl3b3JkPjxrZXl3b3JkPlBy
b2dub3Npczwva2V5d29yZD48a2V5d29yZD5SYWRpb3RoZXJhcHksIEFkanV2YW50PC9rZXl3b3Jk
PjxrZXl3b3JkPlJoYWJkb215b3NhcmNvbWEvZGlhZ25vc2lzL3BhdGhvbG9neS8qc3VyZ2VyeS90
aGVyYXB5PC9rZXl3b3JkPjxrZXl3b3JkPlJpc2sgQXNzZXNzbWVudDwva2V5d29yZD48a2V5d29y
ZD5UcmVhdG1lbnQgT3V0Y29tZTwva2V5d29yZD48a2V5d29yZD4qTG9jYWwgY29udHJvbDwva2V5
d29yZD48a2V5d29yZD4qUmhhYmRvbXlvc2FyY29tYTwva2V5d29yZD48a2V5d29yZD4qU3VyZ2lj
YWwgcmVzZWN0aW9uPC9rZXl3b3JkPjwva2V5d29yZHM+PGRhdGVzPjx5ZWFyPjIwMTY8L3llYXI+
PHB1Yi1kYXRlcz48ZGF0ZT5PY3Q8L2RhdGU+PC9wdWItZGF0ZXM+PC9kYXRlcz48aXNibj4xMDU1
LTg1ODY8L2lzYm4+PGFjY2Vzc2lvbi1udW0+Mjc5NTU3MzA8L2FjY2Vzc2lvbi1udW0+PHVybHM+
PC91cmxzPjxlbGVjdHJvbmljLXJlc291cmNlLW51bT4xMC4xMDUzL2ouc2VtcGVkc3VyZy4yMDE2
LjA5LjAxMTwvZWxlY3Ryb25pYy1yZXNvdXJjZS1udW0+PHJlbW90ZS1kYXRhYmFzZS1wcm92aWRl
cj5OTE08L3JlbW90ZS1kYXRhYmFzZS1wcm92aWRlcj48bGFuZ3VhZ2U+ZW5nPC9sYW5ndWFnZT48
L3JlY29yZD48L0NpdGU+PC9FbmROb3RlPn==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75" w:tooltip="Lawrence, 1997 #202" w:history="1">
        <w:r w:rsidR="00764178" w:rsidRPr="00764178">
          <w:rPr>
            <w:rStyle w:val="Hyperlink"/>
          </w:rPr>
          <w:t>Lawrence et al., 1997</w:t>
        </w:r>
      </w:hyperlink>
      <w:r w:rsidR="008A3057">
        <w:rPr>
          <w:noProof/>
        </w:rPr>
        <w:t xml:space="preserve">, </w:t>
      </w:r>
      <w:hyperlink w:anchor="_ENREF_34" w:tooltip="Dasgupta, 2016 #223" w:history="1">
        <w:r w:rsidR="00764178" w:rsidRPr="00764178">
          <w:rPr>
            <w:rStyle w:val="Hyperlink"/>
          </w:rPr>
          <w:t>Dasgupta et al., 2016</w:t>
        </w:r>
      </w:hyperlink>
      <w:r w:rsidR="008A3057">
        <w:rPr>
          <w:noProof/>
        </w:rPr>
        <w:t>)</w:t>
      </w:r>
      <w:r w:rsidRPr="009A2412">
        <w:fldChar w:fldCharType="end"/>
      </w:r>
      <w:r w:rsidRPr="009A2412">
        <w:t xml:space="preserve">. </w:t>
      </w:r>
    </w:p>
    <w:p w14:paraId="4E4465B3" w14:textId="77777777" w:rsidR="005A6261" w:rsidRPr="009A2412" w:rsidRDefault="005A6261" w:rsidP="00B3039C"/>
    <w:p w14:paraId="4178D7CF" w14:textId="7D5A0495" w:rsidR="00900B0A" w:rsidRPr="00900B0A" w:rsidRDefault="00900B0A" w:rsidP="00900B0A">
      <w:pPr>
        <w:pStyle w:val="Formatvorlage2doggy"/>
      </w:pPr>
      <w:bookmarkStart w:id="16" w:name="_Toc84407275"/>
      <w:bookmarkStart w:id="17" w:name="_Toc84407366"/>
      <w:bookmarkStart w:id="18" w:name="_Toc84407407"/>
      <w:bookmarkStart w:id="19" w:name="_Toc84413176"/>
      <w:r w:rsidRPr="00900B0A">
        <w:t xml:space="preserve">Tabelle </w:t>
      </w:r>
      <w:r w:rsidR="004952BF">
        <w:fldChar w:fldCharType="begin"/>
      </w:r>
      <w:r w:rsidR="004952BF">
        <w:instrText xml:space="preserve"> SE</w:instrText>
      </w:r>
      <w:r w:rsidR="004952BF">
        <w:instrText xml:space="preserve">Q Tabelle \* ARABIC </w:instrText>
      </w:r>
      <w:r w:rsidR="004952BF">
        <w:fldChar w:fldCharType="separate"/>
      </w:r>
      <w:r w:rsidR="00217252">
        <w:rPr>
          <w:noProof/>
        </w:rPr>
        <w:t>1</w:t>
      </w:r>
      <w:r w:rsidR="004952BF">
        <w:rPr>
          <w:noProof/>
        </w:rPr>
        <w:fldChar w:fldCharType="end"/>
      </w:r>
      <w:r w:rsidRPr="00900B0A">
        <w:t>: Prätherapeutisches TNM Staging</w:t>
      </w:r>
      <w:r>
        <w:t xml:space="preserve"> </w:t>
      </w:r>
      <w:r w:rsidRPr="009A2412">
        <w:fldChar w:fldCharType="begin">
          <w:fldData xml:space="preserve">PEVuZE5vdGU+PENpdGU+PEF1dGhvcj5EYXNndXB0YTwvQXV0aG9yPjxZZWFyPjIwMTY8L1llYXI+
PFJlY051bT4yMjM8L1JlY051bT48RGlzcGxheVRleHQ+KERhc2d1cHRhIGV0IGFsLiwgMjAxNiwg
R3VycmlhIGFuZCBEYXNndXB0YSwgMjAxOCk8L0Rpc3BsYXlUZXh0PjxyZWNvcmQ+PHJlYy1udW1i
ZXI+MjIzPC9yZWMtbnVtYmVyPjxmb3JlaWduLWtleXM+PGtleSBhcHA9IkVOIiBkYi1pZD0idnB6
ZXBhOWFrdHRhZmtlOWQ5cnAyc3pzZGF2ZnQ5eGF6d3d0IiB0aW1lc3RhbXA9IjE1ODU4OTk4MTAi
IGd1aWQ9ImYwZmM0MjUxLTE3ZjItNDZlYi04NjMxLTgxODA2MTQyZjc5ZCI+MjIzPC9rZXk+PC9m
b3JlaWduLWtleXM+PHJlZi10eXBlIG5hbWU9IkpvdXJuYWwgQXJ0aWNsZSI+MTc8L3JlZi10eXBl
Pjxjb250cmlidXRvcnM+PGF1dGhvcnM+PGF1dGhvcj5EYXNndXB0YSwgUi48L2F1dGhvcj48YXV0
aG9yPkZ1Y2hzLCBKLjwvYXV0aG9yPjxhdXRob3I+Um9kZWJlcmcsIEQuPC9hdXRob3I+PC9hdXRo
b3JzPjwvY29udHJpYnV0b3JzPjxhdXRoLWFkZHJlc3M+RGl2aXNpb24gb2YgUGVkaWF0cmljIEdl
bmVyYWwgYW5kIFRob3JhY2ljIFN1cmdlcnksIENpbmNpbm5hdGkgQ2hpbGRyZW5zIEhvc3BpdGFs
IE1lZGljYWwgQ2VudGVyLCBDaW5jaW5uYXRpLCBPSC4gRWxlY3Ryb25pYyBhZGRyZXNzOiBSb3No
bmkuRGFzZ3VwdGFAY2NobWMub3JnLiYjeEQ7VW5pdmVyc2l0YXRza2xpbmlrIGZ1ciBLaW5kZXIt
IHVuZCBKdWdlbmRtZWRpemluLCBMZWhyc3R1aGwgZnVyIEtpbmRlcmNoaXJ1cmdpZSB1bmQgS2lu
ZGVydXJvbG9naWUsIFZpemVwcmFzaWRlbnQgZGVyIERldXRzY2hlbiBHZXNlbGxzY2hhZnQgZnVy
IENoaXJ1cmdpZSwgVHViaW5nZW4sIEdlcm1hbnkuJiN4RDtEZXBhcnRtZW50IG9mIFN1cmdlcnks
IEJyb2R5IFNjaG9vbCBvZiBNZWRpY2luZSwgRWFzdCBDYXJvbGluYSBVbml2ZXJzaXR5LCBHcmVl
bnZpbGxlLCBOQy48L2F1dGgtYWRkcmVzcz48dGl0bGVzPjx0aXRsZT5SaGFiZG9teW9zYXJjb21h
PC90aXRsZT48c2Vjb25kYXJ5LXRpdGxlPlNlbWluIFBlZGlhdHIgU3VyZzwvc2Vjb25kYXJ5LXRp
dGxlPjwvdGl0bGVzPjxwZXJpb2RpY2FsPjxmdWxsLXRpdGxlPlNlbWluIFBlZGlhdHIgU3VyZzwv
ZnVsbC10aXRsZT48L3BlcmlvZGljYWw+PHBhZ2VzPjI3Ni0yODM8L3BhZ2VzPjx2b2x1bWU+MjU8
L3ZvbHVtZT48bnVtYmVyPjU8L251bWJlcj48ZWRpdGlvbj4yMDE2LzEyLzE0PC9lZGl0aW9uPjxr
ZXl3b3Jkcz48a2V5d29yZD5DaGVtb3RoZXJhcHksIEFkanV2YW50PC9rZXl3b3JkPjxrZXl3b3Jk
PkNoaWxkPC9rZXl3b3JkPjxrZXl3b3JkPkh1bWFuczwva2V5d29yZD48a2V5d29yZD5OZW9wbGFz
bSBNZXRhc3Rhc2lzPC9rZXl3b3JkPjxrZXl3b3JkPk5lb3BsYXNtIFJlY3VycmVuY2UsIExvY2Fs
L2RpYWdub3Npcy90aGVyYXB5PC9rZXl3b3JkPjxrZXl3b3JkPk5lb3BsYXNtIFN0YWdpbmc8L2tl
eXdvcmQ+PGtleXdvcmQ+UHJvZ25vc2lzPC9rZXl3b3JkPjxrZXl3b3JkPlJhZGlvdGhlcmFweSwg
QWRqdXZhbnQ8L2tleXdvcmQ+PGtleXdvcmQ+UmhhYmRvbXlvc2FyY29tYS9kaWFnbm9zaXMvcGF0
aG9sb2d5LypzdXJnZXJ5L3RoZXJhcHk8L2tleXdvcmQ+PGtleXdvcmQ+UmlzayBBc3Nlc3NtZW50
PC9rZXl3b3JkPjxrZXl3b3JkPlRyZWF0bWVudCBPdXRjb21lPC9rZXl3b3JkPjxrZXl3b3JkPipM
b2NhbCBjb250cm9sPC9rZXl3b3JkPjxrZXl3b3JkPipSaGFiZG9teW9zYXJjb21hPC9rZXl3b3Jk
PjxrZXl3b3JkPipTdXJnaWNhbCByZXNlY3Rpb248L2tleXdvcmQ+PC9rZXl3b3Jkcz48ZGF0ZXM+
PHllYXI+MjAxNjwveWVhcj48cHViLWRhdGVzPjxkYXRlPk9jdDwvZGF0ZT48L3B1Yi1kYXRlcz48
L2RhdGVzPjxpc2JuPjEwNTUtODU4NjwvaXNibj48YWNjZXNzaW9uLW51bT4yNzk1NTczMDwvYWNj
ZXNzaW9uLW51bT48dXJscz48L3VybHM+PGVsZWN0cm9uaWMtcmVzb3VyY2UtbnVtPjEwLjEwNTMv
ai5zZW1wZWRzdXJnLjIwMTYuMDkuMDExPC9lbGVjdHJvbmljLXJlc291cmNlLW51bT48cmVtb3Rl
LWRhdGFiYXNlLXByb3ZpZGVyPk5MTTwvcmVtb3RlLWRhdGFiYXNlLXByb3ZpZGVyPjxsYW5ndWFn
ZT5lbmc8L2xhbmd1YWdlPjwvcmVjb3JkPjwvQ2l0ZT48Q2l0ZT48QXV0aG9yPkd1cnJpYTwvQXV0
aG9yPjxZZWFyPjIwMTg8L1llYXI+PFJlY051bT4yNzU8L1JlY051bT48cmVjb3JkPjxyZWMtbnVt
YmVyPjI3NTwvcmVjLW51bWJlcj48Zm9yZWlnbi1rZXlzPjxrZXkgYXBwPSJFTiIgZGItaWQ9InZw
emVwYTlha3R0YWZrZTlkOXJwMnN6c2RhdmZ0OXhhend3dCIgdGltZXN0YW1wPSIxNTg4NzgwMTgy
IiBndWlkPSIwY2I1OGFmOS1lM2MwLTRiZDYtOTMxZi1iNzlhNThhMDdiOWQiPjI3NTwva2V5Pjwv
Zm9yZWlnbi1rZXlzPjxyZWYtdHlwZSBuYW1lPSJKb3VybmFsIEFydGljbGUiPjE3PC9yZWYtdHlw
ZT48Y29udHJpYnV0b3JzPjxhdXRob3JzPjxhdXRob3I+R3VycmlhLCBKLiBQLjwvYXV0aG9yPjxh
dXRob3I+RGFzZ3VwdGEsIFIuPC9hdXRob3I+PC9hdXRob3JzPjwvY29udHJpYnV0b3JzPjxhdXRo
LWFkZHJlc3M+Q2luY2lubmF0aSBDaGlsZHJlbiZhcG9zO3MgSG9zcGl0YWwgTWVkaWNhbCBDZW50
ZXIsIERpdmlzaW9uIG9mIFBlZGlhdHJpYyBHZW5lcmFsIGFuZCBUaG9yYWNpYyBTdXJnZXJ5LCBD
aW5jaW5uYXRpLCBPSCA0NTIyOSwgVVNBLiBqcGd1cnJpYUBnbWFpbC5jb20uJiN4RDtDaW5jaW5u
YXRpIENoaWxkcmVuJmFwb3M7cyBIb3NwaXRhbCBNZWRpY2FsIENlbnRlciwgRGl2aXNpb24gb2Yg
UGVkaWF0cmljIEdlbmVyYWwgYW5kIFRob3JhY2ljIFN1cmdlcnksIENpbmNpbm5hdGksIE9IIDQ1
MjI5LCBVU0EuIHJvc2huaS5kYXNndXB0YUBjY2htYy5vcmcuPC9hdXRoLWFkZHJlc3M+PHRpdGxl
cz48dGl0bGU+UmhhYmRvbXlvc2FyY29tYSBhbmQgRXh0cmFvc3Nlb3VzIEV3aW5nIFNhcmNvbWE8
L3RpdGxlPjxzZWNvbmRhcnktdGl0bGU+Q2hpbGRyZW4gKEJhc2VsKTwvc2Vjb25kYXJ5LXRpdGxl
PjwvdGl0bGVzPjxwZXJpb2RpY2FsPjxmdWxsLXRpdGxlPkNoaWxkcmVuIChCYXNlbCk8L2Z1bGwt
dGl0bGU+PC9wZXJpb2RpY2FsPjx2b2x1bWU+NTwvdm9sdW1lPjxudW1iZXI+MTI8L251bWJlcj48
ZWRpdGlvbj4yMDE4LzEyLzE0PC9lZGl0aW9uPjxrZXl3b3Jkcz48a2V5d29yZD5leHRyYW9zc2Vv
dXMgRXdpbmcgc2FyY29tYTwva2V5d29yZD48a2V5d29yZD5wZWRpYXRyaWM8L2tleXdvcmQ+PGtl
eXdvcmQ+cmhhYmRvbXlvc2FyY29tYTwva2V5d29yZD48L2tleXdvcmRzPjxkYXRlcz48eWVhcj4y
MDE4PC95ZWFyPjxwdWItZGF0ZXM+PGRhdGU+RGVjIDEwPC9kYXRlPjwvcHViLWRhdGVzPjwvZGF0
ZXM+PGlzYm4+MjIyNy05MDY3IChQcmludCkmI3hEOzIyMjctOTA2NzwvaXNibj48YWNjZXNzaW9u
LW51bT4zMDU0NDc0MjwvYWNjZXNzaW9uLW51bT48dXJscz48L3VybHM+PGN1c3RvbTI+UE1DNjMw
NjcxODwvY3VzdG9tMj48ZWxlY3Ryb25pYy1yZXNvdXJjZS1udW0+MTAuMzM5MC9jaGlsZHJlbjUx
MjAxNjU8L2VsZWN0cm9uaWMtcmVzb3VyY2UtbnVtPjxyZW1vdGUtZGF0YWJhc2UtcHJvdmlkZXI+
TkxNPC9yZW1vdGUtZGF0YWJhc2UtcHJvdmlkZXI+PGxhbmd1YWdlPmVuZzwvbGFuZ3VhZ2U+PC9y
ZWNvcmQ+PC9DaXRlPjwvRW5kTm90ZT4A
</w:fldData>
        </w:fldChar>
      </w:r>
      <w:r>
        <w:instrText xml:space="preserve"> ADDIN EN.CITE </w:instrText>
      </w:r>
      <w:r>
        <w:fldChar w:fldCharType="begin">
          <w:fldData xml:space="preserve">PEVuZE5vdGU+PENpdGU+PEF1dGhvcj5EYXNndXB0YTwvQXV0aG9yPjxZZWFyPjIwMTY8L1llYXI+
PFJlY051bT4yMjM8L1JlY051bT48RGlzcGxheVRleHQ+KERhc2d1cHRhIGV0IGFsLiwgMjAxNiwg
R3VycmlhIGFuZCBEYXNndXB0YSwgMjAxOCk8L0Rpc3BsYXlUZXh0PjxyZWNvcmQ+PHJlYy1udW1i
ZXI+MjIzPC9yZWMtbnVtYmVyPjxmb3JlaWduLWtleXM+PGtleSBhcHA9IkVOIiBkYi1pZD0idnB6
ZXBhOWFrdHRhZmtlOWQ5cnAyc3pzZGF2ZnQ5eGF6d3d0IiB0aW1lc3RhbXA9IjE1ODU4OTk4MTAi
IGd1aWQ9ImYwZmM0MjUxLTE3ZjItNDZlYi04NjMxLTgxODA2MTQyZjc5ZCI+MjIzPC9rZXk+PC9m
b3JlaWduLWtleXM+PHJlZi10eXBlIG5hbWU9IkpvdXJuYWwgQXJ0aWNsZSI+MTc8L3JlZi10eXBl
Pjxjb250cmlidXRvcnM+PGF1dGhvcnM+PGF1dGhvcj5EYXNndXB0YSwgUi48L2F1dGhvcj48YXV0
aG9yPkZ1Y2hzLCBKLjwvYXV0aG9yPjxhdXRob3I+Um9kZWJlcmcsIEQuPC9hdXRob3I+PC9hdXRo
b3JzPjwvY29udHJpYnV0b3JzPjxhdXRoLWFkZHJlc3M+RGl2aXNpb24gb2YgUGVkaWF0cmljIEdl
bmVyYWwgYW5kIFRob3JhY2ljIFN1cmdlcnksIENpbmNpbm5hdGkgQ2hpbGRyZW5zIEhvc3BpdGFs
IE1lZGljYWwgQ2VudGVyLCBDaW5jaW5uYXRpLCBPSC4gRWxlY3Ryb25pYyBhZGRyZXNzOiBSb3No
bmkuRGFzZ3VwdGFAY2NobWMub3JnLiYjeEQ7VW5pdmVyc2l0YXRza2xpbmlrIGZ1ciBLaW5kZXIt
IHVuZCBKdWdlbmRtZWRpemluLCBMZWhyc3R1aGwgZnVyIEtpbmRlcmNoaXJ1cmdpZSB1bmQgS2lu
ZGVydXJvbG9naWUsIFZpemVwcmFzaWRlbnQgZGVyIERldXRzY2hlbiBHZXNlbGxzY2hhZnQgZnVy
IENoaXJ1cmdpZSwgVHViaW5nZW4sIEdlcm1hbnkuJiN4RDtEZXBhcnRtZW50IG9mIFN1cmdlcnks
IEJyb2R5IFNjaG9vbCBvZiBNZWRpY2luZSwgRWFzdCBDYXJvbGluYSBVbml2ZXJzaXR5LCBHcmVl
bnZpbGxlLCBOQy48L2F1dGgtYWRkcmVzcz48dGl0bGVzPjx0aXRsZT5SaGFiZG9teW9zYXJjb21h
PC90aXRsZT48c2Vjb25kYXJ5LXRpdGxlPlNlbWluIFBlZGlhdHIgU3VyZzwvc2Vjb25kYXJ5LXRp
dGxlPjwvdGl0bGVzPjxwZXJpb2RpY2FsPjxmdWxsLXRpdGxlPlNlbWluIFBlZGlhdHIgU3VyZzwv
ZnVsbC10aXRsZT48L3BlcmlvZGljYWw+PHBhZ2VzPjI3Ni0yODM8L3BhZ2VzPjx2b2x1bWU+MjU8
L3ZvbHVtZT48bnVtYmVyPjU8L251bWJlcj48ZWRpdGlvbj4yMDE2LzEyLzE0PC9lZGl0aW9uPjxr
ZXl3b3Jkcz48a2V5d29yZD5DaGVtb3RoZXJhcHksIEFkanV2YW50PC9rZXl3b3JkPjxrZXl3b3Jk
PkNoaWxkPC9rZXl3b3JkPjxrZXl3b3JkPkh1bWFuczwva2V5d29yZD48a2V5d29yZD5OZW9wbGFz
bSBNZXRhc3Rhc2lzPC9rZXl3b3JkPjxrZXl3b3JkPk5lb3BsYXNtIFJlY3VycmVuY2UsIExvY2Fs
L2RpYWdub3Npcy90aGVyYXB5PC9rZXl3b3JkPjxrZXl3b3JkPk5lb3BsYXNtIFN0YWdpbmc8L2tl
eXdvcmQ+PGtleXdvcmQ+UHJvZ25vc2lzPC9rZXl3b3JkPjxrZXl3b3JkPlJhZGlvdGhlcmFweSwg
QWRqdXZhbnQ8L2tleXdvcmQ+PGtleXdvcmQ+UmhhYmRvbXlvc2FyY29tYS9kaWFnbm9zaXMvcGF0
aG9sb2d5LypzdXJnZXJ5L3RoZXJhcHk8L2tleXdvcmQ+PGtleXdvcmQ+UmlzayBBc3Nlc3NtZW50
PC9rZXl3b3JkPjxrZXl3b3JkPlRyZWF0bWVudCBPdXRjb21lPC9rZXl3b3JkPjxrZXl3b3JkPipM
b2NhbCBjb250cm9sPC9rZXl3b3JkPjxrZXl3b3JkPipSaGFiZG9teW9zYXJjb21hPC9rZXl3b3Jk
PjxrZXl3b3JkPipTdXJnaWNhbCByZXNlY3Rpb248L2tleXdvcmQ+PC9rZXl3b3Jkcz48ZGF0ZXM+
PHllYXI+MjAxNjwveWVhcj48cHViLWRhdGVzPjxkYXRlPk9jdDwvZGF0ZT48L3B1Yi1kYXRlcz48
L2RhdGVzPjxpc2JuPjEwNTUtODU4NjwvaXNibj48YWNjZXNzaW9uLW51bT4yNzk1NTczMDwvYWNj
ZXNzaW9uLW51bT48dXJscz48L3VybHM+PGVsZWN0cm9uaWMtcmVzb3VyY2UtbnVtPjEwLjEwNTMv
ai5zZW1wZWRzdXJnLjIwMTYuMDkuMDExPC9lbGVjdHJvbmljLXJlc291cmNlLW51bT48cmVtb3Rl
LWRhdGFiYXNlLXByb3ZpZGVyPk5MTTwvcmVtb3RlLWRhdGFiYXNlLXByb3ZpZGVyPjxsYW5ndWFn
ZT5lbmc8L2xhbmd1YWdlPjwvcmVjb3JkPjwvQ2l0ZT48Q2l0ZT48QXV0aG9yPkd1cnJpYTwvQXV0
aG9yPjxZZWFyPjIwMTg8L1llYXI+PFJlY051bT4yNzU8L1JlY051bT48cmVjb3JkPjxyZWMtbnVt
YmVyPjI3NTwvcmVjLW51bWJlcj48Zm9yZWlnbi1rZXlzPjxrZXkgYXBwPSJFTiIgZGItaWQ9InZw
emVwYTlha3R0YWZrZTlkOXJwMnN6c2RhdmZ0OXhhend3dCIgdGltZXN0YW1wPSIxNTg4NzgwMTgy
IiBndWlkPSIwY2I1OGFmOS1lM2MwLTRiZDYtOTMxZi1iNzlhNThhMDdiOWQiPjI3NTwva2V5Pjwv
Zm9yZWlnbi1rZXlzPjxyZWYtdHlwZSBuYW1lPSJKb3VybmFsIEFydGljbGUiPjE3PC9yZWYtdHlw
ZT48Y29udHJpYnV0b3JzPjxhdXRob3JzPjxhdXRob3I+R3VycmlhLCBKLiBQLjwvYXV0aG9yPjxh
dXRob3I+RGFzZ3VwdGEsIFIuPC9hdXRob3I+PC9hdXRob3JzPjwvY29udHJpYnV0b3JzPjxhdXRo
LWFkZHJlc3M+Q2luY2lubmF0aSBDaGlsZHJlbiZhcG9zO3MgSG9zcGl0YWwgTWVkaWNhbCBDZW50
ZXIsIERpdmlzaW9uIG9mIFBlZGlhdHJpYyBHZW5lcmFsIGFuZCBUaG9yYWNpYyBTdXJnZXJ5LCBD
aW5jaW5uYXRpLCBPSCA0NTIyOSwgVVNBLiBqcGd1cnJpYUBnbWFpbC5jb20uJiN4RDtDaW5jaW5u
YXRpIENoaWxkcmVuJmFwb3M7cyBIb3NwaXRhbCBNZWRpY2FsIENlbnRlciwgRGl2aXNpb24gb2Yg
UGVkaWF0cmljIEdlbmVyYWwgYW5kIFRob3JhY2ljIFN1cmdlcnksIENpbmNpbm5hdGksIE9IIDQ1
MjI5LCBVU0EuIHJvc2huaS5kYXNndXB0YUBjY2htYy5vcmcuPC9hdXRoLWFkZHJlc3M+PHRpdGxl
cz48dGl0bGU+UmhhYmRvbXlvc2FyY29tYSBhbmQgRXh0cmFvc3Nlb3VzIEV3aW5nIFNhcmNvbWE8
L3RpdGxlPjxzZWNvbmRhcnktdGl0bGU+Q2hpbGRyZW4gKEJhc2VsKTwvc2Vjb25kYXJ5LXRpdGxl
PjwvdGl0bGVzPjxwZXJpb2RpY2FsPjxmdWxsLXRpdGxlPkNoaWxkcmVuIChCYXNlbCk8L2Z1bGwt
dGl0bGU+PC9wZXJpb2RpY2FsPjx2b2x1bWU+NTwvdm9sdW1lPjxudW1iZXI+MTI8L251bWJlcj48
ZWRpdGlvbj4yMDE4LzEyLzE0PC9lZGl0aW9uPjxrZXl3b3Jkcz48a2V5d29yZD5leHRyYW9zc2Vv
dXMgRXdpbmcgc2FyY29tYTwva2V5d29yZD48a2V5d29yZD5wZWRpYXRyaWM8L2tleXdvcmQ+PGtl
eXdvcmQ+cmhhYmRvbXlvc2FyY29tYTwva2V5d29yZD48L2tleXdvcmRzPjxkYXRlcz48eWVhcj4y
MDE4PC95ZWFyPjxwdWItZGF0ZXM+PGRhdGU+RGVjIDEwPC9kYXRlPjwvcHViLWRhdGVzPjwvZGF0
ZXM+PGlzYm4+MjIyNy05MDY3IChQcmludCkmI3hEOzIyMjctOTA2NzwvaXNibj48YWNjZXNzaW9u
LW51bT4zMDU0NDc0MjwvYWNjZXNzaW9uLW51bT48dXJscz48L3VybHM+PGN1c3RvbTI+UE1DNjMw
NjcxODwvY3VzdG9tMj48ZWxlY3Ryb25pYy1yZXNvdXJjZS1udW0+MTAuMzM5MC9jaGlsZHJlbjUx
MjAxNjU8L2VsZWN0cm9uaWMtcmVzb3VyY2UtbnVtPjxyZW1vdGUtZGF0YWJhc2UtcHJvdmlkZXI+
TkxNPC9yZW1vdGUtZGF0YWJhc2UtcHJvdmlkZXI+PGxhbmd1YWdlPmVuZzwvbGFuZ3VhZ2U+PC9y
ZWNvcmQ+PC9DaXRlPjwvRW5kTm90ZT4A
</w:fldData>
        </w:fldChar>
      </w:r>
      <w:r>
        <w:instrText xml:space="preserve"> ADDIN EN.CITE.DATA </w:instrText>
      </w:r>
      <w:r>
        <w:fldChar w:fldCharType="end"/>
      </w:r>
      <w:r w:rsidRPr="009A2412">
        <w:fldChar w:fldCharType="separate"/>
      </w:r>
      <w:r>
        <w:rPr>
          <w:noProof/>
        </w:rPr>
        <w:t>(</w:t>
      </w:r>
      <w:hyperlink w:anchor="_ENREF_34" w:tooltip="Dasgupta, 2016 #223" w:history="1">
        <w:r w:rsidR="00764178" w:rsidRPr="00764178">
          <w:rPr>
            <w:rStyle w:val="Hyperlink"/>
          </w:rPr>
          <w:t>Dasgupta et al., 2016</w:t>
        </w:r>
      </w:hyperlink>
      <w:r>
        <w:rPr>
          <w:noProof/>
        </w:rPr>
        <w:t xml:space="preserve">, </w:t>
      </w:r>
      <w:hyperlink w:anchor="_ENREF_56" w:tooltip="Gurria, 2018 #275" w:history="1">
        <w:r w:rsidR="00764178" w:rsidRPr="00764178">
          <w:rPr>
            <w:rStyle w:val="Hyperlink"/>
          </w:rPr>
          <w:t>Gurria and Dasgupta, 2018</w:t>
        </w:r>
      </w:hyperlink>
      <w:r>
        <w:rPr>
          <w:noProof/>
        </w:rPr>
        <w:t>)</w:t>
      </w:r>
      <w:bookmarkEnd w:id="16"/>
      <w:bookmarkEnd w:id="17"/>
      <w:bookmarkEnd w:id="18"/>
      <w:bookmarkEnd w:id="19"/>
      <w:r w:rsidRPr="009A2412">
        <w:fldChar w:fldCharType="end"/>
      </w:r>
    </w:p>
    <w:tbl>
      <w:tblPr>
        <w:tblStyle w:val="EinfacheTabelle2"/>
        <w:tblW w:w="8908" w:type="dxa"/>
        <w:tblLook w:val="04A0" w:firstRow="1" w:lastRow="0" w:firstColumn="1" w:lastColumn="0" w:noHBand="0" w:noVBand="1"/>
      </w:tblPr>
      <w:tblGrid>
        <w:gridCol w:w="776"/>
        <w:gridCol w:w="3510"/>
        <w:gridCol w:w="1243"/>
        <w:gridCol w:w="1108"/>
        <w:gridCol w:w="1761"/>
        <w:gridCol w:w="510"/>
      </w:tblGrid>
      <w:tr w:rsidR="005A6261" w14:paraId="69D7BCF2" w14:textId="77777777" w:rsidTr="005C6D72">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776" w:type="dxa"/>
          </w:tcPr>
          <w:p w14:paraId="284D0BDE" w14:textId="77777777" w:rsidR="005A6261" w:rsidRPr="005D4B56" w:rsidRDefault="005A6261" w:rsidP="00B3039C">
            <w:r w:rsidRPr="005D4B56">
              <w:t>Stage</w:t>
            </w:r>
          </w:p>
        </w:tc>
        <w:tc>
          <w:tcPr>
            <w:tcW w:w="3510" w:type="dxa"/>
          </w:tcPr>
          <w:p w14:paraId="2ECD06C9" w14:textId="77777777" w:rsidR="005A6261" w:rsidRPr="005D4B56" w:rsidRDefault="005A6261" w:rsidP="00B3039C">
            <w:pPr>
              <w:cnfStyle w:val="100000000000" w:firstRow="1" w:lastRow="0" w:firstColumn="0" w:lastColumn="0" w:oddVBand="0" w:evenVBand="0" w:oddHBand="0" w:evenHBand="0" w:firstRowFirstColumn="0" w:firstRowLastColumn="0" w:lastRowFirstColumn="0" w:lastRowLastColumn="0"/>
            </w:pPr>
            <w:r w:rsidRPr="005D4B56">
              <w:t>Lokalisation</w:t>
            </w:r>
          </w:p>
        </w:tc>
        <w:tc>
          <w:tcPr>
            <w:tcW w:w="1243" w:type="dxa"/>
          </w:tcPr>
          <w:p w14:paraId="0A8A1D45" w14:textId="77777777" w:rsidR="005A6261" w:rsidRPr="005D4B56" w:rsidRDefault="005A6261" w:rsidP="00B3039C">
            <w:pPr>
              <w:cnfStyle w:val="100000000000" w:firstRow="1" w:lastRow="0" w:firstColumn="0" w:lastColumn="0" w:oddVBand="0" w:evenVBand="0" w:oddHBand="0" w:evenHBand="0" w:firstRowFirstColumn="0" w:firstRowLastColumn="0" w:lastRowFirstColumn="0" w:lastRowLastColumn="0"/>
            </w:pPr>
            <w:r w:rsidRPr="005D4B56">
              <w:t>T</w:t>
            </w:r>
          </w:p>
        </w:tc>
        <w:tc>
          <w:tcPr>
            <w:tcW w:w="1108" w:type="dxa"/>
          </w:tcPr>
          <w:p w14:paraId="6F91A825" w14:textId="77777777" w:rsidR="005A6261" w:rsidRPr="005D4B56" w:rsidRDefault="005A6261" w:rsidP="00B3039C">
            <w:pPr>
              <w:cnfStyle w:val="100000000000" w:firstRow="1" w:lastRow="0" w:firstColumn="0" w:lastColumn="0" w:oddVBand="0" w:evenVBand="0" w:oddHBand="0" w:evenHBand="0" w:firstRowFirstColumn="0" w:firstRowLastColumn="0" w:lastRowFirstColumn="0" w:lastRowLastColumn="0"/>
            </w:pPr>
            <w:r w:rsidRPr="005D4B56">
              <w:t>Größe</w:t>
            </w:r>
          </w:p>
        </w:tc>
        <w:tc>
          <w:tcPr>
            <w:tcW w:w="1761" w:type="dxa"/>
          </w:tcPr>
          <w:p w14:paraId="41EC899B" w14:textId="77777777" w:rsidR="005A6261" w:rsidRPr="005D4B56" w:rsidRDefault="005A6261" w:rsidP="00B3039C">
            <w:pPr>
              <w:cnfStyle w:val="100000000000" w:firstRow="1" w:lastRow="0" w:firstColumn="0" w:lastColumn="0" w:oddVBand="0" w:evenVBand="0" w:oddHBand="0" w:evenHBand="0" w:firstRowFirstColumn="0" w:firstRowLastColumn="0" w:lastRowFirstColumn="0" w:lastRowLastColumn="0"/>
            </w:pPr>
            <w:r w:rsidRPr="005D4B56">
              <w:t>N</w:t>
            </w:r>
          </w:p>
        </w:tc>
        <w:tc>
          <w:tcPr>
            <w:tcW w:w="510" w:type="dxa"/>
          </w:tcPr>
          <w:p w14:paraId="2A67C405" w14:textId="77777777" w:rsidR="005A6261" w:rsidRPr="005D4B56" w:rsidRDefault="005A6261" w:rsidP="00B3039C">
            <w:pPr>
              <w:cnfStyle w:val="100000000000" w:firstRow="1" w:lastRow="0" w:firstColumn="0" w:lastColumn="0" w:oddVBand="0" w:evenVBand="0" w:oddHBand="0" w:evenHBand="0" w:firstRowFirstColumn="0" w:firstRowLastColumn="0" w:lastRowFirstColumn="0" w:lastRowLastColumn="0"/>
            </w:pPr>
            <w:r>
              <w:t>M</w:t>
            </w:r>
          </w:p>
        </w:tc>
      </w:tr>
      <w:tr w:rsidR="005A6261" w14:paraId="01320AD7" w14:textId="77777777" w:rsidTr="005C6D72">
        <w:trPr>
          <w:cnfStyle w:val="000000100000" w:firstRow="0" w:lastRow="0" w:firstColumn="0" w:lastColumn="0" w:oddVBand="0" w:evenVBand="0" w:oddHBand="1" w:evenHBand="0" w:firstRowFirstColumn="0" w:firstRowLastColumn="0" w:lastRowFirstColumn="0" w:lastRowLastColumn="0"/>
          <w:trHeight w:val="763"/>
        </w:trPr>
        <w:tc>
          <w:tcPr>
            <w:cnfStyle w:val="001000000000" w:firstRow="0" w:lastRow="0" w:firstColumn="1" w:lastColumn="0" w:oddVBand="0" w:evenVBand="0" w:oddHBand="0" w:evenHBand="0" w:firstRowFirstColumn="0" w:firstRowLastColumn="0" w:lastRowFirstColumn="0" w:lastRowLastColumn="0"/>
            <w:tcW w:w="776" w:type="dxa"/>
          </w:tcPr>
          <w:p w14:paraId="1478748C" w14:textId="77777777" w:rsidR="005A6261" w:rsidRPr="005D4B56" w:rsidRDefault="005A6261" w:rsidP="00B3039C">
            <w:r w:rsidRPr="005D4B56">
              <w:t>1</w:t>
            </w:r>
          </w:p>
        </w:tc>
        <w:tc>
          <w:tcPr>
            <w:tcW w:w="3510" w:type="dxa"/>
          </w:tcPr>
          <w:p w14:paraId="6C1BD029" w14:textId="73332A95"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rsidRPr="005D4B56">
              <w:t>Orbita</w:t>
            </w:r>
            <w:r>
              <w:t>,</w:t>
            </w:r>
            <w:r w:rsidRPr="005D4B56">
              <w:t xml:space="preserve"> Kopf/Hals (</w:t>
            </w:r>
            <w:r>
              <w:t xml:space="preserve">nicht </w:t>
            </w:r>
            <w:r w:rsidRPr="005D4B56">
              <w:t>parame</w:t>
            </w:r>
            <w:r w:rsidR="007552C2">
              <w:softHyphen/>
            </w:r>
            <w:r w:rsidRPr="005D4B56">
              <w:t>ningeal)</w:t>
            </w:r>
            <w:r>
              <w:t>,</w:t>
            </w:r>
            <w:r w:rsidRPr="005D4B56">
              <w:t xml:space="preserve"> urogenital</w:t>
            </w:r>
            <w:r>
              <w:t xml:space="preserve"> (nicht </w:t>
            </w:r>
            <w:r w:rsidRPr="005D4B56">
              <w:t>Blase</w:t>
            </w:r>
            <w:r>
              <w:t>/</w:t>
            </w:r>
            <w:r w:rsidR="007552C2">
              <w:t xml:space="preserve"> </w:t>
            </w:r>
            <w:r w:rsidRPr="005D4B56">
              <w:t>Prostata</w:t>
            </w:r>
            <w:r>
              <w:t>), Galle</w:t>
            </w:r>
            <w:r w:rsidR="007552C2">
              <w:t>n</w:t>
            </w:r>
            <w:r>
              <w:t>wege/Leber</w:t>
            </w:r>
          </w:p>
        </w:tc>
        <w:tc>
          <w:tcPr>
            <w:tcW w:w="1243" w:type="dxa"/>
          </w:tcPr>
          <w:p w14:paraId="020DA2AB"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rsidRPr="005D4B56">
              <w:t>T</w:t>
            </w:r>
            <w:r w:rsidRPr="005D4B56">
              <w:rPr>
                <w:vertAlign w:val="subscript"/>
              </w:rPr>
              <w:t>1</w:t>
            </w:r>
            <w:r w:rsidRPr="005D4B56">
              <w:t xml:space="preserve"> oder T</w:t>
            </w:r>
            <w:r w:rsidRPr="005D4B56">
              <w:rPr>
                <w:vertAlign w:val="subscript"/>
              </w:rPr>
              <w:t>2</w:t>
            </w:r>
          </w:p>
        </w:tc>
        <w:tc>
          <w:tcPr>
            <w:tcW w:w="1108" w:type="dxa"/>
          </w:tcPr>
          <w:p w14:paraId="602631A4"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rsidRPr="005D4B56">
              <w:t xml:space="preserve">a oder b </w:t>
            </w:r>
          </w:p>
        </w:tc>
        <w:tc>
          <w:tcPr>
            <w:tcW w:w="1761" w:type="dxa"/>
          </w:tcPr>
          <w:p w14:paraId="344B5146"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rsidRPr="005D4B56">
              <w:t>N</w:t>
            </w:r>
            <w:r w:rsidRPr="005D4B56">
              <w:rPr>
                <w:vertAlign w:val="subscript"/>
              </w:rPr>
              <w:t>0</w:t>
            </w:r>
            <w:r w:rsidRPr="005D4B56">
              <w:t>, N</w:t>
            </w:r>
            <w:r w:rsidRPr="005D4B56">
              <w:rPr>
                <w:vertAlign w:val="subscript"/>
              </w:rPr>
              <w:t>1</w:t>
            </w:r>
            <w:r w:rsidRPr="005D4B56">
              <w:t xml:space="preserve"> oder N</w:t>
            </w:r>
            <w:r w:rsidRPr="005D4B56">
              <w:rPr>
                <w:vertAlign w:val="subscript"/>
              </w:rPr>
              <w:t>X</w:t>
            </w:r>
          </w:p>
        </w:tc>
        <w:tc>
          <w:tcPr>
            <w:tcW w:w="510" w:type="dxa"/>
          </w:tcPr>
          <w:p w14:paraId="4879BC1A"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t>M</w:t>
            </w:r>
            <w:r w:rsidRPr="00897692">
              <w:rPr>
                <w:vertAlign w:val="subscript"/>
              </w:rPr>
              <w:t>0</w:t>
            </w:r>
          </w:p>
        </w:tc>
      </w:tr>
      <w:tr w:rsidR="005A6261" w14:paraId="7E574A53" w14:textId="77777777" w:rsidTr="005C6D72">
        <w:trPr>
          <w:trHeight w:val="673"/>
        </w:trPr>
        <w:tc>
          <w:tcPr>
            <w:cnfStyle w:val="001000000000" w:firstRow="0" w:lastRow="0" w:firstColumn="1" w:lastColumn="0" w:oddVBand="0" w:evenVBand="0" w:oddHBand="0" w:evenHBand="0" w:firstRowFirstColumn="0" w:firstRowLastColumn="0" w:lastRowFirstColumn="0" w:lastRowLastColumn="0"/>
            <w:tcW w:w="776" w:type="dxa"/>
          </w:tcPr>
          <w:p w14:paraId="77D681F7" w14:textId="77777777" w:rsidR="005A6261" w:rsidRPr="005D4B56" w:rsidRDefault="005A6261" w:rsidP="00B3039C">
            <w:r>
              <w:t>2</w:t>
            </w:r>
          </w:p>
        </w:tc>
        <w:tc>
          <w:tcPr>
            <w:tcW w:w="3510" w:type="dxa"/>
          </w:tcPr>
          <w:p w14:paraId="7B44D2D8" w14:textId="2D370FB9" w:rsidR="005A6261" w:rsidRPr="005D4B56" w:rsidRDefault="005A6261" w:rsidP="005C6D72">
            <w:pPr>
              <w:jc w:val="left"/>
              <w:cnfStyle w:val="000000000000" w:firstRow="0" w:lastRow="0" w:firstColumn="0" w:lastColumn="0" w:oddVBand="0" w:evenVBand="0" w:oddHBand="0" w:evenHBand="0" w:firstRowFirstColumn="0" w:firstRowLastColumn="0" w:lastRowFirstColumn="0" w:lastRowLastColumn="0"/>
            </w:pPr>
            <w:r>
              <w:t>Blase/Prostata, Extremitäten, Kopf parameningeal, andere, au</w:t>
            </w:r>
            <w:r w:rsidR="007552C2">
              <w:softHyphen/>
            </w:r>
            <w:r>
              <w:t>ßer Gallenwege/Leber</w:t>
            </w:r>
          </w:p>
        </w:tc>
        <w:tc>
          <w:tcPr>
            <w:tcW w:w="1243" w:type="dxa"/>
          </w:tcPr>
          <w:p w14:paraId="1A59A66D" w14:textId="77777777" w:rsidR="005A6261" w:rsidRPr="005D4B56" w:rsidRDefault="005A6261" w:rsidP="005C6D72">
            <w:pPr>
              <w:jc w:val="left"/>
              <w:cnfStyle w:val="000000000000" w:firstRow="0" w:lastRow="0" w:firstColumn="0" w:lastColumn="0" w:oddVBand="0" w:evenVBand="0" w:oddHBand="0" w:evenHBand="0" w:firstRowFirstColumn="0" w:firstRowLastColumn="0" w:lastRowFirstColumn="0" w:lastRowLastColumn="0"/>
            </w:pPr>
            <w:r>
              <w:t>T</w:t>
            </w:r>
            <w:r w:rsidRPr="005D4B56">
              <w:rPr>
                <w:vertAlign w:val="subscript"/>
              </w:rPr>
              <w:t>1</w:t>
            </w:r>
            <w:r>
              <w:t xml:space="preserve"> oder T</w:t>
            </w:r>
            <w:r w:rsidRPr="005D4B56">
              <w:rPr>
                <w:vertAlign w:val="subscript"/>
              </w:rPr>
              <w:t>2</w:t>
            </w:r>
          </w:p>
        </w:tc>
        <w:tc>
          <w:tcPr>
            <w:tcW w:w="1108" w:type="dxa"/>
          </w:tcPr>
          <w:p w14:paraId="7C52641C" w14:textId="77777777" w:rsidR="005A6261" w:rsidRPr="005D4B56" w:rsidRDefault="005A6261" w:rsidP="005C6D72">
            <w:pPr>
              <w:jc w:val="left"/>
              <w:cnfStyle w:val="000000000000" w:firstRow="0" w:lastRow="0" w:firstColumn="0" w:lastColumn="0" w:oddVBand="0" w:evenVBand="0" w:oddHBand="0" w:evenHBand="0" w:firstRowFirstColumn="0" w:firstRowLastColumn="0" w:lastRowFirstColumn="0" w:lastRowLastColumn="0"/>
            </w:pPr>
            <w:r>
              <w:t>a</w:t>
            </w:r>
          </w:p>
        </w:tc>
        <w:tc>
          <w:tcPr>
            <w:tcW w:w="1761" w:type="dxa"/>
          </w:tcPr>
          <w:p w14:paraId="7FD76F11" w14:textId="77777777" w:rsidR="005A6261" w:rsidRPr="005D4B56" w:rsidRDefault="005A6261" w:rsidP="005C6D72">
            <w:pPr>
              <w:jc w:val="left"/>
              <w:cnfStyle w:val="000000000000" w:firstRow="0" w:lastRow="0" w:firstColumn="0" w:lastColumn="0" w:oddVBand="0" w:evenVBand="0" w:oddHBand="0" w:evenHBand="0" w:firstRowFirstColumn="0" w:firstRowLastColumn="0" w:lastRowFirstColumn="0" w:lastRowLastColumn="0"/>
            </w:pPr>
            <w:r>
              <w:t>N</w:t>
            </w:r>
            <w:r w:rsidRPr="005D4B56">
              <w:rPr>
                <w:vertAlign w:val="subscript"/>
              </w:rPr>
              <w:t>0</w:t>
            </w:r>
            <w:r>
              <w:t xml:space="preserve"> oder N</w:t>
            </w:r>
            <w:r w:rsidRPr="005D4B56">
              <w:rPr>
                <w:vertAlign w:val="subscript"/>
              </w:rPr>
              <w:t>X</w:t>
            </w:r>
          </w:p>
        </w:tc>
        <w:tc>
          <w:tcPr>
            <w:tcW w:w="510" w:type="dxa"/>
          </w:tcPr>
          <w:p w14:paraId="06CCEAC5"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M</w:t>
            </w:r>
            <w:r w:rsidRPr="00897692">
              <w:rPr>
                <w:vertAlign w:val="subscript"/>
              </w:rPr>
              <w:t>0</w:t>
            </w:r>
          </w:p>
        </w:tc>
      </w:tr>
      <w:tr w:rsidR="005A6261" w14:paraId="17E5EA96" w14:textId="77777777" w:rsidTr="005C6D72">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776" w:type="dxa"/>
          </w:tcPr>
          <w:p w14:paraId="75CB4C48" w14:textId="77777777" w:rsidR="005A6261" w:rsidRPr="005D4B56" w:rsidRDefault="005A6261" w:rsidP="00B3039C">
            <w:r>
              <w:t>3</w:t>
            </w:r>
          </w:p>
        </w:tc>
        <w:tc>
          <w:tcPr>
            <w:tcW w:w="3510" w:type="dxa"/>
          </w:tcPr>
          <w:p w14:paraId="133A695C" w14:textId="1149F07B"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t>Blase/Prostata, Extremitäten, Kopf parameningeal, andere, au</w:t>
            </w:r>
            <w:r w:rsidR="007552C2">
              <w:softHyphen/>
            </w:r>
            <w:r>
              <w:t>ßer Gallenwege/Leber</w:t>
            </w:r>
          </w:p>
        </w:tc>
        <w:tc>
          <w:tcPr>
            <w:tcW w:w="1243" w:type="dxa"/>
          </w:tcPr>
          <w:p w14:paraId="42E8A3FF"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t>T</w:t>
            </w:r>
            <w:r w:rsidRPr="005D4B56">
              <w:rPr>
                <w:vertAlign w:val="subscript"/>
              </w:rPr>
              <w:t>1</w:t>
            </w:r>
            <w:r>
              <w:t xml:space="preserve"> oder T</w:t>
            </w:r>
            <w:r w:rsidRPr="005D4B56">
              <w:rPr>
                <w:vertAlign w:val="subscript"/>
              </w:rPr>
              <w:t>2</w:t>
            </w:r>
          </w:p>
        </w:tc>
        <w:tc>
          <w:tcPr>
            <w:tcW w:w="1108" w:type="dxa"/>
          </w:tcPr>
          <w:p w14:paraId="71E8429A" w14:textId="77777777" w:rsidR="005A6261" w:rsidRDefault="005A6261" w:rsidP="005C6D72">
            <w:pPr>
              <w:jc w:val="left"/>
              <w:cnfStyle w:val="000000100000" w:firstRow="0" w:lastRow="0" w:firstColumn="0" w:lastColumn="0" w:oddVBand="0" w:evenVBand="0" w:oddHBand="1" w:evenHBand="0" w:firstRowFirstColumn="0" w:firstRowLastColumn="0" w:lastRowFirstColumn="0" w:lastRowLastColumn="0"/>
            </w:pPr>
            <w:r>
              <w:t>a</w:t>
            </w:r>
          </w:p>
          <w:p w14:paraId="76500D65"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t>b</w:t>
            </w:r>
          </w:p>
        </w:tc>
        <w:tc>
          <w:tcPr>
            <w:tcW w:w="1761" w:type="dxa"/>
          </w:tcPr>
          <w:p w14:paraId="781EDAD7" w14:textId="77777777" w:rsidR="005A6261" w:rsidRDefault="005A6261" w:rsidP="005C6D72">
            <w:pPr>
              <w:jc w:val="left"/>
              <w:cnfStyle w:val="000000100000" w:firstRow="0" w:lastRow="0" w:firstColumn="0" w:lastColumn="0" w:oddVBand="0" w:evenVBand="0" w:oddHBand="1" w:evenHBand="0" w:firstRowFirstColumn="0" w:firstRowLastColumn="0" w:lastRowFirstColumn="0" w:lastRowLastColumn="0"/>
              <w:rPr>
                <w:vertAlign w:val="subscript"/>
              </w:rPr>
            </w:pPr>
            <w:r>
              <w:t>N</w:t>
            </w:r>
            <w:r w:rsidRPr="005D4B56">
              <w:rPr>
                <w:vertAlign w:val="subscript"/>
              </w:rPr>
              <w:t>1</w:t>
            </w:r>
          </w:p>
          <w:p w14:paraId="52BE73BF" w14:textId="77777777" w:rsidR="005A6261" w:rsidRPr="005D4B56" w:rsidRDefault="005A6261" w:rsidP="005C6D72">
            <w:pPr>
              <w:jc w:val="left"/>
              <w:cnfStyle w:val="000000100000" w:firstRow="0" w:lastRow="0" w:firstColumn="0" w:lastColumn="0" w:oddVBand="0" w:evenVBand="0" w:oddHBand="1" w:evenHBand="0" w:firstRowFirstColumn="0" w:firstRowLastColumn="0" w:lastRowFirstColumn="0" w:lastRowLastColumn="0"/>
            </w:pPr>
            <w:r>
              <w:t>N</w:t>
            </w:r>
            <w:r w:rsidRPr="00897692">
              <w:rPr>
                <w:vertAlign w:val="subscript"/>
              </w:rPr>
              <w:t>0</w:t>
            </w:r>
            <w:r>
              <w:t>, N</w:t>
            </w:r>
            <w:r w:rsidRPr="00897692">
              <w:rPr>
                <w:vertAlign w:val="subscript"/>
              </w:rPr>
              <w:t>1</w:t>
            </w:r>
            <w:r>
              <w:t xml:space="preserve"> oder N</w:t>
            </w:r>
            <w:r w:rsidRPr="00897692">
              <w:rPr>
                <w:vertAlign w:val="subscript"/>
              </w:rPr>
              <w:t>X</w:t>
            </w:r>
          </w:p>
        </w:tc>
        <w:tc>
          <w:tcPr>
            <w:tcW w:w="510" w:type="dxa"/>
          </w:tcPr>
          <w:p w14:paraId="6F6B5A26" w14:textId="77777777" w:rsidR="005A6261" w:rsidRDefault="005A6261" w:rsidP="005C6D72">
            <w:pPr>
              <w:jc w:val="left"/>
              <w:cnfStyle w:val="000000100000" w:firstRow="0" w:lastRow="0" w:firstColumn="0" w:lastColumn="0" w:oddVBand="0" w:evenVBand="0" w:oddHBand="1" w:evenHBand="0" w:firstRowFirstColumn="0" w:firstRowLastColumn="0" w:lastRowFirstColumn="0" w:lastRowLastColumn="0"/>
              <w:rPr>
                <w:vertAlign w:val="subscript"/>
              </w:rPr>
            </w:pPr>
            <w:r>
              <w:t>M</w:t>
            </w:r>
            <w:r w:rsidRPr="00897692">
              <w:rPr>
                <w:vertAlign w:val="subscript"/>
              </w:rPr>
              <w:t>0</w:t>
            </w:r>
          </w:p>
          <w:p w14:paraId="046E5600" w14:textId="77777777" w:rsidR="005A6261" w:rsidRDefault="005A6261" w:rsidP="005C6D72">
            <w:pPr>
              <w:jc w:val="left"/>
              <w:cnfStyle w:val="000000100000" w:firstRow="0" w:lastRow="0" w:firstColumn="0" w:lastColumn="0" w:oddVBand="0" w:evenVBand="0" w:oddHBand="1" w:evenHBand="0" w:firstRowFirstColumn="0" w:firstRowLastColumn="0" w:lastRowFirstColumn="0" w:lastRowLastColumn="0"/>
            </w:pPr>
            <w:r>
              <w:t>M</w:t>
            </w:r>
            <w:r w:rsidRPr="00897692">
              <w:rPr>
                <w:vertAlign w:val="subscript"/>
              </w:rPr>
              <w:t>0</w:t>
            </w:r>
          </w:p>
        </w:tc>
      </w:tr>
      <w:tr w:rsidR="005A6261" w14:paraId="1621F5CA" w14:textId="77777777" w:rsidTr="005C6D72">
        <w:trPr>
          <w:trHeight w:val="254"/>
        </w:trPr>
        <w:tc>
          <w:tcPr>
            <w:cnfStyle w:val="001000000000" w:firstRow="0" w:lastRow="0" w:firstColumn="1" w:lastColumn="0" w:oddVBand="0" w:evenVBand="0" w:oddHBand="0" w:evenHBand="0" w:firstRowFirstColumn="0" w:firstRowLastColumn="0" w:lastRowFirstColumn="0" w:lastRowLastColumn="0"/>
            <w:tcW w:w="776" w:type="dxa"/>
          </w:tcPr>
          <w:p w14:paraId="6A6532E3" w14:textId="77777777" w:rsidR="005A6261" w:rsidRDefault="005A6261" w:rsidP="00B3039C">
            <w:r>
              <w:t>4</w:t>
            </w:r>
          </w:p>
        </w:tc>
        <w:tc>
          <w:tcPr>
            <w:tcW w:w="3510" w:type="dxa"/>
          </w:tcPr>
          <w:p w14:paraId="475E29B9"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alle</w:t>
            </w:r>
          </w:p>
        </w:tc>
        <w:tc>
          <w:tcPr>
            <w:tcW w:w="1243" w:type="dxa"/>
          </w:tcPr>
          <w:p w14:paraId="02737055"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T</w:t>
            </w:r>
            <w:r w:rsidRPr="005D4B56">
              <w:rPr>
                <w:vertAlign w:val="subscript"/>
              </w:rPr>
              <w:t>1</w:t>
            </w:r>
            <w:r>
              <w:t xml:space="preserve"> oder T</w:t>
            </w:r>
            <w:r w:rsidRPr="005D4B56">
              <w:rPr>
                <w:vertAlign w:val="subscript"/>
              </w:rPr>
              <w:t>2</w:t>
            </w:r>
          </w:p>
        </w:tc>
        <w:tc>
          <w:tcPr>
            <w:tcW w:w="1108" w:type="dxa"/>
          </w:tcPr>
          <w:p w14:paraId="21A9235B"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a oder b</w:t>
            </w:r>
          </w:p>
        </w:tc>
        <w:tc>
          <w:tcPr>
            <w:tcW w:w="1761" w:type="dxa"/>
          </w:tcPr>
          <w:p w14:paraId="70BE0F8F"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N</w:t>
            </w:r>
            <w:r w:rsidRPr="005D4B56">
              <w:rPr>
                <w:vertAlign w:val="subscript"/>
              </w:rPr>
              <w:t>0</w:t>
            </w:r>
            <w:r>
              <w:t xml:space="preserve"> oder N</w:t>
            </w:r>
            <w:r w:rsidRPr="005D4B56">
              <w:rPr>
                <w:vertAlign w:val="subscript"/>
              </w:rPr>
              <w:t>1</w:t>
            </w:r>
          </w:p>
        </w:tc>
        <w:tc>
          <w:tcPr>
            <w:tcW w:w="510" w:type="dxa"/>
          </w:tcPr>
          <w:p w14:paraId="4667C5F4" w14:textId="77777777" w:rsidR="005A6261" w:rsidRDefault="005A6261" w:rsidP="005C6D72">
            <w:pPr>
              <w:jc w:val="left"/>
              <w:cnfStyle w:val="000000000000" w:firstRow="0" w:lastRow="0" w:firstColumn="0" w:lastColumn="0" w:oddVBand="0" w:evenVBand="0" w:oddHBand="0" w:evenHBand="0" w:firstRowFirstColumn="0" w:firstRowLastColumn="0" w:lastRowFirstColumn="0" w:lastRowLastColumn="0"/>
            </w:pPr>
            <w:r>
              <w:t>M</w:t>
            </w:r>
            <w:r w:rsidRPr="00897692">
              <w:rPr>
                <w:vertAlign w:val="subscript"/>
              </w:rPr>
              <w:t>1</w:t>
            </w:r>
          </w:p>
        </w:tc>
      </w:tr>
      <w:tr w:rsidR="005A6261" w14:paraId="180A5FC3" w14:textId="77777777" w:rsidTr="005C6D72">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8908" w:type="dxa"/>
            <w:gridSpan w:val="6"/>
          </w:tcPr>
          <w:p w14:paraId="2FDEF92F" w14:textId="65E2D7E4" w:rsidR="005A6261" w:rsidRPr="005C6D72" w:rsidRDefault="005A6261" w:rsidP="00B3039C">
            <w:pPr>
              <w:rPr>
                <w:b w:val="0"/>
                <w:bCs w:val="0"/>
              </w:rPr>
            </w:pPr>
            <w:r w:rsidRPr="005C6D72">
              <w:rPr>
                <w:b w:val="0"/>
              </w:rPr>
              <w:t>T</w:t>
            </w:r>
            <w:r w:rsidRPr="005C6D72">
              <w:rPr>
                <w:b w:val="0"/>
                <w:vertAlign w:val="subscript"/>
              </w:rPr>
              <w:t>1</w:t>
            </w:r>
            <w:r w:rsidRPr="005C6D72">
              <w:rPr>
                <w:b w:val="0"/>
              </w:rPr>
              <w:t>: Tumor beschränkt auf Ursprungsgewebe, T</w:t>
            </w:r>
            <w:r w:rsidRPr="005C6D72">
              <w:rPr>
                <w:b w:val="0"/>
                <w:vertAlign w:val="subscript"/>
              </w:rPr>
              <w:t>2</w:t>
            </w:r>
            <w:r w:rsidRPr="005C6D72">
              <w:rPr>
                <w:b w:val="0"/>
              </w:rPr>
              <w:t xml:space="preserve">: Tumorausbreitung und/oder -fixierung in Nachbargewebe; a) </w:t>
            </w:r>
            <w:r w:rsidRPr="005C6D72">
              <w:rPr>
                <w:rFonts w:cs="Times New Roman"/>
                <w:b w:val="0"/>
              </w:rPr>
              <w:t>≤</w:t>
            </w:r>
            <w:r w:rsidRPr="005C6D72">
              <w:rPr>
                <w:b w:val="0"/>
              </w:rPr>
              <w:t>5cm im Durchmesser, b) &gt;5cm im Durchmesser; N</w:t>
            </w:r>
            <w:r w:rsidRPr="005C6D72">
              <w:rPr>
                <w:b w:val="0"/>
                <w:vertAlign w:val="subscript"/>
              </w:rPr>
              <w:t>0</w:t>
            </w:r>
            <w:r w:rsidRPr="005C6D72">
              <w:rPr>
                <w:b w:val="0"/>
              </w:rPr>
              <w:t>: regionale Lymphknoten nicht involviert, N</w:t>
            </w:r>
            <w:r w:rsidRPr="005C6D72">
              <w:rPr>
                <w:b w:val="0"/>
                <w:vertAlign w:val="subscript"/>
              </w:rPr>
              <w:t>1</w:t>
            </w:r>
            <w:r w:rsidRPr="005C6D72">
              <w:rPr>
                <w:b w:val="0"/>
              </w:rPr>
              <w:t>: regionale Lymphknoten involviert, N</w:t>
            </w:r>
            <w:r w:rsidRPr="005C6D72">
              <w:rPr>
                <w:b w:val="0"/>
                <w:vertAlign w:val="subscript"/>
              </w:rPr>
              <w:t>X</w:t>
            </w:r>
            <w:r w:rsidRPr="005C6D72">
              <w:rPr>
                <w:b w:val="0"/>
              </w:rPr>
              <w:t>: Status der regi</w:t>
            </w:r>
            <w:r w:rsidR="007552C2">
              <w:rPr>
                <w:b w:val="0"/>
              </w:rPr>
              <w:softHyphen/>
            </w:r>
            <w:r w:rsidRPr="005C6D72">
              <w:rPr>
                <w:b w:val="0"/>
              </w:rPr>
              <w:t>onalen Lymphknoten unbekannt; M</w:t>
            </w:r>
            <w:r w:rsidRPr="005C6D72">
              <w:rPr>
                <w:b w:val="0"/>
                <w:vertAlign w:val="subscript"/>
              </w:rPr>
              <w:t>0</w:t>
            </w:r>
            <w:r w:rsidRPr="005C6D72">
              <w:rPr>
                <w:b w:val="0"/>
              </w:rPr>
              <w:t>: keine Fernmetastasen, M</w:t>
            </w:r>
            <w:r w:rsidRPr="005C6D72">
              <w:rPr>
                <w:b w:val="0"/>
                <w:vertAlign w:val="subscript"/>
              </w:rPr>
              <w:t>1</w:t>
            </w:r>
            <w:r w:rsidRPr="005C6D72">
              <w:rPr>
                <w:b w:val="0"/>
              </w:rPr>
              <w:t>: Fernmetastasen vorhan</w:t>
            </w:r>
            <w:r w:rsidR="007552C2">
              <w:rPr>
                <w:b w:val="0"/>
              </w:rPr>
              <w:softHyphen/>
            </w:r>
            <w:r w:rsidRPr="005C6D72">
              <w:rPr>
                <w:b w:val="0"/>
              </w:rPr>
              <w:t>den</w:t>
            </w:r>
            <w:r w:rsidR="005C6D72">
              <w:rPr>
                <w:b w:val="0"/>
              </w:rPr>
              <w:t>.</w:t>
            </w:r>
          </w:p>
        </w:tc>
      </w:tr>
    </w:tbl>
    <w:p w14:paraId="3A1CE910" w14:textId="77777777" w:rsidR="00151E56" w:rsidRDefault="00151E56" w:rsidP="00B3039C"/>
    <w:p w14:paraId="1B612B13" w14:textId="01F099C2" w:rsidR="005A6261" w:rsidRPr="009A2412" w:rsidRDefault="005A6261" w:rsidP="00B3039C">
      <w:r w:rsidRPr="009A2412">
        <w:t>Einer der wichtigsten Prognosefaktoren ist das Ausmaß des Residualtumors nach der ini</w:t>
      </w:r>
      <w:r w:rsidR="007552C2">
        <w:softHyphen/>
      </w:r>
      <w:r w:rsidRPr="009A2412">
        <w:t>tialen Resektion. Daher wurde von der Intergroup Rhabdomyosarcoma Study Group (IRSG) eine Gruppeneinteilung entwickelt, welche genau auf diesem Prognosefaktor be</w:t>
      </w:r>
      <w:r w:rsidR="007552C2">
        <w:softHyphen/>
      </w:r>
      <w:r w:rsidRPr="009A2412">
        <w:lastRenderedPageBreak/>
        <w:t xml:space="preserve">ruht und die Kinder postchirurgisch einteilt (in </w:t>
      </w:r>
      <w:r w:rsidRPr="00D23859">
        <w:t>Tabelle 2 dargestellt</w:t>
      </w:r>
      <w:r w:rsidRPr="009A2412">
        <w:t xml:space="preserve">) </w:t>
      </w:r>
      <w:r w:rsidRPr="009A2412">
        <w:fldChar w:fldCharType="begin">
          <w:fldData xml:space="preserve">PEVuZE5vdGU+PENpdGU+PEF1dGhvcj5NYXVyZXI8L0F1dGhvcj48WWVhcj4xOTg4PC9ZZWFyPjxS
ZWNOdW0+MjAwPC9SZWNOdW0+PERpc3BsYXlUZXh0PihNYXVyZXIgZXQgYWwuLCAxOTg4LCBNYXVy
ZXIgZXQgYWwuLCAxOTkzLCBDcmlzdCBldCBhbC4sIDE5OTUpPC9EaXNwbGF5VGV4dD48cmVjb3Jk
PjxyZWMtbnVtYmVyPjIwMDwvcmVjLW51bWJlcj48Zm9yZWlnbi1rZXlzPjxrZXkgYXBwPSJFTiIg
ZGItaWQ9InZwemVwYTlha3R0YWZrZTlkOXJwMnN6c2RhdmZ0OXhhend3dCIgdGltZXN0YW1wPSIx
NTg1MDUyNTMwIiBndWlkPSI0MzYwZjNhNC03ZDVhLTRiYzYtOTc5MC04NGUxZTc4NjM1ZTYiPjIw
MDwva2V5PjwvZm9yZWlnbi1rZXlzPjxyZWYtdHlwZSBuYW1lPSJKb3VybmFsIEFydGljbGUiPjE3
PC9yZWYtdHlwZT48Y29udHJpYnV0b3JzPjxhdXRob3JzPjxhdXRob3I+TWF1cmVyLCBILiBNLjwv
YXV0aG9yPjxhdXRob3I+QmVsdGFuZ2FkeSwgTS48L2F1dGhvcj48YXV0aG9yPkdlaGFuLCBFLiBB
LjwvYXV0aG9yPjxhdXRob3I+Q3Jpc3QsIFcuPC9hdXRob3I+PGF1dGhvcj5IYW1tb25kLCBELjwv
YXV0aG9yPjxhdXRob3I+SGF5cywgRC4gTS48L2F1dGhvcj48YXV0aG9yPkhleW4sIFIuPC9hdXRo
b3I+PGF1dGhvcj5MYXdyZW5jZSwgVy48L2F1dGhvcj48YXV0aG9yPk5ld3RvbiwgVy48L2F1dGhv
cj48YXV0aG9yPk9ydGVnYSwgSi48L2F1dGhvcj48YXV0aG9yPmV0IGFsLiw8L2F1dGhvcj48L2F1
dGhvcnM+PC9jb250cmlidXRvcnM+PGF1dGgtYWRkcmVzcz5DaGlsZHJlbiZhcG9zO3MgTWVkaWNh
bCBDZW50ZXIsIE1lZGljYWwgQ29sbGVnZSBvZiBWaXJnaW5pYSwgVmlyZ2luaWEgQ29tbW9ud2Vh
bHRoIFVuaXZlcnNpdHksIFJpY2htb25kIDIzMjk4LjwvYXV0aC1hZGRyZXNzPjx0aXRsZXM+PHRp
dGxlPlRoZSBJbnRlcmdyb3VwIFJoYWJkb215b3NhcmNvbWEgU3R1ZHktSS4gQSBmaW5hbCByZXBv
cnQ8L3RpdGxlPjxzZWNvbmRhcnktdGl0bGU+Q2FuY2VyPC9zZWNvbmRhcnktdGl0bGU+PC90aXRs
ZXM+PHBlcmlvZGljYWw+PGZ1bGwtdGl0bGU+Q2FuY2VyPC9mdWxsLXRpdGxlPjwvcGVyaW9kaWNh
bD48cGFnZXM+MjA5LTIwPC9wYWdlcz48dm9sdW1lPjYxPC92b2x1bWU+PG51bWJlcj4yPC9udW1i
ZXI+PGVkaXRpb24+MTk4OC8wMS8xNTwvZWRpdGlvbj48a2V5d29yZHM+PGtleXdvcmQ+QWRvbGVz
Y2VudDwva2V5d29yZD48a2V5d29yZD4qQW50aW5lb3BsYXN0aWMgQ29tYmluZWQgQ2hlbW90aGVy
YXB5IFByb3RvY29sczwva2V5d29yZD48a2V5d29yZD5DaGlsZDwva2V5d29yZD48a2V5d29yZD5D
aGlsZCwgUHJlc2Nob29sPC9rZXl3b3JkPjxrZXl3b3JkPkNsaW5pY2FsIFRyaWFscyBhcyBUb3Bp
Yzwva2V5d29yZD48a2V5d29yZD5Db21iaW5lZCBNb2RhbGl0eSBUaGVyYXB5PC9rZXl3b3JkPjxr
ZXl3b3JkPkN5Y2xvcGhvc3BoYW1pZGUvYWRtaW5pc3RyYXRpb24gJmFtcDsgZG9zYWdlL2FkdmVy
c2UgZWZmZWN0czwva2V5d29yZD48a2V5d29yZD5EYWN0aW5vbXljaW4vYWRtaW5pc3RyYXRpb24g
JmFtcDsgZG9zYWdlL2FkdmVyc2UgZWZmZWN0czwva2V5d29yZD48a2V5d29yZD5Eb3NlLVJlc3Bv
bnNlIFJlbGF0aW9uc2hpcCwgRHJ1Zzwva2V5d29yZD48a2V5d29yZD5Eb3NlLVJlc3BvbnNlIFJl
bGF0aW9uc2hpcCwgUmFkaWF0aW9uPC9rZXl3b3JkPjxrZXl3b3JkPkZlbWFsZTwva2V5d29yZD48
a2V5d29yZD5Gb2xsb3ctVXAgU3R1ZGllczwva2V5d29yZD48a2V5d29yZD5IdW1hbnM8L2tleXdv
cmQ+PGtleXdvcmQ+SW5mYW50PC9rZXl3b3JkPjxrZXl3b3JkPk1hbGU8L2tleXdvcmQ+PGtleXdv
cmQ+UHJvZ25vc2lzPC9rZXl3b3JkPjxrZXl3b3JkPlJhbmRvbSBBbGxvY2F0aW9uPC9rZXl3b3Jk
PjxrZXl3b3JkPlJoYWJkb215b3NhcmNvbWEvKmRydWcgdGhlcmFweS9yYWRpb3RoZXJhcHk8L2tl
eXdvcmQ+PGtleXdvcmQ+VmluY3Jpc3RpbmUvYWRtaW5pc3RyYXRpb24gJmFtcDsgZG9zYWdlL2Fk
dmVyc2UgZWZmZWN0czwva2V5d29yZD48L2tleXdvcmRzPjxkYXRlcz48eWVhcj4xOTg4PC95ZWFy
PjxwdWItZGF0ZXM+PGRhdGU+SmFuIDE1PC9kYXRlPjwvcHViLWRhdGVzPjwvZGF0ZXM+PGlzYm4+
MDAwOC01NDNYIChQcmludCkmI3hEOzAwMDgtNTQzeDwvaXNibj48YWNjZXNzaW9uLW51bT4zMjc1
NDg2PC9hY2Nlc3Npb24tbnVtPjx1cmxzPjwvdXJscz48ZWxlY3Ryb25pYy1yZXNvdXJjZS1udW0+
MTAuMTAwMi8xMDk3LTAxNDIoMTk4ODAxMTUpNjE6MiZsdDsyMDk6OmFpZC1jbmNyMjgyMDYxMDIw
MiZndDszLjAuY287Mi1sPC9lbGVjdHJvbmljLXJlc291cmNlLW51bT48cmVtb3RlLWRhdGFiYXNl
LXByb3ZpZGVyPk5MTTwvcmVtb3RlLWRhdGFiYXNlLXByb3ZpZGVyPjxsYW5ndWFnZT5lbmc8L2xh
bmd1YWdlPjwvcmVjb3JkPjwvQ2l0ZT48Q2l0ZT48QXV0aG9yPk1hdXJlcjwvQXV0aG9yPjxZZWFy
PjE5OTM8L1llYXI+PFJlY051bT4yMDE8L1JlY051bT48cmVjb3JkPjxyZWMtbnVtYmVyPjIwMTwv
cmVjLW51bWJlcj48Zm9yZWlnbi1rZXlzPjxrZXkgYXBwPSJFTiIgZGItaWQ9InZwemVwYTlha3R0
YWZrZTlkOXJwMnN6c2RhdmZ0OXhhend3dCIgdGltZXN0YW1wPSIxNTg1MDUyNTMwIiBndWlkPSIx
Y2E3MTkyNS03ODA2LTQzMmEtOTE0Yi00MDZhMTQyOWM3MTgiPjIwMTwva2V5PjwvZm9yZWlnbi1r
ZXlzPjxyZWYtdHlwZSBuYW1lPSJKb3VybmFsIEFydGljbGUiPjE3PC9yZWYtdHlwZT48Y29udHJp
YnV0b3JzPjxhdXRob3JzPjxhdXRob3I+TWF1cmVyLCBILiBNLjwvYXV0aG9yPjxhdXRob3I+R2Vo
YW4sIEUuIEEuPC9hdXRob3I+PGF1dGhvcj5CZWx0YW5nYWR5LCBNLjwvYXV0aG9yPjxhdXRob3I+
Q3Jpc3QsIFcuPC9hdXRob3I+PGF1dGhvcj5EaWNrbWFuLCBQLiBTLjwvYXV0aG9yPjxhdXRob3I+
RG9uYWxkc29uLCBTLiBTLjwvYXV0aG9yPjxhdXRob3I+RnJ5ZXIsIEMuPC9hdXRob3I+PGF1dGhv
cj5IYW1tb25kLCBELjwvYXV0aG9yPjxhdXRob3I+SGF5cywgRC4gTS48L2F1dGhvcj48YXV0aG9y
PkhlcnJtYW5uLCBKLjwvYXV0aG9yPjxhdXRob3I+ZXQgYWwuLDwvYXV0aG9yPjwvYXV0aG9ycz48
L2NvbnRyaWJ1dG9ycz48YXV0aC1hZGRyZXNzPk1lZGljYWwgQ29sbGVnZSBvZiBWaXJnaW5pYS9W
aXJnaW5pYSBDb21tb253ZWFsdGggVW5pdmVyc2l0eSwgUmljaG1vbmQgMjMyOTguPC9hdXRoLWFk
ZHJlc3M+PHRpdGxlcz48dGl0bGU+VGhlIEludGVyZ3JvdXAgUmhhYmRvbXlvc2FyY29tYSBTdHVk
eS1JSTwvdGl0bGU+PHNlY29uZGFyeS10aXRsZT5DYW5jZXI8L3NlY29uZGFyeS10aXRsZT48L3Rp
dGxlcz48cGVyaW9kaWNhbD48ZnVsbC10aXRsZT5DYW5jZXI8L2Z1bGwtdGl0bGU+PC9wZXJpb2Rp
Y2FsPjxwYWdlcz4xOTA0LTIyPC9wYWdlcz48dm9sdW1lPjcxPC92b2x1bWU+PG51bWJlcj41PC9u
dW1iZXI+PGVkaXRpb24+MTk5My8wMy8wMTwvZWRpdGlvbj48a2V5d29yZHM+PGtleXdvcmQ+QWRv
bGVzY2VudDwva2V5d29yZD48a2V5d29yZD5BZHVsdDwva2V5d29yZD48a2V5d29yZD5BbnRpbmVv
cGxhc3RpYyBDb21iaW5lZCBDaGVtb3RoZXJhcHkgUHJvdG9jb2xzL2FkdmVyc2UgZWZmZWN0cy8q
dGhlcmFwZXV0aWMgdXNlPC9rZXl3b3JkPjxrZXl3b3JkPkNoaWxkPC9rZXl3b3JkPjxrZXl3b3Jk
PkNoaWxkLCBQcmVzY2hvb2w8L2tleXdvcmQ+PGtleXdvcmQ+Q29tYmluZWQgTW9kYWxpdHkgVGhl
cmFweTwva2V5d29yZD48a2V5d29yZD5DeWNsb3Bob3NwaGFtaWRlL2FkbWluaXN0cmF0aW9uICZh
bXA7IGRvc2FnZTwva2V5d29yZD48a2V5d29yZD5EYWN0aW5vbXljaW4vYWRtaW5pc3RyYXRpb24g
JmFtcDsgZG9zYWdlPC9rZXl3b3JkPjxrZXl3b3JkPkZlbWFsZTwva2V5d29yZD48a2V5d29yZD5G
b2xsb3ctVXAgU3R1ZGllczwva2V5d29yZD48a2V5d29yZD5IdW1hbnM8L2tleXdvcmQ+PGtleXdv
cmQ+SW5mYW50PC9rZXl3b3JkPjxrZXl3b3JkPk1hbGU8L2tleXdvcmQ+PGtleXdvcmQ+UHJvZ25v
c2lzPC9rZXl3b3JkPjxrZXl3b3JkPlJhZGlvdGhlcmFweS9hZHZlcnNlIGVmZmVjdHM8L2tleXdv
cmQ+PGtleXdvcmQ+UmhhYmRvbXlvc2FyY29tYS9kcnVnIHRoZXJhcHkvbW9ydGFsaXR5L3JhZGlv
dGhlcmFweS8qdGhlcmFweTwva2V5d29yZD48a2V5d29yZD5TdXJ2aXZhbCBSYXRlPC9rZXl3b3Jk
PjxrZXl3b3JkPlZpbmNyaXN0aW5lL2FkbWluaXN0cmF0aW9uICZhbXA7IGRvc2FnZTwva2V5d29y
ZD48L2tleXdvcmRzPjxkYXRlcz48eWVhcj4xOTkzPC95ZWFyPjxwdWItZGF0ZXM+PGRhdGU+TWFy
IDE8L2RhdGU+PC9wdWItZGF0ZXM+PC9kYXRlcz48aXNibj4wMDA4LTU0M1ggKFByaW50KSYjeEQ7
MDAwOC01NDN4PC9pc2JuPjxhY2Nlc3Npb24tbnVtPjg0NDg3NTY8L2FjY2Vzc2lvbi1udW0+PHVy
bHM+PC91cmxzPjxlbGVjdHJvbmljLXJlc291cmNlLW51bT4xMC4xMDAyLzEwOTctMDE0MigxOTkz
MDMwMSk3MTo1Jmx0OzE5MDQ6OmFpZC1jbmNyMjgyMDcxMDUzMCZndDszLjAuY287Mi14PC9lbGVj
dHJvbmljLXJlc291cmNlLW51bT48cmVtb3RlLWRhdGFiYXNlLXByb3ZpZGVyPk5MTTwvcmVtb3Rl
LWRhdGFiYXNlLXByb3ZpZGVyPjxsYW5ndWFnZT5lbmc8L2xhbmd1YWdlPjwvcmVjb3JkPjwvQ2l0
ZT48Q2l0ZT48QXV0aG9yPkNyaXN0PC9BdXRob3I+PFllYXI+MTk5NTwvWWVhcj48UmVjTnVtPjE5
NDwvUmVjTnVtPjxyZWNvcmQ+PHJlYy1udW1iZXI+MTk0PC9yZWMtbnVtYmVyPjxmb3JlaWduLWtl
eXM+PGtleSBhcHA9IkVOIiBkYi1pZD0idnB6ZXBhOWFrdHRhZmtlOWQ5cnAyc3pzZGF2ZnQ5eGF6
d3d0IiB0aW1lc3RhbXA9IjE1ODUwNTI1MzAiIGd1aWQ9ImE3MTdlN2MxLWZjN2ItNGQzYS1iNDQ1
LWI5MGU2YjRlNjEzMCI+MTk0PC9rZXk+PC9mb3JlaWduLWtleXM+PHJlZi10eXBlIG5hbWU9Ikpv
dXJuYWwgQXJ0aWNsZSI+MTc8L3JlZi10eXBlPjxjb250cmlidXRvcnM+PGF1dGhvcnM+PGF1dGhv
cj5DcmlzdCwgVy48L2F1dGhvcj48YXV0aG9yPkdlaGFuLCBFLiBBLjwvYXV0aG9yPjxhdXRob3I+
UmFnYWIsIEEuIEguPC9hdXRob3I+PGF1dGhvcj5EaWNrbWFuLCBQLiBTLjwvYXV0aG9yPjxhdXRo
b3I+RG9uYWxkc29uLCBTLiBTLjwvYXV0aG9yPjxhdXRob3I+RnJ5ZXIsIEMuPC9hdXRob3I+PGF1
dGhvcj5IYW1tb25kLCBELjwvYXV0aG9yPjxhdXRob3I+SGF5cywgRC4gTS48L2F1dGhvcj48YXV0
aG9yPkhlcnJtYW5uLCBKLjwvYXV0aG9yPjxhdXRob3I+SGV5biwgUi48L2F1dGhvcj48YXV0aG9y
PmV0IGFsLiw8L2F1dGhvcj48L2F1dGhvcnM+PC9jb250cmlidXRvcnM+PGF1dGgtYWRkcmVzcz5D
aGlsZHJlbnMgQ2FuY2VyIEdyb3VwLCBBcmNhZGlhIENBLjwvYXV0aC1hZGRyZXNzPjx0aXRsZXM+
PHRpdGxlPlRoZSBUaGlyZCBJbnRlcmdyb3VwIFJoYWJkb215b3NhcmNvbWEgU3R1ZHk8L3RpdGxl
PjxzZWNvbmRhcnktdGl0bGU+SiBDbGluIE9uY29sPC9zZWNvbmRhcnktdGl0bGU+PC90aXRsZXM+
PHBlcmlvZGljYWw+PGZ1bGwtdGl0bGU+SiBDbGluIE9uY29sPC9mdWxsLXRpdGxlPjwvcGVyaW9k
aWNhbD48cGFnZXM+NjEwLTMwPC9wYWdlcz48dm9sdW1lPjEzPC92b2x1bWU+PG51bWJlcj4zPC9u
dW1iZXI+PGVkaXRpb24+MTk5NS8wMy8wMTwvZWRpdGlvbj48a2V5d29yZHM+PGtleXdvcmQ+QWRv
bGVzY2VudDwva2V5d29yZD48a2V5d29yZD5BZHVsdDwva2V5d29yZD48a2V5d29yZD5BbnRpbmVv
cGxhc3RpYyBDb21iaW5lZCBDaGVtb3RoZXJhcHkgUHJvdG9jb2xzL3RoZXJhcGV1dGljIHVzZTwv
a2V5d29yZD48a2V5d29yZD5DaGlsZDwva2V5d29yZD48a2V5d29yZD5DaGlsZCwgUHJlc2Nob29s
PC9rZXl3b3JkPjxrZXl3b3JkPkNvbWJpbmVkIE1vZGFsaXR5IFRoZXJhcHk8L2tleXdvcmQ+PGtl
eXdvcmQ+Q3ljbG9waG9zcGhhbWlkZS9hZG1pbmlzdHJhdGlvbiAmYW1wOyBkb3NhZ2U8L2tleXdv
cmQ+PGtleXdvcmQ+RGFjdGlub215Y2luL2FkbWluaXN0cmF0aW9uICZhbXA7IGRvc2FnZTwva2V5
d29yZD48a2V5d29yZD5EaXNlYXNlLUZyZWUgU3Vydml2YWw8L2tleXdvcmQ+PGtleXdvcmQ+RG94
b3J1YmljaW4vYWRtaW5pc3RyYXRpb24gJmFtcDsgZG9zYWdlPC9rZXl3b3JkPjxrZXl3b3JkPkV0
b3Bvc2lkZS9hZG1pbmlzdHJhdGlvbiAmYW1wOyBkb3NhZ2U8L2tleXdvcmQ+PGtleXdvcmQ+RmVt
YWxlPC9rZXl3b3JkPjxrZXl3b3JkPkh1bWFuczwva2V5d29yZD48a2V5d29yZD5JbmZhbnQ8L2tl
eXdvcmQ+PGtleXdvcmQ+TWFsZTwva2V5d29yZD48a2V5d29yZD5Qcm9nbm9zaXM8L2tleXdvcmQ+
PGtleXdvcmQ+UmVtaXNzaW9uIEluZHVjdGlvbjwva2V5d29yZD48a2V5d29yZD5SaGFiZG9teW9z
YXJjb21hLypkcnVnIHRoZXJhcHkvbW9ydGFsaXR5L3JhZGlvdGhlcmFweTwva2V5d29yZD48a2V5
d29yZD5TdXJ2aXZhbCBSYXRlPC9rZXl3b3JkPjxrZXl3b3JkPlVuaXRlZCBLaW5nZG9tPC9rZXl3
b3JkPjxrZXl3b3JkPlVuaXRlZCBTdGF0ZXM8L2tleXdvcmQ+PGtleXdvcmQ+VmluY3Jpc3RpbmUv
YWRtaW5pc3RyYXRpb24gJmFtcDsgZG9zYWdlPC9rZXl3b3JkPjwva2V5d29yZHM+PGRhdGVzPjx5
ZWFyPjE5OTU8L3llYXI+PHB1Yi1kYXRlcz48ZGF0ZT5NYXI8L2RhdGU+PC9wdWItZGF0ZXM+PC9k
YXRlcz48aXNibj4wNzMyLTE4M1ggKFByaW50KSYjeEQ7MDczMi0xODN4PC9pc2JuPjxhY2Nlc3Np
b24tbnVtPjc4ODQ0MjM8L2FjY2Vzc2lvbi1udW0+PHVybHM+PC91cmxzPjxlbGVjdHJvbmljLXJl
c291cmNlLW51bT4xMC4xMjAwL2pjby4xOTk1LjEzLjMuNjEwPC9lbGVjdHJvbmljLXJlc291cmNl
LW51bT48cmVtb3RlLWRhdGFiYXNlLXByb3ZpZGVyPk5MTTwvcmVtb3RlLWRhdGFiYXNlLXByb3Zp
ZGVyPjxsYW5ndWFnZT5lbmc8L2xhbmd1YWdlPjwvcmVjb3JkPjwvQ2l0ZT48L0VuZE5vdGU+
</w:fldData>
        </w:fldChar>
      </w:r>
      <w:r w:rsidR="008A3057">
        <w:instrText xml:space="preserve"> ADDIN EN.CITE </w:instrText>
      </w:r>
      <w:r w:rsidR="008A3057">
        <w:fldChar w:fldCharType="begin">
          <w:fldData xml:space="preserve">PEVuZE5vdGU+PENpdGU+PEF1dGhvcj5NYXVyZXI8L0F1dGhvcj48WWVhcj4xOTg4PC9ZZWFyPjxS
ZWNOdW0+MjAwPC9SZWNOdW0+PERpc3BsYXlUZXh0PihNYXVyZXIgZXQgYWwuLCAxOTg4LCBNYXVy
ZXIgZXQgYWwuLCAxOTkzLCBDcmlzdCBldCBhbC4sIDE5OTUpPC9EaXNwbGF5VGV4dD48cmVjb3Jk
PjxyZWMtbnVtYmVyPjIwMDwvcmVjLW51bWJlcj48Zm9yZWlnbi1rZXlzPjxrZXkgYXBwPSJFTiIg
ZGItaWQ9InZwemVwYTlha3R0YWZrZTlkOXJwMnN6c2RhdmZ0OXhhend3dCIgdGltZXN0YW1wPSIx
NTg1MDUyNTMwIiBndWlkPSI0MzYwZjNhNC03ZDVhLTRiYzYtOTc5MC04NGUxZTc4NjM1ZTYiPjIw
MDwva2V5PjwvZm9yZWlnbi1rZXlzPjxyZWYtdHlwZSBuYW1lPSJKb3VybmFsIEFydGljbGUiPjE3
PC9yZWYtdHlwZT48Y29udHJpYnV0b3JzPjxhdXRob3JzPjxhdXRob3I+TWF1cmVyLCBILiBNLjwv
YXV0aG9yPjxhdXRob3I+QmVsdGFuZ2FkeSwgTS48L2F1dGhvcj48YXV0aG9yPkdlaGFuLCBFLiBB
LjwvYXV0aG9yPjxhdXRob3I+Q3Jpc3QsIFcuPC9hdXRob3I+PGF1dGhvcj5IYW1tb25kLCBELjwv
YXV0aG9yPjxhdXRob3I+SGF5cywgRC4gTS48L2F1dGhvcj48YXV0aG9yPkhleW4sIFIuPC9hdXRo
b3I+PGF1dGhvcj5MYXdyZW5jZSwgVy48L2F1dGhvcj48YXV0aG9yPk5ld3RvbiwgVy48L2F1dGhv
cj48YXV0aG9yPk9ydGVnYSwgSi48L2F1dGhvcj48YXV0aG9yPmV0IGFsLiw8L2F1dGhvcj48L2F1
dGhvcnM+PC9jb250cmlidXRvcnM+PGF1dGgtYWRkcmVzcz5DaGlsZHJlbiZhcG9zO3MgTWVkaWNh
bCBDZW50ZXIsIE1lZGljYWwgQ29sbGVnZSBvZiBWaXJnaW5pYSwgVmlyZ2luaWEgQ29tbW9ud2Vh
bHRoIFVuaXZlcnNpdHksIFJpY2htb25kIDIzMjk4LjwvYXV0aC1hZGRyZXNzPjx0aXRsZXM+PHRp
dGxlPlRoZSBJbnRlcmdyb3VwIFJoYWJkb215b3NhcmNvbWEgU3R1ZHktSS4gQSBmaW5hbCByZXBv
cnQ8L3RpdGxlPjxzZWNvbmRhcnktdGl0bGU+Q2FuY2VyPC9zZWNvbmRhcnktdGl0bGU+PC90aXRs
ZXM+PHBlcmlvZGljYWw+PGZ1bGwtdGl0bGU+Q2FuY2VyPC9mdWxsLXRpdGxlPjwvcGVyaW9kaWNh
bD48cGFnZXM+MjA5LTIwPC9wYWdlcz48dm9sdW1lPjYxPC92b2x1bWU+PG51bWJlcj4yPC9udW1i
ZXI+PGVkaXRpb24+MTk4OC8wMS8xNTwvZWRpdGlvbj48a2V5d29yZHM+PGtleXdvcmQ+QWRvbGVz
Y2VudDwva2V5d29yZD48a2V5d29yZD4qQW50aW5lb3BsYXN0aWMgQ29tYmluZWQgQ2hlbW90aGVy
YXB5IFByb3RvY29sczwva2V5d29yZD48a2V5d29yZD5DaGlsZDwva2V5d29yZD48a2V5d29yZD5D
aGlsZCwgUHJlc2Nob29sPC9rZXl3b3JkPjxrZXl3b3JkPkNsaW5pY2FsIFRyaWFscyBhcyBUb3Bp
Yzwva2V5d29yZD48a2V5d29yZD5Db21iaW5lZCBNb2RhbGl0eSBUaGVyYXB5PC9rZXl3b3JkPjxr
ZXl3b3JkPkN5Y2xvcGhvc3BoYW1pZGUvYWRtaW5pc3RyYXRpb24gJmFtcDsgZG9zYWdlL2FkdmVy
c2UgZWZmZWN0czwva2V5d29yZD48a2V5d29yZD5EYWN0aW5vbXljaW4vYWRtaW5pc3RyYXRpb24g
JmFtcDsgZG9zYWdlL2FkdmVyc2UgZWZmZWN0czwva2V5d29yZD48a2V5d29yZD5Eb3NlLVJlc3Bv
bnNlIFJlbGF0aW9uc2hpcCwgRHJ1Zzwva2V5d29yZD48a2V5d29yZD5Eb3NlLVJlc3BvbnNlIFJl
bGF0aW9uc2hpcCwgUmFkaWF0aW9uPC9rZXl3b3JkPjxrZXl3b3JkPkZlbWFsZTwva2V5d29yZD48
a2V5d29yZD5Gb2xsb3ctVXAgU3R1ZGllczwva2V5d29yZD48a2V5d29yZD5IdW1hbnM8L2tleXdv
cmQ+PGtleXdvcmQ+SW5mYW50PC9rZXl3b3JkPjxrZXl3b3JkPk1hbGU8L2tleXdvcmQ+PGtleXdv
cmQ+UHJvZ25vc2lzPC9rZXl3b3JkPjxrZXl3b3JkPlJhbmRvbSBBbGxvY2F0aW9uPC9rZXl3b3Jk
PjxrZXl3b3JkPlJoYWJkb215b3NhcmNvbWEvKmRydWcgdGhlcmFweS9yYWRpb3RoZXJhcHk8L2tl
eXdvcmQ+PGtleXdvcmQ+VmluY3Jpc3RpbmUvYWRtaW5pc3RyYXRpb24gJmFtcDsgZG9zYWdlL2Fk
dmVyc2UgZWZmZWN0czwva2V5d29yZD48L2tleXdvcmRzPjxkYXRlcz48eWVhcj4xOTg4PC95ZWFy
PjxwdWItZGF0ZXM+PGRhdGU+SmFuIDE1PC9kYXRlPjwvcHViLWRhdGVzPjwvZGF0ZXM+PGlzYm4+
MDAwOC01NDNYIChQcmludCkmI3hEOzAwMDgtNTQzeDwvaXNibj48YWNjZXNzaW9uLW51bT4zMjc1
NDg2PC9hY2Nlc3Npb24tbnVtPjx1cmxzPjwvdXJscz48ZWxlY3Ryb25pYy1yZXNvdXJjZS1udW0+
MTAuMTAwMi8xMDk3LTAxNDIoMTk4ODAxMTUpNjE6MiZsdDsyMDk6OmFpZC1jbmNyMjgyMDYxMDIw
MiZndDszLjAuY287Mi1sPC9lbGVjdHJvbmljLXJlc291cmNlLW51bT48cmVtb3RlLWRhdGFiYXNl
LXByb3ZpZGVyPk5MTTwvcmVtb3RlLWRhdGFiYXNlLXByb3ZpZGVyPjxsYW5ndWFnZT5lbmc8L2xh
bmd1YWdlPjwvcmVjb3JkPjwvQ2l0ZT48Q2l0ZT48QXV0aG9yPk1hdXJlcjwvQXV0aG9yPjxZZWFy
PjE5OTM8L1llYXI+PFJlY051bT4yMDE8L1JlY051bT48cmVjb3JkPjxyZWMtbnVtYmVyPjIwMTwv
cmVjLW51bWJlcj48Zm9yZWlnbi1rZXlzPjxrZXkgYXBwPSJFTiIgZGItaWQ9InZwemVwYTlha3R0
YWZrZTlkOXJwMnN6c2RhdmZ0OXhhend3dCIgdGltZXN0YW1wPSIxNTg1MDUyNTMwIiBndWlkPSIx
Y2E3MTkyNS03ODA2LTQzMmEtOTE0Yi00MDZhMTQyOWM3MTgiPjIwMTwva2V5PjwvZm9yZWlnbi1r
ZXlzPjxyZWYtdHlwZSBuYW1lPSJKb3VybmFsIEFydGljbGUiPjE3PC9yZWYtdHlwZT48Y29udHJp
YnV0b3JzPjxhdXRob3JzPjxhdXRob3I+TWF1cmVyLCBILiBNLjwvYXV0aG9yPjxhdXRob3I+R2Vo
YW4sIEUuIEEuPC9hdXRob3I+PGF1dGhvcj5CZWx0YW5nYWR5LCBNLjwvYXV0aG9yPjxhdXRob3I+
Q3Jpc3QsIFcuPC9hdXRob3I+PGF1dGhvcj5EaWNrbWFuLCBQLiBTLjwvYXV0aG9yPjxhdXRob3I+
RG9uYWxkc29uLCBTLiBTLjwvYXV0aG9yPjxhdXRob3I+RnJ5ZXIsIEMuPC9hdXRob3I+PGF1dGhv
cj5IYW1tb25kLCBELjwvYXV0aG9yPjxhdXRob3I+SGF5cywgRC4gTS48L2F1dGhvcj48YXV0aG9y
PkhlcnJtYW5uLCBKLjwvYXV0aG9yPjxhdXRob3I+ZXQgYWwuLDwvYXV0aG9yPjwvYXV0aG9ycz48
L2NvbnRyaWJ1dG9ycz48YXV0aC1hZGRyZXNzPk1lZGljYWwgQ29sbGVnZSBvZiBWaXJnaW5pYS9W
aXJnaW5pYSBDb21tb253ZWFsdGggVW5pdmVyc2l0eSwgUmljaG1vbmQgMjMyOTguPC9hdXRoLWFk
ZHJlc3M+PHRpdGxlcz48dGl0bGU+VGhlIEludGVyZ3JvdXAgUmhhYmRvbXlvc2FyY29tYSBTdHVk
eS1JSTwvdGl0bGU+PHNlY29uZGFyeS10aXRsZT5DYW5jZXI8L3NlY29uZGFyeS10aXRsZT48L3Rp
dGxlcz48cGVyaW9kaWNhbD48ZnVsbC10aXRsZT5DYW5jZXI8L2Z1bGwtdGl0bGU+PC9wZXJpb2Rp
Y2FsPjxwYWdlcz4xOTA0LTIyPC9wYWdlcz48dm9sdW1lPjcxPC92b2x1bWU+PG51bWJlcj41PC9u
dW1iZXI+PGVkaXRpb24+MTk5My8wMy8wMTwvZWRpdGlvbj48a2V5d29yZHM+PGtleXdvcmQ+QWRv
bGVzY2VudDwva2V5d29yZD48a2V5d29yZD5BZHVsdDwva2V5d29yZD48a2V5d29yZD5BbnRpbmVv
cGxhc3RpYyBDb21iaW5lZCBDaGVtb3RoZXJhcHkgUHJvdG9jb2xzL2FkdmVyc2UgZWZmZWN0cy8q
dGhlcmFwZXV0aWMgdXNlPC9rZXl3b3JkPjxrZXl3b3JkPkNoaWxkPC9rZXl3b3JkPjxrZXl3b3Jk
PkNoaWxkLCBQcmVzY2hvb2w8L2tleXdvcmQ+PGtleXdvcmQ+Q29tYmluZWQgTW9kYWxpdHkgVGhl
cmFweTwva2V5d29yZD48a2V5d29yZD5DeWNsb3Bob3NwaGFtaWRlL2FkbWluaXN0cmF0aW9uICZh
bXA7IGRvc2FnZTwva2V5d29yZD48a2V5d29yZD5EYWN0aW5vbXljaW4vYWRtaW5pc3RyYXRpb24g
JmFtcDsgZG9zYWdlPC9rZXl3b3JkPjxrZXl3b3JkPkZlbWFsZTwva2V5d29yZD48a2V5d29yZD5G
b2xsb3ctVXAgU3R1ZGllczwva2V5d29yZD48a2V5d29yZD5IdW1hbnM8L2tleXdvcmQ+PGtleXdv
cmQ+SW5mYW50PC9rZXl3b3JkPjxrZXl3b3JkPk1hbGU8L2tleXdvcmQ+PGtleXdvcmQ+UHJvZ25v
c2lzPC9rZXl3b3JkPjxrZXl3b3JkPlJhZGlvdGhlcmFweS9hZHZlcnNlIGVmZmVjdHM8L2tleXdv
cmQ+PGtleXdvcmQ+UmhhYmRvbXlvc2FyY29tYS9kcnVnIHRoZXJhcHkvbW9ydGFsaXR5L3JhZGlv
dGhlcmFweS8qdGhlcmFweTwva2V5d29yZD48a2V5d29yZD5TdXJ2aXZhbCBSYXRlPC9rZXl3b3Jk
PjxrZXl3b3JkPlZpbmNyaXN0aW5lL2FkbWluaXN0cmF0aW9uICZhbXA7IGRvc2FnZTwva2V5d29y
ZD48L2tleXdvcmRzPjxkYXRlcz48eWVhcj4xOTkzPC95ZWFyPjxwdWItZGF0ZXM+PGRhdGU+TWFy
IDE8L2RhdGU+PC9wdWItZGF0ZXM+PC9kYXRlcz48aXNibj4wMDA4LTU0M1ggKFByaW50KSYjeEQ7
MDAwOC01NDN4PC9pc2JuPjxhY2Nlc3Npb24tbnVtPjg0NDg3NTY8L2FjY2Vzc2lvbi1udW0+PHVy
bHM+PC91cmxzPjxlbGVjdHJvbmljLXJlc291cmNlLW51bT4xMC4xMDAyLzEwOTctMDE0MigxOTkz
MDMwMSk3MTo1Jmx0OzE5MDQ6OmFpZC1jbmNyMjgyMDcxMDUzMCZndDszLjAuY287Mi14PC9lbGVj
dHJvbmljLXJlc291cmNlLW51bT48cmVtb3RlLWRhdGFiYXNlLXByb3ZpZGVyPk5MTTwvcmVtb3Rl
LWRhdGFiYXNlLXByb3ZpZGVyPjxsYW5ndWFnZT5lbmc8L2xhbmd1YWdlPjwvcmVjb3JkPjwvQ2l0
ZT48Q2l0ZT48QXV0aG9yPkNyaXN0PC9BdXRob3I+PFllYXI+MTk5NTwvWWVhcj48UmVjTnVtPjE5
NDwvUmVjTnVtPjxyZWNvcmQ+PHJlYy1udW1iZXI+MTk0PC9yZWMtbnVtYmVyPjxmb3JlaWduLWtl
eXM+PGtleSBhcHA9IkVOIiBkYi1pZD0idnB6ZXBhOWFrdHRhZmtlOWQ5cnAyc3pzZGF2ZnQ5eGF6
d3d0IiB0aW1lc3RhbXA9IjE1ODUwNTI1MzAiIGd1aWQ9ImE3MTdlN2MxLWZjN2ItNGQzYS1iNDQ1
LWI5MGU2YjRlNjEzMCI+MTk0PC9rZXk+PC9mb3JlaWduLWtleXM+PHJlZi10eXBlIG5hbWU9Ikpv
dXJuYWwgQXJ0aWNsZSI+MTc8L3JlZi10eXBlPjxjb250cmlidXRvcnM+PGF1dGhvcnM+PGF1dGhv
cj5DcmlzdCwgVy48L2F1dGhvcj48YXV0aG9yPkdlaGFuLCBFLiBBLjwvYXV0aG9yPjxhdXRob3I+
UmFnYWIsIEEuIEguPC9hdXRob3I+PGF1dGhvcj5EaWNrbWFuLCBQLiBTLjwvYXV0aG9yPjxhdXRo
b3I+RG9uYWxkc29uLCBTLiBTLjwvYXV0aG9yPjxhdXRob3I+RnJ5ZXIsIEMuPC9hdXRob3I+PGF1
dGhvcj5IYW1tb25kLCBELjwvYXV0aG9yPjxhdXRob3I+SGF5cywgRC4gTS48L2F1dGhvcj48YXV0
aG9yPkhlcnJtYW5uLCBKLjwvYXV0aG9yPjxhdXRob3I+SGV5biwgUi48L2F1dGhvcj48YXV0aG9y
PmV0IGFsLiw8L2F1dGhvcj48L2F1dGhvcnM+PC9jb250cmlidXRvcnM+PGF1dGgtYWRkcmVzcz5D
aGlsZHJlbnMgQ2FuY2VyIEdyb3VwLCBBcmNhZGlhIENBLjwvYXV0aC1hZGRyZXNzPjx0aXRsZXM+
PHRpdGxlPlRoZSBUaGlyZCBJbnRlcmdyb3VwIFJoYWJkb215b3NhcmNvbWEgU3R1ZHk8L3RpdGxl
PjxzZWNvbmRhcnktdGl0bGU+SiBDbGluIE9uY29sPC9zZWNvbmRhcnktdGl0bGU+PC90aXRsZXM+
PHBlcmlvZGljYWw+PGZ1bGwtdGl0bGU+SiBDbGluIE9uY29sPC9mdWxsLXRpdGxlPjwvcGVyaW9k
aWNhbD48cGFnZXM+NjEwLTMwPC9wYWdlcz48dm9sdW1lPjEzPC92b2x1bWU+PG51bWJlcj4zPC9u
dW1iZXI+PGVkaXRpb24+MTk5NS8wMy8wMTwvZWRpdGlvbj48a2V5d29yZHM+PGtleXdvcmQ+QWRv
bGVzY2VudDwva2V5d29yZD48a2V5d29yZD5BZHVsdDwva2V5d29yZD48a2V5d29yZD5BbnRpbmVv
cGxhc3RpYyBDb21iaW5lZCBDaGVtb3RoZXJhcHkgUHJvdG9jb2xzL3RoZXJhcGV1dGljIHVzZTwv
a2V5d29yZD48a2V5d29yZD5DaGlsZDwva2V5d29yZD48a2V5d29yZD5DaGlsZCwgUHJlc2Nob29s
PC9rZXl3b3JkPjxrZXl3b3JkPkNvbWJpbmVkIE1vZGFsaXR5IFRoZXJhcHk8L2tleXdvcmQ+PGtl
eXdvcmQ+Q3ljbG9waG9zcGhhbWlkZS9hZG1pbmlzdHJhdGlvbiAmYW1wOyBkb3NhZ2U8L2tleXdv
cmQ+PGtleXdvcmQ+RGFjdGlub215Y2luL2FkbWluaXN0cmF0aW9uICZhbXA7IGRvc2FnZTwva2V5
d29yZD48a2V5d29yZD5EaXNlYXNlLUZyZWUgU3Vydml2YWw8L2tleXdvcmQ+PGtleXdvcmQ+RG94
b3J1YmljaW4vYWRtaW5pc3RyYXRpb24gJmFtcDsgZG9zYWdlPC9rZXl3b3JkPjxrZXl3b3JkPkV0
b3Bvc2lkZS9hZG1pbmlzdHJhdGlvbiAmYW1wOyBkb3NhZ2U8L2tleXdvcmQ+PGtleXdvcmQ+RmVt
YWxlPC9rZXl3b3JkPjxrZXl3b3JkPkh1bWFuczwva2V5d29yZD48a2V5d29yZD5JbmZhbnQ8L2tl
eXdvcmQ+PGtleXdvcmQ+TWFsZTwva2V5d29yZD48a2V5d29yZD5Qcm9nbm9zaXM8L2tleXdvcmQ+
PGtleXdvcmQ+UmVtaXNzaW9uIEluZHVjdGlvbjwva2V5d29yZD48a2V5d29yZD5SaGFiZG9teW9z
YXJjb21hLypkcnVnIHRoZXJhcHkvbW9ydGFsaXR5L3JhZGlvdGhlcmFweTwva2V5d29yZD48a2V5
d29yZD5TdXJ2aXZhbCBSYXRlPC9rZXl3b3JkPjxrZXl3b3JkPlVuaXRlZCBLaW5nZG9tPC9rZXl3
b3JkPjxrZXl3b3JkPlVuaXRlZCBTdGF0ZXM8L2tleXdvcmQ+PGtleXdvcmQ+VmluY3Jpc3RpbmUv
YWRtaW5pc3RyYXRpb24gJmFtcDsgZG9zYWdlPC9rZXl3b3JkPjwva2V5d29yZHM+PGRhdGVzPjx5
ZWFyPjE5OTU8L3llYXI+PHB1Yi1kYXRlcz48ZGF0ZT5NYXI8L2RhdGU+PC9wdWItZGF0ZXM+PC9k
YXRlcz48aXNibj4wNzMyLTE4M1ggKFByaW50KSYjeEQ7MDczMi0xODN4PC9pc2JuPjxhY2Nlc3Np
b24tbnVtPjc4ODQ0MjM8L2FjY2Vzc2lvbi1udW0+PHVybHM+PC91cmxzPjxlbGVjdHJvbmljLXJl
c291cmNlLW51bT4xMC4xMjAwL2pjby4xOTk1LjEzLjMuNjEwPC9lbGVjdHJvbmljLXJlc291cmNl
LW51bT48cmVtb3RlLWRhdGFiYXNlLXByb3ZpZGVyPk5MTTwvcmVtb3RlLWRhdGFiYXNlLXByb3Zp
ZGVyPjxsYW5ndWFnZT5lbmc8L2xhbmd1YWdlPjwvcmVjb3JkPjwvQ2l0ZT48L0VuZE5vdGU+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85" w:tooltip="Maurer, 1988 #200" w:history="1">
        <w:r w:rsidR="00764178" w:rsidRPr="00764178">
          <w:rPr>
            <w:rStyle w:val="Hyperlink"/>
          </w:rPr>
          <w:t>Maurer et al., 1988</w:t>
        </w:r>
      </w:hyperlink>
      <w:r w:rsidR="008A3057">
        <w:rPr>
          <w:noProof/>
        </w:rPr>
        <w:t xml:space="preserve">, </w:t>
      </w:r>
      <w:hyperlink w:anchor="_ENREF_86" w:tooltip="Maurer, 1993 #201" w:history="1">
        <w:r w:rsidR="00764178" w:rsidRPr="00764178">
          <w:rPr>
            <w:rStyle w:val="Hyperlink"/>
          </w:rPr>
          <w:t>Maurer et al., 1993</w:t>
        </w:r>
      </w:hyperlink>
      <w:r w:rsidR="008A3057">
        <w:rPr>
          <w:noProof/>
        </w:rPr>
        <w:t xml:space="preserve">, </w:t>
      </w:r>
      <w:hyperlink w:anchor="_ENREF_28" w:tooltip="Crist, 1995 #194" w:history="1">
        <w:r w:rsidR="00764178" w:rsidRPr="00764178">
          <w:rPr>
            <w:rStyle w:val="Hyperlink"/>
          </w:rPr>
          <w:t>Crist et al., 1995</w:t>
        </w:r>
      </w:hyperlink>
      <w:r w:rsidR="008A3057">
        <w:rPr>
          <w:noProof/>
        </w:rPr>
        <w:t>)</w:t>
      </w:r>
      <w:r w:rsidRPr="009A2412">
        <w:fldChar w:fldCharType="end"/>
      </w:r>
      <w:r w:rsidRPr="009A2412">
        <w:t xml:space="preserve">. </w:t>
      </w:r>
    </w:p>
    <w:p w14:paraId="79BE3CFC" w14:textId="77777777" w:rsidR="005A6261" w:rsidRPr="009A2412" w:rsidRDefault="005A6261" w:rsidP="00B3039C"/>
    <w:p w14:paraId="65EC27E3" w14:textId="18825546" w:rsidR="00900B0A" w:rsidRDefault="00900B0A" w:rsidP="00900B0A">
      <w:pPr>
        <w:pStyle w:val="Formatvorlage2doggy"/>
      </w:pPr>
      <w:bookmarkStart w:id="20" w:name="_Toc84407276"/>
      <w:bookmarkStart w:id="21" w:name="_Toc84407367"/>
      <w:bookmarkStart w:id="22" w:name="_Toc84407408"/>
      <w:bookmarkStart w:id="23" w:name="_Toc84413177"/>
      <w:r>
        <w:t xml:space="preserve">Tabelle </w:t>
      </w:r>
      <w:r w:rsidR="004952BF">
        <w:fldChar w:fldCharType="begin"/>
      </w:r>
      <w:r w:rsidR="004952BF">
        <w:instrText xml:space="preserve"> SEQ Tabelle \* ARABIC </w:instrText>
      </w:r>
      <w:r w:rsidR="004952BF">
        <w:fldChar w:fldCharType="separate"/>
      </w:r>
      <w:r w:rsidR="00217252">
        <w:rPr>
          <w:noProof/>
        </w:rPr>
        <w:t>2</w:t>
      </w:r>
      <w:r w:rsidR="004952BF">
        <w:rPr>
          <w:noProof/>
        </w:rPr>
        <w:fldChar w:fldCharType="end"/>
      </w:r>
      <w:r>
        <w:t xml:space="preserve">: </w:t>
      </w:r>
      <w:r w:rsidRPr="00CC6D03">
        <w:t>IRS-Gruppeneinteilung für RMS-Patienten</w:t>
      </w:r>
      <w:r>
        <w:t xml:space="preserve"> </w:t>
      </w:r>
      <w:r w:rsidRPr="009A2412">
        <w:fldChar w:fldCharType="begin">
          <w:fldData xml:space="preserve">PEVuZE5vdGU+PENpdGU+PEF1dGhvcj5EYXNndXB0YTwvQXV0aG9yPjxZZWFyPjIwMTY8L1llYXI+
PFJlY051bT4yMjM8L1JlY051bT48RGlzcGxheVRleHQ+KERhc2d1cHRhIGV0IGFsLiwgMjAxNiwg
S29zY2llbG5pYWsgZXQgYWwuLCAyMDAyLCBHdXJyaWEgYW5kIERhc2d1cHRhLCAyMDE4KTwvRGlz
cGxheVRleHQ+PHJlY29yZD48cmVjLW51bWJlcj4yMjM8L3JlYy1udW1iZXI+PGZvcmVpZ24ta2V5
cz48a2V5IGFwcD0iRU4iIGRiLWlkPSJ2cHplcGE5YWt0dGFma2U5ZDlycDJzenNkYXZmdDl4YXp3
d3QiIHRpbWVzdGFtcD0iMTU4NTg5OTgxMCIgZ3VpZD0iZjBmYzQyNTEtMTdmMi00NmViLTg2MzEt
ODE4MDYxNDJmNzlkIj4yMjM8L2tleT48L2ZvcmVpZ24ta2V5cz48cmVmLXR5cGUgbmFtZT0iSm91
cm5hbCBBcnRpY2xlIj4xNzwvcmVmLXR5cGU+PGNvbnRyaWJ1dG9ycz48YXV0aG9ycz48YXV0aG9y
PkRhc2d1cHRhLCBSLjwvYXV0aG9yPjxhdXRob3I+RnVjaHMsIEouPC9hdXRob3I+PGF1dGhvcj5S
b2RlYmVyZywgRC48L2F1dGhvcj48L2F1dGhvcnM+PC9jb250cmlidXRvcnM+PGF1dGgtYWRkcmVz
cz5EaXZpc2lvbiBvZiBQZWRpYXRyaWMgR2VuZXJhbCBhbmQgVGhvcmFjaWMgU3VyZ2VyeSwgQ2lu
Y2lubmF0aSBDaGlsZHJlbnMgSG9zcGl0YWwgTWVkaWNhbCBDZW50ZXIsIENpbmNpbm5hdGksIE9I
LiBFbGVjdHJvbmljIGFkZHJlc3M6IFJvc2huaS5EYXNndXB0YUBjY2htYy5vcmcuJiN4RDtVbml2
ZXJzaXRhdHNrbGluaWsgZnVyIEtpbmRlci0gdW5kIEp1Z2VuZG1lZGl6aW4sIExlaHJzdHVobCBm
dXIgS2luZGVyY2hpcnVyZ2llIHVuZCBLaW5kZXJ1cm9sb2dpZSwgVml6ZXByYXNpZGVudCBkZXIg
RGV1dHNjaGVuIEdlc2VsbHNjaGFmdCBmdXIgQ2hpcnVyZ2llLCBUdWJpbmdlbiwgR2VybWFueS4m
I3hEO0RlcGFydG1lbnQgb2YgU3VyZ2VyeSwgQnJvZHkgU2Nob29sIG9mIE1lZGljaW5lLCBFYXN0
IENhcm9saW5hIFVuaXZlcnNpdHksIEdyZWVudmlsbGUsIE5DLjwvYXV0aC1hZGRyZXNzPjx0aXRs
ZXM+PHRpdGxlPlJoYWJkb215b3NhcmNvbWE8L3RpdGxlPjxzZWNvbmRhcnktdGl0bGU+U2VtaW4g
UGVkaWF0ciBTdXJnPC9zZWNvbmRhcnktdGl0bGU+PC90aXRsZXM+PHBlcmlvZGljYWw+PGZ1bGwt
dGl0bGU+U2VtaW4gUGVkaWF0ciBTdXJnPC9mdWxsLXRpdGxlPjwvcGVyaW9kaWNhbD48cGFnZXM+
Mjc2LTI4MzwvcGFnZXM+PHZvbHVtZT4yNTwvdm9sdW1lPjxudW1iZXI+NTwvbnVtYmVyPjxlZGl0
aW9uPjIwMTYvMTIvMTQ8L2VkaXRpb24+PGtleXdvcmRzPjxrZXl3b3JkPkNoZW1vdGhlcmFweSwg
QWRqdXZhbnQ8L2tleXdvcmQ+PGtleXdvcmQ+Q2hpbGQ8L2tleXdvcmQ+PGtleXdvcmQ+SHVtYW5z
PC9rZXl3b3JkPjxrZXl3b3JkPk5lb3BsYXNtIE1ldGFzdGFzaXM8L2tleXdvcmQ+PGtleXdvcmQ+
TmVvcGxhc20gUmVjdXJyZW5jZSwgTG9jYWwvZGlhZ25vc2lzL3RoZXJhcHk8L2tleXdvcmQ+PGtl
eXdvcmQ+TmVvcGxhc20gU3RhZ2luZzwva2V5d29yZD48a2V5d29yZD5Qcm9nbm9zaXM8L2tleXdv
cmQ+PGtleXdvcmQ+UmFkaW90aGVyYXB5LCBBZGp1dmFudDwva2V5d29yZD48a2V5d29yZD5SaGFi
ZG9teW9zYXJjb21hL2RpYWdub3Npcy9wYXRob2xvZ3kvKnN1cmdlcnkvdGhlcmFweTwva2V5d29y
ZD48a2V5d29yZD5SaXNrIEFzc2Vzc21lbnQ8L2tleXdvcmQ+PGtleXdvcmQ+VHJlYXRtZW50IE91
dGNvbWU8L2tleXdvcmQ+PGtleXdvcmQ+KkxvY2FsIGNvbnRyb2w8L2tleXdvcmQ+PGtleXdvcmQ+
KlJoYWJkb215b3NhcmNvbWE8L2tleXdvcmQ+PGtleXdvcmQ+KlN1cmdpY2FsIHJlc2VjdGlvbjwv
a2V5d29yZD48L2tleXdvcmRzPjxkYXRlcz48eWVhcj4yMDE2PC95ZWFyPjxwdWItZGF0ZXM+PGRh
dGU+T2N0PC9kYXRlPjwvcHViLWRhdGVzPjwvZGF0ZXM+PGlzYm4+MTA1NS04NTg2PC9pc2JuPjxh
Y2Nlc3Npb24tbnVtPjI3OTU1NzMwPC9hY2Nlc3Npb24tbnVtPjx1cmxzPjwvdXJscz48ZWxlY3Ry
b25pYy1yZXNvdXJjZS1udW0+MTAuMTA1My9qLnNlbXBlZHN1cmcuMjAxNi4wOS4wMTE8L2VsZWN0
cm9uaWMtcmVzb3VyY2UtbnVtPjxyZW1vdGUtZGF0YWJhc2UtcHJvdmlkZXI+TkxNPC9yZW1vdGUt
ZGF0YWJhc2UtcHJvdmlkZXI+PGxhbmd1YWdlPmVuZzwvbGFuZ3VhZ2U+PC9yZWNvcmQ+PC9DaXRl
PjxDaXRlPjxBdXRob3I+S29zY2llbG5pYWs8L0F1dGhvcj48WWVhcj4yMDAyPC9ZZWFyPjxSZWNO
dW0+MjU3PC9SZWNOdW0+PHJlY29yZD48cmVjLW51bWJlcj4yNTc8L3JlYy1udW1iZXI+PGZvcmVp
Z24ta2V5cz48a2V5IGFwcD0iRU4iIGRiLWlkPSJ2cHplcGE5YWt0dGFma2U5ZDlycDJzenNkYXZm
dDl4YXp3d3QiIHRpbWVzdGFtcD0iMTU4NzEyMTUyNyIgZ3VpZD0iM2M1MmRhZGQtMGE1Mi00ZTdl
LTkwYzUtOWEyNjVhNjE3M2JhIj4yNTc8L2tleT48L2ZvcmVpZ24ta2V5cz48cmVmLXR5cGUgbmFt
ZT0iSm91cm5hbCBBcnRpY2xlIj4xNzwvcmVmLXR5cGU+PGNvbnRyaWJ1dG9ycz48YXV0aG9ycz48
YXV0aG9yPktvc2NpZWxuaWFrLCBFLjwvYXV0aG9yPjxhdXRob3I+TW9yZ2FuLCBNLjwvYXV0aG9y
PjxhdXRob3I+VHJldW5lciwgSi48L2F1dGhvcj48L2F1dGhvcnM+PC9jb250cmlidXRvcnM+PGF1
dGgtYWRkcmVzcz5PbGdhIEhvc3BpdGFsLCBQZWRpYXRyaWMgQ2VudGVyLCBCaXNtYXJja3N0cmFz
c2UgOCwgU3R1dHRnYXJ0IDUwLTE3NiwgR2VybWFueS4gZS5rb3NjaWVsbmlha0BvbGdhaG9zcGl0
YWwuZGU8L2F1dGgtYWRkcmVzcz48dGl0bGVzPjx0aXRsZT5Tb2Z0IHRpc3N1ZSBzYXJjb21hIGlu
IGNoaWxkcmVuOiBwcm9nbm9zaXMgYW5kIG1hbmFnZW1lbnQ8L3RpdGxlPjxzZWNvbmRhcnktdGl0
bGU+UGFlZGlhdHIgRHJ1Z3M8L3NlY29uZGFyeS10aXRsZT48L3RpdGxlcz48cGVyaW9kaWNhbD48
ZnVsbC10aXRsZT5QYWVkaWF0ciBEcnVnczwvZnVsbC10aXRsZT48L3BlcmlvZGljYWw+PHBhZ2Vz
PjIxLTg8L3BhZ2VzPjx2b2x1bWU+NDwvdm9sdW1lPjxudW1iZXI+MTwvbnVtYmVyPjxlZGl0aW9u
PjIwMDIvMDEvMzE8L2VkaXRpb24+PGtleXdvcmRzPjxrZXl3b3JkPkFudGluZW9wbGFzdGljIENv
bWJpbmVkIENoZW1vdGhlcmFweSBQcm90b2NvbHM8L2tleXdvcmQ+PGtleXdvcmQ+Q2hpbGQ8L2tl
eXdvcmQ+PGtleXdvcmQ+Q29tYmluZWQgTW9kYWxpdHkgVGhlcmFweTwva2V5d29yZD48a2V5d29y
ZD5IdW1hbnM8L2tleXdvcmQ+PGtleXdvcmQ+TmVvcGxhc20gU3RhZ2luZzwva2V5d29yZD48a2V5
d29yZD5Qcm9nbm9zaXM8L2tleXdvcmQ+PGtleXdvcmQ+UmFkaW90aGVyYXB5PC9rZXl3b3JkPjxr
ZXl3b3JkPlJoYWJkb215b3NhcmNvbWEvZGlhZ25vc2lzL3N1cmdlcnkvdGhlcmFweTwva2V5d29y
ZD48a2V5d29yZD5TYXJjb21hLypkaWFnbm9zaXMvc3VyZ2VyeS90aGVyYXB5PC9rZXl3b3JkPjxr
ZXl3b3JkPlNvZnQgVGlzc3VlIE5lb3BsYXNtcy8qZGlhZ25vc2lzL3N1cmdlcnkvdGhlcmFweTwv
a2V5d29yZD48L2tleXdvcmRzPjxkYXRlcz48eWVhcj4yMDAyPC95ZWFyPjwvZGF0ZXM+PGlzYm4+
MTE3NC01ODc4IChQcmludCkmI3hEOzExNzQtNTg3ODwvaXNibj48YWNjZXNzaW9uLW51bT4xMTgx
Nzk4MzwvYWNjZXNzaW9uLW51bT48dXJscz48L3VybHM+PGVsZWN0cm9uaWMtcmVzb3VyY2UtbnVt
PjEwLjIxNjUvMDAxMjgwNzItMjAwMjA0MDEwLTAwMDAzPC9lbGVjdHJvbmljLXJlc291cmNlLW51
bT48cmVtb3RlLWRhdGFiYXNlLXByb3ZpZGVyPk5MTTwvcmVtb3RlLWRhdGFiYXNlLXByb3ZpZGVy
PjxsYW5ndWFnZT5lbmc8L2xhbmd1YWdlPjwvcmVjb3JkPjwvQ2l0ZT48Q2l0ZT48QXV0aG9yPkd1
cnJpYTwvQXV0aG9yPjxZZWFyPjIwMTg8L1llYXI+PFJlY051bT4yNzU8L1JlY051bT48cmVjb3Jk
PjxyZWMtbnVtYmVyPjI3NTwvcmVjLW51bWJlcj48Zm9yZWlnbi1rZXlzPjxrZXkgYXBwPSJFTiIg
ZGItaWQ9InZwemVwYTlha3R0YWZrZTlkOXJwMnN6c2RhdmZ0OXhhend3dCIgdGltZXN0YW1wPSIx
NTg4NzgwMTgyIiBndWlkPSIwY2I1OGFmOS1lM2MwLTRiZDYtOTMxZi1iNzlhNThhMDdiOWQiPjI3
NTwva2V5PjwvZm9yZWlnbi1rZXlzPjxyZWYtdHlwZSBuYW1lPSJKb3VybmFsIEFydGljbGUiPjE3
PC9yZWYtdHlwZT48Y29udHJpYnV0b3JzPjxhdXRob3JzPjxhdXRob3I+R3VycmlhLCBKLiBQLjwv
YXV0aG9yPjxhdXRob3I+RGFzZ3VwdGEsIFIuPC9hdXRob3I+PC9hdXRob3JzPjwvY29udHJpYnV0
b3JzPjxhdXRoLWFkZHJlc3M+Q2luY2lubmF0aSBDaGlsZHJlbiZhcG9zO3MgSG9zcGl0YWwgTWVk
aWNhbCBDZW50ZXIsIERpdmlzaW9uIG9mIFBlZGlhdHJpYyBHZW5lcmFsIGFuZCBUaG9yYWNpYyBT
dXJnZXJ5LCBDaW5jaW5uYXRpLCBPSCA0NTIyOSwgVVNBLiBqcGd1cnJpYUBnbWFpbC5jb20uJiN4
RDtDaW5jaW5uYXRpIENoaWxkcmVuJmFwb3M7cyBIb3NwaXRhbCBNZWRpY2FsIENlbnRlciwgRGl2
aXNpb24gb2YgUGVkaWF0cmljIEdlbmVyYWwgYW5kIFRob3JhY2ljIFN1cmdlcnksIENpbmNpbm5h
dGksIE9IIDQ1MjI5LCBVU0EuIHJvc2huaS5kYXNndXB0YUBjY2htYy5vcmcuPC9hdXRoLWFkZHJl
c3M+PHRpdGxlcz48dGl0bGU+UmhhYmRvbXlvc2FyY29tYSBhbmQgRXh0cmFvc3Nlb3VzIEV3aW5n
IFNhcmNvbWE8L3RpdGxlPjxzZWNvbmRhcnktdGl0bGU+Q2hpbGRyZW4gKEJhc2VsKTwvc2Vjb25k
YXJ5LXRpdGxlPjwvdGl0bGVzPjxwZXJpb2RpY2FsPjxmdWxsLXRpdGxlPkNoaWxkcmVuIChCYXNl
bCk8L2Z1bGwtdGl0bGU+PC9wZXJpb2RpY2FsPjx2b2x1bWU+NTwvdm9sdW1lPjxudW1iZXI+MTI8
L251bWJlcj48ZWRpdGlvbj4yMDE4LzEyLzE0PC9lZGl0aW9uPjxrZXl3b3Jkcz48a2V5d29yZD5l
eHRyYW9zc2VvdXMgRXdpbmcgc2FyY29tYTwva2V5d29yZD48a2V5d29yZD5wZWRpYXRyaWM8L2tl
eXdvcmQ+PGtleXdvcmQ+cmhhYmRvbXlvc2FyY29tYTwva2V5d29yZD48L2tleXdvcmRzPjxkYXRl
cz48eWVhcj4yMDE4PC95ZWFyPjxwdWItZGF0ZXM+PGRhdGU+RGVjIDEwPC9kYXRlPjwvcHViLWRh
dGVzPjwvZGF0ZXM+PGlzYm4+MjIyNy05MDY3IChQcmludCkmI3hEOzIyMjctOTA2NzwvaXNibj48
YWNjZXNzaW9uLW51bT4zMDU0NDc0MjwvYWNjZXNzaW9uLW51bT48dXJscz48L3VybHM+PGN1c3Rv
bTI+UE1DNjMwNjcxODwvY3VzdG9tMj48ZWxlY3Ryb25pYy1yZXNvdXJjZS1udW0+MTAuMzM5MC9j
aGlsZHJlbjUxMjAxNjU8L2VsZWN0cm9uaWMtcmVzb3VyY2UtbnVtPjxyZW1vdGUtZGF0YWJhc2Ut
cHJvdmlkZXI+TkxNPC9yZW1vdGUtZGF0YWJhc2UtcHJvdmlkZXI+PGxhbmd1YWdlPmVuZzwvbGFu
Z3VhZ2U+PC9yZWNvcmQ+PC9DaXRlPjwvRW5kTm90ZT4A
</w:fldData>
        </w:fldChar>
      </w:r>
      <w:r>
        <w:instrText xml:space="preserve"> ADDIN EN.CITE </w:instrText>
      </w:r>
      <w:r>
        <w:fldChar w:fldCharType="begin">
          <w:fldData xml:space="preserve">PEVuZE5vdGU+PENpdGU+PEF1dGhvcj5EYXNndXB0YTwvQXV0aG9yPjxZZWFyPjIwMTY8L1llYXI+
PFJlY051bT4yMjM8L1JlY051bT48RGlzcGxheVRleHQ+KERhc2d1cHRhIGV0IGFsLiwgMjAxNiwg
S29zY2llbG5pYWsgZXQgYWwuLCAyMDAyLCBHdXJyaWEgYW5kIERhc2d1cHRhLCAyMDE4KTwvRGlz
cGxheVRleHQ+PHJlY29yZD48cmVjLW51bWJlcj4yMjM8L3JlYy1udW1iZXI+PGZvcmVpZ24ta2V5
cz48a2V5IGFwcD0iRU4iIGRiLWlkPSJ2cHplcGE5YWt0dGFma2U5ZDlycDJzenNkYXZmdDl4YXp3
d3QiIHRpbWVzdGFtcD0iMTU4NTg5OTgxMCIgZ3VpZD0iZjBmYzQyNTEtMTdmMi00NmViLTg2MzEt
ODE4MDYxNDJmNzlkIj4yMjM8L2tleT48L2ZvcmVpZ24ta2V5cz48cmVmLXR5cGUgbmFtZT0iSm91
cm5hbCBBcnRpY2xlIj4xNzwvcmVmLXR5cGU+PGNvbnRyaWJ1dG9ycz48YXV0aG9ycz48YXV0aG9y
PkRhc2d1cHRhLCBSLjwvYXV0aG9yPjxhdXRob3I+RnVjaHMsIEouPC9hdXRob3I+PGF1dGhvcj5S
b2RlYmVyZywgRC48L2F1dGhvcj48L2F1dGhvcnM+PC9jb250cmlidXRvcnM+PGF1dGgtYWRkcmVz
cz5EaXZpc2lvbiBvZiBQZWRpYXRyaWMgR2VuZXJhbCBhbmQgVGhvcmFjaWMgU3VyZ2VyeSwgQ2lu
Y2lubmF0aSBDaGlsZHJlbnMgSG9zcGl0YWwgTWVkaWNhbCBDZW50ZXIsIENpbmNpbm5hdGksIE9I
LiBFbGVjdHJvbmljIGFkZHJlc3M6IFJvc2huaS5EYXNndXB0YUBjY2htYy5vcmcuJiN4RDtVbml2
ZXJzaXRhdHNrbGluaWsgZnVyIEtpbmRlci0gdW5kIEp1Z2VuZG1lZGl6aW4sIExlaHJzdHVobCBm
dXIgS2luZGVyY2hpcnVyZ2llIHVuZCBLaW5kZXJ1cm9sb2dpZSwgVml6ZXByYXNpZGVudCBkZXIg
RGV1dHNjaGVuIEdlc2VsbHNjaGFmdCBmdXIgQ2hpcnVyZ2llLCBUdWJpbmdlbiwgR2VybWFueS4m
I3hEO0RlcGFydG1lbnQgb2YgU3VyZ2VyeSwgQnJvZHkgU2Nob29sIG9mIE1lZGljaW5lLCBFYXN0
IENhcm9saW5hIFVuaXZlcnNpdHksIEdyZWVudmlsbGUsIE5DLjwvYXV0aC1hZGRyZXNzPjx0aXRs
ZXM+PHRpdGxlPlJoYWJkb215b3NhcmNvbWE8L3RpdGxlPjxzZWNvbmRhcnktdGl0bGU+U2VtaW4g
UGVkaWF0ciBTdXJnPC9zZWNvbmRhcnktdGl0bGU+PC90aXRsZXM+PHBlcmlvZGljYWw+PGZ1bGwt
dGl0bGU+U2VtaW4gUGVkaWF0ciBTdXJnPC9mdWxsLXRpdGxlPjwvcGVyaW9kaWNhbD48cGFnZXM+
Mjc2LTI4MzwvcGFnZXM+PHZvbHVtZT4yNTwvdm9sdW1lPjxudW1iZXI+NTwvbnVtYmVyPjxlZGl0
aW9uPjIwMTYvMTIvMTQ8L2VkaXRpb24+PGtleXdvcmRzPjxrZXl3b3JkPkNoZW1vdGhlcmFweSwg
QWRqdXZhbnQ8L2tleXdvcmQ+PGtleXdvcmQ+Q2hpbGQ8L2tleXdvcmQ+PGtleXdvcmQ+SHVtYW5z
PC9rZXl3b3JkPjxrZXl3b3JkPk5lb3BsYXNtIE1ldGFzdGFzaXM8L2tleXdvcmQ+PGtleXdvcmQ+
TmVvcGxhc20gUmVjdXJyZW5jZSwgTG9jYWwvZGlhZ25vc2lzL3RoZXJhcHk8L2tleXdvcmQ+PGtl
eXdvcmQ+TmVvcGxhc20gU3RhZ2luZzwva2V5d29yZD48a2V5d29yZD5Qcm9nbm9zaXM8L2tleXdv
cmQ+PGtleXdvcmQ+UmFkaW90aGVyYXB5LCBBZGp1dmFudDwva2V5d29yZD48a2V5d29yZD5SaGFi
ZG9teW9zYXJjb21hL2RpYWdub3Npcy9wYXRob2xvZ3kvKnN1cmdlcnkvdGhlcmFweTwva2V5d29y
ZD48a2V5d29yZD5SaXNrIEFzc2Vzc21lbnQ8L2tleXdvcmQ+PGtleXdvcmQ+VHJlYXRtZW50IE91
dGNvbWU8L2tleXdvcmQ+PGtleXdvcmQ+KkxvY2FsIGNvbnRyb2w8L2tleXdvcmQ+PGtleXdvcmQ+
KlJoYWJkb215b3NhcmNvbWE8L2tleXdvcmQ+PGtleXdvcmQ+KlN1cmdpY2FsIHJlc2VjdGlvbjwv
a2V5d29yZD48L2tleXdvcmRzPjxkYXRlcz48eWVhcj4yMDE2PC95ZWFyPjxwdWItZGF0ZXM+PGRh
dGU+T2N0PC9kYXRlPjwvcHViLWRhdGVzPjwvZGF0ZXM+PGlzYm4+MTA1NS04NTg2PC9pc2JuPjxh
Y2Nlc3Npb24tbnVtPjI3OTU1NzMwPC9hY2Nlc3Npb24tbnVtPjx1cmxzPjwvdXJscz48ZWxlY3Ry
b25pYy1yZXNvdXJjZS1udW0+MTAuMTA1My9qLnNlbXBlZHN1cmcuMjAxNi4wOS4wMTE8L2VsZWN0
cm9uaWMtcmVzb3VyY2UtbnVtPjxyZW1vdGUtZGF0YWJhc2UtcHJvdmlkZXI+TkxNPC9yZW1vdGUt
ZGF0YWJhc2UtcHJvdmlkZXI+PGxhbmd1YWdlPmVuZzwvbGFuZ3VhZ2U+PC9yZWNvcmQ+PC9DaXRl
PjxDaXRlPjxBdXRob3I+S29zY2llbG5pYWs8L0F1dGhvcj48WWVhcj4yMDAyPC9ZZWFyPjxSZWNO
dW0+MjU3PC9SZWNOdW0+PHJlY29yZD48cmVjLW51bWJlcj4yNTc8L3JlYy1udW1iZXI+PGZvcmVp
Z24ta2V5cz48a2V5IGFwcD0iRU4iIGRiLWlkPSJ2cHplcGE5YWt0dGFma2U5ZDlycDJzenNkYXZm
dDl4YXp3d3QiIHRpbWVzdGFtcD0iMTU4NzEyMTUyNyIgZ3VpZD0iM2M1MmRhZGQtMGE1Mi00ZTdl
LTkwYzUtOWEyNjVhNjE3M2JhIj4yNTc8L2tleT48L2ZvcmVpZ24ta2V5cz48cmVmLXR5cGUgbmFt
ZT0iSm91cm5hbCBBcnRpY2xlIj4xNzwvcmVmLXR5cGU+PGNvbnRyaWJ1dG9ycz48YXV0aG9ycz48
YXV0aG9yPktvc2NpZWxuaWFrLCBFLjwvYXV0aG9yPjxhdXRob3I+TW9yZ2FuLCBNLjwvYXV0aG9y
PjxhdXRob3I+VHJldW5lciwgSi48L2F1dGhvcj48L2F1dGhvcnM+PC9jb250cmlidXRvcnM+PGF1
dGgtYWRkcmVzcz5PbGdhIEhvc3BpdGFsLCBQZWRpYXRyaWMgQ2VudGVyLCBCaXNtYXJja3N0cmFz
c2UgOCwgU3R1dHRnYXJ0IDUwLTE3NiwgR2VybWFueS4gZS5rb3NjaWVsbmlha0BvbGdhaG9zcGl0
YWwuZGU8L2F1dGgtYWRkcmVzcz48dGl0bGVzPjx0aXRsZT5Tb2Z0IHRpc3N1ZSBzYXJjb21hIGlu
IGNoaWxkcmVuOiBwcm9nbm9zaXMgYW5kIG1hbmFnZW1lbnQ8L3RpdGxlPjxzZWNvbmRhcnktdGl0
bGU+UGFlZGlhdHIgRHJ1Z3M8L3NlY29uZGFyeS10aXRsZT48L3RpdGxlcz48cGVyaW9kaWNhbD48
ZnVsbC10aXRsZT5QYWVkaWF0ciBEcnVnczwvZnVsbC10aXRsZT48L3BlcmlvZGljYWw+PHBhZ2Vz
PjIxLTg8L3BhZ2VzPjx2b2x1bWU+NDwvdm9sdW1lPjxudW1iZXI+MTwvbnVtYmVyPjxlZGl0aW9u
PjIwMDIvMDEvMzE8L2VkaXRpb24+PGtleXdvcmRzPjxrZXl3b3JkPkFudGluZW9wbGFzdGljIENv
bWJpbmVkIENoZW1vdGhlcmFweSBQcm90b2NvbHM8L2tleXdvcmQ+PGtleXdvcmQ+Q2hpbGQ8L2tl
eXdvcmQ+PGtleXdvcmQ+Q29tYmluZWQgTW9kYWxpdHkgVGhlcmFweTwva2V5d29yZD48a2V5d29y
ZD5IdW1hbnM8L2tleXdvcmQ+PGtleXdvcmQ+TmVvcGxhc20gU3RhZ2luZzwva2V5d29yZD48a2V5
d29yZD5Qcm9nbm9zaXM8L2tleXdvcmQ+PGtleXdvcmQ+UmFkaW90aGVyYXB5PC9rZXl3b3JkPjxr
ZXl3b3JkPlJoYWJkb215b3NhcmNvbWEvZGlhZ25vc2lzL3N1cmdlcnkvdGhlcmFweTwva2V5d29y
ZD48a2V5d29yZD5TYXJjb21hLypkaWFnbm9zaXMvc3VyZ2VyeS90aGVyYXB5PC9rZXl3b3JkPjxr
ZXl3b3JkPlNvZnQgVGlzc3VlIE5lb3BsYXNtcy8qZGlhZ25vc2lzL3N1cmdlcnkvdGhlcmFweTwv
a2V5d29yZD48L2tleXdvcmRzPjxkYXRlcz48eWVhcj4yMDAyPC95ZWFyPjwvZGF0ZXM+PGlzYm4+
MTE3NC01ODc4IChQcmludCkmI3hEOzExNzQtNTg3ODwvaXNibj48YWNjZXNzaW9uLW51bT4xMTgx
Nzk4MzwvYWNjZXNzaW9uLW51bT48dXJscz48L3VybHM+PGVsZWN0cm9uaWMtcmVzb3VyY2UtbnVt
PjEwLjIxNjUvMDAxMjgwNzItMjAwMjA0MDEwLTAwMDAzPC9lbGVjdHJvbmljLXJlc291cmNlLW51
bT48cmVtb3RlLWRhdGFiYXNlLXByb3ZpZGVyPk5MTTwvcmVtb3RlLWRhdGFiYXNlLXByb3ZpZGVy
PjxsYW5ndWFnZT5lbmc8L2xhbmd1YWdlPjwvcmVjb3JkPjwvQ2l0ZT48Q2l0ZT48QXV0aG9yPkd1
cnJpYTwvQXV0aG9yPjxZZWFyPjIwMTg8L1llYXI+PFJlY051bT4yNzU8L1JlY051bT48cmVjb3Jk
PjxyZWMtbnVtYmVyPjI3NTwvcmVjLW51bWJlcj48Zm9yZWlnbi1rZXlzPjxrZXkgYXBwPSJFTiIg
ZGItaWQ9InZwemVwYTlha3R0YWZrZTlkOXJwMnN6c2RhdmZ0OXhhend3dCIgdGltZXN0YW1wPSIx
NTg4NzgwMTgyIiBndWlkPSIwY2I1OGFmOS1lM2MwLTRiZDYtOTMxZi1iNzlhNThhMDdiOWQiPjI3
NTwva2V5PjwvZm9yZWlnbi1rZXlzPjxyZWYtdHlwZSBuYW1lPSJKb3VybmFsIEFydGljbGUiPjE3
PC9yZWYtdHlwZT48Y29udHJpYnV0b3JzPjxhdXRob3JzPjxhdXRob3I+R3VycmlhLCBKLiBQLjwv
YXV0aG9yPjxhdXRob3I+RGFzZ3VwdGEsIFIuPC9hdXRob3I+PC9hdXRob3JzPjwvY29udHJpYnV0
b3JzPjxhdXRoLWFkZHJlc3M+Q2luY2lubmF0aSBDaGlsZHJlbiZhcG9zO3MgSG9zcGl0YWwgTWVk
aWNhbCBDZW50ZXIsIERpdmlzaW9uIG9mIFBlZGlhdHJpYyBHZW5lcmFsIGFuZCBUaG9yYWNpYyBT
dXJnZXJ5LCBDaW5jaW5uYXRpLCBPSCA0NTIyOSwgVVNBLiBqcGd1cnJpYUBnbWFpbC5jb20uJiN4
RDtDaW5jaW5uYXRpIENoaWxkcmVuJmFwb3M7cyBIb3NwaXRhbCBNZWRpY2FsIENlbnRlciwgRGl2
aXNpb24gb2YgUGVkaWF0cmljIEdlbmVyYWwgYW5kIFRob3JhY2ljIFN1cmdlcnksIENpbmNpbm5h
dGksIE9IIDQ1MjI5LCBVU0EuIHJvc2huaS5kYXNndXB0YUBjY2htYy5vcmcuPC9hdXRoLWFkZHJl
c3M+PHRpdGxlcz48dGl0bGU+UmhhYmRvbXlvc2FyY29tYSBhbmQgRXh0cmFvc3Nlb3VzIEV3aW5n
IFNhcmNvbWE8L3RpdGxlPjxzZWNvbmRhcnktdGl0bGU+Q2hpbGRyZW4gKEJhc2VsKTwvc2Vjb25k
YXJ5LXRpdGxlPjwvdGl0bGVzPjxwZXJpb2RpY2FsPjxmdWxsLXRpdGxlPkNoaWxkcmVuIChCYXNl
bCk8L2Z1bGwtdGl0bGU+PC9wZXJpb2RpY2FsPjx2b2x1bWU+NTwvdm9sdW1lPjxudW1iZXI+MTI8
L251bWJlcj48ZWRpdGlvbj4yMDE4LzEyLzE0PC9lZGl0aW9uPjxrZXl3b3Jkcz48a2V5d29yZD5l
eHRyYW9zc2VvdXMgRXdpbmcgc2FyY29tYTwva2V5d29yZD48a2V5d29yZD5wZWRpYXRyaWM8L2tl
eXdvcmQ+PGtleXdvcmQ+cmhhYmRvbXlvc2FyY29tYTwva2V5d29yZD48L2tleXdvcmRzPjxkYXRl
cz48eWVhcj4yMDE4PC95ZWFyPjxwdWItZGF0ZXM+PGRhdGU+RGVjIDEwPC9kYXRlPjwvcHViLWRh
dGVzPjwvZGF0ZXM+PGlzYm4+MjIyNy05MDY3IChQcmludCkmI3hEOzIyMjctOTA2NzwvaXNibj48
YWNjZXNzaW9uLW51bT4zMDU0NDc0MjwvYWNjZXNzaW9uLW51bT48dXJscz48L3VybHM+PGN1c3Rv
bTI+UE1DNjMwNjcxODwvY3VzdG9tMj48ZWxlY3Ryb25pYy1yZXNvdXJjZS1udW0+MTAuMzM5MC9j
aGlsZHJlbjUxMjAxNjU8L2VsZWN0cm9uaWMtcmVzb3VyY2UtbnVtPjxyZW1vdGUtZGF0YWJhc2Ut
cHJvdmlkZXI+TkxNPC9yZW1vdGUtZGF0YWJhc2UtcHJvdmlkZXI+PGxhbmd1YWdlPmVuZzwvbGFu
Z3VhZ2U+PC9yZWNvcmQ+PC9DaXRlPjwvRW5kTm90ZT4A
</w:fldData>
        </w:fldChar>
      </w:r>
      <w:r>
        <w:instrText xml:space="preserve"> ADDIN EN.CITE.DATA </w:instrText>
      </w:r>
      <w:r>
        <w:fldChar w:fldCharType="end"/>
      </w:r>
      <w:r w:rsidRPr="009A2412">
        <w:fldChar w:fldCharType="separate"/>
      </w:r>
      <w:r>
        <w:rPr>
          <w:noProof/>
        </w:rPr>
        <w:t>(</w:t>
      </w:r>
      <w:hyperlink w:anchor="_ENREF_34" w:tooltip="Dasgupta, 2016 #223" w:history="1">
        <w:r w:rsidR="00764178" w:rsidRPr="00764178">
          <w:rPr>
            <w:rStyle w:val="Hyperlink"/>
          </w:rPr>
          <w:t>Dasgupta et al., 2016</w:t>
        </w:r>
      </w:hyperlink>
      <w:r>
        <w:rPr>
          <w:noProof/>
        </w:rPr>
        <w:t xml:space="preserve">, </w:t>
      </w:r>
      <w:hyperlink w:anchor="_ENREF_73" w:tooltip="Koscielniak, 2002 #257" w:history="1">
        <w:r w:rsidR="00764178" w:rsidRPr="00764178">
          <w:rPr>
            <w:rStyle w:val="Hyperlink"/>
          </w:rPr>
          <w:t>Koscielniak et al., 2002</w:t>
        </w:r>
      </w:hyperlink>
      <w:r>
        <w:rPr>
          <w:noProof/>
        </w:rPr>
        <w:t xml:space="preserve">, </w:t>
      </w:r>
      <w:hyperlink w:anchor="_ENREF_56" w:tooltip="Gurria, 2018 #275" w:history="1">
        <w:r w:rsidR="00764178" w:rsidRPr="00764178">
          <w:rPr>
            <w:rStyle w:val="Hyperlink"/>
          </w:rPr>
          <w:t>Gurria and Dasgupta, 2018</w:t>
        </w:r>
      </w:hyperlink>
      <w:r>
        <w:rPr>
          <w:noProof/>
        </w:rPr>
        <w:t>)</w:t>
      </w:r>
      <w:bookmarkEnd w:id="20"/>
      <w:bookmarkEnd w:id="21"/>
      <w:bookmarkEnd w:id="22"/>
      <w:bookmarkEnd w:id="23"/>
      <w:r w:rsidRPr="009A2412">
        <w:fldChar w:fldCharType="end"/>
      </w:r>
    </w:p>
    <w:tbl>
      <w:tblPr>
        <w:tblStyle w:val="EinfacheTabelle2"/>
        <w:tblW w:w="8359" w:type="dxa"/>
        <w:tblLook w:val="04A0" w:firstRow="1" w:lastRow="0" w:firstColumn="1" w:lastColumn="0" w:noHBand="0" w:noVBand="1"/>
      </w:tblPr>
      <w:tblGrid>
        <w:gridCol w:w="1097"/>
        <w:gridCol w:w="7262"/>
      </w:tblGrid>
      <w:tr w:rsidR="005A6261" w14:paraId="4095DD7F" w14:textId="77777777" w:rsidTr="00900B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Pr>
          <w:p w14:paraId="4F2D6D6A" w14:textId="77777777" w:rsidR="005A6261" w:rsidRPr="00225E10" w:rsidRDefault="005A6261" w:rsidP="00B3039C">
            <w:r w:rsidRPr="00225E10">
              <w:t>IRS-Gruppe</w:t>
            </w:r>
            <w:r>
              <w:t>:</w:t>
            </w:r>
          </w:p>
        </w:tc>
        <w:tc>
          <w:tcPr>
            <w:tcW w:w="7262" w:type="dxa"/>
          </w:tcPr>
          <w:p w14:paraId="1CCB5C05" w14:textId="77777777" w:rsidR="005A6261" w:rsidRPr="00225E10" w:rsidRDefault="005A6261" w:rsidP="00B3039C">
            <w:pPr>
              <w:cnfStyle w:val="100000000000" w:firstRow="1" w:lastRow="0" w:firstColumn="0" w:lastColumn="0" w:oddVBand="0" w:evenVBand="0" w:oddHBand="0" w:evenHBand="0" w:firstRowFirstColumn="0" w:firstRowLastColumn="0" w:lastRowFirstColumn="0" w:lastRowLastColumn="0"/>
            </w:pPr>
            <w:r w:rsidRPr="00225E10">
              <w:t>Kriterien</w:t>
            </w:r>
            <w:r>
              <w:t>:</w:t>
            </w:r>
          </w:p>
        </w:tc>
      </w:tr>
      <w:tr w:rsidR="005A6261" w:rsidRPr="00D33CE6" w14:paraId="6F36AB32" w14:textId="77777777" w:rsidTr="0090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Pr>
          <w:p w14:paraId="505F1505" w14:textId="77777777" w:rsidR="005A6261" w:rsidRPr="00CA3AEC" w:rsidRDefault="005A6261" w:rsidP="00B3039C">
            <w:r w:rsidRPr="00CA3AEC">
              <w:t>I</w:t>
            </w:r>
          </w:p>
        </w:tc>
        <w:tc>
          <w:tcPr>
            <w:tcW w:w="7262" w:type="dxa"/>
          </w:tcPr>
          <w:p w14:paraId="6AB65062" w14:textId="77777777" w:rsidR="005A6261" w:rsidRPr="003B7C96" w:rsidRDefault="005A6261" w:rsidP="00B3039C">
            <w:pPr>
              <w:cnfStyle w:val="000000100000" w:firstRow="0" w:lastRow="0" w:firstColumn="0" w:lastColumn="0" w:oddVBand="0" w:evenVBand="0" w:oddHBand="1" w:evenHBand="0" w:firstRowFirstColumn="0" w:firstRowLastColumn="0" w:lastRowFirstColumn="0" w:lastRowLastColumn="0"/>
            </w:pPr>
            <w:r>
              <w:t>lokaler</w:t>
            </w:r>
            <w:r w:rsidRPr="00225E10">
              <w:t xml:space="preserve"> Tumor </w:t>
            </w:r>
            <w:r>
              <w:t xml:space="preserve">mit mikroskopisch </w:t>
            </w:r>
            <w:r w:rsidRPr="00225E10">
              <w:t>komplette</w:t>
            </w:r>
            <w:r>
              <w:t>r</w:t>
            </w:r>
            <w:r w:rsidRPr="00225E10">
              <w:t xml:space="preserve"> Resektion</w:t>
            </w:r>
            <w:r>
              <w:t xml:space="preserve"> (R0)</w:t>
            </w:r>
          </w:p>
        </w:tc>
      </w:tr>
      <w:tr w:rsidR="005A6261" w14:paraId="715D3FB8" w14:textId="77777777" w:rsidTr="00900B0A">
        <w:trPr>
          <w:trHeight w:val="347"/>
        </w:trPr>
        <w:tc>
          <w:tcPr>
            <w:cnfStyle w:val="001000000000" w:firstRow="0" w:lastRow="0" w:firstColumn="1" w:lastColumn="0" w:oddVBand="0" w:evenVBand="0" w:oddHBand="0" w:evenHBand="0" w:firstRowFirstColumn="0" w:firstRowLastColumn="0" w:lastRowFirstColumn="0" w:lastRowLastColumn="0"/>
            <w:tcW w:w="1097" w:type="dxa"/>
          </w:tcPr>
          <w:p w14:paraId="1F529713" w14:textId="77777777" w:rsidR="005A6261" w:rsidRPr="00CA3AEC" w:rsidRDefault="005A6261" w:rsidP="00B3039C">
            <w:r w:rsidRPr="00CA3AEC">
              <w:t>II</w:t>
            </w:r>
          </w:p>
          <w:p w14:paraId="3E7A7BC2" w14:textId="77777777" w:rsidR="005A6261" w:rsidRPr="00225E10" w:rsidRDefault="005A6261" w:rsidP="00B3039C"/>
        </w:tc>
        <w:tc>
          <w:tcPr>
            <w:tcW w:w="7262" w:type="dxa"/>
          </w:tcPr>
          <w:p w14:paraId="7BEAA2BB"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 xml:space="preserve">resezierter Tumor mit Residualtumor </w:t>
            </w:r>
          </w:p>
          <w:p w14:paraId="7371D74B" w14:textId="7BAB0F2D" w:rsidR="005A6261" w:rsidRPr="00E97642" w:rsidRDefault="005A6261" w:rsidP="00B3039C">
            <w:pPr>
              <w:cnfStyle w:val="000000000000" w:firstRow="0" w:lastRow="0" w:firstColumn="0" w:lastColumn="0" w:oddVBand="0" w:evenVBand="0" w:oddHBand="0" w:evenHBand="0" w:firstRowFirstColumn="0" w:firstRowLastColumn="0" w:lastRowFirstColumn="0" w:lastRowLastColumn="0"/>
            </w:pPr>
            <w:r>
              <w:t>IIa mikroskopischer Residualtumor (R1); IIb Tumorresektion mikrosko</w:t>
            </w:r>
            <w:r w:rsidR="007552C2">
              <w:softHyphen/>
            </w:r>
            <w:r>
              <w:t>pisch komplett (freie Resektatränder), befallene regionale Lymphknoten; IIc mikroskopischer Residualtumor und befallene regionale Lymphknoten</w:t>
            </w:r>
          </w:p>
        </w:tc>
      </w:tr>
      <w:tr w:rsidR="005A6261" w14:paraId="72CCB4B1" w14:textId="77777777" w:rsidTr="0090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7" w:type="dxa"/>
          </w:tcPr>
          <w:p w14:paraId="21627034" w14:textId="77777777" w:rsidR="005A6261" w:rsidRPr="00CA3AEC" w:rsidRDefault="005A6261" w:rsidP="00B3039C">
            <w:r w:rsidRPr="00CA3AEC">
              <w:t>III</w:t>
            </w:r>
          </w:p>
        </w:tc>
        <w:tc>
          <w:tcPr>
            <w:tcW w:w="7262" w:type="dxa"/>
          </w:tcPr>
          <w:p w14:paraId="58774631" w14:textId="77777777" w:rsidR="005A6261" w:rsidRPr="00225E10" w:rsidRDefault="005A6261" w:rsidP="00B3039C">
            <w:pPr>
              <w:cnfStyle w:val="000000100000" w:firstRow="0" w:lastRow="0" w:firstColumn="0" w:lastColumn="0" w:oddVBand="0" w:evenVBand="0" w:oddHBand="1" w:evenHBand="0" w:firstRowFirstColumn="0" w:firstRowLastColumn="0" w:lastRowFirstColumn="0" w:lastRowLastColumn="0"/>
            </w:pPr>
            <w:r w:rsidRPr="00225E10">
              <w:t>inkomplette Resektion oder Biopsie</w:t>
            </w:r>
            <w:r>
              <w:t xml:space="preserve"> mit makroskopischem Residualtumor (R2) </w:t>
            </w:r>
          </w:p>
        </w:tc>
      </w:tr>
      <w:tr w:rsidR="005A6261" w14:paraId="53D762A7" w14:textId="77777777" w:rsidTr="00900B0A">
        <w:trPr>
          <w:trHeight w:val="58"/>
        </w:trPr>
        <w:tc>
          <w:tcPr>
            <w:cnfStyle w:val="001000000000" w:firstRow="0" w:lastRow="0" w:firstColumn="1" w:lastColumn="0" w:oddVBand="0" w:evenVBand="0" w:oddHBand="0" w:evenHBand="0" w:firstRowFirstColumn="0" w:firstRowLastColumn="0" w:lastRowFirstColumn="0" w:lastRowLastColumn="0"/>
            <w:tcW w:w="1097" w:type="dxa"/>
          </w:tcPr>
          <w:p w14:paraId="323CE3E9" w14:textId="77777777" w:rsidR="005A6261" w:rsidRPr="00CA3AEC" w:rsidRDefault="005A6261" w:rsidP="00B3039C">
            <w:r w:rsidRPr="00CA3AEC">
              <w:t>IV</w:t>
            </w:r>
          </w:p>
        </w:tc>
        <w:tc>
          <w:tcPr>
            <w:tcW w:w="7262" w:type="dxa"/>
          </w:tcPr>
          <w:p w14:paraId="650033FD" w14:textId="77777777" w:rsidR="005A6261" w:rsidRPr="00225E10" w:rsidRDefault="005A6261" w:rsidP="00B3039C">
            <w:pPr>
              <w:cnfStyle w:val="000000000000" w:firstRow="0" w:lastRow="0" w:firstColumn="0" w:lastColumn="0" w:oddVBand="0" w:evenVBand="0" w:oddHBand="0" w:evenHBand="0" w:firstRowFirstColumn="0" w:firstRowLastColumn="0" w:lastRowFirstColumn="0" w:lastRowLastColumn="0"/>
            </w:pPr>
            <w:r>
              <w:t>Vorhandene Fernmetastasen bei Erstdiagnose</w:t>
            </w:r>
          </w:p>
        </w:tc>
      </w:tr>
    </w:tbl>
    <w:p w14:paraId="6DDB3E26" w14:textId="77777777" w:rsidR="00403E0D" w:rsidRDefault="00403E0D" w:rsidP="003D51D5"/>
    <w:p w14:paraId="275AE77C" w14:textId="75B3FEDE" w:rsidR="003D51D5" w:rsidRDefault="005A6261" w:rsidP="003D51D5">
      <w:r w:rsidRPr="009A2412">
        <w:t>Zu diesen beiden Einteilungen konnte das Alter der Kinder und die Tumorhistologie hin</w:t>
      </w:r>
      <w:r w:rsidR="007552C2">
        <w:softHyphen/>
      </w:r>
      <w:r w:rsidRPr="009A2412">
        <w:t xml:space="preserve">zugezogen werden, wodurch die Risikoeinteilung komplexer, aber auch genauer wurde </w:t>
      </w:r>
      <w:r w:rsidRPr="009A2412">
        <w:fldChar w:fldCharType="begin"/>
      </w:r>
      <w:r w:rsidR="008A3057">
        <w:instrText xml:space="preserve"> ADDIN EN.CITE &lt;EndNote&gt;&lt;Cite&gt;&lt;Author&gt;Ferrari&lt;/Author&gt;&lt;Year&gt;2005&lt;/Year&gt;&lt;RecNum&gt;209&lt;/RecNum&gt;&lt;DisplayText&gt;(Ferrari and Casanova, 2005)&lt;/DisplayText&gt;&lt;record&gt;&lt;rec-number&gt;209&lt;/rec-number&gt;&lt;foreign-keys&gt;&lt;key app="EN" db-id="vpzepa9akttafke9d9rp2szsdavft9xazwwt" timestamp="1585301906" guid="5ea4d3c8-a0d4-4dda-afa5-7bcc9b7c0daa"&gt;209&lt;/key&gt;&lt;/foreign-keys&gt;&lt;ref-type name="Journal Article"&gt;17&lt;/ref-type&gt;&lt;contributors&gt;&lt;authors&gt;&lt;author&gt;Ferrari, A.&lt;/author&gt;&lt;author&gt;Casanova, M.&lt;/author&gt;&lt;/authors&gt;&lt;/contributors&gt;&lt;auth-address&gt;Istituto Nazionale Tumori, Via G.Venezian, 1-20133 Milan, Italy. andrea.ferrari@istitutotumori.mi.it&lt;/auth-address&gt;&lt;titles&gt;&lt;title&gt;Current chemotherapeutic strategies for rhabdomyosarcoma&lt;/title&gt;&lt;secondary-title&gt;Expert Rev Anticancer Ther&lt;/secondary-title&gt;&lt;/titles&gt;&lt;periodical&gt;&lt;full-title&gt;Expert Rev Anticancer Ther&lt;/full-title&gt;&lt;/periodical&gt;&lt;pages&gt;283-94&lt;/pages&gt;&lt;volume&gt;5&lt;/volume&gt;&lt;number&gt;2&lt;/number&gt;&lt;edition&gt;2005/05/10&lt;/edition&gt;&lt;keywords&gt;&lt;keyword&gt;Adolescent&lt;/keyword&gt;&lt;keyword&gt;Antineoplastic Combined Chemotherapy Protocols/*therapeutic use&lt;/keyword&gt;&lt;keyword&gt;Child&lt;/keyword&gt;&lt;keyword&gt;Clinical Trials as Topic&lt;/keyword&gt;&lt;keyword&gt;Dose-Response Relationship, Drug&lt;/keyword&gt;&lt;keyword&gt;Humans&lt;/keyword&gt;&lt;keyword&gt;Neoplasm Staging&lt;/keyword&gt;&lt;keyword&gt;Prognosis&lt;/keyword&gt;&lt;keyword&gt;Rhabdomyosarcoma/*drug therapy/pathology&lt;/keyword&gt;&lt;keyword&gt;Risk Assessment&lt;/keyword&gt;&lt;/keywords&gt;&lt;dates&gt;&lt;year&gt;2005&lt;/year&gt;&lt;pub-dates&gt;&lt;date&gt;Apr&lt;/date&gt;&lt;/pub-dates&gt;&lt;/dates&gt;&lt;isbn&gt;1473-7140&lt;/isbn&gt;&lt;accession-num&gt;15877525&lt;/accession-num&gt;&lt;urls&gt;&lt;/urls&gt;&lt;electronic-resource-num&gt;10.1586/14737140.5.2.283&lt;/electronic-resource-num&gt;&lt;remote-database-provider&gt;NLM&lt;/remote-database-provider&gt;&lt;language&gt;eng&lt;/language&gt;&lt;/record&gt;&lt;/Cite&gt;&lt;/EndNote&gt;</w:instrText>
      </w:r>
      <w:r w:rsidRPr="009A2412">
        <w:fldChar w:fldCharType="separate"/>
      </w:r>
      <w:r w:rsidR="008A3057">
        <w:rPr>
          <w:noProof/>
        </w:rPr>
        <w:t>(</w:t>
      </w:r>
      <w:hyperlink w:anchor="_ENREF_42" w:tooltip="Ferrari, 2005 #209" w:history="1">
        <w:r w:rsidR="00764178" w:rsidRPr="00764178">
          <w:rPr>
            <w:rStyle w:val="Hyperlink"/>
          </w:rPr>
          <w:t>Ferrari and Casanova, 2005</w:t>
        </w:r>
      </w:hyperlink>
      <w:r w:rsidR="008A3057">
        <w:rPr>
          <w:noProof/>
        </w:rPr>
        <w:t>)</w:t>
      </w:r>
      <w:r w:rsidRPr="009A2412">
        <w:fldChar w:fldCharType="end"/>
      </w:r>
      <w:r w:rsidRPr="009A2412">
        <w:t>. Da dies nicht einheitlich geregelt ist, gelten in Europa und Nordamerika unterschiedliche Risikoeinteilungen. In der europäischen Einteilung wer</w:t>
      </w:r>
      <w:r w:rsidR="007552C2">
        <w:softHyphen/>
      </w:r>
      <w:r w:rsidRPr="009A2412">
        <w:t>den die Patienten in acht Subgruppen von A-H unterteilt, die jeweils einem Risiko von niedrig bis sehr hoch zugehörig sind. Anhand der Risikogruppe entscheidet sich das The</w:t>
      </w:r>
      <w:r w:rsidR="007552C2">
        <w:softHyphen/>
      </w:r>
      <w:r w:rsidRPr="009A2412">
        <w:t xml:space="preserve">rapievorgehen (siehe Tabelle </w:t>
      </w:r>
      <w:r w:rsidRPr="00D23859">
        <w:t>3)</w:t>
      </w:r>
      <w:r w:rsidRPr="009A2412">
        <w:t xml:space="preserve"> </w:t>
      </w:r>
      <w:r w:rsidRPr="009A2412">
        <w:fldChar w:fldCharType="begin">
          <w:fldData xml:space="preserve">PEVuZE5vdGU+PENpdGU+PEF1dGhvcj5TYWx0em1hbjwvQXV0aG9yPjxZZWFyPjIwMTg8L1llYXI+
PFJlY051bT4yMDM8L1JlY051bT48RGlzcGxheVRleHQ+KFNhbHR6bWFuIGFuZCBDb3N0LCAyMDE4
LCBHdXJyaWEgYW5kIERhc2d1cHRhLCAyMDE4KTwvRGlzcGxheVRleHQ+PHJlY29yZD48cmVjLW51
bWJlcj4yMDM8L3JlYy1udW1iZXI+PGZvcmVpZ24ta2V5cz48a2V5IGFwcD0iRU4iIGRiLWlkPSJ2
cHplcGE5YWt0dGFma2U5ZDlycDJzenNkYXZmdDl4YXp3d3QiIHRpbWVzdGFtcD0iMTU4NTA1MjUz
MCIgZ3VpZD0iNjM4MjFkYzgtZjZjNi00NTY0LWE3MDUtYmRhNTQ3MDYyOTY4Ij4yMDM8L2tleT48
L2ZvcmVpZ24ta2V5cz48cmVmLXR5cGUgbmFtZT0iSm91cm5hbCBBcnRpY2xlIj4xNzwvcmVmLXR5
cGU+PGNvbnRyaWJ1dG9ycz48YXV0aG9ycz48YXV0aG9yPlNhbHR6bWFuLCBBLiBGLjwvYXV0aG9y
PjxhdXRob3I+Q29zdCwgTi4gRy48L2F1dGhvcj48L2F1dGhvcnM+PC9jb250cmlidXRvcnM+PGF1
dGgtYWRkcmVzcz5EZXBhcnRtZW50IG9mIFN1cmdlcnksIERpdmlzaW9uIG9mIFVyb2xvZ3ksIFVu
aXZlcnNpdHkgb2YgQ29sb3JhZG8gU2Nob29sIG9mIE1lZGljaW5lICZhbXA7IENoaWxkcmVuJmFw
b3M7cyBIb3NwaXRhbCBDb2xvcmFkbywgMTMxMjMgRSAxNnRoIEF2ZS4sIEJveCA0NjMsIEF1cm9y
YSwgQ08sIDgwMDQ1LCBVU0EuJiN4RDtEZXBhcnRtZW50IG9mIFN1cmdlcnksIERpdmlzaW9uIG9m
IFVyb2xvZ3ksIFVuaXZlcnNpdHkgb2YgQ29sb3JhZG8gU2Nob29sIG9mIE1lZGljaW5lICZhbXA7
IENoaWxkcmVuJmFwb3M7cyBIb3NwaXRhbCBDb2xvcmFkbywgMTMxMjMgRSAxNnRoIEF2ZS4sIEJv
eCA0NjMsIEF1cm9yYSwgQ08sIDgwMDQ1LCBVU0EuIG5pY2hvbGFzLmNvc3RAY2hpbGRyZW5zY29s
b3JhZG8ub3JnLjwvYXV0aC1hZGRyZXNzPjx0aXRsZXM+PHRpdGxlPkN1cnJlbnQgVHJlYXRtZW50
IG9mIFBlZGlhdHJpYyBCbGFkZGVyIGFuZCBQcm9zdGF0ZSBSaGFiZG9teW9zYXJjb21hPC90aXRs
ZT48c2Vjb25kYXJ5LXRpdGxlPkN1cnIgVXJvbCBSZXA8L3NlY29uZGFyeS10aXRsZT48L3RpdGxl
cz48cGVyaW9kaWNhbD48ZnVsbC10aXRsZT5DdXJyIFVyb2wgUmVwPC9mdWxsLXRpdGxlPjwvcGVy
aW9kaWNhbD48cGFnZXM+MTE8L3BhZ2VzPjx2b2x1bWU+MTk8L3ZvbHVtZT48bnVtYmVyPjE8L251
bWJlcj48ZWRpdGlvbj4yMDE4LzAyLzIzPC9lZGl0aW9uPjxrZXl3b3Jkcz48a2V5d29yZD5BbnRp
bmVvcGxhc3RpYyBDb21iaW5lZCBDaGVtb3RoZXJhcHkgUHJvdG9jb2xzL3RoZXJhcGV1dGljIHVz
ZTwva2V5d29yZD48a2V5d29yZD5CcmFjaHl0aGVyYXB5PC9rZXl3b3JkPjxrZXl3b3JkPkNoaWxk
PC9rZXl3b3JkPjxrZXl3b3JkPkNvbWJpbmVkIE1vZGFsaXR5IFRoZXJhcHk8L2tleXdvcmQ+PGtl
eXdvcmQ+SHVtYW5zPC9rZXl3b3JkPjxrZXl3b3JkPk1hbGU8L2tleXdvcmQ+PGtleXdvcmQ+UG9z
aXRyb24gRW1pc3Npb24gVG9tb2dyYXBoeSBDb21wdXRlZCBUb21vZ3JhcGh5PC9rZXl3b3JkPjxr
ZXl3b3JkPlByb3N0YXRpYyBOZW9wbGFzbXMvZGlhZ25vc3RpYyBpbWFnaW5nLyp0aGVyYXB5PC9r
ZXl3b3JkPjxrZXl3b3JkPlByb3RvbiBUaGVyYXB5PC9rZXl3b3JkPjxrZXl3b3JkPlJoYWJkb215
b3NhcmNvbWEvY2xhc3NpZmljYXRpb24vZGlhZ25vc3RpYyBpbWFnaW5nLyp0aGVyYXB5PC9rZXl3
b3JkPjxrZXl3b3JkPlVyaW5hcnkgQmxhZGRlciBOZW9wbGFzbXMvZGlhZ25vc3RpYyBpbWFnaW5n
Lyp0aGVyYXB5PC9rZXl3b3JkPjxrZXl3b3JkPkJsYWRkZXI8L2tleXdvcmQ+PGtleXdvcmQ+TG9u
Zy10ZXJtIG91dGNvbWVzPC9rZXl3b3JkPjxrZXl3b3JkPlByb3N0YXRlPC9rZXl3b3JkPjxrZXl3
b3JkPlJoYWJkb215b3NhcmNvbWE8L2tleXdvcmQ+PGtleXdvcmQ+VHJlYXRtZW50IG1vcmJpZGl0
eTwva2V5d29yZD48L2tleXdvcmRzPjxkYXRlcz48eWVhcj4yMDE4PC95ZWFyPjxwdWItZGF0ZXM+
PGRhdGU+RmViIDIyPC9kYXRlPjwvcHViLWRhdGVzPjwvZGF0ZXM+PGlzYm4+MTUyNy0yNzM3PC9p
c2JuPjxhY2Nlc3Npb24tbnVtPjI5NDY4NDc2PC9hY2Nlc3Npb24tbnVtPjx1cmxzPjwvdXJscz48
ZWxlY3Ryb25pYy1yZXNvdXJjZS1udW0+MTAuMTAwNy9zMTE5MzQtMDE4LTA3NjEtODwvZWxlY3Ry
b25pYy1yZXNvdXJjZS1udW0+PHJlbW90ZS1kYXRhYmFzZS1wcm92aWRlcj5OTE08L3JlbW90ZS1k
YXRhYmFzZS1wcm92aWRlcj48bGFuZ3VhZ2U+ZW5nPC9sYW5ndWFnZT48L3JlY29yZD48L0NpdGU+
PENpdGU+PEF1dGhvcj5HdXJyaWE8L0F1dGhvcj48WWVhcj4yMDE4PC9ZZWFyPjxSZWNOdW0+Mjc1
PC9SZWNOdW0+PHJlY29yZD48cmVjLW51bWJlcj4yNzU8L3JlYy1udW1iZXI+PGZvcmVpZ24ta2V5
cz48a2V5IGFwcD0iRU4iIGRiLWlkPSJ2cHplcGE5YWt0dGFma2U5ZDlycDJzenNkYXZmdDl4YXp3
d3QiIHRpbWVzdGFtcD0iMTU4ODc4MDE4MiIgZ3VpZD0iMGNiNThhZjktZTNjMC00YmQ2LTkzMWYt
Yjc5YTU4YTA3YjlkIj4yNzU8L2tleT48L2ZvcmVpZ24ta2V5cz48cmVmLXR5cGUgbmFtZT0iSm91
cm5hbCBBcnRpY2xlIj4xNzwvcmVmLXR5cGU+PGNvbnRyaWJ1dG9ycz48YXV0aG9ycz48YXV0aG9y
Pkd1cnJpYSwgSi4gUC48L2F1dGhvcj48YXV0aG9yPkRhc2d1cHRhLCBSLjwvYXV0aG9yPjwvYXV0
aG9ycz48L2NvbnRyaWJ1dG9ycz48YXV0aC1hZGRyZXNzPkNpbmNpbm5hdGkgQ2hpbGRyZW4mYXBv
cztzIEhvc3BpdGFsIE1lZGljYWwgQ2VudGVyLCBEaXZpc2lvbiBvZiBQZWRpYXRyaWMgR2VuZXJh
bCBhbmQgVGhvcmFjaWMgU3VyZ2VyeSwgQ2luY2lubmF0aSwgT0ggNDUyMjksIFVTQS4ganBndXJy
aWFAZ21haWwuY29tLiYjeEQ7Q2luY2lubmF0aSBDaGlsZHJlbiZhcG9zO3MgSG9zcGl0YWwgTWVk
aWNhbCBDZW50ZXIsIERpdmlzaW9uIG9mIFBlZGlhdHJpYyBHZW5lcmFsIGFuZCBUaG9yYWNpYyBT
dXJnZXJ5LCBDaW5jaW5uYXRpLCBPSCA0NTIyOSwgVVNBLiByb3NobmkuZGFzZ3VwdGFAY2NobWMu
b3JnLjwvYXV0aC1hZGRyZXNzPjx0aXRsZXM+PHRpdGxlPlJoYWJkb215b3NhcmNvbWEgYW5kIEV4
dHJhb3NzZW91cyBFd2luZyBTYXJjb21hPC90aXRsZT48c2Vjb25kYXJ5LXRpdGxlPkNoaWxkcmVu
IChCYXNlbCk8L3NlY29uZGFyeS10aXRsZT48L3RpdGxlcz48cGVyaW9kaWNhbD48ZnVsbC10aXRs
ZT5DaGlsZHJlbiAoQmFzZWwpPC9mdWxsLXRpdGxlPjwvcGVyaW9kaWNhbD48dm9sdW1lPjU8L3Zv
bHVtZT48bnVtYmVyPjEyPC9udW1iZXI+PGVkaXRpb24+MjAxOC8xMi8xNDwvZWRpdGlvbj48a2V5
d29yZHM+PGtleXdvcmQ+ZXh0cmFvc3Nlb3VzIEV3aW5nIHNhcmNvbWE8L2tleXdvcmQ+PGtleXdv
cmQ+cGVkaWF0cmljPC9rZXl3b3JkPjxrZXl3b3JkPnJoYWJkb215b3NhcmNvbWE8L2tleXdvcmQ+
PC9rZXl3b3Jkcz48ZGF0ZXM+PHllYXI+MjAxODwveWVhcj48cHViLWRhdGVzPjxkYXRlPkRlYyAx
MDwvZGF0ZT48L3B1Yi1kYXRlcz48L2RhdGVzPjxpc2JuPjIyMjctOTA2NyAoUHJpbnQpJiN4RDsy
MjI3LTkwNjc8L2lzYm4+PGFjY2Vzc2lvbi1udW0+MzA1NDQ3NDI8L2FjY2Vzc2lvbi1udW0+PHVy
bHM+PC91cmxzPjxjdXN0b20yPlBNQzYzMDY3MTg8L2N1c3RvbTI+PGVsZWN0cm9uaWMtcmVzb3Vy
Y2UtbnVtPjEwLjMzOTAvY2hpbGRyZW41MTIwMTY1PC9lbGVjdHJvbmljLXJlc291cmNlLW51bT48
cmVtb3RlLWRhdGFiYXNlLXByb3ZpZGVyPk5MTTwvcmVtb3RlLWRhdGFiYXNlLXByb3ZpZGVyPjxs
YW5ndWFnZT5lbmc8L2xhbmd1YWdlPjwvcmVjb3JkPjwvQ2l0ZT48L0VuZE5vdGU+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LCBHdXJyaWEgYW5kIERhc2d1cHRhLCAyMDE4KTwvRGlzcGxheVRleHQ+PHJlY29yZD48cmVjLW51
bWJlcj4yMDM8L3JlYy1udW1iZXI+PGZvcmVpZ24ta2V5cz48a2V5IGFwcD0iRU4iIGRiLWlkPSJ2
cHplcGE5YWt0dGFma2U5ZDlycDJzenNkYXZmdDl4YXp3d3QiIHRpbWVzdGFtcD0iMTU4NTA1MjUz
MCIgZ3VpZD0iNjM4MjFkYzgtZjZjNi00NTY0LWE3MDUtYmRhNTQ3MDYyOTY4Ij4yMDM8L2tleT48
L2ZvcmVpZ24ta2V5cz48cmVmLXR5cGUgbmFtZT0iSm91cm5hbCBBcnRpY2xlIj4xNzwvcmVmLXR5
cGU+PGNvbnRyaWJ1dG9ycz48YXV0aG9ycz48YXV0aG9yPlNhbHR6bWFuLCBBLiBGLjwvYXV0aG9y
PjxhdXRob3I+Q29zdCwgTi4gRy48L2F1dGhvcj48L2F1dGhvcnM+PC9jb250cmlidXRvcnM+PGF1
dGgtYWRkcmVzcz5EZXBhcnRtZW50IG9mIFN1cmdlcnksIERpdmlzaW9uIG9mIFVyb2xvZ3ksIFVu
aXZlcnNpdHkgb2YgQ29sb3JhZG8gU2Nob29sIG9mIE1lZGljaW5lICZhbXA7IENoaWxkcmVuJmFw
b3M7cyBIb3NwaXRhbCBDb2xvcmFkbywgMTMxMjMgRSAxNnRoIEF2ZS4sIEJveCA0NjMsIEF1cm9y
YSwgQ08sIDgwMDQ1LCBVU0EuJiN4RDtEZXBhcnRtZW50IG9mIFN1cmdlcnksIERpdmlzaW9uIG9m
IFVyb2xvZ3ksIFVuaXZlcnNpdHkgb2YgQ29sb3JhZG8gU2Nob29sIG9mIE1lZGljaW5lICZhbXA7
IENoaWxkcmVuJmFwb3M7cyBIb3NwaXRhbCBDb2xvcmFkbywgMTMxMjMgRSAxNnRoIEF2ZS4sIEJv
eCA0NjMsIEF1cm9yYSwgQ08sIDgwMDQ1LCBVU0EuIG5pY2hvbGFzLmNvc3RAY2hpbGRyZW5zY29s
b3JhZG8ub3JnLjwvYXV0aC1hZGRyZXNzPjx0aXRsZXM+PHRpdGxlPkN1cnJlbnQgVHJlYXRtZW50
IG9mIFBlZGlhdHJpYyBCbGFkZGVyIGFuZCBQcm9zdGF0ZSBSaGFiZG9teW9zYXJjb21hPC90aXRs
ZT48c2Vjb25kYXJ5LXRpdGxlPkN1cnIgVXJvbCBSZXA8L3NlY29uZGFyeS10aXRsZT48L3RpdGxl
cz48cGVyaW9kaWNhbD48ZnVsbC10aXRsZT5DdXJyIFVyb2wgUmVwPC9mdWxsLXRpdGxlPjwvcGVy
aW9kaWNhbD48cGFnZXM+MTE8L3BhZ2VzPjx2b2x1bWU+MTk8L3ZvbHVtZT48bnVtYmVyPjE8L251
bWJlcj48ZWRpdGlvbj4yMDE4LzAyLzIzPC9lZGl0aW9uPjxrZXl3b3Jkcz48a2V5d29yZD5BbnRp
bmVvcGxhc3RpYyBDb21iaW5lZCBDaGVtb3RoZXJhcHkgUHJvdG9jb2xzL3RoZXJhcGV1dGljIHVz
ZTwva2V5d29yZD48a2V5d29yZD5CcmFjaHl0aGVyYXB5PC9rZXl3b3JkPjxrZXl3b3JkPkNoaWxk
PC9rZXl3b3JkPjxrZXl3b3JkPkNvbWJpbmVkIE1vZGFsaXR5IFRoZXJhcHk8L2tleXdvcmQ+PGtl
eXdvcmQ+SHVtYW5zPC9rZXl3b3JkPjxrZXl3b3JkPk1hbGU8L2tleXdvcmQ+PGtleXdvcmQ+UG9z
aXRyb24gRW1pc3Npb24gVG9tb2dyYXBoeSBDb21wdXRlZCBUb21vZ3JhcGh5PC9rZXl3b3JkPjxr
ZXl3b3JkPlByb3N0YXRpYyBOZW9wbGFzbXMvZGlhZ25vc3RpYyBpbWFnaW5nLyp0aGVyYXB5PC9r
ZXl3b3JkPjxrZXl3b3JkPlByb3RvbiBUaGVyYXB5PC9rZXl3b3JkPjxrZXl3b3JkPlJoYWJkb215
b3NhcmNvbWEvY2xhc3NpZmljYXRpb24vZGlhZ25vc3RpYyBpbWFnaW5nLyp0aGVyYXB5PC9rZXl3
b3JkPjxrZXl3b3JkPlVyaW5hcnkgQmxhZGRlciBOZW9wbGFzbXMvZGlhZ25vc3RpYyBpbWFnaW5n
Lyp0aGVyYXB5PC9rZXl3b3JkPjxrZXl3b3JkPkJsYWRkZXI8L2tleXdvcmQ+PGtleXdvcmQ+TG9u
Zy10ZXJtIG91dGNvbWVzPC9rZXl3b3JkPjxrZXl3b3JkPlByb3N0YXRlPC9rZXl3b3JkPjxrZXl3
b3JkPlJoYWJkb215b3NhcmNvbWE8L2tleXdvcmQ+PGtleXdvcmQ+VHJlYXRtZW50IG1vcmJpZGl0
eTwva2V5d29yZD48L2tleXdvcmRzPjxkYXRlcz48eWVhcj4yMDE4PC95ZWFyPjxwdWItZGF0ZXM+
PGRhdGU+RmViIDIyPC9kYXRlPjwvcHViLWRhdGVzPjwvZGF0ZXM+PGlzYm4+MTUyNy0yNzM3PC9p
c2JuPjxhY2Nlc3Npb24tbnVtPjI5NDY4NDc2PC9hY2Nlc3Npb24tbnVtPjx1cmxzPjwvdXJscz48
ZWxlY3Ryb25pYy1yZXNvdXJjZS1udW0+MTAuMTAwNy9zMTE5MzQtMDE4LTA3NjEtODwvZWxlY3Ry
b25pYy1yZXNvdXJjZS1udW0+PHJlbW90ZS1kYXRhYmFzZS1wcm92aWRlcj5OTE08L3JlbW90ZS1k
YXRhYmFzZS1wcm92aWRlcj48bGFuZ3VhZ2U+ZW5nPC9sYW5ndWFnZT48L3JlY29yZD48L0NpdGU+
PENpdGU+PEF1dGhvcj5HdXJyaWE8L0F1dGhvcj48WWVhcj4yMDE4PC9ZZWFyPjxSZWNOdW0+Mjc1
PC9SZWNOdW0+PHJlY29yZD48cmVjLW51bWJlcj4yNzU8L3JlYy1udW1iZXI+PGZvcmVpZ24ta2V5
cz48a2V5IGFwcD0iRU4iIGRiLWlkPSJ2cHplcGE5YWt0dGFma2U5ZDlycDJzenNkYXZmdDl4YXp3
d3QiIHRpbWVzdGFtcD0iMTU4ODc4MDE4MiIgZ3VpZD0iMGNiNThhZjktZTNjMC00YmQ2LTkzMWYt
Yjc5YTU4YTA3YjlkIj4yNzU8L2tleT48L2ZvcmVpZ24ta2V5cz48cmVmLXR5cGUgbmFtZT0iSm91
cm5hbCBBcnRpY2xlIj4xNzwvcmVmLXR5cGU+PGNvbnRyaWJ1dG9ycz48YXV0aG9ycz48YXV0aG9y
Pkd1cnJpYSwgSi4gUC48L2F1dGhvcj48YXV0aG9yPkRhc2d1cHRhLCBSLjwvYXV0aG9yPjwvYXV0
aG9ycz48L2NvbnRyaWJ1dG9ycz48YXV0aC1hZGRyZXNzPkNpbmNpbm5hdGkgQ2hpbGRyZW4mYXBv
cztzIEhvc3BpdGFsIE1lZGljYWwgQ2VudGVyLCBEaXZpc2lvbiBvZiBQZWRpYXRyaWMgR2VuZXJh
bCBhbmQgVGhvcmFjaWMgU3VyZ2VyeSwgQ2luY2lubmF0aSwgT0ggNDUyMjksIFVTQS4ganBndXJy
aWFAZ21haWwuY29tLiYjeEQ7Q2luY2lubmF0aSBDaGlsZHJlbiZhcG9zO3MgSG9zcGl0YWwgTWVk
aWNhbCBDZW50ZXIsIERpdmlzaW9uIG9mIFBlZGlhdHJpYyBHZW5lcmFsIGFuZCBUaG9yYWNpYyBT
dXJnZXJ5LCBDaW5jaW5uYXRpLCBPSCA0NTIyOSwgVVNBLiByb3NobmkuZGFzZ3VwdGFAY2NobWMu
b3JnLjwvYXV0aC1hZGRyZXNzPjx0aXRsZXM+PHRpdGxlPlJoYWJkb215b3NhcmNvbWEgYW5kIEV4
dHJhb3NzZW91cyBFd2luZyBTYXJjb21hPC90aXRsZT48c2Vjb25kYXJ5LXRpdGxlPkNoaWxkcmVu
IChCYXNlbCk8L3NlY29uZGFyeS10aXRsZT48L3RpdGxlcz48cGVyaW9kaWNhbD48ZnVsbC10aXRs
ZT5DaGlsZHJlbiAoQmFzZWwpPC9mdWxsLXRpdGxlPjwvcGVyaW9kaWNhbD48dm9sdW1lPjU8L3Zv
bHVtZT48bnVtYmVyPjEyPC9udW1iZXI+PGVkaXRpb24+MjAxOC8xMi8xNDwvZWRpdGlvbj48a2V5
d29yZHM+PGtleXdvcmQ+ZXh0cmFvc3Nlb3VzIEV3aW5nIHNhcmNvbWE8L2tleXdvcmQ+PGtleXdv
cmQ+cGVkaWF0cmljPC9rZXl3b3JkPjxrZXl3b3JkPnJoYWJkb215b3NhcmNvbWE8L2tleXdvcmQ+
PC9rZXl3b3Jkcz48ZGF0ZXM+PHllYXI+MjAxODwveWVhcj48cHViLWRhdGVzPjxkYXRlPkRlYyAx
MDwvZGF0ZT48L3B1Yi1kYXRlcz48L2RhdGVzPjxpc2JuPjIyMjctOTA2NyAoUHJpbnQpJiN4RDsy
MjI3LTkwNjc8L2lzYm4+PGFjY2Vzc2lvbi1udW0+MzA1NDQ3NDI8L2FjY2Vzc2lvbi1udW0+PHVy
bHM+PC91cmxzPjxjdXN0b20yPlBNQzYzMDY3MTg8L2N1c3RvbTI+PGVsZWN0cm9uaWMtcmVzb3Vy
Y2UtbnVtPjEwLjMzOTAvY2hpbGRyZW41MTIwMTY1PC9lbGVjdHJvbmljLXJlc291cmNlLW51bT48
cmVtb3RlLWRhdGFiYXNlLXByb3ZpZGVyPk5MTTwvcmVtb3RlLWRhdGFiYXNlLXByb3ZpZGVyPjxs
YW5ndWFnZT5lbmc8L2xhbmd1YWdlPjwvcmVjb3JkPjwvQ2l0ZT48L0VuZE5vdGU+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 xml:space="preserve">, </w:t>
      </w:r>
      <w:hyperlink w:anchor="_ENREF_56" w:tooltip="Gurria, 2018 #275" w:history="1">
        <w:r w:rsidR="00764178" w:rsidRPr="00764178">
          <w:rPr>
            <w:rStyle w:val="Hyperlink"/>
          </w:rPr>
          <w:t>Gurria and Dasgupta, 2018</w:t>
        </w:r>
      </w:hyperlink>
      <w:r w:rsidR="008A3057">
        <w:rPr>
          <w:noProof/>
        </w:rPr>
        <w:t>)</w:t>
      </w:r>
      <w:r w:rsidRPr="009A2412">
        <w:fldChar w:fldCharType="end"/>
      </w:r>
      <w:r w:rsidRPr="009A2412">
        <w:t>.</w:t>
      </w:r>
    </w:p>
    <w:p w14:paraId="788B1128" w14:textId="77777777" w:rsidR="003D51D5" w:rsidRDefault="003D51D5" w:rsidP="003D51D5"/>
    <w:p w14:paraId="345E2C69" w14:textId="4EC69E0D" w:rsidR="00900B0A" w:rsidRDefault="00900B0A" w:rsidP="00900B0A">
      <w:pPr>
        <w:pStyle w:val="Formatvorlage2doggy"/>
      </w:pPr>
      <w:bookmarkStart w:id="24" w:name="_Toc84407277"/>
      <w:bookmarkStart w:id="25" w:name="_Toc84407368"/>
      <w:bookmarkStart w:id="26" w:name="_Toc84407409"/>
      <w:bookmarkStart w:id="27" w:name="_Toc84413178"/>
      <w:r>
        <w:t xml:space="preserve">Tabelle </w:t>
      </w:r>
      <w:r w:rsidR="004952BF">
        <w:fldChar w:fldCharType="begin"/>
      </w:r>
      <w:r w:rsidR="004952BF">
        <w:instrText xml:space="preserve"> SEQ Tabelle \* ARABIC </w:instrText>
      </w:r>
      <w:r w:rsidR="004952BF">
        <w:fldChar w:fldCharType="separate"/>
      </w:r>
      <w:r w:rsidR="00217252">
        <w:rPr>
          <w:noProof/>
        </w:rPr>
        <w:t>3</w:t>
      </w:r>
      <w:r w:rsidR="004952BF">
        <w:rPr>
          <w:noProof/>
        </w:rPr>
        <w:fldChar w:fldCharType="end"/>
      </w:r>
      <w:r>
        <w:t xml:space="preserve">: </w:t>
      </w:r>
      <w:r w:rsidRPr="002843C6">
        <w:t>Risikoeinteilung der europäischen Studien für Patienten mit lokalem Rhabdo-myosarkom</w:t>
      </w:r>
      <w:r w:rsidRPr="009A2412">
        <w:t xml:space="preserve"> </w:t>
      </w:r>
      <w:r w:rsidR="005A6261" w:rsidRPr="009A2412">
        <w:fldChar w:fldCharType="begin">
          <w:fldData xml:space="preserve">PEVuZE5vdGU+PENpdGU+PEF1dGhvcj5EYXNndXB0YTwvQXV0aG9yPjxZZWFyPjIwMTY8L1llYXI+
PFJlY051bT4yMjM8L1JlY051bT48RGlzcGxheVRleHQ+KERhc2d1cHRhIGV0IGFsLiwgMjAxNiwg
R3VycmlhIGFuZCBEYXNndXB0YSwgMjAxOCwgRmVycmFyaSBhbmQgQ2FzYW5vdmEsIDIwMDUpPC9E
aXNwbGF5VGV4dD48cmVjb3JkPjxyZWMtbnVtYmVyPjIyMzwvcmVjLW51bWJlcj48Zm9yZWlnbi1r
ZXlzPjxrZXkgYXBwPSJFTiIgZGItaWQ9InZwemVwYTlha3R0YWZrZTlkOXJwMnN6c2RhdmZ0OXhh
end3dCIgdGltZXN0YW1wPSIxNTg1ODk5ODEwIiBndWlkPSJmMGZjNDI1MS0xN2YyLTQ2ZWItODYz
MS04MTgwNjE0MmY3OWQiPjIyMzwva2V5PjwvZm9yZWlnbi1rZXlzPjxyZWYtdHlwZSBuYW1lPSJK
b3VybmFsIEFydGljbGUiPjE3PC9yZWYtdHlwZT48Y29udHJpYnV0b3JzPjxhdXRob3JzPjxhdXRo
b3I+RGFzZ3VwdGEsIFIuPC9hdXRob3I+PGF1dGhvcj5GdWNocywgSi48L2F1dGhvcj48YXV0aG9y
PlJvZGViZXJnLCBELjwvYXV0aG9yPjwvYXV0aG9ycz48L2NvbnRyaWJ1dG9ycz48YXV0aC1hZGRy
ZXNzPkRpdmlzaW9uIG9mIFBlZGlhdHJpYyBHZW5lcmFsIGFuZCBUaG9yYWNpYyBTdXJnZXJ5LCBD
aW5jaW5uYXRpIENoaWxkcmVucyBIb3NwaXRhbCBNZWRpY2FsIENlbnRlciwgQ2luY2lubmF0aSwg
T0guIEVsZWN0cm9uaWMgYWRkcmVzczogUm9zaG5pLkRhc2d1cHRhQGNjaG1jLm9yZy4mI3hEO1Vu
aXZlcnNpdGF0c2tsaW5payBmdXIgS2luZGVyLSB1bmQgSnVnZW5kbWVkaXppbiwgTGVocnN0dWhs
IGZ1ciBLaW5kZXJjaGlydXJnaWUgdW5kIEtpbmRlcnVyb2xvZ2llLCBWaXplcHJhc2lkZW50IGRl
ciBEZXV0c2NoZW4gR2VzZWxsc2NoYWZ0IGZ1ciBDaGlydXJnaWUsIFR1YmluZ2VuLCBHZXJtYW55
LiYjeEQ7RGVwYXJ0bWVudCBvZiBTdXJnZXJ5LCBCcm9keSBTY2hvb2wgb2YgTWVkaWNpbmUsIEVh
c3QgQ2Fyb2xpbmEgVW5pdmVyc2l0eSwgR3JlZW52aWxsZSwgTkMuPC9hdXRoLWFkZHJlc3M+PHRp
dGxlcz48dGl0bGU+UmhhYmRvbXlvc2FyY29tYTwvdGl0bGU+PHNlY29uZGFyeS10aXRsZT5TZW1p
biBQZWRpYXRyIFN1cmc8L3NlY29uZGFyeS10aXRsZT48L3RpdGxlcz48cGVyaW9kaWNhbD48ZnVs
bC10aXRsZT5TZW1pbiBQZWRpYXRyIFN1cmc8L2Z1bGwtdGl0bGU+PC9wZXJpb2RpY2FsPjxwYWdl
cz4yNzYtMjgzPC9wYWdlcz48dm9sdW1lPjI1PC92b2x1bWU+PG51bWJlcj41PC9udW1iZXI+PGVk
aXRpb24+MjAxNi8xMi8xNDwvZWRpdGlvbj48a2V5d29yZHM+PGtleXdvcmQ+Q2hlbW90aGVyYXB5
LCBBZGp1dmFudDwva2V5d29yZD48a2V5d29yZD5DaGlsZDwva2V5d29yZD48a2V5d29yZD5IdW1h
bnM8L2tleXdvcmQ+PGtleXdvcmQ+TmVvcGxhc20gTWV0YXN0YXNpczwva2V5d29yZD48a2V5d29y
ZD5OZW9wbGFzbSBSZWN1cnJlbmNlLCBMb2NhbC9kaWFnbm9zaXMvdGhlcmFweTwva2V5d29yZD48
a2V5d29yZD5OZW9wbGFzbSBTdGFnaW5nPC9rZXl3b3JkPjxrZXl3b3JkPlByb2dub3Npczwva2V5
d29yZD48a2V5d29yZD5SYWRpb3RoZXJhcHksIEFkanV2YW50PC9rZXl3b3JkPjxrZXl3b3JkPlJo
YWJkb215b3NhcmNvbWEvZGlhZ25vc2lzL3BhdGhvbG9neS8qc3VyZ2VyeS90aGVyYXB5PC9rZXl3
b3JkPjxrZXl3b3JkPlJpc2sgQXNzZXNzbWVudDwva2V5d29yZD48a2V5d29yZD5UcmVhdG1lbnQg
T3V0Y29tZTwva2V5d29yZD48a2V5d29yZD4qTG9jYWwgY29udHJvbDwva2V5d29yZD48a2V5d29y
ZD4qUmhhYmRvbXlvc2FyY29tYTwva2V5d29yZD48a2V5d29yZD4qU3VyZ2ljYWwgcmVzZWN0aW9u
PC9rZXl3b3JkPjwva2V5d29yZHM+PGRhdGVzPjx5ZWFyPjIwMTY8L3llYXI+PHB1Yi1kYXRlcz48
ZGF0ZT5PY3Q8L2RhdGU+PC9wdWItZGF0ZXM+PC9kYXRlcz48aXNibj4xMDU1LTg1ODY8L2lzYm4+
PGFjY2Vzc2lvbi1udW0+Mjc5NTU3MzA8L2FjY2Vzc2lvbi1udW0+PHVybHM+PC91cmxzPjxlbGVj
dHJvbmljLXJlc291cmNlLW51bT4xMC4xMDUzL2ouc2VtcGVkc3VyZy4yMDE2LjA5LjAxMTwvZWxl
Y3Ryb25pYy1yZXNvdXJjZS1udW0+PHJlbW90ZS1kYXRhYmFzZS1wcm92aWRlcj5OTE08L3JlbW90
ZS1kYXRhYmFzZS1wcm92aWRlcj48bGFuZ3VhZ2U+ZW5nPC9sYW5ndWFnZT48L3JlY29yZD48L0Np
dGU+PENpdGU+PEF1dGhvcj5HdXJyaWE8L0F1dGhvcj48WWVhcj4yMDE4PC9ZZWFyPjxSZWNOdW0+
Mjc1PC9SZWNOdW0+PHJlY29yZD48cmVjLW51bWJlcj4yNzU8L3JlYy1udW1iZXI+PGZvcmVpZ24t
a2V5cz48a2V5IGFwcD0iRU4iIGRiLWlkPSJ2cHplcGE5YWt0dGFma2U5ZDlycDJzenNkYXZmdDl4
YXp3d3QiIHRpbWVzdGFtcD0iMTU4ODc4MDE4MiIgZ3VpZD0iMGNiNThhZjktZTNjMC00YmQ2LTkz
MWYtYjc5YTU4YTA3YjlkIj4yNzU8L2tleT48L2ZvcmVpZ24ta2V5cz48cmVmLXR5cGUgbmFtZT0i
Sm91cm5hbCBBcnRpY2xlIj4xNzwvcmVmLXR5cGU+PGNvbnRyaWJ1dG9ycz48YXV0aG9ycz48YXV0
aG9yPkd1cnJpYSwgSi4gUC48L2F1dGhvcj48YXV0aG9yPkRhc2d1cHRhLCBSLjwvYXV0aG9yPjwv
YXV0aG9ycz48L2NvbnRyaWJ1dG9ycz48YXV0aC1hZGRyZXNzPkNpbmNpbm5hdGkgQ2hpbGRyZW4m
YXBvcztzIEhvc3BpdGFsIE1lZGljYWwgQ2VudGVyLCBEaXZpc2lvbiBvZiBQZWRpYXRyaWMgR2Vu
ZXJhbCBhbmQgVGhvcmFjaWMgU3VyZ2VyeSwgQ2luY2lubmF0aSwgT0ggNDUyMjksIFVTQS4ganBn
dXJyaWFAZ21haWwuY29tLiYjeEQ7Q2luY2lubmF0aSBDaGlsZHJlbiZhcG9zO3MgSG9zcGl0YWwg
TWVkaWNhbCBDZW50ZXIsIERpdmlzaW9uIG9mIFBlZGlhdHJpYyBHZW5lcmFsIGFuZCBUaG9yYWNp
YyBTdXJnZXJ5LCBDaW5jaW5uYXRpLCBPSCA0NTIyOSwgVVNBLiByb3NobmkuZGFzZ3VwdGFAY2No
bWMub3JnLjwvYXV0aC1hZGRyZXNzPjx0aXRsZXM+PHRpdGxlPlJoYWJkb215b3NhcmNvbWEgYW5k
IEV4dHJhb3NzZW91cyBFd2luZyBTYXJjb21hPC90aXRsZT48c2Vjb25kYXJ5LXRpdGxlPkNoaWxk
cmVuIChCYXNlbCk8L3NlY29uZGFyeS10aXRsZT48L3RpdGxlcz48cGVyaW9kaWNhbD48ZnVsbC10
aXRsZT5DaGlsZHJlbiAoQmFzZWwpPC9mdWxsLXRpdGxlPjwvcGVyaW9kaWNhbD48dm9sdW1lPjU8
L3ZvbHVtZT48bnVtYmVyPjEyPC9udW1iZXI+PGVkaXRpb24+MjAxOC8xMi8xNDwvZWRpdGlvbj48
a2V5d29yZHM+PGtleXdvcmQ+ZXh0cmFvc3Nlb3VzIEV3aW5nIHNhcmNvbWE8L2tleXdvcmQ+PGtl
eXdvcmQ+cGVkaWF0cmljPC9rZXl3b3JkPjxrZXl3b3JkPnJoYWJkb215b3NhcmNvbWE8L2tleXdv
cmQ+PC9rZXl3b3Jkcz48ZGF0ZXM+PHllYXI+MjAxODwveWVhcj48cHViLWRhdGVzPjxkYXRlPkRl
YyAxMDwvZGF0ZT48L3B1Yi1kYXRlcz48L2RhdGVzPjxpc2JuPjIyMjctOTA2NyAoUHJpbnQpJiN4
RDsyMjI3LTkwNjc8L2lzYm4+PGFjY2Vzc2lvbi1udW0+MzA1NDQ3NDI8L2FjY2Vzc2lvbi1udW0+
PHVybHM+PC91cmxzPjxjdXN0b20yPlBNQzYzMDY3MTg8L2N1c3RvbTI+PGVsZWN0cm9uaWMtcmVz
b3VyY2UtbnVtPjEwLjMzOTAvY2hpbGRyZW41MTIwMTY1PC9lbGVjdHJvbmljLXJlc291cmNlLW51
bT48cmVtb3RlLWRhdGFiYXNlLXByb3ZpZGVyPk5MTTwvcmVtb3RlLWRhdGFiYXNlLXByb3ZpZGVy
PjxsYW5ndWFnZT5lbmc8L2xhbmd1YWdlPjwvcmVjb3JkPjwvQ2l0ZT48Q2l0ZT48QXV0aG9yPkZl
cnJhcmk8L0F1dGhvcj48WWVhcj4yMDA1PC9ZZWFyPjxSZWNOdW0+MjA5PC9SZWNOdW0+PHJlY29y
ZD48cmVjLW51bWJlcj4yMDk8L3JlYy1udW1iZXI+PGZvcmVpZ24ta2V5cz48a2V5IGFwcD0iRU4i
IGRiLWlkPSJ2cHplcGE5YWt0dGFma2U5ZDlycDJzenNkYXZmdDl4YXp3d3QiIHRpbWVzdGFtcD0i
MTU4NTMwMTkwNiIgZ3VpZD0iNWVhNGQzYzgtYTBkNC00ZGRhLWFmYTUtN2JjYzliN2MwZGFhIj4y
MDk8L2tleT48L2ZvcmVpZ24ta2V5cz48cmVmLXR5cGUgbmFtZT0iSm91cm5hbCBBcnRpY2xlIj4x
NzwvcmVmLXR5cGU+PGNvbnRyaWJ1dG9ycz48YXV0aG9ycz48YXV0aG9yPkZlcnJhcmksIEEuPC9h
dXRob3I+PGF1dGhvcj5DYXNhbm92YSwgTS48L2F1dGhvcj48L2F1dGhvcnM+PC9jb250cmlidXRv
cnM+PGF1dGgtYWRkcmVzcz5Jc3RpdHV0byBOYXppb25hbGUgVHVtb3JpLCBWaWEgRy5WZW5lemlh
biwgMS0yMDEzMyBNaWxhbiwgSXRhbHkuIGFuZHJlYS5mZXJyYXJpQGlzdGl0dXRvdHVtb3JpLm1p
Lml0PC9hdXRoLWFkZHJlc3M+PHRpdGxlcz48dGl0bGU+Q3VycmVudCBjaGVtb3RoZXJhcGV1dGlj
IHN0cmF0ZWdpZXMgZm9yIHJoYWJkb215b3NhcmNvbWE8L3RpdGxlPjxzZWNvbmRhcnktdGl0bGU+
RXhwZXJ0IFJldiBBbnRpY2FuY2VyIFRoZXI8L3NlY29uZGFyeS10aXRsZT48L3RpdGxlcz48cGVy
aW9kaWNhbD48ZnVsbC10aXRsZT5FeHBlcnQgUmV2IEFudGljYW5jZXIgVGhlcjwvZnVsbC10aXRs
ZT48L3BlcmlvZGljYWw+PHBhZ2VzPjI4My05NDwvcGFnZXM+PHZvbHVtZT41PC92b2x1bWU+PG51
bWJlcj4yPC9udW1iZXI+PGVkaXRpb24+MjAwNS8wNS8xMDwvZWRpdGlvbj48a2V5d29yZHM+PGtl
eXdvcmQ+QWRvbGVzY2VudDwva2V5d29yZD48a2V5d29yZD5BbnRpbmVvcGxhc3RpYyBDb21iaW5l
ZCBDaGVtb3RoZXJhcHkgUHJvdG9jb2xzLyp0aGVyYXBldXRpYyB1c2U8L2tleXdvcmQ+PGtleXdv
cmQ+Q2hpbGQ8L2tleXdvcmQ+PGtleXdvcmQ+Q2xpbmljYWwgVHJpYWxzIGFzIFRvcGljPC9rZXl3
b3JkPjxrZXl3b3JkPkRvc2UtUmVzcG9uc2UgUmVsYXRpb25zaGlwLCBEcnVnPC9rZXl3b3JkPjxr
ZXl3b3JkPkh1bWFuczwva2V5d29yZD48a2V5d29yZD5OZW9wbGFzbSBTdGFnaW5nPC9rZXl3b3Jk
PjxrZXl3b3JkPlByb2dub3Npczwva2V5d29yZD48a2V5d29yZD5SaGFiZG9teW9zYXJjb21hLypk
cnVnIHRoZXJhcHkvcGF0aG9sb2d5PC9rZXl3b3JkPjxrZXl3b3JkPlJpc2sgQXNzZXNzbWVudDwv
a2V5d29yZD48L2tleXdvcmRzPjxkYXRlcz48eWVhcj4yMDA1PC95ZWFyPjxwdWItZGF0ZXM+PGRh
dGU+QXByPC9kYXRlPjwvcHViLWRhdGVzPjwvZGF0ZXM+PGlzYm4+MTQ3My03MTQwPC9pc2JuPjxh
Y2Nlc3Npb24tbnVtPjE1ODc3NTI1PC9hY2Nlc3Npb24tbnVtPjx1cmxzPjwvdXJscz48ZWxlY3Ry
b25pYy1yZXNvdXJjZS1udW0+MTAuMTU4Ni8xNDczNzE0MC41LjIuMjgzPC9lbGVjdHJvbmljLXJl
c291cmNlLW51bT48cmVtb3RlLWRhdGFiYXNlLXByb3ZpZGVyPk5MTTwvcmVtb3RlLWRhdGFiYXNl
LXByb3ZpZGVyPjxsYW5ndWFnZT5lbmc8L2xhbmd1YWdlPjwvcmVjb3JkPjwvQ2l0ZT48L0VuZE5v
dGU+
</w:fldData>
        </w:fldChar>
      </w:r>
      <w:r w:rsidR="008A3057">
        <w:instrText xml:space="preserve"> ADDIN EN.CITE </w:instrText>
      </w:r>
      <w:r w:rsidR="008A3057">
        <w:fldChar w:fldCharType="begin">
          <w:fldData xml:space="preserve">PEVuZE5vdGU+PENpdGU+PEF1dGhvcj5EYXNndXB0YTwvQXV0aG9yPjxZZWFyPjIwMTY8L1llYXI+
PFJlY051bT4yMjM8L1JlY051bT48RGlzcGxheVRleHQ+KERhc2d1cHRhIGV0IGFsLiwgMjAxNiwg
R3VycmlhIGFuZCBEYXNndXB0YSwgMjAxOCwgRmVycmFyaSBhbmQgQ2FzYW5vdmEsIDIwMDUpPC9E
aXNwbGF5VGV4dD48cmVjb3JkPjxyZWMtbnVtYmVyPjIyMzwvcmVjLW51bWJlcj48Zm9yZWlnbi1r
ZXlzPjxrZXkgYXBwPSJFTiIgZGItaWQ9InZwemVwYTlha3R0YWZrZTlkOXJwMnN6c2RhdmZ0OXhh
end3dCIgdGltZXN0YW1wPSIxNTg1ODk5ODEwIiBndWlkPSJmMGZjNDI1MS0xN2YyLTQ2ZWItODYz
MS04MTgwNjE0MmY3OWQiPjIyMzwva2V5PjwvZm9yZWlnbi1rZXlzPjxyZWYtdHlwZSBuYW1lPSJK
b3VybmFsIEFydGljbGUiPjE3PC9yZWYtdHlwZT48Y29udHJpYnV0b3JzPjxhdXRob3JzPjxhdXRo
b3I+RGFzZ3VwdGEsIFIuPC9hdXRob3I+PGF1dGhvcj5GdWNocywgSi48L2F1dGhvcj48YXV0aG9y
PlJvZGViZXJnLCBELjwvYXV0aG9yPjwvYXV0aG9ycz48L2NvbnRyaWJ1dG9ycz48YXV0aC1hZGRy
ZXNzPkRpdmlzaW9uIG9mIFBlZGlhdHJpYyBHZW5lcmFsIGFuZCBUaG9yYWNpYyBTdXJnZXJ5LCBD
aW5jaW5uYXRpIENoaWxkcmVucyBIb3NwaXRhbCBNZWRpY2FsIENlbnRlciwgQ2luY2lubmF0aSwg
T0guIEVsZWN0cm9uaWMgYWRkcmVzczogUm9zaG5pLkRhc2d1cHRhQGNjaG1jLm9yZy4mI3hEO1Vu
aXZlcnNpdGF0c2tsaW5payBmdXIgS2luZGVyLSB1bmQgSnVnZW5kbWVkaXppbiwgTGVocnN0dWhs
IGZ1ciBLaW5kZXJjaGlydXJnaWUgdW5kIEtpbmRlcnVyb2xvZ2llLCBWaXplcHJhc2lkZW50IGRl
ciBEZXV0c2NoZW4gR2VzZWxsc2NoYWZ0IGZ1ciBDaGlydXJnaWUsIFR1YmluZ2VuLCBHZXJtYW55
LiYjeEQ7RGVwYXJ0bWVudCBvZiBTdXJnZXJ5LCBCcm9keSBTY2hvb2wgb2YgTWVkaWNpbmUsIEVh
c3QgQ2Fyb2xpbmEgVW5pdmVyc2l0eSwgR3JlZW52aWxsZSwgTkMuPC9hdXRoLWFkZHJlc3M+PHRp
dGxlcz48dGl0bGU+UmhhYmRvbXlvc2FyY29tYTwvdGl0bGU+PHNlY29uZGFyeS10aXRsZT5TZW1p
biBQZWRpYXRyIFN1cmc8L3NlY29uZGFyeS10aXRsZT48L3RpdGxlcz48cGVyaW9kaWNhbD48ZnVs
bC10aXRsZT5TZW1pbiBQZWRpYXRyIFN1cmc8L2Z1bGwtdGl0bGU+PC9wZXJpb2RpY2FsPjxwYWdl
cz4yNzYtMjgzPC9wYWdlcz48dm9sdW1lPjI1PC92b2x1bWU+PG51bWJlcj41PC9udW1iZXI+PGVk
aXRpb24+MjAxNi8xMi8xNDwvZWRpdGlvbj48a2V5d29yZHM+PGtleXdvcmQ+Q2hlbW90aGVyYXB5
LCBBZGp1dmFudDwva2V5d29yZD48a2V5d29yZD5DaGlsZDwva2V5d29yZD48a2V5d29yZD5IdW1h
bnM8L2tleXdvcmQ+PGtleXdvcmQ+TmVvcGxhc20gTWV0YXN0YXNpczwva2V5d29yZD48a2V5d29y
ZD5OZW9wbGFzbSBSZWN1cnJlbmNlLCBMb2NhbC9kaWFnbm9zaXMvdGhlcmFweTwva2V5d29yZD48
a2V5d29yZD5OZW9wbGFzbSBTdGFnaW5nPC9rZXl3b3JkPjxrZXl3b3JkPlByb2dub3Npczwva2V5
d29yZD48a2V5d29yZD5SYWRpb3RoZXJhcHksIEFkanV2YW50PC9rZXl3b3JkPjxrZXl3b3JkPlJo
YWJkb215b3NhcmNvbWEvZGlhZ25vc2lzL3BhdGhvbG9neS8qc3VyZ2VyeS90aGVyYXB5PC9rZXl3
b3JkPjxrZXl3b3JkPlJpc2sgQXNzZXNzbWVudDwva2V5d29yZD48a2V5d29yZD5UcmVhdG1lbnQg
T3V0Y29tZTwva2V5d29yZD48a2V5d29yZD4qTG9jYWwgY29udHJvbDwva2V5d29yZD48a2V5d29y
ZD4qUmhhYmRvbXlvc2FyY29tYTwva2V5d29yZD48a2V5d29yZD4qU3VyZ2ljYWwgcmVzZWN0aW9u
PC9rZXl3b3JkPjwva2V5d29yZHM+PGRhdGVzPjx5ZWFyPjIwMTY8L3llYXI+PHB1Yi1kYXRlcz48
ZGF0ZT5PY3Q8L2RhdGU+PC9wdWItZGF0ZXM+PC9kYXRlcz48aXNibj4xMDU1LTg1ODY8L2lzYm4+
PGFjY2Vzc2lvbi1udW0+Mjc5NTU3MzA8L2FjY2Vzc2lvbi1udW0+PHVybHM+PC91cmxzPjxlbGVj
dHJvbmljLXJlc291cmNlLW51bT4xMC4xMDUzL2ouc2VtcGVkc3VyZy4yMDE2LjA5LjAxMTwvZWxl
Y3Ryb25pYy1yZXNvdXJjZS1udW0+PHJlbW90ZS1kYXRhYmFzZS1wcm92aWRlcj5OTE08L3JlbW90
ZS1kYXRhYmFzZS1wcm92aWRlcj48bGFuZ3VhZ2U+ZW5nPC9sYW5ndWFnZT48L3JlY29yZD48L0Np
dGU+PENpdGU+PEF1dGhvcj5HdXJyaWE8L0F1dGhvcj48WWVhcj4yMDE4PC9ZZWFyPjxSZWNOdW0+
Mjc1PC9SZWNOdW0+PHJlY29yZD48cmVjLW51bWJlcj4yNzU8L3JlYy1udW1iZXI+PGZvcmVpZ24t
a2V5cz48a2V5IGFwcD0iRU4iIGRiLWlkPSJ2cHplcGE5YWt0dGFma2U5ZDlycDJzenNkYXZmdDl4
YXp3d3QiIHRpbWVzdGFtcD0iMTU4ODc4MDE4MiIgZ3VpZD0iMGNiNThhZjktZTNjMC00YmQ2LTkz
MWYtYjc5YTU4YTA3YjlkIj4yNzU8L2tleT48L2ZvcmVpZ24ta2V5cz48cmVmLXR5cGUgbmFtZT0i
Sm91cm5hbCBBcnRpY2xlIj4xNzwvcmVmLXR5cGU+PGNvbnRyaWJ1dG9ycz48YXV0aG9ycz48YXV0
aG9yPkd1cnJpYSwgSi4gUC48L2F1dGhvcj48YXV0aG9yPkRhc2d1cHRhLCBSLjwvYXV0aG9yPjwv
YXV0aG9ycz48L2NvbnRyaWJ1dG9ycz48YXV0aC1hZGRyZXNzPkNpbmNpbm5hdGkgQ2hpbGRyZW4m
YXBvcztzIEhvc3BpdGFsIE1lZGljYWwgQ2VudGVyLCBEaXZpc2lvbiBvZiBQZWRpYXRyaWMgR2Vu
ZXJhbCBhbmQgVGhvcmFjaWMgU3VyZ2VyeSwgQ2luY2lubmF0aSwgT0ggNDUyMjksIFVTQS4ganBn
dXJyaWFAZ21haWwuY29tLiYjeEQ7Q2luY2lubmF0aSBDaGlsZHJlbiZhcG9zO3MgSG9zcGl0YWwg
TWVkaWNhbCBDZW50ZXIsIERpdmlzaW9uIG9mIFBlZGlhdHJpYyBHZW5lcmFsIGFuZCBUaG9yYWNp
YyBTdXJnZXJ5LCBDaW5jaW5uYXRpLCBPSCA0NTIyOSwgVVNBLiByb3NobmkuZGFzZ3VwdGFAY2No
bWMub3JnLjwvYXV0aC1hZGRyZXNzPjx0aXRsZXM+PHRpdGxlPlJoYWJkb215b3NhcmNvbWEgYW5k
IEV4dHJhb3NzZW91cyBFd2luZyBTYXJjb21hPC90aXRsZT48c2Vjb25kYXJ5LXRpdGxlPkNoaWxk
cmVuIChCYXNlbCk8L3NlY29uZGFyeS10aXRsZT48L3RpdGxlcz48cGVyaW9kaWNhbD48ZnVsbC10
aXRsZT5DaGlsZHJlbiAoQmFzZWwpPC9mdWxsLXRpdGxlPjwvcGVyaW9kaWNhbD48dm9sdW1lPjU8
L3ZvbHVtZT48bnVtYmVyPjEyPC9udW1iZXI+PGVkaXRpb24+MjAxOC8xMi8xNDwvZWRpdGlvbj48
a2V5d29yZHM+PGtleXdvcmQ+ZXh0cmFvc3Nlb3VzIEV3aW5nIHNhcmNvbWE8L2tleXdvcmQ+PGtl
eXdvcmQ+cGVkaWF0cmljPC9rZXl3b3JkPjxrZXl3b3JkPnJoYWJkb215b3NhcmNvbWE8L2tleXdv
cmQ+PC9rZXl3b3Jkcz48ZGF0ZXM+PHllYXI+MjAxODwveWVhcj48cHViLWRhdGVzPjxkYXRlPkRl
YyAxMDwvZGF0ZT48L3B1Yi1kYXRlcz48L2RhdGVzPjxpc2JuPjIyMjctOTA2NyAoUHJpbnQpJiN4
RDsyMjI3LTkwNjc8L2lzYm4+PGFjY2Vzc2lvbi1udW0+MzA1NDQ3NDI8L2FjY2Vzc2lvbi1udW0+
PHVybHM+PC91cmxzPjxjdXN0b20yPlBNQzYzMDY3MTg8L2N1c3RvbTI+PGVsZWN0cm9uaWMtcmVz
b3VyY2UtbnVtPjEwLjMzOTAvY2hpbGRyZW41MTIwMTY1PC9lbGVjdHJvbmljLXJlc291cmNlLW51
bT48cmVtb3RlLWRhdGFiYXNlLXByb3ZpZGVyPk5MTTwvcmVtb3RlLWRhdGFiYXNlLXByb3ZpZGVy
PjxsYW5ndWFnZT5lbmc8L2xhbmd1YWdlPjwvcmVjb3JkPjwvQ2l0ZT48Q2l0ZT48QXV0aG9yPkZl
cnJhcmk8L0F1dGhvcj48WWVhcj4yMDA1PC9ZZWFyPjxSZWNOdW0+MjA5PC9SZWNOdW0+PHJlY29y
ZD48cmVjLW51bWJlcj4yMDk8L3JlYy1udW1iZXI+PGZvcmVpZ24ta2V5cz48a2V5IGFwcD0iRU4i
IGRiLWlkPSJ2cHplcGE5YWt0dGFma2U5ZDlycDJzenNkYXZmdDl4YXp3d3QiIHRpbWVzdGFtcD0i
MTU4NTMwMTkwNiIgZ3VpZD0iNWVhNGQzYzgtYTBkNC00ZGRhLWFmYTUtN2JjYzliN2MwZGFhIj4y
MDk8L2tleT48L2ZvcmVpZ24ta2V5cz48cmVmLXR5cGUgbmFtZT0iSm91cm5hbCBBcnRpY2xlIj4x
NzwvcmVmLXR5cGU+PGNvbnRyaWJ1dG9ycz48YXV0aG9ycz48YXV0aG9yPkZlcnJhcmksIEEuPC9h
dXRob3I+PGF1dGhvcj5DYXNhbm92YSwgTS48L2F1dGhvcj48L2F1dGhvcnM+PC9jb250cmlidXRv
cnM+PGF1dGgtYWRkcmVzcz5Jc3RpdHV0byBOYXppb25hbGUgVHVtb3JpLCBWaWEgRy5WZW5lemlh
biwgMS0yMDEzMyBNaWxhbiwgSXRhbHkuIGFuZHJlYS5mZXJyYXJpQGlzdGl0dXRvdHVtb3JpLm1p
Lml0PC9hdXRoLWFkZHJlc3M+PHRpdGxlcz48dGl0bGU+Q3VycmVudCBjaGVtb3RoZXJhcGV1dGlj
IHN0cmF0ZWdpZXMgZm9yIHJoYWJkb215b3NhcmNvbWE8L3RpdGxlPjxzZWNvbmRhcnktdGl0bGU+
RXhwZXJ0IFJldiBBbnRpY2FuY2VyIFRoZXI8L3NlY29uZGFyeS10aXRsZT48L3RpdGxlcz48cGVy
aW9kaWNhbD48ZnVsbC10aXRsZT5FeHBlcnQgUmV2IEFudGljYW5jZXIgVGhlcjwvZnVsbC10aXRs
ZT48L3BlcmlvZGljYWw+PHBhZ2VzPjI4My05NDwvcGFnZXM+PHZvbHVtZT41PC92b2x1bWU+PG51
bWJlcj4yPC9udW1iZXI+PGVkaXRpb24+MjAwNS8wNS8xMDwvZWRpdGlvbj48a2V5d29yZHM+PGtl
eXdvcmQ+QWRvbGVzY2VudDwva2V5d29yZD48a2V5d29yZD5BbnRpbmVvcGxhc3RpYyBDb21iaW5l
ZCBDaGVtb3RoZXJhcHkgUHJvdG9jb2xzLyp0aGVyYXBldXRpYyB1c2U8L2tleXdvcmQ+PGtleXdv
cmQ+Q2hpbGQ8L2tleXdvcmQ+PGtleXdvcmQ+Q2xpbmljYWwgVHJpYWxzIGFzIFRvcGljPC9rZXl3
b3JkPjxrZXl3b3JkPkRvc2UtUmVzcG9uc2UgUmVsYXRpb25zaGlwLCBEcnVnPC9rZXl3b3JkPjxr
ZXl3b3JkPkh1bWFuczwva2V5d29yZD48a2V5d29yZD5OZW9wbGFzbSBTdGFnaW5nPC9rZXl3b3Jk
PjxrZXl3b3JkPlByb2dub3Npczwva2V5d29yZD48a2V5d29yZD5SaGFiZG9teW9zYXJjb21hLypk
cnVnIHRoZXJhcHkvcGF0aG9sb2d5PC9rZXl3b3JkPjxrZXl3b3JkPlJpc2sgQXNzZXNzbWVudDwv
a2V5d29yZD48L2tleXdvcmRzPjxkYXRlcz48eWVhcj4yMDA1PC95ZWFyPjxwdWItZGF0ZXM+PGRh
dGU+QXByPC9kYXRlPjwvcHViLWRhdGVzPjwvZGF0ZXM+PGlzYm4+MTQ3My03MTQwPC9pc2JuPjxh
Y2Nlc3Npb24tbnVtPjE1ODc3NTI1PC9hY2Nlc3Npb24tbnVtPjx1cmxzPjwvdXJscz48ZWxlY3Ry
b25pYy1yZXNvdXJjZS1udW0+MTAuMTU4Ni8xNDczNzE0MC41LjIuMjgzPC9lbGVjdHJvbmljLXJl
c291cmNlLW51bT48cmVtb3RlLWRhdGFiYXNlLXByb3ZpZGVyPk5MTTwvcmVtb3RlLWRhdGFiYXNl
LXByb3ZpZGVyPjxsYW5ndWFnZT5lbmc8L2xhbmd1YWdlPjwvcmVjb3JkPjwvQ2l0ZT48L0VuZE5v
dGU+
</w:fldData>
        </w:fldChar>
      </w:r>
      <w:r w:rsidR="008A3057">
        <w:instrText xml:space="preserve"> ADDIN EN.CITE.DATA </w:instrText>
      </w:r>
      <w:r w:rsidR="008A3057">
        <w:fldChar w:fldCharType="end"/>
      </w:r>
      <w:r w:rsidR="005A6261" w:rsidRPr="009A2412">
        <w:fldChar w:fldCharType="separate"/>
      </w:r>
      <w:r w:rsidR="008A3057">
        <w:rPr>
          <w:noProof/>
        </w:rPr>
        <w:t>(</w:t>
      </w:r>
      <w:hyperlink w:anchor="_ENREF_34" w:tooltip="Dasgupta, 2016 #223" w:history="1">
        <w:r w:rsidR="00764178" w:rsidRPr="00764178">
          <w:rPr>
            <w:rStyle w:val="Hyperlink"/>
          </w:rPr>
          <w:t>Dasgupta et al., 2016</w:t>
        </w:r>
      </w:hyperlink>
      <w:r w:rsidR="008A3057">
        <w:rPr>
          <w:noProof/>
        </w:rPr>
        <w:t xml:space="preserve">, </w:t>
      </w:r>
      <w:hyperlink w:anchor="_ENREF_56" w:tooltip="Gurria, 2018 #275" w:history="1">
        <w:r w:rsidR="00764178" w:rsidRPr="00764178">
          <w:rPr>
            <w:rStyle w:val="Hyperlink"/>
          </w:rPr>
          <w:t>Gurria and Dasgupta, 2018</w:t>
        </w:r>
      </w:hyperlink>
      <w:r w:rsidR="008A3057">
        <w:rPr>
          <w:noProof/>
        </w:rPr>
        <w:t xml:space="preserve">, </w:t>
      </w:r>
      <w:hyperlink w:anchor="_ENREF_42" w:tooltip="Ferrari, 2005 #209" w:history="1">
        <w:r w:rsidR="00764178" w:rsidRPr="00764178">
          <w:rPr>
            <w:rStyle w:val="Hyperlink"/>
          </w:rPr>
          <w:t>Ferrari and Casanova, 2005</w:t>
        </w:r>
      </w:hyperlink>
      <w:r w:rsidR="008A3057">
        <w:rPr>
          <w:noProof/>
        </w:rPr>
        <w:t>)</w:t>
      </w:r>
      <w:bookmarkEnd w:id="24"/>
      <w:bookmarkEnd w:id="25"/>
      <w:bookmarkEnd w:id="26"/>
      <w:bookmarkEnd w:id="27"/>
      <w:r w:rsidR="005A6261" w:rsidRPr="009A2412">
        <w:fldChar w:fldCharType="end"/>
      </w:r>
    </w:p>
    <w:tbl>
      <w:tblPr>
        <w:tblStyle w:val="EinfacheTabelle2"/>
        <w:tblW w:w="9021" w:type="dxa"/>
        <w:tblLook w:val="04A0" w:firstRow="1" w:lastRow="0" w:firstColumn="1" w:lastColumn="0" w:noHBand="0" w:noVBand="1"/>
      </w:tblPr>
      <w:tblGrid>
        <w:gridCol w:w="1177"/>
        <w:gridCol w:w="950"/>
        <w:gridCol w:w="1270"/>
        <w:gridCol w:w="1500"/>
        <w:gridCol w:w="857"/>
        <w:gridCol w:w="1692"/>
        <w:gridCol w:w="1017"/>
        <w:gridCol w:w="558"/>
      </w:tblGrid>
      <w:tr w:rsidR="005A6261" w14:paraId="7DEDB2AB" w14:textId="77777777" w:rsidTr="005A6261">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177" w:type="dxa"/>
          </w:tcPr>
          <w:p w14:paraId="5C7E87E8" w14:textId="77777777" w:rsidR="005A6261" w:rsidRDefault="005A6261" w:rsidP="00B3039C">
            <w:r>
              <w:t>Risiko-gruppe</w:t>
            </w:r>
          </w:p>
        </w:tc>
        <w:tc>
          <w:tcPr>
            <w:tcW w:w="950" w:type="dxa"/>
          </w:tcPr>
          <w:p w14:paraId="7D30C644"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Unter-</w:t>
            </w:r>
          </w:p>
          <w:p w14:paraId="533309A0"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gruppe</w:t>
            </w:r>
          </w:p>
        </w:tc>
        <w:tc>
          <w:tcPr>
            <w:tcW w:w="1270" w:type="dxa"/>
          </w:tcPr>
          <w:p w14:paraId="680520C1"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Histologie</w:t>
            </w:r>
          </w:p>
        </w:tc>
        <w:tc>
          <w:tcPr>
            <w:tcW w:w="1500" w:type="dxa"/>
          </w:tcPr>
          <w:p w14:paraId="27C67FF4"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Lokalisation</w:t>
            </w:r>
          </w:p>
        </w:tc>
        <w:tc>
          <w:tcPr>
            <w:tcW w:w="857" w:type="dxa"/>
          </w:tcPr>
          <w:p w14:paraId="05278671"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LK-Status</w:t>
            </w:r>
          </w:p>
        </w:tc>
        <w:tc>
          <w:tcPr>
            <w:tcW w:w="1692" w:type="dxa"/>
          </w:tcPr>
          <w:p w14:paraId="585D4583"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Tumorgröße/</w:t>
            </w:r>
          </w:p>
          <w:p w14:paraId="0D408FBB"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Patientenalter</w:t>
            </w:r>
          </w:p>
        </w:tc>
        <w:tc>
          <w:tcPr>
            <w:tcW w:w="1017" w:type="dxa"/>
          </w:tcPr>
          <w:p w14:paraId="00D6A3F2"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IRS-Gruppe</w:t>
            </w:r>
          </w:p>
        </w:tc>
        <w:tc>
          <w:tcPr>
            <w:tcW w:w="558" w:type="dxa"/>
          </w:tcPr>
          <w:p w14:paraId="455C386E" w14:textId="77777777" w:rsidR="005A6261" w:rsidRDefault="005A6261" w:rsidP="00B3039C">
            <w:pPr>
              <w:cnfStyle w:val="100000000000" w:firstRow="1" w:lastRow="0" w:firstColumn="0" w:lastColumn="0" w:oddVBand="0" w:evenVBand="0" w:oddHBand="0" w:evenHBand="0" w:firstRowFirstColumn="0" w:firstRowLastColumn="0" w:lastRowFirstColumn="0" w:lastRowLastColumn="0"/>
            </w:pPr>
            <w:r>
              <w:t>M</w:t>
            </w:r>
          </w:p>
        </w:tc>
      </w:tr>
      <w:tr w:rsidR="005A6261" w14:paraId="6B412BBE" w14:textId="77777777" w:rsidTr="005A6261">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177" w:type="dxa"/>
          </w:tcPr>
          <w:p w14:paraId="22EC4634" w14:textId="77777777" w:rsidR="005A6261" w:rsidRDefault="005A6261" w:rsidP="00B3039C">
            <w:r>
              <w:t>Niedrig</w:t>
            </w:r>
          </w:p>
        </w:tc>
        <w:tc>
          <w:tcPr>
            <w:tcW w:w="950" w:type="dxa"/>
          </w:tcPr>
          <w:p w14:paraId="5D4E0AF0"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w:t>
            </w:r>
          </w:p>
        </w:tc>
        <w:tc>
          <w:tcPr>
            <w:tcW w:w="1270" w:type="dxa"/>
          </w:tcPr>
          <w:p w14:paraId="16066F0F"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ERMS</w:t>
            </w:r>
          </w:p>
        </w:tc>
        <w:tc>
          <w:tcPr>
            <w:tcW w:w="1500" w:type="dxa"/>
          </w:tcPr>
          <w:p w14:paraId="0FDF4C13"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alle</w:t>
            </w:r>
          </w:p>
        </w:tc>
        <w:tc>
          <w:tcPr>
            <w:tcW w:w="857" w:type="dxa"/>
          </w:tcPr>
          <w:p w14:paraId="04761C2B"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N</w:t>
            </w:r>
            <w:r w:rsidRPr="0009420A">
              <w:rPr>
                <w:vertAlign w:val="subscript"/>
              </w:rPr>
              <w:t>0</w:t>
            </w:r>
          </w:p>
        </w:tc>
        <w:tc>
          <w:tcPr>
            <w:tcW w:w="1692" w:type="dxa"/>
          </w:tcPr>
          <w:p w14:paraId="422357FE" w14:textId="77777777" w:rsidR="005A6261" w:rsidRPr="00CB11DF" w:rsidRDefault="005A6261" w:rsidP="00B3039C">
            <w:pPr>
              <w:cnfStyle w:val="000000100000" w:firstRow="0" w:lastRow="0" w:firstColumn="0" w:lastColumn="0" w:oddVBand="0" w:evenVBand="0" w:oddHBand="1" w:evenHBand="0" w:firstRowFirstColumn="0" w:firstRowLastColumn="0" w:lastRowFirstColumn="0" w:lastRowLastColumn="0"/>
            </w:pPr>
            <w:r>
              <w:t>≤5cm und &lt;10 Jahre</w:t>
            </w:r>
          </w:p>
        </w:tc>
        <w:tc>
          <w:tcPr>
            <w:tcW w:w="1017" w:type="dxa"/>
          </w:tcPr>
          <w:p w14:paraId="60F371DB"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I</w:t>
            </w:r>
          </w:p>
        </w:tc>
        <w:tc>
          <w:tcPr>
            <w:tcW w:w="558" w:type="dxa"/>
          </w:tcPr>
          <w:p w14:paraId="7663BC71"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M</w:t>
            </w:r>
            <w:r w:rsidRPr="0009420A">
              <w:rPr>
                <w:vertAlign w:val="subscript"/>
              </w:rPr>
              <w:t>0</w:t>
            </w:r>
          </w:p>
        </w:tc>
      </w:tr>
      <w:tr w:rsidR="005A6261" w14:paraId="0A0731EE" w14:textId="77777777" w:rsidTr="005A6261">
        <w:trPr>
          <w:trHeight w:val="573"/>
        </w:trPr>
        <w:tc>
          <w:tcPr>
            <w:cnfStyle w:val="001000000000" w:firstRow="0" w:lastRow="0" w:firstColumn="1" w:lastColumn="0" w:oddVBand="0" w:evenVBand="0" w:oddHBand="0" w:evenHBand="0" w:firstRowFirstColumn="0" w:firstRowLastColumn="0" w:lastRowFirstColumn="0" w:lastRowLastColumn="0"/>
            <w:tcW w:w="1177" w:type="dxa"/>
            <w:vMerge w:val="restart"/>
          </w:tcPr>
          <w:p w14:paraId="3E37F90E" w14:textId="77777777" w:rsidR="005A6261" w:rsidRDefault="005A6261" w:rsidP="00B3039C">
            <w:r>
              <w:t>Standard</w:t>
            </w:r>
          </w:p>
        </w:tc>
        <w:tc>
          <w:tcPr>
            <w:tcW w:w="950" w:type="dxa"/>
          </w:tcPr>
          <w:p w14:paraId="045A709F"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B</w:t>
            </w:r>
          </w:p>
        </w:tc>
        <w:tc>
          <w:tcPr>
            <w:tcW w:w="1270" w:type="dxa"/>
          </w:tcPr>
          <w:p w14:paraId="1C9F31C5"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ERMS</w:t>
            </w:r>
          </w:p>
        </w:tc>
        <w:tc>
          <w:tcPr>
            <w:tcW w:w="1500" w:type="dxa"/>
          </w:tcPr>
          <w:p w14:paraId="22451A46"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857" w:type="dxa"/>
          </w:tcPr>
          <w:p w14:paraId="500DC2C0"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N</w:t>
            </w:r>
            <w:r w:rsidRPr="0009420A">
              <w:rPr>
                <w:vertAlign w:val="subscript"/>
              </w:rPr>
              <w:t>0</w:t>
            </w:r>
          </w:p>
        </w:tc>
        <w:tc>
          <w:tcPr>
            <w:tcW w:w="1692" w:type="dxa"/>
          </w:tcPr>
          <w:p w14:paraId="3AF518FD"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 xml:space="preserve">&gt;5cm oder </w:t>
            </w:r>
            <w:r>
              <w:rPr>
                <w:rFonts w:cs="Times New Roman"/>
              </w:rPr>
              <w:t>≥</w:t>
            </w:r>
            <w:r>
              <w:t xml:space="preserve">10 Jahre </w:t>
            </w:r>
          </w:p>
        </w:tc>
        <w:tc>
          <w:tcPr>
            <w:tcW w:w="1017" w:type="dxa"/>
          </w:tcPr>
          <w:p w14:paraId="67CC888F"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I</w:t>
            </w:r>
          </w:p>
        </w:tc>
        <w:tc>
          <w:tcPr>
            <w:tcW w:w="558" w:type="dxa"/>
          </w:tcPr>
          <w:p w14:paraId="2C9FD04F"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M</w:t>
            </w:r>
            <w:r w:rsidRPr="00E84347">
              <w:rPr>
                <w:vertAlign w:val="subscript"/>
              </w:rPr>
              <w:t>0</w:t>
            </w:r>
          </w:p>
        </w:tc>
      </w:tr>
      <w:tr w:rsidR="005A6261" w14:paraId="7C48578E" w14:textId="77777777" w:rsidTr="005A6261">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177" w:type="dxa"/>
            <w:vMerge/>
          </w:tcPr>
          <w:p w14:paraId="51133906" w14:textId="77777777" w:rsidR="005A6261" w:rsidRDefault="005A6261" w:rsidP="00B3039C"/>
        </w:tc>
        <w:tc>
          <w:tcPr>
            <w:tcW w:w="950" w:type="dxa"/>
          </w:tcPr>
          <w:p w14:paraId="697F728B"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C</w:t>
            </w:r>
          </w:p>
        </w:tc>
        <w:tc>
          <w:tcPr>
            <w:tcW w:w="1270" w:type="dxa"/>
          </w:tcPr>
          <w:p w14:paraId="595A36C1"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ERMS</w:t>
            </w:r>
          </w:p>
        </w:tc>
        <w:tc>
          <w:tcPr>
            <w:tcW w:w="1500" w:type="dxa"/>
          </w:tcPr>
          <w:p w14:paraId="74F37868"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Günstig*</w:t>
            </w:r>
          </w:p>
        </w:tc>
        <w:tc>
          <w:tcPr>
            <w:tcW w:w="857" w:type="dxa"/>
          </w:tcPr>
          <w:p w14:paraId="3B5F1602"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N</w:t>
            </w:r>
            <w:r w:rsidRPr="0009420A">
              <w:rPr>
                <w:vertAlign w:val="subscript"/>
              </w:rPr>
              <w:t>0</w:t>
            </w:r>
          </w:p>
        </w:tc>
        <w:tc>
          <w:tcPr>
            <w:tcW w:w="1692" w:type="dxa"/>
          </w:tcPr>
          <w:p w14:paraId="49DC17AD"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alle</w:t>
            </w:r>
          </w:p>
        </w:tc>
        <w:tc>
          <w:tcPr>
            <w:tcW w:w="1017" w:type="dxa"/>
          </w:tcPr>
          <w:p w14:paraId="1B853698"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II, III</w:t>
            </w:r>
          </w:p>
        </w:tc>
        <w:tc>
          <w:tcPr>
            <w:tcW w:w="558" w:type="dxa"/>
          </w:tcPr>
          <w:p w14:paraId="608C2A87"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M</w:t>
            </w:r>
            <w:r w:rsidRPr="00E84347">
              <w:rPr>
                <w:vertAlign w:val="subscript"/>
              </w:rPr>
              <w:t>0</w:t>
            </w:r>
          </w:p>
        </w:tc>
      </w:tr>
      <w:tr w:rsidR="005A6261" w14:paraId="47C83B2E" w14:textId="77777777" w:rsidTr="005A6261">
        <w:trPr>
          <w:trHeight w:val="599"/>
        </w:trPr>
        <w:tc>
          <w:tcPr>
            <w:cnfStyle w:val="001000000000" w:firstRow="0" w:lastRow="0" w:firstColumn="1" w:lastColumn="0" w:oddVBand="0" w:evenVBand="0" w:oddHBand="0" w:evenHBand="0" w:firstRowFirstColumn="0" w:firstRowLastColumn="0" w:lastRowFirstColumn="0" w:lastRowLastColumn="0"/>
            <w:tcW w:w="1177" w:type="dxa"/>
            <w:vMerge/>
          </w:tcPr>
          <w:p w14:paraId="7E53CC9B" w14:textId="77777777" w:rsidR="005A6261" w:rsidRDefault="005A6261" w:rsidP="00B3039C"/>
        </w:tc>
        <w:tc>
          <w:tcPr>
            <w:tcW w:w="950" w:type="dxa"/>
          </w:tcPr>
          <w:p w14:paraId="6FDD5768"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D</w:t>
            </w:r>
          </w:p>
        </w:tc>
        <w:tc>
          <w:tcPr>
            <w:tcW w:w="1270" w:type="dxa"/>
          </w:tcPr>
          <w:p w14:paraId="196F2FCA"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ERMS</w:t>
            </w:r>
          </w:p>
        </w:tc>
        <w:tc>
          <w:tcPr>
            <w:tcW w:w="1500" w:type="dxa"/>
          </w:tcPr>
          <w:p w14:paraId="5989075D"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Ungünstig**</w:t>
            </w:r>
          </w:p>
        </w:tc>
        <w:tc>
          <w:tcPr>
            <w:tcW w:w="857" w:type="dxa"/>
          </w:tcPr>
          <w:p w14:paraId="78EC505A"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N</w:t>
            </w:r>
            <w:r w:rsidRPr="0009420A">
              <w:rPr>
                <w:vertAlign w:val="subscript"/>
              </w:rPr>
              <w:t>0</w:t>
            </w:r>
          </w:p>
        </w:tc>
        <w:tc>
          <w:tcPr>
            <w:tcW w:w="1692" w:type="dxa"/>
          </w:tcPr>
          <w:p w14:paraId="1CD3772C"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rPr>
                <w:rFonts w:cs="Times New Roman"/>
              </w:rPr>
              <w:t>≤</w:t>
            </w:r>
            <w:r>
              <w:t>5cm und &lt;10 Jahre</w:t>
            </w:r>
          </w:p>
        </w:tc>
        <w:tc>
          <w:tcPr>
            <w:tcW w:w="1017" w:type="dxa"/>
          </w:tcPr>
          <w:p w14:paraId="778F8ACE"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II, III</w:t>
            </w:r>
          </w:p>
        </w:tc>
        <w:tc>
          <w:tcPr>
            <w:tcW w:w="558" w:type="dxa"/>
          </w:tcPr>
          <w:p w14:paraId="58CCE709"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M</w:t>
            </w:r>
            <w:r w:rsidRPr="00E84347">
              <w:rPr>
                <w:vertAlign w:val="subscript"/>
              </w:rPr>
              <w:t>0</w:t>
            </w:r>
          </w:p>
        </w:tc>
      </w:tr>
      <w:tr w:rsidR="005A6261" w14:paraId="020B90D0" w14:textId="77777777" w:rsidTr="005A6261">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177" w:type="dxa"/>
            <w:vMerge w:val="restart"/>
          </w:tcPr>
          <w:p w14:paraId="679337AA" w14:textId="77777777" w:rsidR="005A6261" w:rsidRDefault="005A6261" w:rsidP="00B3039C">
            <w:r>
              <w:t>Hoch</w:t>
            </w:r>
          </w:p>
        </w:tc>
        <w:tc>
          <w:tcPr>
            <w:tcW w:w="950" w:type="dxa"/>
          </w:tcPr>
          <w:p w14:paraId="15CB5A70"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E</w:t>
            </w:r>
          </w:p>
        </w:tc>
        <w:tc>
          <w:tcPr>
            <w:tcW w:w="1270" w:type="dxa"/>
          </w:tcPr>
          <w:p w14:paraId="355940D2"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ERMS</w:t>
            </w:r>
          </w:p>
        </w:tc>
        <w:tc>
          <w:tcPr>
            <w:tcW w:w="1500" w:type="dxa"/>
          </w:tcPr>
          <w:p w14:paraId="3C1892BA"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Ungünstig**</w:t>
            </w:r>
          </w:p>
        </w:tc>
        <w:tc>
          <w:tcPr>
            <w:tcW w:w="857" w:type="dxa"/>
          </w:tcPr>
          <w:p w14:paraId="15C1CCA1"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N</w:t>
            </w:r>
            <w:r w:rsidRPr="0009420A">
              <w:rPr>
                <w:vertAlign w:val="subscript"/>
              </w:rPr>
              <w:t>0</w:t>
            </w:r>
          </w:p>
        </w:tc>
        <w:tc>
          <w:tcPr>
            <w:tcW w:w="1692" w:type="dxa"/>
          </w:tcPr>
          <w:p w14:paraId="46D3F4E9"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 xml:space="preserve">&gt;5cm oder </w:t>
            </w:r>
            <w:r>
              <w:rPr>
                <w:rFonts w:cs="Times New Roman"/>
              </w:rPr>
              <w:t>≥</w:t>
            </w:r>
            <w:r>
              <w:t>10 Jahre</w:t>
            </w:r>
          </w:p>
        </w:tc>
        <w:tc>
          <w:tcPr>
            <w:tcW w:w="1017" w:type="dxa"/>
          </w:tcPr>
          <w:p w14:paraId="4C675FDE"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II, III</w:t>
            </w:r>
          </w:p>
        </w:tc>
        <w:tc>
          <w:tcPr>
            <w:tcW w:w="558" w:type="dxa"/>
          </w:tcPr>
          <w:p w14:paraId="34D59D98"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M</w:t>
            </w:r>
            <w:r w:rsidRPr="00E84347">
              <w:rPr>
                <w:vertAlign w:val="subscript"/>
              </w:rPr>
              <w:t>0</w:t>
            </w:r>
          </w:p>
        </w:tc>
      </w:tr>
      <w:tr w:rsidR="005A6261" w14:paraId="31388935" w14:textId="77777777" w:rsidTr="005A6261">
        <w:trPr>
          <w:trHeight w:val="305"/>
        </w:trPr>
        <w:tc>
          <w:tcPr>
            <w:cnfStyle w:val="001000000000" w:firstRow="0" w:lastRow="0" w:firstColumn="1" w:lastColumn="0" w:oddVBand="0" w:evenVBand="0" w:oddHBand="0" w:evenHBand="0" w:firstRowFirstColumn="0" w:firstRowLastColumn="0" w:lastRowFirstColumn="0" w:lastRowLastColumn="0"/>
            <w:tcW w:w="1177" w:type="dxa"/>
            <w:vMerge/>
          </w:tcPr>
          <w:p w14:paraId="10BF1EB5" w14:textId="77777777" w:rsidR="005A6261" w:rsidRDefault="005A6261" w:rsidP="00B3039C"/>
        </w:tc>
        <w:tc>
          <w:tcPr>
            <w:tcW w:w="950" w:type="dxa"/>
          </w:tcPr>
          <w:p w14:paraId="0F09C081"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F</w:t>
            </w:r>
          </w:p>
        </w:tc>
        <w:tc>
          <w:tcPr>
            <w:tcW w:w="1270" w:type="dxa"/>
          </w:tcPr>
          <w:p w14:paraId="042AC891"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ERMS</w:t>
            </w:r>
          </w:p>
        </w:tc>
        <w:tc>
          <w:tcPr>
            <w:tcW w:w="1500" w:type="dxa"/>
          </w:tcPr>
          <w:p w14:paraId="785D22E3"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857" w:type="dxa"/>
          </w:tcPr>
          <w:p w14:paraId="281051DB"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N</w:t>
            </w:r>
            <w:r w:rsidRPr="0009420A">
              <w:rPr>
                <w:vertAlign w:val="subscript"/>
              </w:rPr>
              <w:t xml:space="preserve">1 </w:t>
            </w:r>
          </w:p>
        </w:tc>
        <w:tc>
          <w:tcPr>
            <w:tcW w:w="1692" w:type="dxa"/>
          </w:tcPr>
          <w:p w14:paraId="15210DE9"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1017" w:type="dxa"/>
          </w:tcPr>
          <w:p w14:paraId="301F64D5"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II, III</w:t>
            </w:r>
          </w:p>
        </w:tc>
        <w:tc>
          <w:tcPr>
            <w:tcW w:w="558" w:type="dxa"/>
          </w:tcPr>
          <w:p w14:paraId="3F6C1A44"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M</w:t>
            </w:r>
            <w:r w:rsidRPr="00E84347">
              <w:rPr>
                <w:vertAlign w:val="subscript"/>
              </w:rPr>
              <w:t>0</w:t>
            </w:r>
          </w:p>
        </w:tc>
      </w:tr>
      <w:tr w:rsidR="005A6261" w14:paraId="21F8A8E5" w14:textId="77777777" w:rsidTr="005A6261">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177" w:type="dxa"/>
            <w:vMerge/>
          </w:tcPr>
          <w:p w14:paraId="60F47C4F" w14:textId="77777777" w:rsidR="005A6261" w:rsidRDefault="005A6261" w:rsidP="00B3039C"/>
        </w:tc>
        <w:tc>
          <w:tcPr>
            <w:tcW w:w="950" w:type="dxa"/>
          </w:tcPr>
          <w:p w14:paraId="1E51DC89"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G</w:t>
            </w:r>
          </w:p>
        </w:tc>
        <w:tc>
          <w:tcPr>
            <w:tcW w:w="1270" w:type="dxa"/>
          </w:tcPr>
          <w:p w14:paraId="45863495"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ARMS</w:t>
            </w:r>
          </w:p>
        </w:tc>
        <w:tc>
          <w:tcPr>
            <w:tcW w:w="1500" w:type="dxa"/>
          </w:tcPr>
          <w:p w14:paraId="489C168A"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alle</w:t>
            </w:r>
          </w:p>
        </w:tc>
        <w:tc>
          <w:tcPr>
            <w:tcW w:w="857" w:type="dxa"/>
          </w:tcPr>
          <w:p w14:paraId="271980E1"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N</w:t>
            </w:r>
            <w:r w:rsidRPr="0009420A">
              <w:rPr>
                <w:vertAlign w:val="subscript"/>
              </w:rPr>
              <w:t>0</w:t>
            </w:r>
          </w:p>
        </w:tc>
        <w:tc>
          <w:tcPr>
            <w:tcW w:w="1692" w:type="dxa"/>
          </w:tcPr>
          <w:p w14:paraId="1871FBED"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alle</w:t>
            </w:r>
          </w:p>
        </w:tc>
        <w:tc>
          <w:tcPr>
            <w:tcW w:w="1017" w:type="dxa"/>
          </w:tcPr>
          <w:p w14:paraId="67DA71CF"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alle</w:t>
            </w:r>
          </w:p>
        </w:tc>
        <w:tc>
          <w:tcPr>
            <w:tcW w:w="558" w:type="dxa"/>
          </w:tcPr>
          <w:p w14:paraId="424D13AD" w14:textId="77777777" w:rsidR="005A6261" w:rsidRDefault="005A6261" w:rsidP="00B3039C">
            <w:pPr>
              <w:cnfStyle w:val="000000100000" w:firstRow="0" w:lastRow="0" w:firstColumn="0" w:lastColumn="0" w:oddVBand="0" w:evenVBand="0" w:oddHBand="1" w:evenHBand="0" w:firstRowFirstColumn="0" w:firstRowLastColumn="0" w:lastRowFirstColumn="0" w:lastRowLastColumn="0"/>
            </w:pPr>
            <w:r>
              <w:t>M</w:t>
            </w:r>
            <w:r w:rsidRPr="00E84347">
              <w:rPr>
                <w:vertAlign w:val="subscript"/>
              </w:rPr>
              <w:t>0</w:t>
            </w:r>
          </w:p>
        </w:tc>
      </w:tr>
      <w:tr w:rsidR="005A6261" w14:paraId="5F48852F" w14:textId="77777777" w:rsidTr="005A6261">
        <w:trPr>
          <w:trHeight w:val="573"/>
        </w:trPr>
        <w:tc>
          <w:tcPr>
            <w:cnfStyle w:val="001000000000" w:firstRow="0" w:lastRow="0" w:firstColumn="1" w:lastColumn="0" w:oddVBand="0" w:evenVBand="0" w:oddHBand="0" w:evenHBand="0" w:firstRowFirstColumn="0" w:firstRowLastColumn="0" w:lastRowFirstColumn="0" w:lastRowLastColumn="0"/>
            <w:tcW w:w="1177" w:type="dxa"/>
          </w:tcPr>
          <w:p w14:paraId="5B7412E3" w14:textId="77777777" w:rsidR="005A6261" w:rsidRDefault="005A6261" w:rsidP="00B3039C">
            <w:r>
              <w:lastRenderedPageBreak/>
              <w:t>Sehr hoch</w:t>
            </w:r>
          </w:p>
        </w:tc>
        <w:tc>
          <w:tcPr>
            <w:tcW w:w="950" w:type="dxa"/>
          </w:tcPr>
          <w:p w14:paraId="0F056310"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H</w:t>
            </w:r>
          </w:p>
        </w:tc>
        <w:tc>
          <w:tcPr>
            <w:tcW w:w="1270" w:type="dxa"/>
          </w:tcPr>
          <w:p w14:paraId="5CB6130F"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ARMS</w:t>
            </w:r>
          </w:p>
        </w:tc>
        <w:tc>
          <w:tcPr>
            <w:tcW w:w="1500" w:type="dxa"/>
          </w:tcPr>
          <w:p w14:paraId="500613C5"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857" w:type="dxa"/>
          </w:tcPr>
          <w:p w14:paraId="143146EF"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N</w:t>
            </w:r>
            <w:r w:rsidRPr="0009420A">
              <w:rPr>
                <w:vertAlign w:val="subscript"/>
              </w:rPr>
              <w:t>1</w:t>
            </w:r>
          </w:p>
        </w:tc>
        <w:tc>
          <w:tcPr>
            <w:tcW w:w="1692" w:type="dxa"/>
          </w:tcPr>
          <w:p w14:paraId="417AF48C"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1017" w:type="dxa"/>
          </w:tcPr>
          <w:p w14:paraId="250481C4"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alle</w:t>
            </w:r>
          </w:p>
        </w:tc>
        <w:tc>
          <w:tcPr>
            <w:tcW w:w="558" w:type="dxa"/>
          </w:tcPr>
          <w:p w14:paraId="38F30D0D" w14:textId="77777777" w:rsidR="005A6261" w:rsidRDefault="005A6261" w:rsidP="00B3039C">
            <w:pPr>
              <w:cnfStyle w:val="000000000000" w:firstRow="0" w:lastRow="0" w:firstColumn="0" w:lastColumn="0" w:oddVBand="0" w:evenVBand="0" w:oddHBand="0" w:evenHBand="0" w:firstRowFirstColumn="0" w:firstRowLastColumn="0" w:lastRowFirstColumn="0" w:lastRowLastColumn="0"/>
            </w:pPr>
            <w:r>
              <w:t>M</w:t>
            </w:r>
            <w:r w:rsidRPr="00E84347">
              <w:rPr>
                <w:vertAlign w:val="subscript"/>
              </w:rPr>
              <w:t>0</w:t>
            </w:r>
          </w:p>
        </w:tc>
      </w:tr>
      <w:tr w:rsidR="005A6261" w14:paraId="7F70A97B" w14:textId="77777777" w:rsidTr="005A6261">
        <w:trPr>
          <w:cnfStyle w:val="000000100000" w:firstRow="0" w:lastRow="0" w:firstColumn="0" w:lastColumn="0" w:oddVBand="0" w:evenVBand="0" w:oddHBand="1" w:evenHBand="0" w:firstRowFirstColumn="0" w:firstRowLastColumn="0" w:lastRowFirstColumn="0" w:lastRowLastColumn="0"/>
          <w:trHeight w:val="881"/>
        </w:trPr>
        <w:tc>
          <w:tcPr>
            <w:cnfStyle w:val="001000000000" w:firstRow="0" w:lastRow="0" w:firstColumn="1" w:lastColumn="0" w:oddVBand="0" w:evenVBand="0" w:oddHBand="0" w:evenHBand="0" w:firstRowFirstColumn="0" w:firstRowLastColumn="0" w:lastRowFirstColumn="0" w:lastRowLastColumn="0"/>
            <w:tcW w:w="9021" w:type="dxa"/>
            <w:gridSpan w:val="8"/>
          </w:tcPr>
          <w:p w14:paraId="7C2A57A1" w14:textId="5097C08E" w:rsidR="005A6261" w:rsidRPr="005C6D72" w:rsidRDefault="005A6261" w:rsidP="00B3039C">
            <w:pPr>
              <w:rPr>
                <w:b w:val="0"/>
              </w:rPr>
            </w:pPr>
            <w:r w:rsidRPr="005C6D72">
              <w:rPr>
                <w:b w:val="0"/>
              </w:rPr>
              <w:t xml:space="preserve">*Günstige Lokalisation: Orbita, Urogenitaltrakt </w:t>
            </w:r>
            <w:r w:rsidR="00F36BD4">
              <w:rPr>
                <w:b w:val="0"/>
              </w:rPr>
              <w:t>(außer</w:t>
            </w:r>
            <w:r w:rsidRPr="005C6D72">
              <w:rPr>
                <w:b w:val="0"/>
              </w:rPr>
              <w:t xml:space="preserve"> Blase </w:t>
            </w:r>
            <w:r w:rsidR="00F36BD4">
              <w:rPr>
                <w:b w:val="0"/>
              </w:rPr>
              <w:t>und</w:t>
            </w:r>
            <w:r w:rsidRPr="005C6D72">
              <w:rPr>
                <w:b w:val="0"/>
              </w:rPr>
              <w:t xml:space="preserve"> Prostata</w:t>
            </w:r>
            <w:r w:rsidR="00F36BD4">
              <w:rPr>
                <w:b w:val="0"/>
              </w:rPr>
              <w:t>)</w:t>
            </w:r>
            <w:r w:rsidRPr="005C6D72">
              <w:rPr>
                <w:b w:val="0"/>
              </w:rPr>
              <w:t xml:space="preserve">, Kopf/Hals (nicht parameningeal) **Ungünstige Lokalisation: Urogenitaltrakt </w:t>
            </w:r>
            <w:r w:rsidR="00F36BD4">
              <w:rPr>
                <w:b w:val="0"/>
              </w:rPr>
              <w:t>(</w:t>
            </w:r>
            <w:r w:rsidRPr="005C6D72">
              <w:rPr>
                <w:b w:val="0"/>
              </w:rPr>
              <w:t xml:space="preserve">Blase </w:t>
            </w:r>
            <w:r w:rsidR="00F36BD4">
              <w:rPr>
                <w:b w:val="0"/>
              </w:rPr>
              <w:t>und</w:t>
            </w:r>
            <w:r w:rsidRPr="005C6D72">
              <w:rPr>
                <w:b w:val="0"/>
              </w:rPr>
              <w:t xml:space="preserve"> Prostata</w:t>
            </w:r>
            <w:r w:rsidR="00F36BD4">
              <w:rPr>
                <w:b w:val="0"/>
              </w:rPr>
              <w:t>)</w:t>
            </w:r>
            <w:r w:rsidRPr="005C6D72">
              <w:rPr>
                <w:b w:val="0"/>
              </w:rPr>
              <w:t>, Kopf/Hals parameningeal, Extremitäten, andere</w:t>
            </w:r>
          </w:p>
        </w:tc>
      </w:tr>
    </w:tbl>
    <w:p w14:paraId="77C63E3E" w14:textId="77777777" w:rsidR="00404565" w:rsidRPr="0013524F" w:rsidRDefault="00404565" w:rsidP="00B3039C">
      <w:pPr>
        <w:rPr>
          <w:highlight w:val="yellow"/>
        </w:rPr>
      </w:pPr>
    </w:p>
    <w:p w14:paraId="7122147D" w14:textId="041C36C3" w:rsidR="005A6261" w:rsidRPr="00402EB4" w:rsidRDefault="005A6261" w:rsidP="00B3039C">
      <w:pPr>
        <w:pStyle w:val="berschrift3"/>
      </w:pPr>
      <w:bookmarkStart w:id="28" w:name="_Toc35782410"/>
      <w:bookmarkStart w:id="29" w:name="_Toc84414041"/>
      <w:r w:rsidRPr="00011D64">
        <w:t>Therapiekonzepte</w:t>
      </w:r>
      <w:bookmarkEnd w:id="28"/>
      <w:bookmarkEnd w:id="29"/>
    </w:p>
    <w:p w14:paraId="4378ECA8" w14:textId="5BB739E7" w:rsidR="005A6261" w:rsidRPr="009A2412" w:rsidRDefault="005A6261" w:rsidP="00B3039C">
      <w:r w:rsidRPr="009A2412">
        <w:t>Die bereits beschriebene Risikoeinteilung wird dafür genutzt, die Patienten adaptiert an ihr Krankheitsausmaß zu behandeln und so Nebenwirkungen und Folgeerscheinungen möglichst gering zu halten. Bestmögliche Überlebenschance und Lebensqualität sollen verknüpft werd</w:t>
      </w:r>
      <w:r w:rsidRPr="00111AD8">
        <w:t xml:space="preserve">en, </w:t>
      </w:r>
      <w:r w:rsidR="0056443D" w:rsidRPr="00111AD8">
        <w:t xml:space="preserve">folglich wird ein </w:t>
      </w:r>
      <w:r w:rsidR="00003078" w:rsidRPr="00111AD8">
        <w:t>organerhalten</w:t>
      </w:r>
      <w:r w:rsidR="0056443D" w:rsidRPr="00111AD8">
        <w:t>des</w:t>
      </w:r>
      <w:r w:rsidR="00003078" w:rsidRPr="00111AD8">
        <w:t xml:space="preserve"> Vorgehen</w:t>
      </w:r>
      <w:r w:rsidR="0056443D" w:rsidRPr="00111AD8">
        <w:t xml:space="preserve"> angestrebt</w:t>
      </w:r>
      <w:r w:rsidRPr="00111AD8">
        <w:t xml:space="preserve"> </w:t>
      </w:r>
      <w:r w:rsidRPr="00111AD8">
        <w:fldChar w:fldCharType="begin">
          <w:fldData xml:space="preserve">PEVuZE5vdGU+PENpdGU+PEF1dGhvcj5TdGV2ZW5zPC9BdXRob3I+PFllYXI+MjAwNTwvWWVhcj48
UmVjTnVtPjIwNjwvUmVjTnVtPjxEaXNwbGF5VGV4dD4oU3RldmVucyBldCBhbC4sIDIwMDUsIERh
c2d1cHRhIGV0IGFsLiwgMjAxNik8L0Rpc3BsYXlUZXh0PjxyZWNvcmQ+PHJlYy1udW1iZXI+MjA2
PC9yZWMtbnVtYmVyPjxmb3JlaWduLWtleXM+PGtleSBhcHA9IkVOIiBkYi1pZD0idnB6ZXBhOWFr
dHRhZmtlOWQ5cnAyc3pzZGF2ZnQ5eGF6d3d0IiB0aW1lc3RhbXA9IjE1ODUwNTI1MzAiIGd1aWQ9
ImM5M2M1Y2UyLTVhMTMtNDA5YS04ZGFiLWQyNjU0ODM4M2Y5NiI+MjA2PC9rZXk+PC9mb3JlaWdu
LWtleXM+PHJlZi10eXBlIG5hbWU9IkpvdXJuYWwgQXJ0aWNsZSI+MTc8L3JlZi10eXBlPjxjb250
cmlidXRvcnM+PGF1dGhvcnM+PGF1dGhvcj5TdGV2ZW5zLCBNLiBDLjwvYXV0aG9yPjxhdXRob3I+
UmV5LCBBLjwvYXV0aG9yPjxhdXRob3I+Qm91dmV0LCBOLjwvYXV0aG9yPjxhdXRob3I+RWxsZXJz
aGF3LCBDLjwvYXV0aG9yPjxhdXRob3I+RmxhbWFudCwgRi48L2F1dGhvcj48YXV0aG9yPkhhYnJh
bmQsIEouIEwuPC9hdXRob3I+PGF1dGhvcj5NYXJzZGVuLCBILiBCLjwvYXV0aG9yPjxhdXRob3I+
TWFydGVsbGksIEguPC9hdXRob3I+PGF1dGhvcj5TYW5jaGV6IGRlIFRvbGVkbywgSi48L2F1dGhv
cj48YXV0aG9yPlNwaWNlciwgUi4gRC48L2F1dGhvcj48YXV0aG9yPlNwb29uZXIsIEQuPC9hdXRo
b3I+PGF1dGhvcj5UZXJyaWVyLUxhY29tYmUsIE0uIEouPC9hdXRob3I+PGF1dGhvcj52YW4gVW5u
aWssIEEuPC9hdXRob3I+PGF1dGhvcj5PYmVybGluLCBPLjwvYXV0aG9yPjwvYXV0aG9ycz48L2Nv
bnRyaWJ1dG9ycz48YXV0aC1hZGRyZXNzPlVuaXZlcnNpdHkgb2YgQnJpc3RvbCwgQnJpc3RvbCwg
VW5pdGVkIEtpbmdkb20uIG0uc3RldmVuc0BicmlzdG9sLmFjLnVrPC9hdXRoLWFkZHJlc3M+PHRp
dGxlcz48dGl0bGU+VHJlYXRtZW50IG9mIG5vbm1ldGFzdGF0aWMgcmhhYmRvbXlvc2FyY29tYSBp
biBjaGlsZGhvb2QgYW5kIGFkb2xlc2NlbmNlOiB0aGlyZCBzdHVkeSBvZiB0aGUgSW50ZXJuYXRp
b25hbCBTb2NpZXR5IG9mIFBhZWRpYXRyaWMgT25jb2xvZ3ktLVNJT1AgTWFsaWduYW50IE1lc2Vu
Y2h5bWFsIFR1bW9yIDg5PC90aXRsZT48c2Vjb25kYXJ5LXRpdGxlPkogQ2xpbiBPbmNvbDwvc2Vj
b25kYXJ5LXRpdGxlPjwvdGl0bGVzPjxwZXJpb2RpY2FsPjxmdWxsLXRpdGxlPkogQ2xpbiBPbmNv
bDwvZnVsbC10aXRsZT48L3BlcmlvZGljYWw+PHBhZ2VzPjI2MTgtMjg8L3BhZ2VzPjx2b2x1bWU+
MjM8L3ZvbHVtZT48bnVtYmVyPjEyPC9udW1iZXI+PGVkaXRpb24+MjAwNS8wMi8yNTwvZWRpdGlv
bj48a2V5d29yZHM+PGtleXdvcmQ+QWRvbGVzY2VudDwva2V5d29yZD48a2V5d29yZD5BbnRpbmVv
cGxhc3RpYyBDb21iaW5lZCBDaGVtb3RoZXJhcHkgUHJvdG9jb2xzL2FkbWluaXN0cmF0aW9uICZh
bXA7PC9rZXl3b3JkPjxrZXl3b3JkPmRvc2FnZS8qdGhlcmFwZXV0aWMgdXNlPC9rZXl3b3JkPjxr
ZXl3b3JkPkNhcmJvcGxhdGluL2FkbWluaXN0cmF0aW9uICZhbXA7IGRvc2FnZTwva2V5d29yZD48
a2V5d29yZD5DaGlsZDwva2V5d29yZD48a2V5d29yZD5DaGlsZCwgUHJlc2Nob29sPC9rZXl3b3Jk
PjxrZXl3b3JkPkRhY3Rpbm9teWNpbi9hZG1pbmlzdHJhdGlvbiAmYW1wOyBkb3NhZ2U8L2tleXdv
cmQ+PGtleXdvcmQ+RGlzZWFzZS1GcmVlIFN1cnZpdmFsPC9rZXl3b3JkPjxrZXl3b3JkPkRydWcg
QWRtaW5pc3RyYXRpb24gU2NoZWR1bGU8L2tleXdvcmQ+PGtleXdvcmQ+RXBpcnViaWNpbi9hZG1p
bmlzdHJhdGlvbiAmYW1wOyBkb3NhZ2U8L2tleXdvcmQ+PGtleXdvcmQ+RXRvcG9zaWRlL2FkbWlu
aXN0cmF0aW9uICZhbXA7IGRvc2FnZTwva2V5d29yZD48a2V5d29yZD5GZW1hbGU8L2tleXdvcmQ+
PGtleXdvcmQ+SHVtYW5zPC9rZXl3b3JkPjxrZXl3b3JkPklmb3NmYW1pZGUvYWRtaW5pc3RyYXRp
b24gJmFtcDsgZG9zYWdlPC9rZXl3b3JkPjxrZXl3b3JkPkluZmFudDwva2V5d29yZD48a2V5d29y
ZD5JbmZhbnQsIE5ld2Jvcm48L2tleXdvcmQ+PGtleXdvcmQ+TWFsZTwva2V5d29yZD48a2V5d29y
ZD5NdWx0aXZhcmlhdGUgQW5hbHlzaXM8L2tleXdvcmQ+PGtleXdvcmQ+TmVvcGxhc20gUmVjdXJy
ZW5jZSwgTG9jYWw8L2tleXdvcmQ+PGtleXdvcmQ+TmVvcGxhc20gU3RhZ2luZzwva2V5d29yZD48
a2V5d29yZD5Qcm9nbm9zaXM8L2tleXdvcmQ+PGtleXdvcmQ+UmhhYmRvbXlvc2FyY29tYS8qZHJ1
ZyB0aGVyYXB5LypwYXRob2xvZ3k8L2tleXdvcmQ+PGtleXdvcmQ+VGVuaXBvc2lkZS9hZG1pbmlz
dHJhdGlvbiAmYW1wOyBkb3NhZ2U8L2tleXdvcmQ+PGtleXdvcmQ+VHJlYXRtZW50IE91dGNvbWU8
L2tleXdvcmQ+PGtleXdvcmQ+VmluY3Jpc3RpbmUvYWRtaW5pc3RyYXRpb24gJmFtcDsgZG9zYWdl
PC9rZXl3b3JkPjwva2V5d29yZHM+PGRhdGVzPjx5ZWFyPjIwMDU8L3llYXI+PHB1Yi1kYXRlcz48
ZGF0ZT5BcHIgMjA8L2RhdGU+PC9wdWItZGF0ZXM+PC9kYXRlcz48aXNibj4wNzMyLTE4M1ggKFBy
aW50KSYjeEQ7MDczMi0xODN4PC9pc2JuPjxhY2Nlc3Npb24tbnVtPjE1NzI4MjI1PC9hY2Nlc3Np
b24tbnVtPjx1cmxzPjwvdXJscz48ZWxlY3Ryb25pYy1yZXNvdXJjZS1udW0+MTAuMTIwMC9qY28u
MjAwNS4wOC4xMzA8L2VsZWN0cm9uaWMtcmVzb3VyY2UtbnVtPjxyZW1vdGUtZGF0YWJhc2UtcHJv
dmlkZXI+TkxNPC9yZW1vdGUtZGF0YWJhc2UtcHJvdmlkZXI+PGxhbmd1YWdlPmVuZzwvbGFuZ3Vh
Z2U+PC9yZWNvcmQ+PC9DaXRlPjxDaXRlPjxBdXRob3I+RGFzZ3VwdGE8L0F1dGhvcj48WWVhcj4y
MDE2PC9ZZWFyPjxSZWNOdW0+MjIzPC9SZWNOdW0+PHJlY29yZD48cmVjLW51bWJlcj4yMjM8L3Jl
Yy1udW1iZXI+PGZvcmVpZ24ta2V5cz48a2V5IGFwcD0iRU4iIGRiLWlkPSJ2cHplcGE5YWt0dGFm
a2U5ZDlycDJzenNkYXZmdDl4YXp3d3QiIHRpbWVzdGFtcD0iMTU4NTg5OTgxMCIgZ3VpZD0iZjBm
YzQyNTEtMTdmMi00NmViLTg2MzEtODE4MDYxNDJmNzlkIj4yMjM8L2tleT48L2ZvcmVpZ24ta2V5
cz48cmVmLXR5cGUgbmFtZT0iSm91cm5hbCBBcnRpY2xlIj4xNzwvcmVmLXR5cGU+PGNvbnRyaWJ1
dG9ycz48YXV0aG9ycz48YXV0aG9yPkRhc2d1cHRhLCBSLjwvYXV0aG9yPjxhdXRob3I+RnVjaHMs
IEouPC9hdXRob3I+PGF1dGhvcj5Sb2RlYmVyZywgRC48L2F1dGhvcj48L2F1dGhvcnM+PC9jb250
cmlidXRvcnM+PGF1dGgtYWRkcmVzcz5EaXZpc2lvbiBvZiBQZWRpYXRyaWMgR2VuZXJhbCBhbmQg
VGhvcmFjaWMgU3VyZ2VyeSwgQ2luY2lubmF0aSBDaGlsZHJlbnMgSG9zcGl0YWwgTWVkaWNhbCBD
ZW50ZXIsIENpbmNpbm5hdGksIE9ILiBFbGVjdHJvbmljIGFkZHJlc3M6IFJvc2huaS5EYXNndXB0
YUBjY2htYy5vcmcuJiN4RDtVbml2ZXJzaXRhdHNrbGluaWsgZnVyIEtpbmRlci0gdW5kIEp1Z2Vu
ZG1lZGl6aW4sIExlaHJzdHVobCBmdXIgS2luZGVyY2hpcnVyZ2llIHVuZCBLaW5kZXJ1cm9sb2dp
ZSwgVml6ZXByYXNpZGVudCBkZXIgRGV1dHNjaGVuIEdlc2VsbHNjaGFmdCBmdXIgQ2hpcnVyZ2ll
LCBUdWJpbmdlbiwgR2VybWFueS4mI3hEO0RlcGFydG1lbnQgb2YgU3VyZ2VyeSwgQnJvZHkgU2No
b29sIG9mIE1lZGljaW5lLCBFYXN0IENhcm9saW5hIFVuaXZlcnNpdHksIEdyZWVudmlsbGUsIE5D
LjwvYXV0aC1hZGRyZXNzPjx0aXRsZXM+PHRpdGxlPlJoYWJkb215b3NhcmNvbWE8L3RpdGxlPjxz
ZWNvbmRhcnktdGl0bGU+U2VtaW4gUGVkaWF0ciBTdXJnPC9zZWNvbmRhcnktdGl0bGU+PC90aXRs
ZXM+PHBlcmlvZGljYWw+PGZ1bGwtdGl0bGU+U2VtaW4gUGVkaWF0ciBTdXJnPC9mdWxsLXRpdGxl
PjwvcGVyaW9kaWNhbD48cGFnZXM+Mjc2LTI4MzwvcGFnZXM+PHZvbHVtZT4yNTwvdm9sdW1lPjxu
dW1iZXI+NTwvbnVtYmVyPjxlZGl0aW9uPjIwMTYvMTIvMTQ8L2VkaXRpb24+PGtleXdvcmRzPjxr
ZXl3b3JkPkNoZW1vdGhlcmFweSwgQWRqdXZhbnQ8L2tleXdvcmQ+PGtleXdvcmQ+Q2hpbGQ8L2tl
eXdvcmQ+PGtleXdvcmQ+SHVtYW5zPC9rZXl3b3JkPjxrZXl3b3JkPk5lb3BsYXNtIE1ldGFzdGFz
aXM8L2tleXdvcmQ+PGtleXdvcmQ+TmVvcGxhc20gUmVjdXJyZW5jZSwgTG9jYWwvZGlhZ25vc2lz
L3RoZXJhcHk8L2tleXdvcmQ+PGtleXdvcmQ+TmVvcGxhc20gU3RhZ2luZzwva2V5d29yZD48a2V5
d29yZD5Qcm9nbm9zaXM8L2tleXdvcmQ+PGtleXdvcmQ+UmFkaW90aGVyYXB5LCBBZGp1dmFudDwv
a2V5d29yZD48a2V5d29yZD5SaGFiZG9teW9zYXJjb21hL2RpYWdub3Npcy9wYXRob2xvZ3kvKnN1
cmdlcnkvdGhlcmFweTwva2V5d29yZD48a2V5d29yZD5SaXNrIEFzc2Vzc21lbnQ8L2tleXdvcmQ+
PGtleXdvcmQ+VHJlYXRtZW50IE91dGNvbWU8L2tleXdvcmQ+PGtleXdvcmQ+KkxvY2FsIGNvbnRy
b2w8L2tleXdvcmQ+PGtleXdvcmQ+KlJoYWJkb215b3NhcmNvbWE8L2tleXdvcmQ+PGtleXdvcmQ+
KlN1cmdpY2FsIHJlc2VjdGlvbjwva2V5d29yZD48L2tleXdvcmRzPjxkYXRlcz48eWVhcj4yMDE2
PC95ZWFyPjxwdWItZGF0ZXM+PGRhdGU+T2N0PC9kYXRlPjwvcHViLWRhdGVzPjwvZGF0ZXM+PGlz
Ym4+MTA1NS04NTg2PC9pc2JuPjxhY2Nlc3Npb24tbnVtPjI3OTU1NzMwPC9hY2Nlc3Npb24tbnVt
Pjx1cmxzPjwvdXJscz48ZWxlY3Ryb25pYy1yZXNvdXJjZS1udW0+MTAuMTA1My9qLnNlbXBlZHN1
cmcuMjAxNi4wOS4wMTE8L2VsZWN0cm9uaWMtcmVzb3VyY2UtbnVtPjxyZW1vdGUtZGF0YWJhc2Ut
cHJvdmlkZXI+TkxNPC9yZW1vdGUtZGF0YWJhc2UtcHJvdmlkZXI+PGxhbmd1YWdlPmVuZzwvbGFu
Z3VhZ2U+PC9yZWNvcmQ+PC9DaXRlPjwvRW5kTm90ZT4A
</w:fldData>
        </w:fldChar>
      </w:r>
      <w:r w:rsidR="008A3057" w:rsidRPr="00111AD8">
        <w:instrText xml:space="preserve"> ADDIN EN.CITE </w:instrText>
      </w:r>
      <w:r w:rsidR="008A3057" w:rsidRPr="00111AD8">
        <w:fldChar w:fldCharType="begin">
          <w:fldData xml:space="preserve">PEVuZE5vdGU+PENpdGU+PEF1dGhvcj5TdGV2ZW5zPC9BdXRob3I+PFllYXI+MjAwNTwvWWVhcj48
UmVjTnVtPjIwNjwvUmVjTnVtPjxEaXNwbGF5VGV4dD4oU3RldmVucyBldCBhbC4sIDIwMDUsIERh
c2d1cHRhIGV0IGFsLiwgMjAxNik8L0Rpc3BsYXlUZXh0PjxyZWNvcmQ+PHJlYy1udW1iZXI+MjA2
PC9yZWMtbnVtYmVyPjxmb3JlaWduLWtleXM+PGtleSBhcHA9IkVOIiBkYi1pZD0idnB6ZXBhOWFr
dHRhZmtlOWQ5cnAyc3pzZGF2ZnQ5eGF6d3d0IiB0aW1lc3RhbXA9IjE1ODUwNTI1MzAiIGd1aWQ9
ImM5M2M1Y2UyLTVhMTMtNDA5YS04ZGFiLWQyNjU0ODM4M2Y5NiI+MjA2PC9rZXk+PC9mb3JlaWdu
LWtleXM+PHJlZi10eXBlIG5hbWU9IkpvdXJuYWwgQXJ0aWNsZSI+MTc8L3JlZi10eXBlPjxjb250
cmlidXRvcnM+PGF1dGhvcnM+PGF1dGhvcj5TdGV2ZW5zLCBNLiBDLjwvYXV0aG9yPjxhdXRob3I+
UmV5LCBBLjwvYXV0aG9yPjxhdXRob3I+Qm91dmV0LCBOLjwvYXV0aG9yPjxhdXRob3I+RWxsZXJz
aGF3LCBDLjwvYXV0aG9yPjxhdXRob3I+RmxhbWFudCwgRi48L2F1dGhvcj48YXV0aG9yPkhhYnJh
bmQsIEouIEwuPC9hdXRob3I+PGF1dGhvcj5NYXJzZGVuLCBILiBCLjwvYXV0aG9yPjxhdXRob3I+
TWFydGVsbGksIEguPC9hdXRob3I+PGF1dGhvcj5TYW5jaGV6IGRlIFRvbGVkbywgSi48L2F1dGhv
cj48YXV0aG9yPlNwaWNlciwgUi4gRC48L2F1dGhvcj48YXV0aG9yPlNwb29uZXIsIEQuPC9hdXRo
b3I+PGF1dGhvcj5UZXJyaWVyLUxhY29tYmUsIE0uIEouPC9hdXRob3I+PGF1dGhvcj52YW4gVW5u
aWssIEEuPC9hdXRob3I+PGF1dGhvcj5PYmVybGluLCBPLjwvYXV0aG9yPjwvYXV0aG9ycz48L2Nv
bnRyaWJ1dG9ycz48YXV0aC1hZGRyZXNzPlVuaXZlcnNpdHkgb2YgQnJpc3RvbCwgQnJpc3RvbCwg
VW5pdGVkIEtpbmdkb20uIG0uc3RldmVuc0BicmlzdG9sLmFjLnVrPC9hdXRoLWFkZHJlc3M+PHRp
dGxlcz48dGl0bGU+VHJlYXRtZW50IG9mIG5vbm1ldGFzdGF0aWMgcmhhYmRvbXlvc2FyY29tYSBp
biBjaGlsZGhvb2QgYW5kIGFkb2xlc2NlbmNlOiB0aGlyZCBzdHVkeSBvZiB0aGUgSW50ZXJuYXRp
b25hbCBTb2NpZXR5IG9mIFBhZWRpYXRyaWMgT25jb2xvZ3ktLVNJT1AgTWFsaWduYW50IE1lc2Vu
Y2h5bWFsIFR1bW9yIDg5PC90aXRsZT48c2Vjb25kYXJ5LXRpdGxlPkogQ2xpbiBPbmNvbDwvc2Vj
b25kYXJ5LXRpdGxlPjwvdGl0bGVzPjxwZXJpb2RpY2FsPjxmdWxsLXRpdGxlPkogQ2xpbiBPbmNv
bDwvZnVsbC10aXRsZT48L3BlcmlvZGljYWw+PHBhZ2VzPjI2MTgtMjg8L3BhZ2VzPjx2b2x1bWU+
MjM8L3ZvbHVtZT48bnVtYmVyPjEyPC9udW1iZXI+PGVkaXRpb24+MjAwNS8wMi8yNTwvZWRpdGlv
bj48a2V5d29yZHM+PGtleXdvcmQ+QWRvbGVzY2VudDwva2V5d29yZD48a2V5d29yZD5BbnRpbmVv
cGxhc3RpYyBDb21iaW5lZCBDaGVtb3RoZXJhcHkgUHJvdG9jb2xzL2FkbWluaXN0cmF0aW9uICZh
bXA7PC9rZXl3b3JkPjxrZXl3b3JkPmRvc2FnZS8qdGhlcmFwZXV0aWMgdXNlPC9rZXl3b3JkPjxr
ZXl3b3JkPkNhcmJvcGxhdGluL2FkbWluaXN0cmF0aW9uICZhbXA7IGRvc2FnZTwva2V5d29yZD48
a2V5d29yZD5DaGlsZDwva2V5d29yZD48a2V5d29yZD5DaGlsZCwgUHJlc2Nob29sPC9rZXl3b3Jk
PjxrZXl3b3JkPkRhY3Rpbm9teWNpbi9hZG1pbmlzdHJhdGlvbiAmYW1wOyBkb3NhZ2U8L2tleXdv
cmQ+PGtleXdvcmQ+RGlzZWFzZS1GcmVlIFN1cnZpdmFsPC9rZXl3b3JkPjxrZXl3b3JkPkRydWcg
QWRtaW5pc3RyYXRpb24gU2NoZWR1bGU8L2tleXdvcmQ+PGtleXdvcmQ+RXBpcnViaWNpbi9hZG1p
bmlzdHJhdGlvbiAmYW1wOyBkb3NhZ2U8L2tleXdvcmQ+PGtleXdvcmQ+RXRvcG9zaWRlL2FkbWlu
aXN0cmF0aW9uICZhbXA7IGRvc2FnZTwva2V5d29yZD48a2V5d29yZD5GZW1hbGU8L2tleXdvcmQ+
PGtleXdvcmQ+SHVtYW5zPC9rZXl3b3JkPjxrZXl3b3JkPklmb3NmYW1pZGUvYWRtaW5pc3RyYXRp
b24gJmFtcDsgZG9zYWdlPC9rZXl3b3JkPjxrZXl3b3JkPkluZmFudDwva2V5d29yZD48a2V5d29y
ZD5JbmZhbnQsIE5ld2Jvcm48L2tleXdvcmQ+PGtleXdvcmQ+TWFsZTwva2V5d29yZD48a2V5d29y
ZD5NdWx0aXZhcmlhdGUgQW5hbHlzaXM8L2tleXdvcmQ+PGtleXdvcmQ+TmVvcGxhc20gUmVjdXJy
ZW5jZSwgTG9jYWw8L2tleXdvcmQ+PGtleXdvcmQ+TmVvcGxhc20gU3RhZ2luZzwva2V5d29yZD48
a2V5d29yZD5Qcm9nbm9zaXM8L2tleXdvcmQ+PGtleXdvcmQ+UmhhYmRvbXlvc2FyY29tYS8qZHJ1
ZyB0aGVyYXB5LypwYXRob2xvZ3k8L2tleXdvcmQ+PGtleXdvcmQ+VGVuaXBvc2lkZS9hZG1pbmlz
dHJhdGlvbiAmYW1wOyBkb3NhZ2U8L2tleXdvcmQ+PGtleXdvcmQ+VHJlYXRtZW50IE91dGNvbWU8
L2tleXdvcmQ+PGtleXdvcmQ+VmluY3Jpc3RpbmUvYWRtaW5pc3RyYXRpb24gJmFtcDsgZG9zYWdl
PC9rZXl3b3JkPjwva2V5d29yZHM+PGRhdGVzPjx5ZWFyPjIwMDU8L3llYXI+PHB1Yi1kYXRlcz48
ZGF0ZT5BcHIgMjA8L2RhdGU+PC9wdWItZGF0ZXM+PC9kYXRlcz48aXNibj4wNzMyLTE4M1ggKFBy
aW50KSYjeEQ7MDczMi0xODN4PC9pc2JuPjxhY2Nlc3Npb24tbnVtPjE1NzI4MjI1PC9hY2Nlc3Np
b24tbnVtPjx1cmxzPjwvdXJscz48ZWxlY3Ryb25pYy1yZXNvdXJjZS1udW0+MTAuMTIwMC9qY28u
MjAwNS4wOC4xMzA8L2VsZWN0cm9uaWMtcmVzb3VyY2UtbnVtPjxyZW1vdGUtZGF0YWJhc2UtcHJv
dmlkZXI+TkxNPC9yZW1vdGUtZGF0YWJhc2UtcHJvdmlkZXI+PGxhbmd1YWdlPmVuZzwvbGFuZ3Vh
Z2U+PC9yZWNvcmQ+PC9DaXRlPjxDaXRlPjxBdXRob3I+RGFzZ3VwdGE8L0F1dGhvcj48WWVhcj4y
MDE2PC9ZZWFyPjxSZWNOdW0+MjIzPC9SZWNOdW0+PHJlY29yZD48cmVjLW51bWJlcj4yMjM8L3Jl
Yy1udW1iZXI+PGZvcmVpZ24ta2V5cz48a2V5IGFwcD0iRU4iIGRiLWlkPSJ2cHplcGE5YWt0dGFm
a2U5ZDlycDJzenNkYXZmdDl4YXp3d3QiIHRpbWVzdGFtcD0iMTU4NTg5OTgxMCIgZ3VpZD0iZjBm
YzQyNTEtMTdmMi00NmViLTg2MzEtODE4MDYxNDJmNzlkIj4yMjM8L2tleT48L2ZvcmVpZ24ta2V5
cz48cmVmLXR5cGUgbmFtZT0iSm91cm5hbCBBcnRpY2xlIj4xNzwvcmVmLXR5cGU+PGNvbnRyaWJ1
dG9ycz48YXV0aG9ycz48YXV0aG9yPkRhc2d1cHRhLCBSLjwvYXV0aG9yPjxhdXRob3I+RnVjaHMs
IEouPC9hdXRob3I+PGF1dGhvcj5Sb2RlYmVyZywgRC48L2F1dGhvcj48L2F1dGhvcnM+PC9jb250
cmlidXRvcnM+PGF1dGgtYWRkcmVzcz5EaXZpc2lvbiBvZiBQZWRpYXRyaWMgR2VuZXJhbCBhbmQg
VGhvcmFjaWMgU3VyZ2VyeSwgQ2luY2lubmF0aSBDaGlsZHJlbnMgSG9zcGl0YWwgTWVkaWNhbCBD
ZW50ZXIsIENpbmNpbm5hdGksIE9ILiBFbGVjdHJvbmljIGFkZHJlc3M6IFJvc2huaS5EYXNndXB0
YUBjY2htYy5vcmcuJiN4RDtVbml2ZXJzaXRhdHNrbGluaWsgZnVyIEtpbmRlci0gdW5kIEp1Z2Vu
ZG1lZGl6aW4sIExlaHJzdHVobCBmdXIgS2luZGVyY2hpcnVyZ2llIHVuZCBLaW5kZXJ1cm9sb2dp
ZSwgVml6ZXByYXNpZGVudCBkZXIgRGV1dHNjaGVuIEdlc2VsbHNjaGFmdCBmdXIgQ2hpcnVyZ2ll
LCBUdWJpbmdlbiwgR2VybWFueS4mI3hEO0RlcGFydG1lbnQgb2YgU3VyZ2VyeSwgQnJvZHkgU2No
b29sIG9mIE1lZGljaW5lLCBFYXN0IENhcm9saW5hIFVuaXZlcnNpdHksIEdyZWVudmlsbGUsIE5D
LjwvYXV0aC1hZGRyZXNzPjx0aXRsZXM+PHRpdGxlPlJoYWJkb215b3NhcmNvbWE8L3RpdGxlPjxz
ZWNvbmRhcnktdGl0bGU+U2VtaW4gUGVkaWF0ciBTdXJnPC9zZWNvbmRhcnktdGl0bGU+PC90aXRs
ZXM+PHBlcmlvZGljYWw+PGZ1bGwtdGl0bGU+U2VtaW4gUGVkaWF0ciBTdXJnPC9mdWxsLXRpdGxl
PjwvcGVyaW9kaWNhbD48cGFnZXM+Mjc2LTI4MzwvcGFnZXM+PHZvbHVtZT4yNTwvdm9sdW1lPjxu
dW1iZXI+NTwvbnVtYmVyPjxlZGl0aW9uPjIwMTYvMTIvMTQ8L2VkaXRpb24+PGtleXdvcmRzPjxr
ZXl3b3JkPkNoZW1vdGhlcmFweSwgQWRqdXZhbnQ8L2tleXdvcmQ+PGtleXdvcmQ+Q2hpbGQ8L2tl
eXdvcmQ+PGtleXdvcmQ+SHVtYW5zPC9rZXl3b3JkPjxrZXl3b3JkPk5lb3BsYXNtIE1ldGFzdGFz
aXM8L2tleXdvcmQ+PGtleXdvcmQ+TmVvcGxhc20gUmVjdXJyZW5jZSwgTG9jYWwvZGlhZ25vc2lz
L3RoZXJhcHk8L2tleXdvcmQ+PGtleXdvcmQ+TmVvcGxhc20gU3RhZ2luZzwva2V5d29yZD48a2V5
d29yZD5Qcm9nbm9zaXM8L2tleXdvcmQ+PGtleXdvcmQ+UmFkaW90aGVyYXB5LCBBZGp1dmFudDwv
a2V5d29yZD48a2V5d29yZD5SaGFiZG9teW9zYXJjb21hL2RpYWdub3Npcy9wYXRob2xvZ3kvKnN1
cmdlcnkvdGhlcmFweTwva2V5d29yZD48a2V5d29yZD5SaXNrIEFzc2Vzc21lbnQ8L2tleXdvcmQ+
PGtleXdvcmQ+VHJlYXRtZW50IE91dGNvbWU8L2tleXdvcmQ+PGtleXdvcmQ+KkxvY2FsIGNvbnRy
b2w8L2tleXdvcmQ+PGtleXdvcmQ+KlJoYWJkb215b3NhcmNvbWE8L2tleXdvcmQ+PGtleXdvcmQ+
KlN1cmdpY2FsIHJlc2VjdGlvbjwva2V5d29yZD48L2tleXdvcmRzPjxkYXRlcz48eWVhcj4yMDE2
PC95ZWFyPjxwdWItZGF0ZXM+PGRhdGU+T2N0PC9kYXRlPjwvcHViLWRhdGVzPjwvZGF0ZXM+PGlz
Ym4+MTA1NS04NTg2PC9pc2JuPjxhY2Nlc3Npb24tbnVtPjI3OTU1NzMwPC9hY2Nlc3Npb24tbnVt
Pjx1cmxzPjwvdXJscz48ZWxlY3Ryb25pYy1yZXNvdXJjZS1udW0+MTAuMTA1My9qLnNlbXBlZHN1
cmcuMjAxNi4wOS4wMTE8L2VsZWN0cm9uaWMtcmVzb3VyY2UtbnVtPjxyZW1vdGUtZGF0YWJhc2Ut
cHJvdmlkZXI+TkxNPC9yZW1vdGUtZGF0YWJhc2UtcHJvdmlkZXI+PGxhbmd1YWdlPmVuZzwvbGFu
Z3VhZ2U+PC9yZWNvcmQ+PC9DaXRlPjwvRW5kTm90ZT4A
</w:fldData>
        </w:fldChar>
      </w:r>
      <w:r w:rsidR="008A3057" w:rsidRPr="00111AD8">
        <w:instrText xml:space="preserve"> ADDIN EN.CITE.DATA </w:instrText>
      </w:r>
      <w:r w:rsidR="008A3057" w:rsidRPr="00111AD8">
        <w:fldChar w:fldCharType="end"/>
      </w:r>
      <w:r w:rsidRPr="00111AD8">
        <w:fldChar w:fldCharType="separate"/>
      </w:r>
      <w:r w:rsidR="008A3057" w:rsidRPr="00111AD8">
        <w:rPr>
          <w:noProof/>
        </w:rPr>
        <w:t>(</w:t>
      </w:r>
      <w:hyperlink w:anchor="_ENREF_136" w:tooltip="Stevens, 2005 #206" w:history="1">
        <w:r w:rsidR="00764178" w:rsidRPr="00764178">
          <w:rPr>
            <w:rStyle w:val="Hyperlink"/>
          </w:rPr>
          <w:t>Stevens et al., 2005</w:t>
        </w:r>
      </w:hyperlink>
      <w:r w:rsidR="008A3057" w:rsidRPr="00111AD8">
        <w:rPr>
          <w:noProof/>
        </w:rPr>
        <w:t xml:space="preserve">, </w:t>
      </w:r>
      <w:hyperlink w:anchor="_ENREF_34" w:tooltip="Dasgupta, 2016 #223" w:history="1">
        <w:r w:rsidR="00764178" w:rsidRPr="00764178">
          <w:rPr>
            <w:rStyle w:val="Hyperlink"/>
          </w:rPr>
          <w:t>Dasgupta et al., 2016</w:t>
        </w:r>
      </w:hyperlink>
      <w:r w:rsidR="008A3057" w:rsidRPr="00111AD8">
        <w:rPr>
          <w:noProof/>
        </w:rPr>
        <w:t>)</w:t>
      </w:r>
      <w:r w:rsidRPr="00111AD8">
        <w:fldChar w:fldCharType="end"/>
      </w:r>
      <w:r w:rsidRPr="009A2412">
        <w:t>. Um dieses Ziel zu erreichen, entwickelten sich unter</w:t>
      </w:r>
      <w:r w:rsidR="007552C2">
        <w:softHyphen/>
      </w:r>
      <w:r w:rsidRPr="009A2412">
        <w:t>schiedliche Therapieprotokolle. Die beiden populärsten Herangehensweisen sind die eu</w:t>
      </w:r>
      <w:r w:rsidR="007552C2">
        <w:softHyphen/>
      </w:r>
      <w:r w:rsidRPr="009A2412">
        <w:t>ropäische Strategie (unter der Schirmherrschaft der SIOP) und die nordamerikanische (unter der Schirmherrschaft der COG). Eine dritte Option ist die Kombination aus Chi</w:t>
      </w:r>
      <w:r w:rsidR="007552C2">
        <w:softHyphen/>
      </w:r>
      <w:r w:rsidRPr="009A2412">
        <w:t xml:space="preserve">rurgie und Brachytherapie, welche nur in wenigen Zentren durchgeführt wird und in </w:t>
      </w:r>
      <w:r w:rsidRPr="00AE3922">
        <w:t>Ka</w:t>
      </w:r>
      <w:r w:rsidR="007552C2">
        <w:softHyphen/>
      </w:r>
      <w:r w:rsidRPr="00AE3922">
        <w:t xml:space="preserve">pitel </w:t>
      </w:r>
      <w:r w:rsidR="004A3FFC" w:rsidRPr="00AE3922">
        <w:t>1.1.4.</w:t>
      </w:r>
      <w:r w:rsidR="00E1367A" w:rsidRPr="00AE3922">
        <w:t>1</w:t>
      </w:r>
      <w:r w:rsidRPr="009A2412">
        <w:t xml:space="preserve"> weiter erläutert wird </w:t>
      </w:r>
      <w:r w:rsidRPr="009A2412">
        <w:fldChar w:fldCharType="begin"/>
      </w:r>
      <w:r w:rsidR="008A3057">
        <w:instrText xml:space="preserve"> ADDIN EN.CITE &lt;EndNote&gt;&lt;Cite&gt;&lt;Author&gt;Castagnetti&lt;/Author&gt;&lt;Year&gt;2019&lt;/Year&gt;&lt;RecNum&gt;210&lt;/RecNum&gt;&lt;DisplayText&gt;(Castagnetti et al., 2019)&lt;/DisplayText&gt;&lt;record&gt;&lt;rec-number&gt;210&lt;/rec-number&gt;&lt;foreign-keys&gt;&lt;key app="EN" db-id="vpzepa9akttafke9d9rp2szsdavft9xazwwt" timestamp="1585302168" guid="9c1a7031-281c-4f3d-ab00-5fd7e9f7feff"&gt;210&lt;/key&gt;&lt;/foreign-keys&gt;&lt;ref-type name="Journal Article"&gt;17&lt;/ref-type&gt;&lt;contributors&gt;&lt;authors&gt;&lt;author&gt;Castagnetti, M.&lt;/author&gt;&lt;author&gt;Herbst, K. W.&lt;/author&gt;&lt;author&gt;Esposito, C.&lt;/author&gt;&lt;/authors&gt;&lt;/contributors&gt;&lt;auth-address&gt;Section for Paediatric Urology, University of Padova, Padua, Italy.&amp;#xD;Department of Research, Connecticut Children&amp;apos;s Medical Center, Hartford, Connecticut, USA.&amp;#xD;Department of Paediatrics, Federico II University, Naples, Italy.&lt;/auth-address&gt;&lt;titles&gt;&lt;title&gt;Current treatment of pediatric bladder and prostate rhabdomyosarcoma (bladder preserving vs. radical cystectomy)&lt;/title&gt;&lt;secondary-title&gt;Curr Opin Urol&lt;/secondary-title&gt;&lt;/titles&gt;&lt;periodical&gt;&lt;full-title&gt;Curr Opin Urol&lt;/full-title&gt;&lt;/periodical&gt;&lt;pages&gt;487-492&lt;/pages&gt;&lt;volume&gt;29&lt;/volume&gt;&lt;number&gt;5&lt;/number&gt;&lt;edition&gt;2019/06/13&lt;/edition&gt;&lt;dates&gt;&lt;year&gt;2019&lt;/year&gt;&lt;pub-dates&gt;&lt;date&gt;Sep&lt;/date&gt;&lt;/pub-dates&gt;&lt;/dates&gt;&lt;isbn&gt;0963-0643&lt;/isbn&gt;&lt;accession-num&gt;31188163&lt;/accession-num&gt;&lt;urls&gt;&lt;/urls&gt;&lt;electronic-resource-num&gt;10.1097/mou.0000000000000651&lt;/electronic-resource-num&gt;&lt;remote-database-provider&gt;NLM&lt;/remote-database-provider&gt;&lt;language&gt;eng&lt;/language&gt;&lt;/record&gt;&lt;/Cite&gt;&lt;/EndNote&gt;</w:instrText>
      </w:r>
      <w:r w:rsidRPr="009A2412">
        <w:fldChar w:fldCharType="separate"/>
      </w:r>
      <w:r w:rsidR="008A3057">
        <w:rPr>
          <w:noProof/>
        </w:rPr>
        <w:t>(</w:t>
      </w:r>
      <w:hyperlink w:anchor="_ENREF_22" w:tooltip="Castagnetti, 2019 #210" w:history="1">
        <w:r w:rsidR="00764178" w:rsidRPr="00764178">
          <w:rPr>
            <w:rStyle w:val="Hyperlink"/>
          </w:rPr>
          <w:t>Castagnetti et al., 2019</w:t>
        </w:r>
      </w:hyperlink>
      <w:r w:rsidR="008A3057">
        <w:rPr>
          <w:noProof/>
        </w:rPr>
        <w:t>)</w:t>
      </w:r>
      <w:r w:rsidRPr="009A2412">
        <w:fldChar w:fldCharType="end"/>
      </w:r>
      <w:r w:rsidRPr="009A2412">
        <w:t xml:space="preserve">. </w:t>
      </w:r>
    </w:p>
    <w:p w14:paraId="111BBC94" w14:textId="749B0E86" w:rsidR="005A6261" w:rsidRPr="009A2412" w:rsidRDefault="005A6261" w:rsidP="00B3039C">
      <w:r w:rsidRPr="009A2412">
        <w:t>Ziel der europäischen Herangehensweise ist die Minimierung der Radikalität lokaler Ein</w:t>
      </w:r>
      <w:r w:rsidR="007552C2">
        <w:softHyphen/>
      </w:r>
      <w:r w:rsidRPr="009A2412">
        <w:t>griffe und deren Folgenerscheinungen. Daher wird initial mit Chemotherapie behandelt, lokale Behandlungsmöglichkeiten kommen erst später zum Einsatz. Allgemein wird bei diesem Ansatz die chirurgische Vorgehensweise der Strahlentherapie vorgezogen. Als Zielsetzung gilt das Gesamtüberleben, unter Vernachlässigung der EFS- (Rezidiv-freien-Überlebens-)</w:t>
      </w:r>
      <w:r w:rsidR="00404565">
        <w:t xml:space="preserve"> </w:t>
      </w:r>
      <w:r w:rsidRPr="009A2412">
        <w:t xml:space="preserve">Raten. Somit werden vermehrte Rezidivtherapien in Kauf genommen </w:t>
      </w:r>
      <w:r w:rsidRPr="009A2412">
        <w:fldChar w:fldCharType="begin">
          <w:fldData xml:space="preserve">PEVuZE5vdGU+PENpdGU+PEF1dGhvcj5Eb25hbGRzb248L0F1dGhvcj48WWVhcj4yMDA1PC9ZZWFy
PjxSZWNOdW0+MjExPC9SZWNOdW0+PERpc3BsYXlUZXh0PihEb25hbGRzb24gYW5kIEFuZGVyc29u
LCAyMDA1LCBEYXNndXB0YSBldCBhbC4sIDIwMTYsIFNhbHR6bWFuIGFuZCBDb3N0LCAyMDE4KTwv
RGlzcGxheVRleHQ+PHJlY29yZD48cmVjLW51bWJlcj4yMTE8L3JlYy1udW1iZXI+PGZvcmVpZ24t
a2V5cz48a2V5IGFwcD0iRU4iIGRiLWlkPSJ2cHplcGE5YWt0dGFma2U5ZDlycDJzenNkYXZmdDl4
YXp3d3QiIHRpbWVzdGFtcD0iMTU4NTMwMjMwOCIgZ3VpZD0iNDNlZmYwMzUtMTZkZS00ZjMxLWI3
ZjQtODA2OWViMzcxNGMxIj4yMTE8L2tleT48L2ZvcmVpZ24ta2V5cz48cmVmLXR5cGUgbmFtZT0i
Sm91cm5hbCBBcnRpY2xlIj4xNzwvcmVmLXR5cGU+PGNvbnRyaWJ1dG9ycz48YXV0aG9ycz48YXV0
aG9yPkRvbmFsZHNvbiwgUy4gUy48L2F1dGhvcj48YXV0aG9yPkFuZGVyc29uLCBKLiBSLjwvYXV0
aG9yPjwvYXV0aG9ycz48L2NvbnRyaWJ1dG9ycz48dGl0bGVzPjx0aXRsZT5SaGFiZG9teW9zYXJj
b21hOiBtYW55IHNpbWlsYXJpdGllcywgYSBmZXcgcGhpbG9zb3BoaWNhbCBkaWZmZXJlbmNlczwv
dGl0bGU+PHNlY29uZGFyeS10aXRsZT5KIENsaW4gT25jb2w8L3NlY29uZGFyeS10aXRsZT48L3Rp
dGxlcz48cGVyaW9kaWNhbD48ZnVsbC10aXRsZT5KIENsaW4gT25jb2w8L2Z1bGwtdGl0bGU+PC9w
ZXJpb2RpY2FsPjxwYWdlcz4yNTg2LTc8L3BhZ2VzPjx2b2x1bWU+MjM8L3ZvbHVtZT48bnVtYmVy
PjEyPC9udW1iZXI+PGVkaXRpb24+MjAwNS8wMi8yNTwvZWRpdGlvbj48a2V5d29yZHM+PGtleXdv
cmQ+RWxpZ2liaWxpdHkgRGV0ZXJtaW5hdGlvbjwva2V5d29yZD48a2V5d29yZD5IdW1hbnM8L2tl
eXdvcmQ+PGtleXdvcmQ+UHJvZ25vc2lzPC9rZXl3b3JkPjxrZXl3b3JkPlF1YWxpdHkgb2YgTGlm
ZTwva2V5d29yZD48a2V5d29yZD5SYW5kb21pemVkIENvbnRyb2xsZWQgVHJpYWxzIGFzIFRvcGlj
PC9rZXl3b3JkPjxrZXl3b3JkPlJlc2VhcmNoIERlc2lnbjwva2V5d29yZD48a2V5d29yZD5SaGFi
ZG9teW9zYXJjb21hL3BhdGhvbG9neS8qdGhlcmFweTwva2V5d29yZD48a2V5d29yZD5TdXJ2aXZh
bCBBbmFseXNpczwva2V5d29yZD48L2tleXdvcmRzPjxkYXRlcz48eWVhcj4yMDA1PC95ZWFyPjxw
dWItZGF0ZXM+PGRhdGU+QXByIDIwPC9kYXRlPjwvcHViLWRhdGVzPjwvZGF0ZXM+PGlzYm4+MDcz
Mi0xODNYIChQcmludCkmI3hEOzA3MzItMTgzeDwvaXNibj48YWNjZXNzaW9uLW51bT4xNTcyODIy
MjwvYWNjZXNzaW9uLW51bT48dXJscz48L3VybHM+PGVsZWN0cm9uaWMtcmVzb3VyY2UtbnVtPjEw
LjEyMDAvamNvLjIwMDUuMTEuOTA5PC9lbGVjdHJvbmljLXJlc291cmNlLW51bT48cmVtb3RlLWRh
dGFiYXNlLXByb3ZpZGVyPk5MTTwvcmVtb3RlLWRhdGFiYXNlLXByb3ZpZGVyPjxsYW5ndWFnZT5l
bmc8L2xhbmd1YWdlPjwvcmVjb3JkPjwvQ2l0ZT48Q2l0ZT48QXV0aG9yPkRhc2d1cHRhPC9BdXRo
b3I+PFllYXI+MjAxNjwvWWVhcj48UmVjTnVtPjIyMzwvUmVjTnVtPjxyZWNvcmQ+PHJlYy1udW1i
ZXI+MjIzPC9yZWMtbnVtYmVyPjxmb3JlaWduLWtleXM+PGtleSBhcHA9IkVOIiBkYi1pZD0idnB6
ZXBhOWFrdHRhZmtlOWQ5cnAyc3pzZGF2ZnQ5eGF6d3d0IiB0aW1lc3RhbXA9IjE1ODU4OTk4MTAi
IGd1aWQ9ImYwZmM0MjUxLTE3ZjItNDZlYi04NjMxLTgxODA2MTQyZjc5ZCI+MjIzPC9rZXk+PC9m
b3JlaWduLWtleXM+PHJlZi10eXBlIG5hbWU9IkpvdXJuYWwgQXJ0aWNsZSI+MTc8L3JlZi10eXBl
Pjxjb250cmlidXRvcnM+PGF1dGhvcnM+PGF1dGhvcj5EYXNndXB0YSwgUi48L2F1dGhvcj48YXV0
aG9yPkZ1Y2hzLCBKLjwvYXV0aG9yPjxhdXRob3I+Um9kZWJlcmcsIEQuPC9hdXRob3I+PC9hdXRo
b3JzPjwvY29udHJpYnV0b3JzPjxhdXRoLWFkZHJlc3M+RGl2aXNpb24gb2YgUGVkaWF0cmljIEdl
bmVyYWwgYW5kIFRob3JhY2ljIFN1cmdlcnksIENpbmNpbm5hdGkgQ2hpbGRyZW5zIEhvc3BpdGFs
IE1lZGljYWwgQ2VudGVyLCBDaW5jaW5uYXRpLCBPSC4gRWxlY3Ryb25pYyBhZGRyZXNzOiBSb3No
bmkuRGFzZ3VwdGFAY2NobWMub3JnLiYjeEQ7VW5pdmVyc2l0YXRza2xpbmlrIGZ1ciBLaW5kZXIt
IHVuZCBKdWdlbmRtZWRpemluLCBMZWhyc3R1aGwgZnVyIEtpbmRlcmNoaXJ1cmdpZSB1bmQgS2lu
ZGVydXJvbG9naWUsIFZpemVwcmFzaWRlbnQgZGVyIERldXRzY2hlbiBHZXNlbGxzY2hhZnQgZnVy
IENoaXJ1cmdpZSwgVHViaW5nZW4sIEdlcm1hbnkuJiN4RDtEZXBhcnRtZW50IG9mIFN1cmdlcnks
IEJyb2R5IFNjaG9vbCBvZiBNZWRpY2luZSwgRWFzdCBDYXJvbGluYSBVbml2ZXJzaXR5LCBHcmVl
bnZpbGxlLCBOQy48L2F1dGgtYWRkcmVzcz48dGl0bGVzPjx0aXRsZT5SaGFiZG9teW9zYXJjb21h
PC90aXRsZT48c2Vjb25kYXJ5LXRpdGxlPlNlbWluIFBlZGlhdHIgU3VyZzwvc2Vjb25kYXJ5LXRp
dGxlPjwvdGl0bGVzPjxwZXJpb2RpY2FsPjxmdWxsLXRpdGxlPlNlbWluIFBlZGlhdHIgU3VyZzwv
ZnVsbC10aXRsZT48L3BlcmlvZGljYWw+PHBhZ2VzPjI3Ni0yODM8L3BhZ2VzPjx2b2x1bWU+MjU8
L3ZvbHVtZT48bnVtYmVyPjU8L251bWJlcj48ZWRpdGlvbj4yMDE2LzEyLzE0PC9lZGl0aW9uPjxr
ZXl3b3Jkcz48a2V5d29yZD5DaGVtb3RoZXJhcHksIEFkanV2YW50PC9rZXl3b3JkPjxrZXl3b3Jk
PkNoaWxkPC9rZXl3b3JkPjxrZXl3b3JkPkh1bWFuczwva2V5d29yZD48a2V5d29yZD5OZW9wbGFz
bSBNZXRhc3Rhc2lzPC9rZXl3b3JkPjxrZXl3b3JkPk5lb3BsYXNtIFJlY3VycmVuY2UsIExvY2Fs
L2RpYWdub3Npcy90aGVyYXB5PC9rZXl3b3JkPjxrZXl3b3JkPk5lb3BsYXNtIFN0YWdpbmc8L2tl
eXdvcmQ+PGtleXdvcmQ+UHJvZ25vc2lzPC9rZXl3b3JkPjxrZXl3b3JkPlJhZGlvdGhlcmFweSwg
QWRqdXZhbnQ8L2tleXdvcmQ+PGtleXdvcmQ+UmhhYmRvbXlvc2FyY29tYS9kaWFnbm9zaXMvcGF0
aG9sb2d5LypzdXJnZXJ5L3RoZXJhcHk8L2tleXdvcmQ+PGtleXdvcmQ+UmlzayBBc3Nlc3NtZW50
PC9rZXl3b3JkPjxrZXl3b3JkPlRyZWF0bWVudCBPdXRjb21lPC9rZXl3b3JkPjxrZXl3b3JkPipM
b2NhbCBjb250cm9sPC9rZXl3b3JkPjxrZXl3b3JkPipSaGFiZG9teW9zYXJjb21hPC9rZXl3b3Jk
PjxrZXl3b3JkPipTdXJnaWNhbCByZXNlY3Rpb248L2tleXdvcmQ+PC9rZXl3b3Jkcz48ZGF0ZXM+
PHllYXI+MjAxNjwveWVhcj48cHViLWRhdGVzPjxkYXRlPk9jdDwvZGF0ZT48L3B1Yi1kYXRlcz48
L2RhdGVzPjxpc2JuPjEwNTUtODU4NjwvaXNibj48YWNjZXNzaW9uLW51bT4yNzk1NTczMDwvYWNj
ZXNzaW9uLW51bT48dXJscz48L3VybHM+PGVsZWN0cm9uaWMtcmVzb3VyY2UtbnVtPjEwLjEwNTMv
ai5zZW1wZWRzdXJnLjIwMTYuMDkuMDExPC9lbGVjdHJvbmljLXJlc291cmNlLW51bT48cmVtb3Rl
LWRhdGFiYXNlLXByb3ZpZGVyPk5MTTwvcmVtb3RlLWRhdGFiYXNlLXByb3ZpZGVyPjxsYW5ndWFn
ZT5lbmc8L2xhbmd1YWdlPjwvcmVjb3JkPjwvQ2l0ZT48Q2l0ZT48QXV0aG9yPlNhbHR6bWFuPC9B
dXRob3I+PFllYXI+MjAxODwvWWVhcj48UmVjTnVtPjIwMzwvUmVjTnVtPjxyZWNvcmQ+PHJlYy1u
dW1iZXI+MjAzPC9yZWMtbnVtYmVyPjxmb3JlaWduLWtleXM+PGtleSBhcHA9IkVOIiBkYi1pZD0i
dnB6ZXBhOWFrdHRhZmtlOWQ5cnAyc3pzZGF2ZnQ5eGF6d3d0IiB0aW1lc3RhbXA9IjE1ODUwNTI1
MzAiIGd1aWQ9IjYzODIxZGM4LWY2YzYtNDU2NC1hNzA1LWJkYTU0NzA2Mjk2OCI+MjAzPC9rZXk+
PC9mb3JlaWduLWtleXM+PHJlZi10eXBlIG5hbWU9IkpvdXJuYWwgQXJ0aWNsZSI+MTc8L3JlZi10
eXBlPjxjb250cmlidXRvcnM+PGF1dGhvcnM+PGF1dGhvcj5TYWx0em1hbiwgQS4gRi48L2F1dGhv
cj48YXV0aG9yPkNvc3QsIE4uIEcuPC9hdXRob3I+PC9hdXRob3JzPjwvY29udHJpYnV0b3JzPjxh
dXRoLWFkZHJlc3M+RGVwYXJ0bWVudCBvZiBTdXJnZXJ5LCBEaXZpc2lvbiBvZiBVcm9sb2d5LCBV
bml2ZXJzaXR5IG9mIENvbG9yYWRvIFNjaG9vbCBvZiBNZWRpY2luZSAmYW1wOyBDaGlsZHJlbiZh
cG9zO3MgSG9zcGl0YWwgQ29sb3JhZG8sIDEzMTIzIEUgMTZ0aCBBdmUuLCBCb3ggNDYzLCBBdXJv
cmEsIENPLCA4MDA0NSwgVVNBLiYjeEQ7RGVwYXJ0bWVudCBvZiBTdXJnZXJ5LCBEaXZpc2lvbiBv
ZiBVcm9sb2d5LCBVbml2ZXJzaXR5IG9mIENvbG9yYWRvIFNjaG9vbCBvZiBNZWRpY2luZSAmYW1w
OyBDaGlsZHJlbiZhcG9zO3MgSG9zcGl0YWwgQ29sb3JhZG8sIDEzMTIzIEUgMTZ0aCBBdmUuLCBC
b3ggNDYzLCBBdXJvcmEsIENPLCA4MDA0NSwgVVNBLiBuaWNob2xhcy5jb3N0QGNoaWxkcmVuc2Nv
bG9yYWRvLm9yZy48L2F1dGgtYWRkcmVzcz48dGl0bGVzPjx0aXRsZT5DdXJyZW50IFRyZWF0bWVu
dCBvZiBQZWRpYXRyaWMgQmxhZGRlciBhbmQgUHJvc3RhdGUgUmhhYmRvbXlvc2FyY29tYTwvdGl0
bGU+PHNlY29uZGFyeS10aXRsZT5DdXJyIFVyb2wgUmVwPC9zZWNvbmRhcnktdGl0bGU+PC90aXRs
ZXM+PHBlcmlvZGljYWw+PGZ1bGwtdGl0bGU+Q3VyciBVcm9sIFJlcDwvZnVsbC10aXRsZT48L3Bl
cmlvZGljYWw+PHBhZ2VzPjExPC9wYWdlcz48dm9sdW1lPjE5PC92b2x1bWU+PG51bWJlcj4xPC9u
dW1iZXI+PGVkaXRpb24+MjAxOC8wMi8yMzwvZWRpdGlvbj48a2V5d29yZHM+PGtleXdvcmQ+QW50
aW5lb3BsYXN0aWMgQ29tYmluZWQgQ2hlbW90aGVyYXB5IFByb3RvY29scy90aGVyYXBldXRpYyB1
c2U8L2tleXdvcmQ+PGtleXdvcmQ+QnJhY2h5dGhlcmFweTwva2V5d29yZD48a2V5d29yZD5DaGls
ZDwva2V5d29yZD48a2V5d29yZD5Db21iaW5lZCBNb2RhbGl0eSBUaGVyYXB5PC9rZXl3b3JkPjxr
ZXl3b3JkPkh1bWFuczwva2V5d29yZD48a2V5d29yZD5NYWxlPC9rZXl3b3JkPjxrZXl3b3JkPlBv
c2l0cm9uIEVtaXNzaW9uIFRvbW9ncmFwaHkgQ29tcHV0ZWQgVG9tb2dyYXBoeTwva2V5d29yZD48
a2V5d29yZD5Qcm9zdGF0aWMgTmVvcGxhc21zL2RpYWdub3N0aWMgaW1hZ2luZy8qdGhlcmFweTwv
a2V5d29yZD48a2V5d29yZD5Qcm90b24gVGhlcmFweTwva2V5d29yZD48a2V5d29yZD5SaGFiZG9t
eW9zYXJjb21hL2NsYXNzaWZpY2F0aW9uL2RpYWdub3N0aWMgaW1hZ2luZy8qdGhlcmFweTwva2V5
d29yZD48a2V5d29yZD5VcmluYXJ5IEJsYWRkZXIgTmVvcGxhc21zL2RpYWdub3N0aWMgaW1hZ2lu
Zy8qdGhlcmFweTwva2V5d29yZD48a2V5d29yZD5CbGFkZGVyPC9rZXl3b3JkPjxrZXl3b3JkPkxv
bmctdGVybSBvdXRjb21lczwva2V5d29yZD48a2V5d29yZD5Qcm9zdGF0ZTwva2V5d29yZD48a2V5
d29yZD5SaGFiZG9teW9zYXJjb21hPC9rZXl3b3JkPjxrZXl3b3JkPlRyZWF0bWVudCBtb3JiaWRp
dHk8L2tleXdvcmQ+PC9rZXl3b3Jkcz48ZGF0ZXM+PHllYXI+MjAxODwveWVhcj48cHViLWRhdGVz
PjxkYXRlPkZlYiAyMjwvZGF0ZT48L3B1Yi1kYXRlcz48L2RhdGVzPjxpc2JuPjE1MjctMjczNzwv
aXNibj48YWNjZXNzaW9uLW51bT4yOTQ2ODQ3NjwvYWNjZXNzaW9uLW51bT48dXJscz48L3VybHM+
PGVsZWN0cm9uaWMtcmVzb3VyY2UtbnVtPjEwLjEwMDcvczExOTM0LTAxOC0wNzYxLTg8L2VsZWN0
cm9uaWMtcmVzb3VyY2UtbnVtPjxyZW1vdGUtZGF0YWJhc2UtcHJvdmlkZXI+TkxNPC9yZW1vdGUt
ZGF0YWJhc2UtcHJvdmlkZXI+PGxhbmd1YWdlPmVuZzwvbGFuZ3VhZ2U+PC9yZWNvcmQ+PC9DaXRl
PjwvRW5kTm90ZT5=
</w:fldData>
        </w:fldChar>
      </w:r>
      <w:r w:rsidR="008A3057">
        <w:instrText xml:space="preserve"> ADDIN EN.CITE </w:instrText>
      </w:r>
      <w:r w:rsidR="008A3057">
        <w:fldChar w:fldCharType="begin">
          <w:fldData xml:space="preserve">PEVuZE5vdGU+PENpdGU+PEF1dGhvcj5Eb25hbGRzb248L0F1dGhvcj48WWVhcj4yMDA1PC9ZZWFy
PjxSZWNOdW0+MjExPC9SZWNOdW0+PERpc3BsYXlUZXh0PihEb25hbGRzb24gYW5kIEFuZGVyc29u
LCAyMDA1LCBEYXNndXB0YSBldCBhbC4sIDIwMTYsIFNhbHR6bWFuIGFuZCBDb3N0LCAyMDE4KTwv
RGlzcGxheVRleHQ+PHJlY29yZD48cmVjLW51bWJlcj4yMTE8L3JlYy1udW1iZXI+PGZvcmVpZ24t
a2V5cz48a2V5IGFwcD0iRU4iIGRiLWlkPSJ2cHplcGE5YWt0dGFma2U5ZDlycDJzenNkYXZmdDl4
YXp3d3QiIHRpbWVzdGFtcD0iMTU4NTMwMjMwOCIgZ3VpZD0iNDNlZmYwMzUtMTZkZS00ZjMxLWI3
ZjQtODA2OWViMzcxNGMxIj4yMTE8L2tleT48L2ZvcmVpZ24ta2V5cz48cmVmLXR5cGUgbmFtZT0i
Sm91cm5hbCBBcnRpY2xlIj4xNzwvcmVmLXR5cGU+PGNvbnRyaWJ1dG9ycz48YXV0aG9ycz48YXV0
aG9yPkRvbmFsZHNvbiwgUy4gUy48L2F1dGhvcj48YXV0aG9yPkFuZGVyc29uLCBKLiBSLjwvYXV0
aG9yPjwvYXV0aG9ycz48L2NvbnRyaWJ1dG9ycz48dGl0bGVzPjx0aXRsZT5SaGFiZG9teW9zYXJj
b21hOiBtYW55IHNpbWlsYXJpdGllcywgYSBmZXcgcGhpbG9zb3BoaWNhbCBkaWZmZXJlbmNlczwv
dGl0bGU+PHNlY29uZGFyeS10aXRsZT5KIENsaW4gT25jb2w8L3NlY29uZGFyeS10aXRsZT48L3Rp
dGxlcz48cGVyaW9kaWNhbD48ZnVsbC10aXRsZT5KIENsaW4gT25jb2w8L2Z1bGwtdGl0bGU+PC9w
ZXJpb2RpY2FsPjxwYWdlcz4yNTg2LTc8L3BhZ2VzPjx2b2x1bWU+MjM8L3ZvbHVtZT48bnVtYmVy
PjEyPC9udW1iZXI+PGVkaXRpb24+MjAwNS8wMi8yNTwvZWRpdGlvbj48a2V5d29yZHM+PGtleXdv
cmQ+RWxpZ2liaWxpdHkgRGV0ZXJtaW5hdGlvbjwva2V5d29yZD48a2V5d29yZD5IdW1hbnM8L2tl
eXdvcmQ+PGtleXdvcmQ+UHJvZ25vc2lzPC9rZXl3b3JkPjxrZXl3b3JkPlF1YWxpdHkgb2YgTGlm
ZTwva2V5d29yZD48a2V5d29yZD5SYW5kb21pemVkIENvbnRyb2xsZWQgVHJpYWxzIGFzIFRvcGlj
PC9rZXl3b3JkPjxrZXl3b3JkPlJlc2VhcmNoIERlc2lnbjwva2V5d29yZD48a2V5d29yZD5SaGFi
ZG9teW9zYXJjb21hL3BhdGhvbG9neS8qdGhlcmFweTwva2V5d29yZD48a2V5d29yZD5TdXJ2aXZh
bCBBbmFseXNpczwva2V5d29yZD48L2tleXdvcmRzPjxkYXRlcz48eWVhcj4yMDA1PC95ZWFyPjxw
dWItZGF0ZXM+PGRhdGU+QXByIDIwPC9kYXRlPjwvcHViLWRhdGVzPjwvZGF0ZXM+PGlzYm4+MDcz
Mi0xODNYIChQcmludCkmI3hEOzA3MzItMTgzeDwvaXNibj48YWNjZXNzaW9uLW51bT4xNTcyODIy
MjwvYWNjZXNzaW9uLW51bT48dXJscz48L3VybHM+PGVsZWN0cm9uaWMtcmVzb3VyY2UtbnVtPjEw
LjEyMDAvamNvLjIwMDUuMTEuOTA5PC9lbGVjdHJvbmljLXJlc291cmNlLW51bT48cmVtb3RlLWRh
dGFiYXNlLXByb3ZpZGVyPk5MTTwvcmVtb3RlLWRhdGFiYXNlLXByb3ZpZGVyPjxsYW5ndWFnZT5l
bmc8L2xhbmd1YWdlPjwvcmVjb3JkPjwvQ2l0ZT48Q2l0ZT48QXV0aG9yPkRhc2d1cHRhPC9BdXRo
b3I+PFllYXI+MjAxNjwvWWVhcj48UmVjTnVtPjIyMzwvUmVjTnVtPjxyZWNvcmQ+PHJlYy1udW1i
ZXI+MjIzPC9yZWMtbnVtYmVyPjxmb3JlaWduLWtleXM+PGtleSBhcHA9IkVOIiBkYi1pZD0idnB6
ZXBhOWFrdHRhZmtlOWQ5cnAyc3pzZGF2ZnQ5eGF6d3d0IiB0aW1lc3RhbXA9IjE1ODU4OTk4MTAi
IGd1aWQ9ImYwZmM0MjUxLTE3ZjItNDZlYi04NjMxLTgxODA2MTQyZjc5ZCI+MjIzPC9rZXk+PC9m
b3JlaWduLWtleXM+PHJlZi10eXBlIG5hbWU9IkpvdXJuYWwgQXJ0aWNsZSI+MTc8L3JlZi10eXBl
Pjxjb250cmlidXRvcnM+PGF1dGhvcnM+PGF1dGhvcj5EYXNndXB0YSwgUi48L2F1dGhvcj48YXV0
aG9yPkZ1Y2hzLCBKLjwvYXV0aG9yPjxhdXRob3I+Um9kZWJlcmcsIEQuPC9hdXRob3I+PC9hdXRo
b3JzPjwvY29udHJpYnV0b3JzPjxhdXRoLWFkZHJlc3M+RGl2aXNpb24gb2YgUGVkaWF0cmljIEdl
bmVyYWwgYW5kIFRob3JhY2ljIFN1cmdlcnksIENpbmNpbm5hdGkgQ2hpbGRyZW5zIEhvc3BpdGFs
IE1lZGljYWwgQ2VudGVyLCBDaW5jaW5uYXRpLCBPSC4gRWxlY3Ryb25pYyBhZGRyZXNzOiBSb3No
bmkuRGFzZ3VwdGFAY2NobWMub3JnLiYjeEQ7VW5pdmVyc2l0YXRza2xpbmlrIGZ1ciBLaW5kZXIt
IHVuZCBKdWdlbmRtZWRpemluLCBMZWhyc3R1aGwgZnVyIEtpbmRlcmNoaXJ1cmdpZSB1bmQgS2lu
ZGVydXJvbG9naWUsIFZpemVwcmFzaWRlbnQgZGVyIERldXRzY2hlbiBHZXNlbGxzY2hhZnQgZnVy
IENoaXJ1cmdpZSwgVHViaW5nZW4sIEdlcm1hbnkuJiN4RDtEZXBhcnRtZW50IG9mIFN1cmdlcnks
IEJyb2R5IFNjaG9vbCBvZiBNZWRpY2luZSwgRWFzdCBDYXJvbGluYSBVbml2ZXJzaXR5LCBHcmVl
bnZpbGxlLCBOQy48L2F1dGgtYWRkcmVzcz48dGl0bGVzPjx0aXRsZT5SaGFiZG9teW9zYXJjb21h
PC90aXRsZT48c2Vjb25kYXJ5LXRpdGxlPlNlbWluIFBlZGlhdHIgU3VyZzwvc2Vjb25kYXJ5LXRp
dGxlPjwvdGl0bGVzPjxwZXJpb2RpY2FsPjxmdWxsLXRpdGxlPlNlbWluIFBlZGlhdHIgU3VyZzwv
ZnVsbC10aXRsZT48L3BlcmlvZGljYWw+PHBhZ2VzPjI3Ni0yODM8L3BhZ2VzPjx2b2x1bWU+MjU8
L3ZvbHVtZT48bnVtYmVyPjU8L251bWJlcj48ZWRpdGlvbj4yMDE2LzEyLzE0PC9lZGl0aW9uPjxr
ZXl3b3Jkcz48a2V5d29yZD5DaGVtb3RoZXJhcHksIEFkanV2YW50PC9rZXl3b3JkPjxrZXl3b3Jk
PkNoaWxkPC9rZXl3b3JkPjxrZXl3b3JkPkh1bWFuczwva2V5d29yZD48a2V5d29yZD5OZW9wbGFz
bSBNZXRhc3Rhc2lzPC9rZXl3b3JkPjxrZXl3b3JkPk5lb3BsYXNtIFJlY3VycmVuY2UsIExvY2Fs
L2RpYWdub3Npcy90aGVyYXB5PC9rZXl3b3JkPjxrZXl3b3JkPk5lb3BsYXNtIFN0YWdpbmc8L2tl
eXdvcmQ+PGtleXdvcmQ+UHJvZ25vc2lzPC9rZXl3b3JkPjxrZXl3b3JkPlJhZGlvdGhlcmFweSwg
QWRqdXZhbnQ8L2tleXdvcmQ+PGtleXdvcmQ+UmhhYmRvbXlvc2FyY29tYS9kaWFnbm9zaXMvcGF0
aG9sb2d5LypzdXJnZXJ5L3RoZXJhcHk8L2tleXdvcmQ+PGtleXdvcmQ+UmlzayBBc3Nlc3NtZW50
PC9rZXl3b3JkPjxrZXl3b3JkPlRyZWF0bWVudCBPdXRjb21lPC9rZXl3b3JkPjxrZXl3b3JkPipM
b2NhbCBjb250cm9sPC9rZXl3b3JkPjxrZXl3b3JkPipSaGFiZG9teW9zYXJjb21hPC9rZXl3b3Jk
PjxrZXl3b3JkPipTdXJnaWNhbCByZXNlY3Rpb248L2tleXdvcmQ+PC9rZXl3b3Jkcz48ZGF0ZXM+
PHllYXI+MjAxNjwveWVhcj48cHViLWRhdGVzPjxkYXRlPk9jdDwvZGF0ZT48L3B1Yi1kYXRlcz48
L2RhdGVzPjxpc2JuPjEwNTUtODU4NjwvaXNibj48YWNjZXNzaW9uLW51bT4yNzk1NTczMDwvYWNj
ZXNzaW9uLW51bT48dXJscz48L3VybHM+PGVsZWN0cm9uaWMtcmVzb3VyY2UtbnVtPjEwLjEwNTMv
ai5zZW1wZWRzdXJnLjIwMTYuMDkuMDExPC9lbGVjdHJvbmljLXJlc291cmNlLW51bT48cmVtb3Rl
LWRhdGFiYXNlLXByb3ZpZGVyPk5MTTwvcmVtb3RlLWRhdGFiYXNlLXByb3ZpZGVyPjxsYW5ndWFn
ZT5lbmc8L2xhbmd1YWdlPjwvcmVjb3JkPjwvQ2l0ZT48Q2l0ZT48QXV0aG9yPlNhbHR6bWFuPC9B
dXRob3I+PFllYXI+MjAxODwvWWVhcj48UmVjTnVtPjIwMzwvUmVjTnVtPjxyZWNvcmQ+PHJlYy1u
dW1iZXI+MjAzPC9yZWMtbnVtYmVyPjxmb3JlaWduLWtleXM+PGtleSBhcHA9IkVOIiBkYi1pZD0i
dnB6ZXBhOWFrdHRhZmtlOWQ5cnAyc3pzZGF2ZnQ5eGF6d3d0IiB0aW1lc3RhbXA9IjE1ODUwNTI1
MzAiIGd1aWQ9IjYzODIxZGM4LWY2YzYtNDU2NC1hNzA1LWJkYTU0NzA2Mjk2OCI+MjAzPC9rZXk+
PC9mb3JlaWduLWtleXM+PHJlZi10eXBlIG5hbWU9IkpvdXJuYWwgQXJ0aWNsZSI+MTc8L3JlZi10
eXBlPjxjb250cmlidXRvcnM+PGF1dGhvcnM+PGF1dGhvcj5TYWx0em1hbiwgQS4gRi48L2F1dGhv
cj48YXV0aG9yPkNvc3QsIE4uIEcuPC9hdXRob3I+PC9hdXRob3JzPjwvY29udHJpYnV0b3JzPjxh
dXRoLWFkZHJlc3M+RGVwYXJ0bWVudCBvZiBTdXJnZXJ5LCBEaXZpc2lvbiBvZiBVcm9sb2d5LCBV
bml2ZXJzaXR5IG9mIENvbG9yYWRvIFNjaG9vbCBvZiBNZWRpY2luZSAmYW1wOyBDaGlsZHJlbiZh
cG9zO3MgSG9zcGl0YWwgQ29sb3JhZG8sIDEzMTIzIEUgMTZ0aCBBdmUuLCBCb3ggNDYzLCBBdXJv
cmEsIENPLCA4MDA0NSwgVVNBLiYjeEQ7RGVwYXJ0bWVudCBvZiBTdXJnZXJ5LCBEaXZpc2lvbiBv
ZiBVcm9sb2d5LCBVbml2ZXJzaXR5IG9mIENvbG9yYWRvIFNjaG9vbCBvZiBNZWRpY2luZSAmYW1w
OyBDaGlsZHJlbiZhcG9zO3MgSG9zcGl0YWwgQ29sb3JhZG8sIDEzMTIzIEUgMTZ0aCBBdmUuLCBC
b3ggNDYzLCBBdXJvcmEsIENPLCA4MDA0NSwgVVNBLiBuaWNob2xhcy5jb3N0QGNoaWxkcmVuc2Nv
bG9yYWRvLm9yZy48L2F1dGgtYWRkcmVzcz48dGl0bGVzPjx0aXRsZT5DdXJyZW50IFRyZWF0bWVu
dCBvZiBQZWRpYXRyaWMgQmxhZGRlciBhbmQgUHJvc3RhdGUgUmhhYmRvbXlvc2FyY29tYTwvdGl0
bGU+PHNlY29uZGFyeS10aXRsZT5DdXJyIFVyb2wgUmVwPC9zZWNvbmRhcnktdGl0bGU+PC90aXRs
ZXM+PHBlcmlvZGljYWw+PGZ1bGwtdGl0bGU+Q3VyciBVcm9sIFJlcDwvZnVsbC10aXRsZT48L3Bl
cmlvZGljYWw+PHBhZ2VzPjExPC9wYWdlcz48dm9sdW1lPjE5PC92b2x1bWU+PG51bWJlcj4xPC9u
dW1iZXI+PGVkaXRpb24+MjAxOC8wMi8yMzwvZWRpdGlvbj48a2V5d29yZHM+PGtleXdvcmQ+QW50
aW5lb3BsYXN0aWMgQ29tYmluZWQgQ2hlbW90aGVyYXB5IFByb3RvY29scy90aGVyYXBldXRpYyB1
c2U8L2tleXdvcmQ+PGtleXdvcmQ+QnJhY2h5dGhlcmFweTwva2V5d29yZD48a2V5d29yZD5DaGls
ZDwva2V5d29yZD48a2V5d29yZD5Db21iaW5lZCBNb2RhbGl0eSBUaGVyYXB5PC9rZXl3b3JkPjxr
ZXl3b3JkPkh1bWFuczwva2V5d29yZD48a2V5d29yZD5NYWxlPC9rZXl3b3JkPjxrZXl3b3JkPlBv
c2l0cm9uIEVtaXNzaW9uIFRvbW9ncmFwaHkgQ29tcHV0ZWQgVG9tb2dyYXBoeTwva2V5d29yZD48
a2V5d29yZD5Qcm9zdGF0aWMgTmVvcGxhc21zL2RpYWdub3N0aWMgaW1hZ2luZy8qdGhlcmFweTwv
a2V5d29yZD48a2V5d29yZD5Qcm90b24gVGhlcmFweTwva2V5d29yZD48a2V5d29yZD5SaGFiZG9t
eW9zYXJjb21hL2NsYXNzaWZpY2F0aW9uL2RpYWdub3N0aWMgaW1hZ2luZy8qdGhlcmFweTwva2V5
d29yZD48a2V5d29yZD5VcmluYXJ5IEJsYWRkZXIgTmVvcGxhc21zL2RpYWdub3N0aWMgaW1hZ2lu
Zy8qdGhlcmFweTwva2V5d29yZD48a2V5d29yZD5CbGFkZGVyPC9rZXl3b3JkPjxrZXl3b3JkPkxv
bmctdGVybSBvdXRjb21lczwva2V5d29yZD48a2V5d29yZD5Qcm9zdGF0ZTwva2V5d29yZD48a2V5
d29yZD5SaGFiZG9teW9zYXJjb21hPC9rZXl3b3JkPjxrZXl3b3JkPlRyZWF0bWVudCBtb3JiaWRp
dHk8L2tleXdvcmQ+PC9rZXl3b3Jkcz48ZGF0ZXM+PHllYXI+MjAxODwveWVhcj48cHViLWRhdGVz
PjxkYXRlPkZlYiAyMjwvZGF0ZT48L3B1Yi1kYXRlcz48L2RhdGVzPjxpc2JuPjE1MjctMjczNzwv
aXNibj48YWNjZXNzaW9uLW51bT4yOTQ2ODQ3NjwvYWNjZXNzaW9uLW51bT48dXJscz48L3VybHM+
PGVsZWN0cm9uaWMtcmVzb3VyY2UtbnVtPjEwLjEwMDcvczExOTM0LTAxOC0wNzYxLTg8L2VsZWN0
cm9uaWMtcmVzb3VyY2UtbnVtPjxyZW1vdGUtZGF0YWJhc2UtcHJvdmlkZXI+TkxNPC9yZW1vdGUt
ZGF0YWJhc2UtcHJvdmlkZXI+PGxhbmd1YWdlPmVuZzwvbGFuZ3VhZ2U+PC9yZWNvcmQ+PC9DaXRl
PjwvRW5kTm90ZT5=
</w:fldData>
        </w:fldChar>
      </w:r>
      <w:r w:rsidR="008A3057">
        <w:instrText xml:space="preserve"> ADDIN EN.CITE.DATA </w:instrText>
      </w:r>
      <w:r w:rsidR="008A3057">
        <w:fldChar w:fldCharType="end"/>
      </w:r>
      <w:r w:rsidRPr="009A2412">
        <w:fldChar w:fldCharType="separate"/>
      </w:r>
      <w:r w:rsidR="008A3057">
        <w:rPr>
          <w:noProof/>
        </w:rPr>
        <w:t>(</w:t>
      </w:r>
      <w:hyperlink w:anchor="_ENREF_38" w:tooltip="Donaldson, 2005 #211" w:history="1">
        <w:r w:rsidR="00764178" w:rsidRPr="00764178">
          <w:rPr>
            <w:rStyle w:val="Hyperlink"/>
          </w:rPr>
          <w:t>Donaldson and Anderson, 2005</w:t>
        </w:r>
      </w:hyperlink>
      <w:r w:rsidR="008A3057">
        <w:rPr>
          <w:noProof/>
        </w:rPr>
        <w:t xml:space="preserve">, </w:t>
      </w:r>
      <w:hyperlink w:anchor="_ENREF_34" w:tooltip="Dasgupta, 2016 #223" w:history="1">
        <w:r w:rsidR="00764178" w:rsidRPr="00764178">
          <w:rPr>
            <w:rStyle w:val="Hyperlink"/>
          </w:rPr>
          <w:t>Dasgupta et al., 2016</w:t>
        </w:r>
      </w:hyperlink>
      <w:r w:rsidR="008A3057">
        <w:rPr>
          <w:noProof/>
        </w:rPr>
        <w:t xml:space="preserve">, </w:t>
      </w:r>
      <w:hyperlink w:anchor="_ENREF_118" w:tooltip="Saltzman, 2018 #203" w:history="1">
        <w:r w:rsidR="00764178" w:rsidRPr="00764178">
          <w:rPr>
            <w:rStyle w:val="Hyperlink"/>
          </w:rPr>
          <w:t>Saltzman and Cost, 2018</w:t>
        </w:r>
      </w:hyperlink>
      <w:r w:rsidR="008A3057">
        <w:rPr>
          <w:noProof/>
        </w:rPr>
        <w:t>)</w:t>
      </w:r>
      <w:r w:rsidRPr="009A2412">
        <w:fldChar w:fldCharType="end"/>
      </w:r>
      <w:r w:rsidRPr="009A2412">
        <w:t>.</w:t>
      </w:r>
    </w:p>
    <w:p w14:paraId="701E418B" w14:textId="771FD056" w:rsidR="005A6261" w:rsidRPr="009A2412" w:rsidRDefault="005A6261" w:rsidP="00B3039C">
      <w:r w:rsidRPr="009A2412">
        <w:t xml:space="preserve">Die nordamerikanische Strategie andererseits strebt eine frühe lokale Therapie an. Die Strahlentherapie wird für alle Patienten, außer diejenigen der IRS-Gruppe I empfohlen. In diesen Studien wird das EFS als entscheidendes Ziel festgelegt. Da Rezidivtherapien toxischer sind und mit einer höheren Morbidität einhergehen als die Primärtherapien wird darauf abgezielt, Rezidivtherapien zu vermeiden </w:t>
      </w:r>
      <w:r w:rsidRPr="009A2412">
        <w:fldChar w:fldCharType="begin">
          <w:fldData xml:space="preserve">PEVuZE5vdGU+PENpdGU+PEF1dGhvcj5DcmlzdDwvQXV0aG9yPjxZZWFyPjIwMDE8L1llYXI+PFJl
Y051bT4xOTA8L1JlY051bT48RGlzcGxheVRleHQ+KENyaXN0IGV0IGFsLiwgMjAwMSwgRG9uYWxk
c29uIGFuZCBBbmRlcnNvbiwgMjAwNSwgS29zY2llbG5pYWsgZXQgYWwuLCAyMDAyKTwvRGlzcGxh
eVRleHQ+PHJlY29yZD48cmVjLW51bWJlcj4xOTA8L3JlYy1udW1iZXI+PGZvcmVpZ24ta2V5cz48
a2V5IGFwcD0iRU4iIGRiLWlkPSJ2cHplcGE5YWt0dGFma2U5ZDlycDJzenNkYXZmdDl4YXp3d3Qi
IHRpbWVzdGFtcD0iMTU4NTA1MjUzMCIgZ3VpZD0iYTQ3MDE1ZmQtZDZiMS00YmZlLWI4OWQtODFl
ZDdlNGM3MzU0Ij4xOTA8L2tleT48L2ZvcmVpZ24ta2V5cz48cmVmLXR5cGUgbmFtZT0iSm91cm5h
bCBBcnRpY2xlIj4xNzwvcmVmLXR5cGU+PGNvbnRyaWJ1dG9ycz48YXV0aG9ycz48YXV0aG9yPkNy
aXN0LCBXLiBNLjwvYXV0aG9yPjxhdXRob3I+QW5kZXJzb24sIEouIFIuPC9hdXRob3I+PGF1dGhv
cj5NZXphLCBKLiBMLjwvYXV0aG9yPjxhdXRob3I+RnJ5ZXIsIEMuPC9hdXRob3I+PGF1dGhvcj5S
YW5leSwgUi4gQi48L2F1dGhvcj48YXV0aG9yPlJ1eW1hbm4sIEYuIEIuPC9hdXRob3I+PGF1dGhv
cj5CcmVuZW1hbiwgSi48L2F1dGhvcj48YXV0aG9yPlF1YWxtYW4sIFMuIEouPC9hdXRob3I+PGF1
dGhvcj5XaWVuZXIsIEUuPC9hdXRob3I+PGF1dGhvcj5XaGFyYW0sIE0uPC9hdXRob3I+PGF1dGhv
cj5Mb2JlLCBULjwvYXV0aG9yPjxhdXRob3I+V2ViYmVyLCBCLjwvYXV0aG9yPjxhdXRob3I+TWF1
cmVyLCBILiBNLjwvYXV0aG9yPjxhdXRob3I+RG9uYWxkc29uLCBTLiBTLjwvYXV0aG9yPjwvYXV0
aG9ycz48L2NvbnRyaWJ1dG9ycz48YXV0aC1hZGRyZXNzPkludGVyZ3JvdXAgUmhhYmRvbXlvc2Fy
Y29tYSBTdHVkeSBHcm91cCAoSVJTRykgcmVwcmVzZW50aW5nIHRoZSBDaGlsZHJlbiZhcG9zO3Mg
Q2FuY2VyIEdyb3VwLCB0aGUgUGVkaWF0cmljIE9uY29sb2d5IEdyb3VwLCBhbmQgdGhlIEludGVy
Z3JvdXAgUmhhYmRvbXlvc2FyY29tYSBTdGF0aXN0aWNhbCBPZmZpY2UsIGFuZCB0aGUgUXVhbGl0
eSBBc3N1cmFuY2UgUmV2aWV3IENlbnRlciwgQXJjYWRpYSwgQ0EsIFVTQS48L2F1dGgtYWRkcmVz
cz48dGl0bGVzPjx0aXRsZT5JbnRlcmdyb3VwIHJoYWJkb215b3NhcmNvbWEgc3R1ZHktSVY6IHJl
c3VsdHMgZm9yIHBhdGllbnRzIHdpdGggbm9ubWV0YXN0YXRpYyBkaXNlYXNlPC90aXRsZT48c2Vj
b25kYXJ5LXRpdGxlPkogQ2xpbiBPbmNvbDwvc2Vjb25kYXJ5LXRpdGxlPjwvdGl0bGVzPjxwZXJp
b2RpY2FsPjxmdWxsLXRpdGxlPkogQ2xpbiBPbmNvbDwvZnVsbC10aXRsZT48L3BlcmlvZGljYWw+
PHBhZ2VzPjMwOTEtMTAyPC9wYWdlcz48dm9sdW1lPjE5PC92b2x1bWU+PG51bWJlcj4xMjwvbnVt
YmVyPjxlZGl0aW9uPjIwMDEvMDYvMTY8L2VkaXRpb24+PGtleXdvcmRzPjxrZXl3b3JkPkFkb2xl
c2NlbnQ8L2tleXdvcmQ+PGtleXdvcmQ+QW50aW5lb3BsYXN0aWMgQ29tYmluZWQgQ2hlbW90aGVy
YXB5IFByb3RvY29scy9hZHZlcnNlIGVmZmVjdHMvKnRoZXJhcGV1dGljIHVzZTwva2V5d29yZD48
a2V5d29yZD5DaGlsZDwva2V5d29yZD48a2V5d29yZD5DaGlsZCwgUHJlc2Nob29sPC9rZXl3b3Jk
PjxrZXl3b3JkPkNvbWJpbmVkIE1vZGFsaXR5IFRoZXJhcHkvbWV0aG9kczwva2V5d29yZD48a2V5
d29yZD5EaXNlYXNlLUZyZWUgU3Vydml2YWw8L2tleXdvcmQ+PGtleXdvcmQ+RG9zZSBGcmFjdGlv
bmF0aW9uLCBSYWRpYXRpb248L2tleXdvcmQ+PGtleXdvcmQ+RXllbGlkIE5lb3BsYXNtcy9tb3J0
YWxpdHkvcGF0aG9sb2d5L3RoZXJhcHk8L2tleXdvcmQ+PGtleXdvcmQ+RmVtYWxlPC9rZXl3b3Jk
PjxrZXl3b3JkPkh1bWFuczwva2V5d29yZD48a2V5d29yZD5JbmZhbnQ8L2tleXdvcmQ+PGtleXdv
cmQ+TWFsZTwva2V5d29yZD48a2V5d29yZD5PcmJpdGFsIE5lb3BsYXNtcy9tb3J0YWxpdHkvcGF0
aG9sb2d5L3RoZXJhcHk8L2tleXdvcmQ+PGtleXdvcmQ+UHJvZ25vc2lzPC9rZXl3b3JkPjxrZXl3
b3JkPlJhZGlvdGhlcmFweS8qbWV0aG9kczwva2V5d29yZD48a2V5d29yZD5SZXRyb3NwZWN0aXZl
IFN0dWRpZXM8L2tleXdvcmQ+PGtleXdvcmQ+UmhhYmRvbXlvc2FyY29tYS9tb3J0YWxpdHkvcGF0
aG9sb2d5Lyp0aGVyYXB5PC9rZXl3b3JkPjxrZXl3b3JkPlN1cnZpdmFsIFJhdGU8L2tleXdvcmQ+
PGtleXdvcmQ+VGVzdGljdWxhciBOZW9wbGFzbXMvbW9ydGFsaXR5L3BhdGhvbG9neS90aGVyYXB5
PC9rZXl3b3JkPjwva2V5d29yZHM+PGRhdGVzPjx5ZWFyPjIwMDE8L3llYXI+PHB1Yi1kYXRlcz48
ZGF0ZT5KdW4gMTU8L2RhdGU+PC9wdWItZGF0ZXM+PC9kYXRlcz48aXNibj4wNzMyLTE4M1ggKFBy
aW50KSYjeEQ7MDczMi0xODN4PC9pc2JuPjxhY2Nlc3Npb24tbnVtPjExNDA4NTA2PC9hY2Nlc3Np
b24tbnVtPjx1cmxzPjwvdXJscz48ZWxlY3Ryb25pYy1yZXNvdXJjZS1udW0+MTAuMTIwMC9qY28u
MjAwMS4xOS4xMi4zMDkxPC9lbGVjdHJvbmljLXJlc291cmNlLW51bT48cmVtb3RlLWRhdGFiYXNl
LXByb3ZpZGVyPk5MTTwvcmVtb3RlLWRhdGFiYXNlLXByb3ZpZGVyPjxsYW5ndWFnZT5lbmc8L2xh
bmd1YWdlPjwvcmVjb3JkPjwvQ2l0ZT48Q2l0ZT48QXV0aG9yPkRvbmFsZHNvbjwvQXV0aG9yPjxZ
ZWFyPjIwMDU8L1llYXI+PFJlY051bT4yMTE8L1JlY051bT48cmVjb3JkPjxyZWMtbnVtYmVyPjIx
MTwvcmVjLW51bWJlcj48Zm9yZWlnbi1rZXlzPjxrZXkgYXBwPSJFTiIgZGItaWQ9InZwemVwYTlh
a3R0YWZrZTlkOXJwMnN6c2RhdmZ0OXhhend3dCIgdGltZXN0YW1wPSIxNTg1MzAyMzA4IiBndWlk
PSI0M2VmZjAzNS0xNmRlLTRmMzEtYjdmNC04MDY5ZWIzNzE0YzEiPjIxMTwva2V5PjwvZm9yZWln
bi1rZXlzPjxyZWYtdHlwZSBuYW1lPSJKb3VybmFsIEFydGljbGUiPjE3PC9yZWYtdHlwZT48Y29u
dHJpYnV0b3JzPjxhdXRob3JzPjxhdXRob3I+RG9uYWxkc29uLCBTLiBTLjwvYXV0aG9yPjxhdXRo
b3I+QW5kZXJzb24sIEouIFIuPC9hdXRob3I+PC9hdXRob3JzPjwvY29udHJpYnV0b3JzPjx0aXRs
ZXM+PHRpdGxlPlJoYWJkb215b3NhcmNvbWE6IG1hbnkgc2ltaWxhcml0aWVzLCBhIGZldyBwaGls
b3NvcGhpY2FsIGRpZmZlcmVuY2VzPC90aXRsZT48c2Vjb25kYXJ5LXRpdGxlPkogQ2xpbiBPbmNv
bDwvc2Vjb25kYXJ5LXRpdGxlPjwvdGl0bGVzPjxwZXJpb2RpY2FsPjxmdWxsLXRpdGxlPkogQ2xp
biBPbmNvbDwvZnVsbC10aXRsZT48L3BlcmlvZGljYWw+PHBhZ2VzPjI1ODYtNzwvcGFnZXM+PHZv
bHVtZT4yMzwvdm9sdW1lPjxudW1iZXI+MTI8L251bWJlcj48ZWRpdGlvbj4yMDA1LzAyLzI1PC9l
ZGl0aW9uPjxrZXl3b3Jkcz48a2V5d29yZD5FbGlnaWJpbGl0eSBEZXRlcm1pbmF0aW9uPC9rZXl3
b3JkPjxrZXl3b3JkPkh1bWFuczwva2V5d29yZD48a2V5d29yZD5Qcm9nbm9zaXM8L2tleXdvcmQ+
PGtleXdvcmQ+UXVhbGl0eSBvZiBMaWZlPC9rZXl3b3JkPjxrZXl3b3JkPlJhbmRvbWl6ZWQgQ29u
dHJvbGxlZCBUcmlhbHMgYXMgVG9waWM8L2tleXdvcmQ+PGtleXdvcmQ+UmVzZWFyY2ggRGVzaWdu
PC9rZXl3b3JkPjxrZXl3b3JkPlJoYWJkb215b3NhcmNvbWEvcGF0aG9sb2d5Lyp0aGVyYXB5PC9r
ZXl3b3JkPjxrZXl3b3JkPlN1cnZpdmFsIEFuYWx5c2lzPC9rZXl3b3JkPjwva2V5d29yZHM+PGRh
dGVzPjx5ZWFyPjIwMDU8L3llYXI+PHB1Yi1kYXRlcz48ZGF0ZT5BcHIgMjA8L2RhdGU+PC9wdWIt
ZGF0ZXM+PC9kYXRlcz48aXNibj4wNzMyLTE4M1ggKFByaW50KSYjeEQ7MDczMi0xODN4PC9pc2Ju
PjxhY2Nlc3Npb24tbnVtPjE1NzI4MjIyPC9hY2Nlc3Npb24tbnVtPjx1cmxzPjwvdXJscz48ZWxl
Y3Ryb25pYy1yZXNvdXJjZS1udW0+MTAuMTIwMC9qY28uMjAwNS4xMS45MDk8L2VsZWN0cm9uaWMt
cmVzb3VyY2UtbnVtPjxyZW1vdGUtZGF0YWJhc2UtcHJvdmlkZXI+TkxNPC9yZW1vdGUtZGF0YWJh
c2UtcHJvdmlkZXI+PGxhbmd1YWdlPmVuZzwvbGFuZ3VhZ2U+PC9yZWNvcmQ+PC9DaXRlPjxDaXRl
PjxBdXRob3I+S29zY2llbG5pYWs8L0F1dGhvcj48WWVhcj4yMDAyPC9ZZWFyPjxSZWNOdW0+MjU3
PC9SZWNOdW0+PHJlY29yZD48cmVjLW51bWJlcj4yNTc8L3JlYy1udW1iZXI+PGZvcmVpZ24ta2V5
cz48a2V5IGFwcD0iRU4iIGRiLWlkPSJ2cHplcGE5YWt0dGFma2U5ZDlycDJzenNkYXZmdDl4YXp3
d3QiIHRpbWVzdGFtcD0iMTU4NzEyMTUyNyIgZ3VpZD0iM2M1MmRhZGQtMGE1Mi00ZTdlLTkwYzUt
OWEyNjVhNjE3M2JhIj4yNTc8L2tleT48L2ZvcmVpZ24ta2V5cz48cmVmLXR5cGUgbmFtZT0iSm91
cm5hbCBBcnRpY2xlIj4xNzwvcmVmLXR5cGU+PGNvbnRyaWJ1dG9ycz48YXV0aG9ycz48YXV0aG9y
Pktvc2NpZWxuaWFrLCBFLjwvYXV0aG9yPjxhdXRob3I+TW9yZ2FuLCBNLjwvYXV0aG9yPjxhdXRo
b3I+VHJldW5lciwgSi48L2F1dGhvcj48L2F1dGhvcnM+PC9jb250cmlidXRvcnM+PGF1dGgtYWRk
cmVzcz5PbGdhIEhvc3BpdGFsLCBQZWRpYXRyaWMgQ2VudGVyLCBCaXNtYXJja3N0cmFzc2UgOCwg
U3R1dHRnYXJ0IDUwLTE3NiwgR2VybWFueS4gZS5rb3NjaWVsbmlha0BvbGdhaG9zcGl0YWwuZGU8
L2F1dGgtYWRkcmVzcz48dGl0bGVzPjx0aXRsZT5Tb2Z0IHRpc3N1ZSBzYXJjb21hIGluIGNoaWxk
cmVuOiBwcm9nbm9zaXMgYW5kIG1hbmFnZW1lbnQ8L3RpdGxlPjxzZWNvbmRhcnktdGl0bGU+UGFl
ZGlhdHIgRHJ1Z3M8L3NlY29uZGFyeS10aXRsZT48L3RpdGxlcz48cGVyaW9kaWNhbD48ZnVsbC10
aXRsZT5QYWVkaWF0ciBEcnVnczwvZnVsbC10aXRsZT48L3BlcmlvZGljYWw+PHBhZ2VzPjIxLTg8
L3BhZ2VzPjx2b2x1bWU+NDwvdm9sdW1lPjxudW1iZXI+MTwvbnVtYmVyPjxlZGl0aW9uPjIwMDIv
MDEvMzE8L2VkaXRpb24+PGtleXdvcmRzPjxrZXl3b3JkPkFudGluZW9wbGFzdGljIENvbWJpbmVk
IENoZW1vdGhlcmFweSBQcm90b2NvbHM8L2tleXdvcmQ+PGtleXdvcmQ+Q2hpbGQ8L2tleXdvcmQ+
PGtleXdvcmQ+Q29tYmluZWQgTW9kYWxpdHkgVGhlcmFweTwva2V5d29yZD48a2V5d29yZD5IdW1h
bnM8L2tleXdvcmQ+PGtleXdvcmQ+TmVvcGxhc20gU3RhZ2luZzwva2V5d29yZD48a2V5d29yZD5Q
cm9nbm9zaXM8L2tleXdvcmQ+PGtleXdvcmQ+UmFkaW90aGVyYXB5PC9rZXl3b3JkPjxrZXl3b3Jk
PlJoYWJkb215b3NhcmNvbWEvZGlhZ25vc2lzL3N1cmdlcnkvdGhlcmFweTwva2V5d29yZD48a2V5
d29yZD5TYXJjb21hLypkaWFnbm9zaXMvc3VyZ2VyeS90aGVyYXB5PC9rZXl3b3JkPjxrZXl3b3Jk
PlNvZnQgVGlzc3VlIE5lb3BsYXNtcy8qZGlhZ25vc2lzL3N1cmdlcnkvdGhlcmFweTwva2V5d29y
ZD48L2tleXdvcmRzPjxkYXRlcz48eWVhcj4yMDAyPC95ZWFyPjwvZGF0ZXM+PGlzYm4+MTE3NC01
ODc4IChQcmludCkmI3hEOzExNzQtNTg3ODwvaXNibj48YWNjZXNzaW9uLW51bT4xMTgxNzk4Mzwv
YWNjZXNzaW9uLW51bT48dXJscz48L3VybHM+PGVsZWN0cm9uaWMtcmVzb3VyY2UtbnVtPjEwLjIx
NjUvMDAxMjgwNzItMjAwMjA0MDEwLTAwMDAzPC9lbGVjdHJvbmljLXJlc291cmNlLW51bT48cmVt
b3RlLWRhdGFiYXNlLXByb3ZpZGVyPk5MTTwvcmVtb3RlLWRhdGFiYXNlLXByb3ZpZGVyPjxsYW5n
dWFnZT5lbmc8L2xhbmd1YWdlPjwvcmVjb3JkPjwvQ2l0ZT48L0VuZE5vdGU+
</w:fldData>
        </w:fldChar>
      </w:r>
      <w:r w:rsidR="00A14F7C">
        <w:instrText xml:space="preserve"> ADDIN EN.CITE </w:instrText>
      </w:r>
      <w:r w:rsidR="00A14F7C">
        <w:fldChar w:fldCharType="begin">
          <w:fldData xml:space="preserve">PEVuZE5vdGU+PENpdGU+PEF1dGhvcj5DcmlzdDwvQXV0aG9yPjxZZWFyPjIwMDE8L1llYXI+PFJl
Y051bT4xOTA8L1JlY051bT48RGlzcGxheVRleHQ+KENyaXN0IGV0IGFsLiwgMjAwMSwgRG9uYWxk
c29uIGFuZCBBbmRlcnNvbiwgMjAwNSwgS29zY2llbG5pYWsgZXQgYWwuLCAyMDAyKTwvRGlzcGxh
eVRleHQ+PHJlY29yZD48cmVjLW51bWJlcj4xOTA8L3JlYy1udW1iZXI+PGZvcmVpZ24ta2V5cz48
a2V5IGFwcD0iRU4iIGRiLWlkPSJ2cHplcGE5YWt0dGFma2U5ZDlycDJzenNkYXZmdDl4YXp3d3Qi
IHRpbWVzdGFtcD0iMTU4NTA1MjUzMCIgZ3VpZD0iYTQ3MDE1ZmQtZDZiMS00YmZlLWI4OWQtODFl
ZDdlNGM3MzU0Ij4xOTA8L2tleT48L2ZvcmVpZ24ta2V5cz48cmVmLXR5cGUgbmFtZT0iSm91cm5h
bCBBcnRpY2xlIj4xNzwvcmVmLXR5cGU+PGNvbnRyaWJ1dG9ycz48YXV0aG9ycz48YXV0aG9yPkNy
aXN0LCBXLiBNLjwvYXV0aG9yPjxhdXRob3I+QW5kZXJzb24sIEouIFIuPC9hdXRob3I+PGF1dGhv
cj5NZXphLCBKLiBMLjwvYXV0aG9yPjxhdXRob3I+RnJ5ZXIsIEMuPC9hdXRob3I+PGF1dGhvcj5S
YW5leSwgUi4gQi48L2F1dGhvcj48YXV0aG9yPlJ1eW1hbm4sIEYuIEIuPC9hdXRob3I+PGF1dGhv
cj5CcmVuZW1hbiwgSi48L2F1dGhvcj48YXV0aG9yPlF1YWxtYW4sIFMuIEouPC9hdXRob3I+PGF1
dGhvcj5XaWVuZXIsIEUuPC9hdXRob3I+PGF1dGhvcj5XaGFyYW0sIE0uPC9hdXRob3I+PGF1dGhv
cj5Mb2JlLCBULjwvYXV0aG9yPjxhdXRob3I+V2ViYmVyLCBCLjwvYXV0aG9yPjxhdXRob3I+TWF1
cmVyLCBILiBNLjwvYXV0aG9yPjxhdXRob3I+RG9uYWxkc29uLCBTLiBTLjwvYXV0aG9yPjwvYXV0
aG9ycz48L2NvbnRyaWJ1dG9ycz48YXV0aC1hZGRyZXNzPkludGVyZ3JvdXAgUmhhYmRvbXlvc2Fy
Y29tYSBTdHVkeSBHcm91cCAoSVJTRykgcmVwcmVzZW50aW5nIHRoZSBDaGlsZHJlbiZhcG9zO3Mg
Q2FuY2VyIEdyb3VwLCB0aGUgUGVkaWF0cmljIE9uY29sb2d5IEdyb3VwLCBhbmQgdGhlIEludGVy
Z3JvdXAgUmhhYmRvbXlvc2FyY29tYSBTdGF0aXN0aWNhbCBPZmZpY2UsIGFuZCB0aGUgUXVhbGl0
eSBBc3N1cmFuY2UgUmV2aWV3IENlbnRlciwgQXJjYWRpYSwgQ0EsIFVTQS48L2F1dGgtYWRkcmVz
cz48dGl0bGVzPjx0aXRsZT5JbnRlcmdyb3VwIHJoYWJkb215b3NhcmNvbWEgc3R1ZHktSVY6IHJl
c3VsdHMgZm9yIHBhdGllbnRzIHdpdGggbm9ubWV0YXN0YXRpYyBkaXNlYXNlPC90aXRsZT48c2Vj
b25kYXJ5LXRpdGxlPkogQ2xpbiBPbmNvbDwvc2Vjb25kYXJ5LXRpdGxlPjwvdGl0bGVzPjxwZXJp
b2RpY2FsPjxmdWxsLXRpdGxlPkogQ2xpbiBPbmNvbDwvZnVsbC10aXRsZT48L3BlcmlvZGljYWw+
PHBhZ2VzPjMwOTEtMTAyPC9wYWdlcz48dm9sdW1lPjE5PC92b2x1bWU+PG51bWJlcj4xMjwvbnVt
YmVyPjxlZGl0aW9uPjIwMDEvMDYvMTY8L2VkaXRpb24+PGtleXdvcmRzPjxrZXl3b3JkPkFkb2xl
c2NlbnQ8L2tleXdvcmQ+PGtleXdvcmQ+QW50aW5lb3BsYXN0aWMgQ29tYmluZWQgQ2hlbW90aGVy
YXB5IFByb3RvY29scy9hZHZlcnNlIGVmZmVjdHMvKnRoZXJhcGV1dGljIHVzZTwva2V5d29yZD48
a2V5d29yZD5DaGlsZDwva2V5d29yZD48a2V5d29yZD5DaGlsZCwgUHJlc2Nob29sPC9rZXl3b3Jk
PjxrZXl3b3JkPkNvbWJpbmVkIE1vZGFsaXR5IFRoZXJhcHkvbWV0aG9kczwva2V5d29yZD48a2V5
d29yZD5EaXNlYXNlLUZyZWUgU3Vydml2YWw8L2tleXdvcmQ+PGtleXdvcmQ+RG9zZSBGcmFjdGlv
bmF0aW9uLCBSYWRpYXRpb248L2tleXdvcmQ+PGtleXdvcmQ+RXllbGlkIE5lb3BsYXNtcy9tb3J0
YWxpdHkvcGF0aG9sb2d5L3RoZXJhcHk8L2tleXdvcmQ+PGtleXdvcmQ+RmVtYWxlPC9rZXl3b3Jk
PjxrZXl3b3JkPkh1bWFuczwva2V5d29yZD48a2V5d29yZD5JbmZhbnQ8L2tleXdvcmQ+PGtleXdv
cmQ+TWFsZTwva2V5d29yZD48a2V5d29yZD5PcmJpdGFsIE5lb3BsYXNtcy9tb3J0YWxpdHkvcGF0
aG9sb2d5L3RoZXJhcHk8L2tleXdvcmQ+PGtleXdvcmQ+UHJvZ25vc2lzPC9rZXl3b3JkPjxrZXl3
b3JkPlJhZGlvdGhlcmFweS8qbWV0aG9kczwva2V5d29yZD48a2V5d29yZD5SZXRyb3NwZWN0aXZl
IFN0dWRpZXM8L2tleXdvcmQ+PGtleXdvcmQ+UmhhYmRvbXlvc2FyY29tYS9tb3J0YWxpdHkvcGF0
aG9sb2d5Lyp0aGVyYXB5PC9rZXl3b3JkPjxrZXl3b3JkPlN1cnZpdmFsIFJhdGU8L2tleXdvcmQ+
PGtleXdvcmQ+VGVzdGljdWxhciBOZW9wbGFzbXMvbW9ydGFsaXR5L3BhdGhvbG9neS90aGVyYXB5
PC9rZXl3b3JkPjwva2V5d29yZHM+PGRhdGVzPjx5ZWFyPjIwMDE8L3llYXI+PHB1Yi1kYXRlcz48
ZGF0ZT5KdW4gMTU8L2RhdGU+PC9wdWItZGF0ZXM+PC9kYXRlcz48aXNibj4wNzMyLTE4M1ggKFBy
aW50KSYjeEQ7MDczMi0xODN4PC9pc2JuPjxhY2Nlc3Npb24tbnVtPjExNDA4NTA2PC9hY2Nlc3Np
b24tbnVtPjx1cmxzPjwvdXJscz48ZWxlY3Ryb25pYy1yZXNvdXJjZS1udW0+MTAuMTIwMC9qY28u
MjAwMS4xOS4xMi4zMDkxPC9lbGVjdHJvbmljLXJlc291cmNlLW51bT48cmVtb3RlLWRhdGFiYXNl
LXByb3ZpZGVyPk5MTTwvcmVtb3RlLWRhdGFiYXNlLXByb3ZpZGVyPjxsYW5ndWFnZT5lbmc8L2xh
bmd1YWdlPjwvcmVjb3JkPjwvQ2l0ZT48Q2l0ZT48QXV0aG9yPkRvbmFsZHNvbjwvQXV0aG9yPjxZ
ZWFyPjIwMDU8L1llYXI+PFJlY051bT4yMTE8L1JlY051bT48cmVjb3JkPjxyZWMtbnVtYmVyPjIx
MTwvcmVjLW51bWJlcj48Zm9yZWlnbi1rZXlzPjxrZXkgYXBwPSJFTiIgZGItaWQ9InZwemVwYTlh
a3R0YWZrZTlkOXJwMnN6c2RhdmZ0OXhhend3dCIgdGltZXN0YW1wPSIxNTg1MzAyMzA4IiBndWlk
PSI0M2VmZjAzNS0xNmRlLTRmMzEtYjdmNC04MDY5ZWIzNzE0YzEiPjIxMTwva2V5PjwvZm9yZWln
bi1rZXlzPjxyZWYtdHlwZSBuYW1lPSJKb3VybmFsIEFydGljbGUiPjE3PC9yZWYtdHlwZT48Y29u
dHJpYnV0b3JzPjxhdXRob3JzPjxhdXRob3I+RG9uYWxkc29uLCBTLiBTLjwvYXV0aG9yPjxhdXRo
b3I+QW5kZXJzb24sIEouIFIuPC9hdXRob3I+PC9hdXRob3JzPjwvY29udHJpYnV0b3JzPjx0aXRs
ZXM+PHRpdGxlPlJoYWJkb215b3NhcmNvbWE6IG1hbnkgc2ltaWxhcml0aWVzLCBhIGZldyBwaGls
b3NvcGhpY2FsIGRpZmZlcmVuY2VzPC90aXRsZT48c2Vjb25kYXJ5LXRpdGxlPkogQ2xpbiBPbmNv
bDwvc2Vjb25kYXJ5LXRpdGxlPjwvdGl0bGVzPjxwZXJpb2RpY2FsPjxmdWxsLXRpdGxlPkogQ2xp
biBPbmNvbDwvZnVsbC10aXRsZT48L3BlcmlvZGljYWw+PHBhZ2VzPjI1ODYtNzwvcGFnZXM+PHZv
bHVtZT4yMzwvdm9sdW1lPjxudW1iZXI+MTI8L251bWJlcj48ZWRpdGlvbj4yMDA1LzAyLzI1PC9l
ZGl0aW9uPjxrZXl3b3Jkcz48a2V5d29yZD5FbGlnaWJpbGl0eSBEZXRlcm1pbmF0aW9uPC9rZXl3
b3JkPjxrZXl3b3JkPkh1bWFuczwva2V5d29yZD48a2V5d29yZD5Qcm9nbm9zaXM8L2tleXdvcmQ+
PGtleXdvcmQ+UXVhbGl0eSBvZiBMaWZlPC9rZXl3b3JkPjxrZXl3b3JkPlJhbmRvbWl6ZWQgQ29u
dHJvbGxlZCBUcmlhbHMgYXMgVG9waWM8L2tleXdvcmQ+PGtleXdvcmQ+UmVzZWFyY2ggRGVzaWdu
PC9rZXl3b3JkPjxrZXl3b3JkPlJoYWJkb215b3NhcmNvbWEvcGF0aG9sb2d5Lyp0aGVyYXB5PC9r
ZXl3b3JkPjxrZXl3b3JkPlN1cnZpdmFsIEFuYWx5c2lzPC9rZXl3b3JkPjwva2V5d29yZHM+PGRh
dGVzPjx5ZWFyPjIwMDU8L3llYXI+PHB1Yi1kYXRlcz48ZGF0ZT5BcHIgMjA8L2RhdGU+PC9wdWIt
ZGF0ZXM+PC9kYXRlcz48aXNibj4wNzMyLTE4M1ggKFByaW50KSYjeEQ7MDczMi0xODN4PC9pc2Ju
PjxhY2Nlc3Npb24tbnVtPjE1NzI4MjIyPC9hY2Nlc3Npb24tbnVtPjx1cmxzPjwvdXJscz48ZWxl
Y3Ryb25pYy1yZXNvdXJjZS1udW0+MTAuMTIwMC9qY28uMjAwNS4xMS45MDk8L2VsZWN0cm9uaWMt
cmVzb3VyY2UtbnVtPjxyZW1vdGUtZGF0YWJhc2UtcHJvdmlkZXI+TkxNPC9yZW1vdGUtZGF0YWJh
c2UtcHJvdmlkZXI+PGxhbmd1YWdlPmVuZzwvbGFuZ3VhZ2U+PC9yZWNvcmQ+PC9DaXRlPjxDaXRl
PjxBdXRob3I+S29zY2llbG5pYWs8L0F1dGhvcj48WWVhcj4yMDAyPC9ZZWFyPjxSZWNOdW0+MjU3
PC9SZWNOdW0+PHJlY29yZD48cmVjLW51bWJlcj4yNTc8L3JlYy1udW1iZXI+PGZvcmVpZ24ta2V5
cz48a2V5IGFwcD0iRU4iIGRiLWlkPSJ2cHplcGE5YWt0dGFma2U5ZDlycDJzenNkYXZmdDl4YXp3
d3QiIHRpbWVzdGFtcD0iMTU4NzEyMTUyNyIgZ3VpZD0iM2M1MmRhZGQtMGE1Mi00ZTdlLTkwYzUt
OWEyNjVhNjE3M2JhIj4yNTc8L2tleT48L2ZvcmVpZ24ta2V5cz48cmVmLXR5cGUgbmFtZT0iSm91
cm5hbCBBcnRpY2xlIj4xNzwvcmVmLXR5cGU+PGNvbnRyaWJ1dG9ycz48YXV0aG9ycz48YXV0aG9y
Pktvc2NpZWxuaWFrLCBFLjwvYXV0aG9yPjxhdXRob3I+TW9yZ2FuLCBNLjwvYXV0aG9yPjxhdXRo
b3I+VHJldW5lciwgSi48L2F1dGhvcj48L2F1dGhvcnM+PC9jb250cmlidXRvcnM+PGF1dGgtYWRk
cmVzcz5PbGdhIEhvc3BpdGFsLCBQZWRpYXRyaWMgQ2VudGVyLCBCaXNtYXJja3N0cmFzc2UgOCwg
U3R1dHRnYXJ0IDUwLTE3NiwgR2VybWFueS4gZS5rb3NjaWVsbmlha0BvbGdhaG9zcGl0YWwuZGU8
L2F1dGgtYWRkcmVzcz48dGl0bGVzPjx0aXRsZT5Tb2Z0IHRpc3N1ZSBzYXJjb21hIGluIGNoaWxk
cmVuOiBwcm9nbm9zaXMgYW5kIG1hbmFnZW1lbnQ8L3RpdGxlPjxzZWNvbmRhcnktdGl0bGU+UGFl
ZGlhdHIgRHJ1Z3M8L3NlY29uZGFyeS10aXRsZT48L3RpdGxlcz48cGVyaW9kaWNhbD48ZnVsbC10
aXRsZT5QYWVkaWF0ciBEcnVnczwvZnVsbC10aXRsZT48L3BlcmlvZGljYWw+PHBhZ2VzPjIxLTg8
L3BhZ2VzPjx2b2x1bWU+NDwvdm9sdW1lPjxudW1iZXI+MTwvbnVtYmVyPjxlZGl0aW9uPjIwMDIv
MDEvMzE8L2VkaXRpb24+PGtleXdvcmRzPjxrZXl3b3JkPkFudGluZW9wbGFzdGljIENvbWJpbmVk
IENoZW1vdGhlcmFweSBQcm90b2NvbHM8L2tleXdvcmQ+PGtleXdvcmQ+Q2hpbGQ8L2tleXdvcmQ+
PGtleXdvcmQ+Q29tYmluZWQgTW9kYWxpdHkgVGhlcmFweTwva2V5d29yZD48a2V5d29yZD5IdW1h
bnM8L2tleXdvcmQ+PGtleXdvcmQ+TmVvcGxhc20gU3RhZ2luZzwva2V5d29yZD48a2V5d29yZD5Q
cm9nbm9zaXM8L2tleXdvcmQ+PGtleXdvcmQ+UmFkaW90aGVyYXB5PC9rZXl3b3JkPjxrZXl3b3Jk
PlJoYWJkb215b3NhcmNvbWEvZGlhZ25vc2lzL3N1cmdlcnkvdGhlcmFweTwva2V5d29yZD48a2V5
d29yZD5TYXJjb21hLypkaWFnbm9zaXMvc3VyZ2VyeS90aGVyYXB5PC9rZXl3b3JkPjxrZXl3b3Jk
PlNvZnQgVGlzc3VlIE5lb3BsYXNtcy8qZGlhZ25vc2lzL3N1cmdlcnkvdGhlcmFweTwva2V5d29y
ZD48L2tleXdvcmRzPjxkYXRlcz48eWVhcj4yMDAyPC95ZWFyPjwvZGF0ZXM+PGlzYm4+MTE3NC01
ODc4IChQcmludCkmI3hEOzExNzQtNTg3ODwvaXNibj48YWNjZXNzaW9uLW51bT4xMTgxNzk4Mzwv
YWNjZXNzaW9uLW51bT48dXJscz48L3VybHM+PGVsZWN0cm9uaWMtcmVzb3VyY2UtbnVtPjEwLjIx
NjUvMDAxMjgwNzItMjAwMjA0MDEwLTAwMDAzPC9lbGVjdHJvbmljLXJlc291cmNlLW51bT48cmVt
b3RlLWRhdGFiYXNlLXByb3ZpZGVyPk5MTTwvcmVtb3RlLWRhdGFiYXNlLXByb3ZpZGVyPjxsYW5n
dWFnZT5lbmc8L2xhbmd1YWdlPjwvcmVjb3JkPjwvQ2l0ZT48L0VuZE5vdGU+
</w:fldData>
        </w:fldChar>
      </w:r>
      <w:r w:rsidR="00A14F7C">
        <w:instrText xml:space="preserve"> ADDIN EN.CITE.DATA </w:instrText>
      </w:r>
      <w:r w:rsidR="00A14F7C">
        <w:fldChar w:fldCharType="end"/>
      </w:r>
      <w:r w:rsidRPr="009A2412">
        <w:fldChar w:fldCharType="separate"/>
      </w:r>
      <w:r w:rsidR="00A14F7C">
        <w:rPr>
          <w:noProof/>
        </w:rPr>
        <w:t>(</w:t>
      </w:r>
      <w:hyperlink w:anchor="_ENREF_29" w:tooltip="Crist, 2001 #190" w:history="1">
        <w:r w:rsidR="00764178" w:rsidRPr="00764178">
          <w:rPr>
            <w:rStyle w:val="Hyperlink"/>
          </w:rPr>
          <w:t>Crist et al., 2001</w:t>
        </w:r>
      </w:hyperlink>
      <w:r w:rsidR="00A14F7C">
        <w:rPr>
          <w:noProof/>
        </w:rPr>
        <w:t xml:space="preserve">, </w:t>
      </w:r>
      <w:hyperlink w:anchor="_ENREF_38" w:tooltip="Donaldson, 2005 #211" w:history="1">
        <w:r w:rsidR="00764178" w:rsidRPr="00764178">
          <w:rPr>
            <w:rStyle w:val="Hyperlink"/>
          </w:rPr>
          <w:t>Donaldson and Anderson, 2005</w:t>
        </w:r>
      </w:hyperlink>
      <w:r w:rsidR="00A14F7C">
        <w:rPr>
          <w:noProof/>
        </w:rPr>
        <w:t xml:space="preserve">, </w:t>
      </w:r>
      <w:hyperlink w:anchor="_ENREF_73" w:tooltip="Koscielniak, 2002 #257" w:history="1">
        <w:r w:rsidR="00764178" w:rsidRPr="00764178">
          <w:rPr>
            <w:rStyle w:val="Hyperlink"/>
          </w:rPr>
          <w:t>Koscielniak et al., 2002</w:t>
        </w:r>
      </w:hyperlink>
      <w:r w:rsidR="00A14F7C">
        <w:rPr>
          <w:noProof/>
        </w:rPr>
        <w:t>)</w:t>
      </w:r>
      <w:r w:rsidRPr="009A2412">
        <w:fldChar w:fldCharType="end"/>
      </w:r>
      <w:r w:rsidRPr="009A2412">
        <w:t xml:space="preserve">. </w:t>
      </w:r>
    </w:p>
    <w:p w14:paraId="58B8F0FF" w14:textId="5DA56C93" w:rsidR="005A6261" w:rsidRDefault="005A6261" w:rsidP="00B3039C">
      <w:r w:rsidRPr="009A2412">
        <w:t>Im Vergleich der Ergebnisse schneidet die nordamerikanische Strategie besser ab (5-Jah</w:t>
      </w:r>
      <w:r w:rsidR="007552C2">
        <w:softHyphen/>
      </w:r>
      <w:r w:rsidRPr="009A2412">
        <w:t xml:space="preserve">res-OS (Gesamtüberleben) von 71% der SIOP versus 84% der COG und 5-Jahres-EFS von 57% der SIOP versus 78% der COG). Allerdings nähern sich die Ergebnisse z.B. für die Gruppe der </w:t>
      </w:r>
      <w:r w:rsidR="00DE2D67">
        <w:t>Blasen/Prostata RMS (</w:t>
      </w:r>
      <w:r w:rsidRPr="009A2412">
        <w:t>BP RMS</w:t>
      </w:r>
      <w:r w:rsidR="00DE2D67">
        <w:t>)</w:t>
      </w:r>
      <w:r w:rsidRPr="009A2412">
        <w:t xml:space="preserve"> Patienten einander an (OS von 80% der </w:t>
      </w:r>
      <w:r w:rsidRPr="009A2412">
        <w:lastRenderedPageBreak/>
        <w:t xml:space="preserve">SIOP versus 86% der COG und EFS von 64% der SIOP verglichen mit 79% der COG </w:t>
      </w:r>
      <w:r w:rsidRPr="009A2412">
        <w:fldChar w:fldCharType="begin"/>
      </w:r>
      <w:r w:rsidR="008A3057">
        <w:instrText xml:space="preserve"> ADDIN EN.CITE &lt;EndNote&gt;&lt;Cite&gt;&lt;Author&gt;Donaldson&lt;/Author&gt;&lt;Year&gt;2005&lt;/Year&gt;&lt;RecNum&gt;211&lt;/RecNum&gt;&lt;DisplayText&gt;(Donaldson and Anderson, 2005)&lt;/DisplayText&gt;&lt;record&gt;&lt;rec-number&gt;211&lt;/rec-number&gt;&lt;foreign-keys&gt;&lt;key app="EN" db-id="vpzepa9akttafke9d9rp2szsdavft9xazwwt" timestamp="1585302308" guid="43eff035-16de-4f31-b7f4-8069eb3714c1"&gt;211&lt;/key&gt;&lt;/foreign-keys&gt;&lt;ref-type name="Journal Article"&gt;17&lt;/ref-type&gt;&lt;contributors&gt;&lt;authors&gt;&lt;author&gt;Donaldson, S. S.&lt;/author&gt;&lt;author&gt;Anderson, J. R.&lt;/author&gt;&lt;/authors&gt;&lt;/contributors&gt;&lt;titles&gt;&lt;title&gt;Rhabdomyosarcoma: many similarities, a few philosophical differences&lt;/title&gt;&lt;secondary-title&gt;J Clin Oncol&lt;/secondary-title&gt;&lt;/titles&gt;&lt;periodical&gt;&lt;full-title&gt;J Clin Oncol&lt;/full-title&gt;&lt;/periodical&gt;&lt;pages&gt;2586-7&lt;/pages&gt;&lt;volume&gt;23&lt;/volume&gt;&lt;number&gt;12&lt;/number&gt;&lt;edition&gt;2005/02/25&lt;/edition&gt;&lt;keywords&gt;&lt;keyword&gt;Eligibility Determination&lt;/keyword&gt;&lt;keyword&gt;Humans&lt;/keyword&gt;&lt;keyword&gt;Prognosis&lt;/keyword&gt;&lt;keyword&gt;Quality of Life&lt;/keyword&gt;&lt;keyword&gt;Randomized Controlled Trials as Topic&lt;/keyword&gt;&lt;keyword&gt;Research Design&lt;/keyword&gt;&lt;keyword&gt;Rhabdomyosarcoma/pathology/*therapy&lt;/keyword&gt;&lt;keyword&gt;Survival Analysis&lt;/keyword&gt;&lt;/keywords&gt;&lt;dates&gt;&lt;year&gt;2005&lt;/year&gt;&lt;pub-dates&gt;&lt;date&gt;Apr 20&lt;/date&gt;&lt;/pub-dates&gt;&lt;/dates&gt;&lt;isbn&gt;0732-183X (Print)&amp;#xD;0732-183x&lt;/isbn&gt;&lt;accession-num&gt;15728222&lt;/accession-num&gt;&lt;urls&gt;&lt;/urls&gt;&lt;electronic-resource-num&gt;10.1200/jco.2005.11.909&lt;/electronic-resource-num&gt;&lt;remote-database-provider&gt;NLM&lt;/remote-database-provider&gt;&lt;language&gt;eng&lt;/language&gt;&lt;/record&gt;&lt;/Cite&gt;&lt;/EndNote&gt;</w:instrText>
      </w:r>
      <w:r w:rsidRPr="009A2412">
        <w:fldChar w:fldCharType="separate"/>
      </w:r>
      <w:r w:rsidR="008A3057">
        <w:rPr>
          <w:noProof/>
        </w:rPr>
        <w:t>(</w:t>
      </w:r>
      <w:hyperlink w:anchor="_ENREF_38" w:tooltip="Donaldson, 2005 #211" w:history="1">
        <w:r w:rsidR="00764178" w:rsidRPr="00764178">
          <w:rPr>
            <w:rStyle w:val="Hyperlink"/>
          </w:rPr>
          <w:t>Donaldson and Anderson, 2005</w:t>
        </w:r>
      </w:hyperlink>
      <w:r w:rsidR="008A3057">
        <w:rPr>
          <w:noProof/>
        </w:rPr>
        <w:t>)</w:t>
      </w:r>
      <w:r w:rsidRPr="009A2412">
        <w:fldChar w:fldCharType="end"/>
      </w:r>
      <w:r w:rsidRPr="009A2412">
        <w:t xml:space="preserve">) und die europäische Strategie kann manchen Patienten eine aggressivere lokale Therapie ersparen. </w:t>
      </w:r>
      <w:r w:rsidR="00680BC8">
        <w:t>Die Unterschiede der Strategien wurden da</w:t>
      </w:r>
      <w:r w:rsidR="007552C2">
        <w:softHyphen/>
      </w:r>
      <w:r w:rsidR="00680BC8">
        <w:t xml:space="preserve">her im Laufe der Zeit geringer </w:t>
      </w:r>
      <w:r w:rsidR="00680BC8">
        <w:fldChar w:fldCharType="begin"/>
      </w:r>
      <w:r w:rsidR="008A3057">
        <w:instrText xml:space="preserve"> ADDIN EN.CITE &lt;EndNote&gt;&lt;Cite&gt;&lt;Author&gt;Castagnetti&lt;/Author&gt;&lt;Year&gt;2019&lt;/Year&gt;&lt;RecNum&gt;210&lt;/RecNum&gt;&lt;DisplayText&gt;(Castagnetti et al., 2019)&lt;/DisplayText&gt;&lt;record&gt;&lt;rec-number&gt;210&lt;/rec-number&gt;&lt;foreign-keys&gt;&lt;key app="EN" db-id="vpzepa9akttafke9d9rp2szsdavft9xazwwt" timestamp="1585302168" guid="9c1a7031-281c-4f3d-ab00-5fd7e9f7feff"&gt;210&lt;/key&gt;&lt;/foreign-keys&gt;&lt;ref-type name="Journal Article"&gt;17&lt;/ref-type&gt;&lt;contributors&gt;&lt;authors&gt;&lt;author&gt;Castagnetti, M.&lt;/author&gt;&lt;author&gt;Herbst, K. W.&lt;/author&gt;&lt;author&gt;Esposito, C.&lt;/author&gt;&lt;/authors&gt;&lt;/contributors&gt;&lt;auth-address&gt;Section for Paediatric Urology, University of Padova, Padua, Italy.&amp;#xD;Department of Research, Connecticut Children&amp;apos;s Medical Center, Hartford, Connecticut, USA.&amp;#xD;Department of Paediatrics, Federico II University, Naples, Italy.&lt;/auth-address&gt;&lt;titles&gt;&lt;title&gt;Current treatment of pediatric bladder and prostate rhabdomyosarcoma (bladder preserving vs. radical cystectomy)&lt;/title&gt;&lt;secondary-title&gt;Curr Opin Urol&lt;/secondary-title&gt;&lt;/titles&gt;&lt;periodical&gt;&lt;full-title&gt;Curr Opin Urol&lt;/full-title&gt;&lt;/periodical&gt;&lt;pages&gt;487-492&lt;/pages&gt;&lt;volume&gt;29&lt;/volume&gt;&lt;number&gt;5&lt;/number&gt;&lt;edition&gt;2019/06/13&lt;/edition&gt;&lt;dates&gt;&lt;year&gt;2019&lt;/year&gt;&lt;pub-dates&gt;&lt;date&gt;Sep&lt;/date&gt;&lt;/pub-dates&gt;&lt;/dates&gt;&lt;isbn&gt;0963-0643&lt;/isbn&gt;&lt;accession-num&gt;31188163&lt;/accession-num&gt;&lt;urls&gt;&lt;/urls&gt;&lt;electronic-resource-num&gt;10.1097/mou.0000000000000651&lt;/electronic-resource-num&gt;&lt;remote-database-provider&gt;NLM&lt;/remote-database-provider&gt;&lt;language&gt;eng&lt;/language&gt;&lt;/record&gt;&lt;/Cite&gt;&lt;/EndNote&gt;</w:instrText>
      </w:r>
      <w:r w:rsidR="00680BC8">
        <w:fldChar w:fldCharType="separate"/>
      </w:r>
      <w:r w:rsidR="008A3057">
        <w:rPr>
          <w:noProof/>
        </w:rPr>
        <w:t>(</w:t>
      </w:r>
      <w:hyperlink w:anchor="_ENREF_22" w:tooltip="Castagnetti, 2019 #210" w:history="1">
        <w:r w:rsidR="00764178" w:rsidRPr="00764178">
          <w:rPr>
            <w:rStyle w:val="Hyperlink"/>
          </w:rPr>
          <w:t>Castagnetti et al., 2019</w:t>
        </w:r>
      </w:hyperlink>
      <w:r w:rsidR="008A3057">
        <w:rPr>
          <w:noProof/>
        </w:rPr>
        <w:t>)</w:t>
      </w:r>
      <w:r w:rsidR="00680BC8">
        <w:fldChar w:fldCharType="end"/>
      </w:r>
      <w:r w:rsidR="00680BC8">
        <w:t xml:space="preserve">. Zur </w:t>
      </w:r>
      <w:r w:rsidRPr="009A2412">
        <w:t>fortlaufende</w:t>
      </w:r>
      <w:r w:rsidR="00680BC8">
        <w:t>n</w:t>
      </w:r>
      <w:r w:rsidRPr="009A2412">
        <w:t xml:space="preserve"> Therapieopti</w:t>
      </w:r>
      <w:r w:rsidR="007552C2">
        <w:softHyphen/>
      </w:r>
      <w:r w:rsidRPr="009A2412">
        <w:t xml:space="preserve">mierung </w:t>
      </w:r>
      <w:r w:rsidR="00680BC8">
        <w:t xml:space="preserve">ist weitere </w:t>
      </w:r>
      <w:r w:rsidR="00680BC8" w:rsidRPr="009A2412">
        <w:t xml:space="preserve">Forschung wichtig </w:t>
      </w:r>
      <w:r w:rsidRPr="009A2412">
        <w:fldChar w:fldCharType="begin">
          <w:fldData xml:space="preserve">PEVuZE5vdGU+PENpdGU+PEF1dGhvcj5TYWx0em1hbjwvQXV0aG9yPjxZZWFyPjIwMTg8L1llYXI+
PFJlY051bT4yMDM8L1JlY051bT48RGlzcGxheVRleHQ+KFNhbHR6bWFuIGFuZCBDb3N0LCAyMDE4
LCBEYXNndXB0YSBldCBhbC4sIDIwMTYpPC9EaXNwbGF5VGV4dD48cmVjb3JkPjxyZWMtbnVtYmVy
PjIwMzwvcmVjLW51bWJlcj48Zm9yZWlnbi1rZXlzPjxrZXkgYXBwPSJFTiIgZGItaWQ9InZwemVw
YTlha3R0YWZrZTlkOXJwMnN6c2RhdmZ0OXhhend3dCIgdGltZXN0YW1wPSIxNTg1MDUyNTMwIiBn
dWlkPSI2MzgyMWRjOC1mNmM2LTQ1NjQtYTcwNS1iZGE1NDcwNjI5NjgiPjIwMzwva2V5PjwvZm9y
ZWlnbi1rZXlzPjxyZWYtdHlwZSBuYW1lPSJKb3VybmFsIEFydGljbGUiPjE3PC9yZWYtdHlwZT48
Y29udHJpYnV0b3JzPjxhdXRob3JzPjxhdXRob3I+U2FsdHptYW4sIEEuIEYuPC9hdXRob3I+PGF1
dGhvcj5Db3N0LCBOLiBHLjwvYXV0aG9yPjwvYXV0aG9ycz48L2NvbnRyaWJ1dG9ycz48YXV0aC1h
ZGRyZXNzPkRlcGFydG1lbnQgb2YgU3VyZ2VyeSwgRGl2aXNpb24gb2YgVXJvbG9neSwgVW5pdmVy
c2l0eSBvZiBDb2xvcmFkbyBTY2hvb2wgb2YgTWVkaWNpbmUgJmFtcDsgQ2hpbGRyZW4mYXBvcztz
IEhvc3BpdGFsIENvbG9yYWRvLCAxMzEyMyBFIDE2dGggQXZlLiwgQm94IDQ2MywgQXVyb3JhLCBD
TywgODAwNDUsIFVTQS4mI3hEO0RlcGFydG1lbnQgb2YgU3VyZ2VyeSwgRGl2aXNpb24gb2YgVXJv
bG9neSwgVW5pdmVyc2l0eSBvZiBDb2xvcmFkbyBTY2hvb2wgb2YgTWVkaWNpbmUgJmFtcDsgQ2hp
bGRyZW4mYXBvcztzIEhvc3BpdGFsIENvbG9yYWRvLCAxMzEyMyBFIDE2dGggQXZlLiwgQm94IDQ2
MywgQXVyb3JhLCBDTywgODAwNDUsIFVTQS4gbmljaG9sYXMuY29zdEBjaGlsZHJlbnNjb2xvcmFk
by5vcmcuPC9hdXRoLWFkZHJlc3M+PHRpdGxlcz48dGl0bGU+Q3VycmVudCBUcmVhdG1lbnQgb2Yg
UGVkaWF0cmljIEJsYWRkZXIgYW5kIFByb3N0YXRlIFJoYWJkb215b3NhcmNvbWE8L3RpdGxlPjxz
ZWNvbmRhcnktdGl0bGU+Q3VyciBVcm9sIFJlcDwvc2Vjb25kYXJ5LXRpdGxlPjwvdGl0bGVzPjxw
ZXJpb2RpY2FsPjxmdWxsLXRpdGxlPkN1cnIgVXJvbCBSZXA8L2Z1bGwtdGl0bGU+PC9wZXJpb2Rp
Y2FsPjxwYWdlcz4xMTwvcGFnZXM+PHZvbHVtZT4xOTwvdm9sdW1lPjxudW1iZXI+MTwvbnVtYmVy
PjxlZGl0aW9uPjIwMTgvMDIvMjM8L2VkaXRpb24+PGtleXdvcmRzPjxrZXl3b3JkPkFudGluZW9w
bGFzdGljIENvbWJpbmVkIENoZW1vdGhlcmFweSBQcm90b2NvbHMvdGhlcmFwZXV0aWMgdXNlPC9r
ZXl3b3JkPjxrZXl3b3JkPkJyYWNoeXRoZXJhcHk8L2tleXdvcmQ+PGtleXdvcmQ+Q2hpbGQ8L2tl
eXdvcmQ+PGtleXdvcmQ+Q29tYmluZWQgTW9kYWxpdHkgVGhlcmFweTwva2V5d29yZD48a2V5d29y
ZD5IdW1hbnM8L2tleXdvcmQ+PGtleXdvcmQ+TWFsZTwva2V5d29yZD48a2V5d29yZD5Qb3NpdHJv
biBFbWlzc2lvbiBUb21vZ3JhcGh5IENvbXB1dGVkIFRvbW9ncmFwaHk8L2tleXdvcmQ+PGtleXdv
cmQ+UHJvc3RhdGljIE5lb3BsYXNtcy9kaWFnbm9zdGljIGltYWdpbmcvKnRoZXJhcHk8L2tleXdv
cmQ+PGtleXdvcmQ+UHJvdG9uIFRoZXJhcHk8L2tleXdvcmQ+PGtleXdvcmQ+UmhhYmRvbXlvc2Fy
Y29tYS9jbGFzc2lmaWNhdGlvbi9kaWFnbm9zdGljIGltYWdpbmcvKnRoZXJhcHk8L2tleXdvcmQ+
PGtleXdvcmQ+VXJpbmFyeSBCbGFkZGVyIE5lb3BsYXNtcy9kaWFnbm9zdGljIGltYWdpbmcvKnRo
ZXJhcHk8L2tleXdvcmQ+PGtleXdvcmQ+QmxhZGRlcjwva2V5d29yZD48a2V5d29yZD5Mb25nLXRl
cm0gb3V0Y29tZXM8L2tleXdvcmQ+PGtleXdvcmQ+UHJvc3RhdGU8L2tleXdvcmQ+PGtleXdvcmQ+
UmhhYmRvbXlvc2FyY29tYTwva2V5d29yZD48a2V5d29yZD5UcmVhdG1lbnQgbW9yYmlkaXR5PC9r
ZXl3b3JkPjwva2V5d29yZHM+PGRhdGVzPjx5ZWFyPjIwMTg8L3llYXI+PHB1Yi1kYXRlcz48ZGF0
ZT5GZWIgMjI8L2RhdGU+PC9wdWItZGF0ZXM+PC9kYXRlcz48aXNibj4xNTI3LTI3Mzc8L2lzYm4+
PGFjY2Vzc2lvbi1udW0+Mjk0Njg0NzY8L2FjY2Vzc2lvbi1udW0+PHVybHM+PC91cmxzPjxlbGVj
dHJvbmljLXJlc291cmNlLW51bT4xMC4xMDA3L3MxMTkzNC0wMTgtMDc2MS04PC9lbGVjdHJvbmlj
LXJlc291cmNlLW51bT48cmVtb3RlLWRhdGFiYXNlLXByb3ZpZGVyPk5MTTwvcmVtb3RlLWRhdGFi
YXNlLXByb3ZpZGVyPjxsYW5ndWFnZT5lbmc8L2xhbmd1YWdlPjwvcmVjb3JkPjwvQ2l0ZT48Q2l0
ZT48QXV0aG9yPkRhc2d1cHRhPC9BdXRob3I+PFllYXI+MjAxNjwvWWVhcj48UmVjTnVtPjIyMzwv
UmVjTnVtPjxyZWNvcmQ+PHJlYy1udW1iZXI+MjIzPC9yZWMtbnVtYmVyPjxmb3JlaWduLWtleXM+
PGtleSBhcHA9IkVOIiBkYi1pZD0idnB6ZXBhOWFrdHRhZmtlOWQ5cnAyc3pzZGF2ZnQ5eGF6d3d0
IiB0aW1lc3RhbXA9IjE1ODU4OTk4MTAiIGd1aWQ9ImYwZmM0MjUxLTE3ZjItNDZlYi04NjMxLTgx
ODA2MTQyZjc5ZCI+MjIzPC9rZXk+PC9mb3JlaWduLWtleXM+PHJlZi10eXBlIG5hbWU9IkpvdXJu
YWwgQXJ0aWNsZSI+MTc8L3JlZi10eXBlPjxjb250cmlidXRvcnM+PGF1dGhvcnM+PGF1dGhvcj5E
YXNndXB0YSwgUi48L2F1dGhvcj48YXV0aG9yPkZ1Y2hzLCBKLjwvYXV0aG9yPjxhdXRob3I+Um9k
ZWJlcmcsIEQuPC9hdXRob3I+PC9hdXRob3JzPjwvY29udHJpYnV0b3JzPjxhdXRoLWFkZHJlc3M+
RGl2aXNpb24gb2YgUGVkaWF0cmljIEdlbmVyYWwgYW5kIFRob3JhY2ljIFN1cmdlcnksIENpbmNp
bm5hdGkgQ2hpbGRyZW5zIEhvc3BpdGFsIE1lZGljYWwgQ2VudGVyLCBDaW5jaW5uYXRpLCBPSC4g
RWxlY3Ryb25pYyBhZGRyZXNzOiBSb3NobmkuRGFzZ3VwdGFAY2NobWMub3JnLiYjeEQ7VW5pdmVy
c2l0YXRza2xpbmlrIGZ1ciBLaW5kZXItIHVuZCBKdWdlbmRtZWRpemluLCBMZWhyc3R1aGwgZnVy
IEtpbmRlcmNoaXJ1cmdpZSB1bmQgS2luZGVydXJvbG9naWUsIFZpemVwcmFzaWRlbnQgZGVyIERl
dXRzY2hlbiBHZXNlbGxzY2hhZnQgZnVyIENoaXJ1cmdpZSwgVHViaW5nZW4sIEdlcm1hbnkuJiN4
RDtEZXBhcnRtZW50IG9mIFN1cmdlcnksIEJyb2R5IFNjaG9vbCBvZiBNZWRpY2luZSwgRWFzdCBD
YXJvbGluYSBVbml2ZXJzaXR5LCBHcmVlbnZpbGxlLCBOQy48L2F1dGgtYWRkcmVzcz48dGl0bGVz
Pjx0aXRsZT5SaGFiZG9teW9zYXJjb21hPC90aXRsZT48c2Vjb25kYXJ5LXRpdGxlPlNlbWluIFBl
ZGlhdHIgU3VyZzwvc2Vjb25kYXJ5LXRpdGxlPjwvdGl0bGVzPjxwZXJpb2RpY2FsPjxmdWxsLXRp
dGxlPlNlbWluIFBlZGlhdHIgU3VyZzwvZnVsbC10aXRsZT48L3BlcmlvZGljYWw+PHBhZ2VzPjI3
Ni0yODM8L3BhZ2VzPjx2b2x1bWU+MjU8L3ZvbHVtZT48bnVtYmVyPjU8L251bWJlcj48ZWRpdGlv
bj4yMDE2LzEyLzE0PC9lZGl0aW9uPjxrZXl3b3Jkcz48a2V5d29yZD5DaGVtb3RoZXJhcHksIEFk
anV2YW50PC9rZXl3b3JkPjxrZXl3b3JkPkNoaWxkPC9rZXl3b3JkPjxrZXl3b3JkPkh1bWFuczwv
a2V5d29yZD48a2V5d29yZD5OZW9wbGFzbSBNZXRhc3Rhc2lzPC9rZXl3b3JkPjxrZXl3b3JkPk5l
b3BsYXNtIFJlY3VycmVuY2UsIExvY2FsL2RpYWdub3Npcy90aGVyYXB5PC9rZXl3b3JkPjxrZXl3
b3JkPk5lb3BsYXNtIFN0YWdpbmc8L2tleXdvcmQ+PGtleXdvcmQ+UHJvZ25vc2lzPC9rZXl3b3Jk
PjxrZXl3b3JkPlJhZGlvdGhlcmFweSwgQWRqdXZhbnQ8L2tleXdvcmQ+PGtleXdvcmQ+UmhhYmRv
bXlvc2FyY29tYS9kaWFnbm9zaXMvcGF0aG9sb2d5LypzdXJnZXJ5L3RoZXJhcHk8L2tleXdvcmQ+
PGtleXdvcmQ+UmlzayBBc3Nlc3NtZW50PC9rZXl3b3JkPjxrZXl3b3JkPlRyZWF0bWVudCBPdXRj
b21lPC9rZXl3b3JkPjxrZXl3b3JkPipMb2NhbCBjb250cm9sPC9rZXl3b3JkPjxrZXl3b3JkPipS
aGFiZG9teW9zYXJjb21hPC9rZXl3b3JkPjxrZXl3b3JkPipTdXJnaWNhbCByZXNlY3Rpb248L2tl
eXdvcmQ+PC9rZXl3b3Jkcz48ZGF0ZXM+PHllYXI+MjAxNjwveWVhcj48cHViLWRhdGVzPjxkYXRl
Pk9jdDwvZGF0ZT48L3B1Yi1kYXRlcz48L2RhdGVzPjxpc2JuPjEwNTUtODU4NjwvaXNibj48YWNj
ZXNzaW9uLW51bT4yNzk1NTczMDwvYWNjZXNzaW9uLW51bT48dXJscz48L3VybHM+PGVsZWN0cm9u
aWMtcmVzb3VyY2UtbnVtPjEwLjEwNTMvai5zZW1wZWRzdXJnLjIwMTYuMDkuMDExPC9lbGVjdHJv
bmljLXJlc291cmNlLW51bT48cmVtb3RlLWRhdGFiYXNlLXByb3ZpZGVyPk5MTTwvcmVtb3RlLWRh
dGFiYXNlLXByb3ZpZGVyPjxsYW5ndWFnZT5lbmc8L2xhbmd1YWdlPjwvcmVjb3JkPjwvQ2l0ZT48
L0VuZE5vdGU+AG==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LCBEYXNndXB0YSBldCBhbC4sIDIwMTYpPC9EaXNwbGF5VGV4dD48cmVjb3JkPjxyZWMtbnVtYmVy
PjIwMzwvcmVjLW51bWJlcj48Zm9yZWlnbi1rZXlzPjxrZXkgYXBwPSJFTiIgZGItaWQ9InZwemVw
YTlha3R0YWZrZTlkOXJwMnN6c2RhdmZ0OXhhend3dCIgdGltZXN0YW1wPSIxNTg1MDUyNTMwIiBn
dWlkPSI2MzgyMWRjOC1mNmM2LTQ1NjQtYTcwNS1iZGE1NDcwNjI5NjgiPjIwMzwva2V5PjwvZm9y
ZWlnbi1rZXlzPjxyZWYtdHlwZSBuYW1lPSJKb3VybmFsIEFydGljbGUiPjE3PC9yZWYtdHlwZT48
Y29udHJpYnV0b3JzPjxhdXRob3JzPjxhdXRob3I+U2FsdHptYW4sIEEuIEYuPC9hdXRob3I+PGF1
dGhvcj5Db3N0LCBOLiBHLjwvYXV0aG9yPjwvYXV0aG9ycz48L2NvbnRyaWJ1dG9ycz48YXV0aC1h
ZGRyZXNzPkRlcGFydG1lbnQgb2YgU3VyZ2VyeSwgRGl2aXNpb24gb2YgVXJvbG9neSwgVW5pdmVy
c2l0eSBvZiBDb2xvcmFkbyBTY2hvb2wgb2YgTWVkaWNpbmUgJmFtcDsgQ2hpbGRyZW4mYXBvcztz
IEhvc3BpdGFsIENvbG9yYWRvLCAxMzEyMyBFIDE2dGggQXZlLiwgQm94IDQ2MywgQXVyb3JhLCBD
TywgODAwNDUsIFVTQS4mI3hEO0RlcGFydG1lbnQgb2YgU3VyZ2VyeSwgRGl2aXNpb24gb2YgVXJv
bG9neSwgVW5pdmVyc2l0eSBvZiBDb2xvcmFkbyBTY2hvb2wgb2YgTWVkaWNpbmUgJmFtcDsgQ2hp
bGRyZW4mYXBvcztzIEhvc3BpdGFsIENvbG9yYWRvLCAxMzEyMyBFIDE2dGggQXZlLiwgQm94IDQ2
MywgQXVyb3JhLCBDTywgODAwNDUsIFVTQS4gbmljaG9sYXMuY29zdEBjaGlsZHJlbnNjb2xvcmFk
by5vcmcuPC9hdXRoLWFkZHJlc3M+PHRpdGxlcz48dGl0bGU+Q3VycmVudCBUcmVhdG1lbnQgb2Yg
UGVkaWF0cmljIEJsYWRkZXIgYW5kIFByb3N0YXRlIFJoYWJkb215b3NhcmNvbWE8L3RpdGxlPjxz
ZWNvbmRhcnktdGl0bGU+Q3VyciBVcm9sIFJlcDwvc2Vjb25kYXJ5LXRpdGxlPjwvdGl0bGVzPjxw
ZXJpb2RpY2FsPjxmdWxsLXRpdGxlPkN1cnIgVXJvbCBSZXA8L2Z1bGwtdGl0bGU+PC9wZXJpb2Rp
Y2FsPjxwYWdlcz4xMTwvcGFnZXM+PHZvbHVtZT4xOTwvdm9sdW1lPjxudW1iZXI+MTwvbnVtYmVy
PjxlZGl0aW9uPjIwMTgvMDIvMjM8L2VkaXRpb24+PGtleXdvcmRzPjxrZXl3b3JkPkFudGluZW9w
bGFzdGljIENvbWJpbmVkIENoZW1vdGhlcmFweSBQcm90b2NvbHMvdGhlcmFwZXV0aWMgdXNlPC9r
ZXl3b3JkPjxrZXl3b3JkPkJyYWNoeXRoZXJhcHk8L2tleXdvcmQ+PGtleXdvcmQ+Q2hpbGQ8L2tl
eXdvcmQ+PGtleXdvcmQ+Q29tYmluZWQgTW9kYWxpdHkgVGhlcmFweTwva2V5d29yZD48a2V5d29y
ZD5IdW1hbnM8L2tleXdvcmQ+PGtleXdvcmQ+TWFsZTwva2V5d29yZD48a2V5d29yZD5Qb3NpdHJv
biBFbWlzc2lvbiBUb21vZ3JhcGh5IENvbXB1dGVkIFRvbW9ncmFwaHk8L2tleXdvcmQ+PGtleXdv
cmQ+UHJvc3RhdGljIE5lb3BsYXNtcy9kaWFnbm9zdGljIGltYWdpbmcvKnRoZXJhcHk8L2tleXdv
cmQ+PGtleXdvcmQ+UHJvdG9uIFRoZXJhcHk8L2tleXdvcmQ+PGtleXdvcmQ+UmhhYmRvbXlvc2Fy
Y29tYS9jbGFzc2lmaWNhdGlvbi9kaWFnbm9zdGljIGltYWdpbmcvKnRoZXJhcHk8L2tleXdvcmQ+
PGtleXdvcmQ+VXJpbmFyeSBCbGFkZGVyIE5lb3BsYXNtcy9kaWFnbm9zdGljIGltYWdpbmcvKnRo
ZXJhcHk8L2tleXdvcmQ+PGtleXdvcmQ+QmxhZGRlcjwva2V5d29yZD48a2V5d29yZD5Mb25nLXRl
cm0gb3V0Y29tZXM8L2tleXdvcmQ+PGtleXdvcmQ+UHJvc3RhdGU8L2tleXdvcmQ+PGtleXdvcmQ+
UmhhYmRvbXlvc2FyY29tYTwva2V5d29yZD48a2V5d29yZD5UcmVhdG1lbnQgbW9yYmlkaXR5PC9r
ZXl3b3JkPjwva2V5d29yZHM+PGRhdGVzPjx5ZWFyPjIwMTg8L3llYXI+PHB1Yi1kYXRlcz48ZGF0
ZT5GZWIgMjI8L2RhdGU+PC9wdWItZGF0ZXM+PC9kYXRlcz48aXNibj4xNTI3LTI3Mzc8L2lzYm4+
PGFjY2Vzc2lvbi1udW0+Mjk0Njg0NzY8L2FjY2Vzc2lvbi1udW0+PHVybHM+PC91cmxzPjxlbGVj
dHJvbmljLXJlc291cmNlLW51bT4xMC4xMDA3L3MxMTkzNC0wMTgtMDc2MS04PC9lbGVjdHJvbmlj
LXJlc291cmNlLW51bT48cmVtb3RlLWRhdGFiYXNlLXByb3ZpZGVyPk5MTTwvcmVtb3RlLWRhdGFi
YXNlLXByb3ZpZGVyPjxsYW5ndWFnZT5lbmc8L2xhbmd1YWdlPjwvcmVjb3JkPjwvQ2l0ZT48Q2l0
ZT48QXV0aG9yPkRhc2d1cHRhPC9BdXRob3I+PFllYXI+MjAxNjwvWWVhcj48UmVjTnVtPjIyMzwv
UmVjTnVtPjxyZWNvcmQ+PHJlYy1udW1iZXI+MjIzPC9yZWMtbnVtYmVyPjxmb3JlaWduLWtleXM+
PGtleSBhcHA9IkVOIiBkYi1pZD0idnB6ZXBhOWFrdHRhZmtlOWQ5cnAyc3pzZGF2ZnQ5eGF6d3d0
IiB0aW1lc3RhbXA9IjE1ODU4OTk4MTAiIGd1aWQ9ImYwZmM0MjUxLTE3ZjItNDZlYi04NjMxLTgx
ODA2MTQyZjc5ZCI+MjIzPC9rZXk+PC9mb3JlaWduLWtleXM+PHJlZi10eXBlIG5hbWU9IkpvdXJu
YWwgQXJ0aWNsZSI+MTc8L3JlZi10eXBlPjxjb250cmlidXRvcnM+PGF1dGhvcnM+PGF1dGhvcj5E
YXNndXB0YSwgUi48L2F1dGhvcj48YXV0aG9yPkZ1Y2hzLCBKLjwvYXV0aG9yPjxhdXRob3I+Um9k
ZWJlcmcsIEQuPC9hdXRob3I+PC9hdXRob3JzPjwvY29udHJpYnV0b3JzPjxhdXRoLWFkZHJlc3M+
RGl2aXNpb24gb2YgUGVkaWF0cmljIEdlbmVyYWwgYW5kIFRob3JhY2ljIFN1cmdlcnksIENpbmNp
bm5hdGkgQ2hpbGRyZW5zIEhvc3BpdGFsIE1lZGljYWwgQ2VudGVyLCBDaW5jaW5uYXRpLCBPSC4g
RWxlY3Ryb25pYyBhZGRyZXNzOiBSb3NobmkuRGFzZ3VwdGFAY2NobWMub3JnLiYjeEQ7VW5pdmVy
c2l0YXRza2xpbmlrIGZ1ciBLaW5kZXItIHVuZCBKdWdlbmRtZWRpemluLCBMZWhyc3R1aGwgZnVy
IEtpbmRlcmNoaXJ1cmdpZSB1bmQgS2luZGVydXJvbG9naWUsIFZpemVwcmFzaWRlbnQgZGVyIERl
dXRzY2hlbiBHZXNlbGxzY2hhZnQgZnVyIENoaXJ1cmdpZSwgVHViaW5nZW4sIEdlcm1hbnkuJiN4
RDtEZXBhcnRtZW50IG9mIFN1cmdlcnksIEJyb2R5IFNjaG9vbCBvZiBNZWRpY2luZSwgRWFzdCBD
YXJvbGluYSBVbml2ZXJzaXR5LCBHcmVlbnZpbGxlLCBOQy48L2F1dGgtYWRkcmVzcz48dGl0bGVz
Pjx0aXRsZT5SaGFiZG9teW9zYXJjb21hPC90aXRsZT48c2Vjb25kYXJ5LXRpdGxlPlNlbWluIFBl
ZGlhdHIgU3VyZzwvc2Vjb25kYXJ5LXRpdGxlPjwvdGl0bGVzPjxwZXJpb2RpY2FsPjxmdWxsLXRp
dGxlPlNlbWluIFBlZGlhdHIgU3VyZzwvZnVsbC10aXRsZT48L3BlcmlvZGljYWw+PHBhZ2VzPjI3
Ni0yODM8L3BhZ2VzPjx2b2x1bWU+MjU8L3ZvbHVtZT48bnVtYmVyPjU8L251bWJlcj48ZWRpdGlv
bj4yMDE2LzEyLzE0PC9lZGl0aW9uPjxrZXl3b3Jkcz48a2V5d29yZD5DaGVtb3RoZXJhcHksIEFk
anV2YW50PC9rZXl3b3JkPjxrZXl3b3JkPkNoaWxkPC9rZXl3b3JkPjxrZXl3b3JkPkh1bWFuczwv
a2V5d29yZD48a2V5d29yZD5OZW9wbGFzbSBNZXRhc3Rhc2lzPC9rZXl3b3JkPjxrZXl3b3JkPk5l
b3BsYXNtIFJlY3VycmVuY2UsIExvY2FsL2RpYWdub3Npcy90aGVyYXB5PC9rZXl3b3JkPjxrZXl3
b3JkPk5lb3BsYXNtIFN0YWdpbmc8L2tleXdvcmQ+PGtleXdvcmQ+UHJvZ25vc2lzPC9rZXl3b3Jk
PjxrZXl3b3JkPlJhZGlvdGhlcmFweSwgQWRqdXZhbnQ8L2tleXdvcmQ+PGtleXdvcmQ+UmhhYmRv
bXlvc2FyY29tYS9kaWFnbm9zaXMvcGF0aG9sb2d5LypzdXJnZXJ5L3RoZXJhcHk8L2tleXdvcmQ+
PGtleXdvcmQ+UmlzayBBc3Nlc3NtZW50PC9rZXl3b3JkPjxrZXl3b3JkPlRyZWF0bWVudCBPdXRj
b21lPC9rZXl3b3JkPjxrZXl3b3JkPipMb2NhbCBjb250cm9sPC9rZXl3b3JkPjxrZXl3b3JkPipS
aGFiZG9teW9zYXJjb21hPC9rZXl3b3JkPjxrZXl3b3JkPipTdXJnaWNhbCByZXNlY3Rpb248L2tl
eXdvcmQ+PC9rZXl3b3Jkcz48ZGF0ZXM+PHllYXI+MjAxNjwveWVhcj48cHViLWRhdGVzPjxkYXRl
Pk9jdDwvZGF0ZT48L3B1Yi1kYXRlcz48L2RhdGVzPjxpc2JuPjEwNTUtODU4NjwvaXNibj48YWNj
ZXNzaW9uLW51bT4yNzk1NTczMDwvYWNjZXNzaW9uLW51bT48dXJscz48L3VybHM+PGVsZWN0cm9u
aWMtcmVzb3VyY2UtbnVtPjEwLjEwNTMvai5zZW1wZWRzdXJnLjIwMTYuMDkuMDExPC9lbGVjdHJv
bmljLXJlc291cmNlLW51bT48cmVtb3RlLWRhdGFiYXNlLXByb3ZpZGVyPk5MTTwvcmVtb3RlLWRh
dGFiYXNlLXByb3ZpZGVyPjxsYW5ndWFnZT5lbmc8L2xhbmd1YWdlPjwvcmVjb3JkPjwvQ2l0ZT48
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 xml:space="preserve">, </w:t>
      </w:r>
      <w:hyperlink w:anchor="_ENREF_34" w:tooltip="Dasgupta, 2016 #223" w:history="1">
        <w:r w:rsidR="00764178" w:rsidRPr="00764178">
          <w:rPr>
            <w:rStyle w:val="Hyperlink"/>
          </w:rPr>
          <w:t>Dasgupta et al., 2016</w:t>
        </w:r>
      </w:hyperlink>
      <w:r w:rsidR="008A3057">
        <w:rPr>
          <w:noProof/>
        </w:rPr>
        <w:t>)</w:t>
      </w:r>
      <w:r w:rsidRPr="009A2412">
        <w:fldChar w:fldCharType="end"/>
      </w:r>
      <w:r w:rsidRPr="009A2412">
        <w:t xml:space="preserve">. </w:t>
      </w:r>
    </w:p>
    <w:p w14:paraId="5A90774C" w14:textId="77777777" w:rsidR="00404565" w:rsidRPr="009A2412" w:rsidRDefault="00404565" w:rsidP="00B3039C"/>
    <w:p w14:paraId="4A0254A2" w14:textId="09C7BDF5" w:rsidR="005A6261" w:rsidRPr="001D1569" w:rsidRDefault="005A6261" w:rsidP="00E1367A">
      <w:pPr>
        <w:rPr>
          <w:b/>
        </w:rPr>
      </w:pPr>
      <w:r w:rsidRPr="001D1569">
        <w:rPr>
          <w:b/>
        </w:rPr>
        <w:t>Chemotherapie</w:t>
      </w:r>
    </w:p>
    <w:p w14:paraId="56759734" w14:textId="2EF91F1C" w:rsidR="005A6261" w:rsidRPr="009A2412" w:rsidRDefault="005A6261" w:rsidP="00B3039C">
      <w:r w:rsidRPr="009A2412">
        <w:t>Die Chemotherapie spielt eine große Rolle in der Behandlung des RMS. Aktuell ist in Nordamerika das VAC Schema (Kombination aus Vincristin, Actinomycin D und Cyc</w:t>
      </w:r>
      <w:r w:rsidR="007552C2">
        <w:softHyphen/>
      </w:r>
      <w:r w:rsidRPr="009A2412">
        <w:t xml:space="preserve">lophosphamid) als Standard gültig. In Europa wird anstelle von  Cyclophosphamids </w:t>
      </w:r>
      <w:proofErr w:type="spellStart"/>
      <w:r w:rsidRPr="009A2412">
        <w:t>Ifos</w:t>
      </w:r>
      <w:r w:rsidR="007552C2">
        <w:softHyphen/>
      </w:r>
      <w:r w:rsidRPr="009A2412">
        <w:t>famid</w:t>
      </w:r>
      <w:proofErr w:type="spellEnd"/>
      <w:r w:rsidRPr="009A2412">
        <w:t xml:space="preserve"> verwendet, was das IVA Schema ergibt </w:t>
      </w:r>
      <w:r w:rsidRPr="009A2412">
        <w:fldChar w:fldCharType="begin">
          <w:fldData xml:space="preserve">PEVuZE5vdGU+PENpdGU+PEF1dGhvcj5GZXJyYXJpPC9BdXRob3I+PFllYXI+MjAwNTwvWWVhcj48
UmVjTnVtPjIwOTwvUmVjTnVtPjxEaXNwbGF5VGV4dD4oRmVycmFyaSBhbmQgQ2FzYW5vdmEsIDIw
MDUsIEtvc2NpZWxuaWFrIGV0IGFsLiwgMjAwMik8L0Rpc3BsYXlUZXh0PjxyZWNvcmQ+PHJlYy1u
dW1iZXI+MjA5PC9yZWMtbnVtYmVyPjxmb3JlaWduLWtleXM+PGtleSBhcHA9IkVOIiBkYi1pZD0i
dnB6ZXBhOWFrdHRhZmtlOWQ5cnAyc3pzZGF2ZnQ5eGF6d3d0IiB0aW1lc3RhbXA9IjE1ODUzMDE5
MDYiIGd1aWQ9IjVlYTRkM2M4LWEwZDQtNGRkYS1hZmE1LTdiY2M5YjdjMGRhYSI+MjA5PC9rZXk+
PC9mb3JlaWduLWtleXM+PHJlZi10eXBlIG5hbWU9IkpvdXJuYWwgQXJ0aWNsZSI+MTc8L3JlZi10
eXBlPjxjb250cmlidXRvcnM+PGF1dGhvcnM+PGF1dGhvcj5GZXJyYXJpLCBBLjwvYXV0aG9yPjxh
dXRob3I+Q2FzYW5vdmEsIE0uPC9hdXRob3I+PC9hdXRob3JzPjwvY29udHJpYnV0b3JzPjxhdXRo
LWFkZHJlc3M+SXN0aXR1dG8gTmF6aW9uYWxlIFR1bW9yaSwgVmlhIEcuVmVuZXppYW4sIDEtMjAx
MzMgTWlsYW4sIEl0YWx5LiBhbmRyZWEuZmVycmFyaUBpc3RpdHV0b3R1bW9yaS5taS5pdDwvYXV0
aC1hZGRyZXNzPjx0aXRsZXM+PHRpdGxlPkN1cnJlbnQgY2hlbW90aGVyYXBldXRpYyBzdHJhdGVn
aWVzIGZvciByaGFiZG9teW9zYXJjb21hPC90aXRsZT48c2Vjb25kYXJ5LXRpdGxlPkV4cGVydCBS
ZXYgQW50aWNhbmNlciBUaGVyPC9zZWNvbmRhcnktdGl0bGU+PC90aXRsZXM+PHBlcmlvZGljYWw+
PGZ1bGwtdGl0bGU+RXhwZXJ0IFJldiBBbnRpY2FuY2VyIFRoZXI8L2Z1bGwtdGl0bGU+PC9wZXJp
b2RpY2FsPjxwYWdlcz4yODMtOTQ8L3BhZ2VzPjx2b2x1bWU+NTwvdm9sdW1lPjxudW1iZXI+Mjwv
bnVtYmVyPjxlZGl0aW9uPjIwMDUvMDUvMTA8L2VkaXRpb24+PGtleXdvcmRzPjxrZXl3b3JkPkFk
b2xlc2NlbnQ8L2tleXdvcmQ+PGtleXdvcmQ+QW50aW5lb3BsYXN0aWMgQ29tYmluZWQgQ2hlbW90
aGVyYXB5IFByb3RvY29scy8qdGhlcmFwZXV0aWMgdXNlPC9rZXl3b3JkPjxrZXl3b3JkPkNoaWxk
PC9rZXl3b3JkPjxrZXl3b3JkPkNsaW5pY2FsIFRyaWFscyBhcyBUb3BpYzwva2V5d29yZD48a2V5
d29yZD5Eb3NlLVJlc3BvbnNlIFJlbGF0aW9uc2hpcCwgRHJ1Zzwva2V5d29yZD48a2V5d29yZD5I
dW1hbnM8L2tleXdvcmQ+PGtleXdvcmQ+TmVvcGxhc20gU3RhZ2luZzwva2V5d29yZD48a2V5d29y
ZD5Qcm9nbm9zaXM8L2tleXdvcmQ+PGtleXdvcmQ+UmhhYmRvbXlvc2FyY29tYS8qZHJ1ZyB0aGVy
YXB5L3BhdGhvbG9neTwva2V5d29yZD48a2V5d29yZD5SaXNrIEFzc2Vzc21lbnQ8L2tleXdvcmQ+
PC9rZXl3b3Jkcz48ZGF0ZXM+PHllYXI+MjAwNTwveWVhcj48cHViLWRhdGVzPjxkYXRlPkFwcjwv
ZGF0ZT48L3B1Yi1kYXRlcz48L2RhdGVzPjxpc2JuPjE0NzMtNzE0MDwvaXNibj48YWNjZXNzaW9u
LW51bT4xNTg3NzUyNTwvYWNjZXNzaW9uLW51bT48dXJscz48L3VybHM+PGVsZWN0cm9uaWMtcmVz
b3VyY2UtbnVtPjEwLjE1ODYvMTQ3MzcxNDAuNS4yLjI4MzwvZWxlY3Ryb25pYy1yZXNvdXJjZS1u
dW0+PHJlbW90ZS1kYXRhYmFzZS1wcm92aWRlcj5OTE08L3JlbW90ZS1kYXRhYmFzZS1wcm92aWRl
cj48bGFuZ3VhZ2U+ZW5nPC9sYW5ndWFnZT48L3JlY29yZD48L0NpdGU+PENpdGU+PEF1dGhvcj5L
b3NjaWVsbmlhazwvQXV0aG9yPjxZZWFyPjIwMDI8L1llYXI+PFJlY051bT4yNTc8L1JlY051bT48
cmVjb3JkPjxyZWMtbnVtYmVyPjI1NzwvcmVjLW51bWJlcj48Zm9yZWlnbi1rZXlzPjxrZXkgYXBw
PSJFTiIgZGItaWQ9InZwemVwYTlha3R0YWZrZTlkOXJwMnN6c2RhdmZ0OXhhend3dCIgdGltZXN0
YW1wPSIxNTg3MTIxNTI3IiBndWlkPSIzYzUyZGFkZC0wYTUyLTRlN2UtOTBjNS05YTI2NWE2MTcz
YmEiPjI1Nzwva2V5PjwvZm9yZWlnbi1rZXlzPjxyZWYtdHlwZSBuYW1lPSJKb3VybmFsIEFydGlj
bGUiPjE3PC9yZWYtdHlwZT48Y29udHJpYnV0b3JzPjxhdXRob3JzPjxhdXRob3I+S29zY2llbG5p
YWssIEUuPC9hdXRob3I+PGF1dGhvcj5Nb3JnYW4sIE0uPC9hdXRob3I+PGF1dGhvcj5UcmV1bmVy
LCBKLjwvYXV0aG9yPjwvYXV0aG9ycz48L2NvbnRyaWJ1dG9ycz48YXV0aC1hZGRyZXNzPk9sZ2Eg
SG9zcGl0YWwsIFBlZGlhdHJpYyBDZW50ZXIsIEJpc21hcmNrc3RyYXNzZSA4LCBTdHV0dGdhcnQg
NTAtMTc2LCBHZXJtYW55LiBlLmtvc2NpZWxuaWFrQG9sZ2Fob3NwaXRhbC5kZTwvYXV0aC1hZGRy
ZXNzPjx0aXRsZXM+PHRpdGxlPlNvZnQgdGlzc3VlIHNhcmNvbWEgaW4gY2hpbGRyZW46IHByb2du
b3NpcyBhbmQgbWFuYWdlbWVudDwvdGl0bGU+PHNlY29uZGFyeS10aXRsZT5QYWVkaWF0ciBEcnVn
czwvc2Vjb25kYXJ5LXRpdGxlPjwvdGl0bGVzPjxwZXJpb2RpY2FsPjxmdWxsLXRpdGxlPlBhZWRp
YXRyIERydWdzPC9mdWxsLXRpdGxlPjwvcGVyaW9kaWNhbD48cGFnZXM+MjEtODwvcGFnZXM+PHZv
bHVtZT40PC92b2x1bWU+PG51bWJlcj4xPC9udW1iZXI+PGVkaXRpb24+MjAwMi8wMS8zMTwvZWRp
dGlvbj48a2V5d29yZHM+PGtleXdvcmQ+QW50aW5lb3BsYXN0aWMgQ29tYmluZWQgQ2hlbW90aGVy
YXB5IFByb3RvY29sczwva2V5d29yZD48a2V5d29yZD5DaGlsZDwva2V5d29yZD48a2V5d29yZD5D
b21iaW5lZCBNb2RhbGl0eSBUaGVyYXB5PC9rZXl3b3JkPjxrZXl3b3JkPkh1bWFuczwva2V5d29y
ZD48a2V5d29yZD5OZW9wbGFzbSBTdGFnaW5nPC9rZXl3b3JkPjxrZXl3b3JkPlByb2dub3Npczwv
a2V5d29yZD48a2V5d29yZD5SYWRpb3RoZXJhcHk8L2tleXdvcmQ+PGtleXdvcmQ+UmhhYmRvbXlv
c2FyY29tYS9kaWFnbm9zaXMvc3VyZ2VyeS90aGVyYXB5PC9rZXl3b3JkPjxrZXl3b3JkPlNhcmNv
bWEvKmRpYWdub3Npcy9zdXJnZXJ5L3RoZXJhcHk8L2tleXdvcmQ+PGtleXdvcmQ+U29mdCBUaXNz
dWUgTmVvcGxhc21zLypkaWFnbm9zaXMvc3VyZ2VyeS90aGVyYXB5PC9rZXl3b3JkPjwva2V5d29y
ZHM+PGRhdGVzPjx5ZWFyPjIwMDI8L3llYXI+PC9kYXRlcz48aXNibj4xMTc0LTU4NzggKFByaW50
KSYjeEQ7MTE3NC01ODc4PC9pc2JuPjxhY2Nlc3Npb24tbnVtPjExODE3OTgzPC9hY2Nlc3Npb24t
bnVtPjx1cmxzPjwvdXJscz48ZWxlY3Ryb25pYy1yZXNvdXJjZS1udW0+MTAuMjE2NS8wMDEyODA3
Mi0yMDAyMDQwMTAtMDAwMDM8L2VsZWN0cm9uaWMtcmVzb3VyY2UtbnVtPjxyZW1vdGUtZGF0YWJh
c2UtcHJvdmlkZXI+TkxNPC9yZW1vdGUtZGF0YWJhc2UtcHJvdmlkZXI+PGxhbmd1YWdlPmVuZzwv
bGFuZ3VhZ2U+PC9yZWNvcmQ+PC9DaXRlPjwvRW5kTm90ZT4A
</w:fldData>
        </w:fldChar>
      </w:r>
      <w:r w:rsidR="008A3057">
        <w:instrText xml:space="preserve"> ADDIN EN.CITE </w:instrText>
      </w:r>
      <w:r w:rsidR="008A3057">
        <w:fldChar w:fldCharType="begin">
          <w:fldData xml:space="preserve">PEVuZE5vdGU+PENpdGU+PEF1dGhvcj5GZXJyYXJpPC9BdXRob3I+PFllYXI+MjAwNTwvWWVhcj48
UmVjTnVtPjIwOTwvUmVjTnVtPjxEaXNwbGF5VGV4dD4oRmVycmFyaSBhbmQgQ2FzYW5vdmEsIDIw
MDUsIEtvc2NpZWxuaWFrIGV0IGFsLiwgMjAwMik8L0Rpc3BsYXlUZXh0PjxyZWNvcmQ+PHJlYy1u
dW1iZXI+MjA5PC9yZWMtbnVtYmVyPjxmb3JlaWduLWtleXM+PGtleSBhcHA9IkVOIiBkYi1pZD0i
dnB6ZXBhOWFrdHRhZmtlOWQ5cnAyc3pzZGF2ZnQ5eGF6d3d0IiB0aW1lc3RhbXA9IjE1ODUzMDE5
MDYiIGd1aWQ9IjVlYTRkM2M4LWEwZDQtNGRkYS1hZmE1LTdiY2M5YjdjMGRhYSI+MjA5PC9rZXk+
PC9mb3JlaWduLWtleXM+PHJlZi10eXBlIG5hbWU9IkpvdXJuYWwgQXJ0aWNsZSI+MTc8L3JlZi10
eXBlPjxjb250cmlidXRvcnM+PGF1dGhvcnM+PGF1dGhvcj5GZXJyYXJpLCBBLjwvYXV0aG9yPjxh
dXRob3I+Q2FzYW5vdmEsIE0uPC9hdXRob3I+PC9hdXRob3JzPjwvY29udHJpYnV0b3JzPjxhdXRo
LWFkZHJlc3M+SXN0aXR1dG8gTmF6aW9uYWxlIFR1bW9yaSwgVmlhIEcuVmVuZXppYW4sIDEtMjAx
MzMgTWlsYW4sIEl0YWx5LiBhbmRyZWEuZmVycmFyaUBpc3RpdHV0b3R1bW9yaS5taS5pdDwvYXV0
aC1hZGRyZXNzPjx0aXRsZXM+PHRpdGxlPkN1cnJlbnQgY2hlbW90aGVyYXBldXRpYyBzdHJhdGVn
aWVzIGZvciByaGFiZG9teW9zYXJjb21hPC90aXRsZT48c2Vjb25kYXJ5LXRpdGxlPkV4cGVydCBS
ZXYgQW50aWNhbmNlciBUaGVyPC9zZWNvbmRhcnktdGl0bGU+PC90aXRsZXM+PHBlcmlvZGljYWw+
PGZ1bGwtdGl0bGU+RXhwZXJ0IFJldiBBbnRpY2FuY2VyIFRoZXI8L2Z1bGwtdGl0bGU+PC9wZXJp
b2RpY2FsPjxwYWdlcz4yODMtOTQ8L3BhZ2VzPjx2b2x1bWU+NTwvdm9sdW1lPjxudW1iZXI+Mjwv
bnVtYmVyPjxlZGl0aW9uPjIwMDUvMDUvMTA8L2VkaXRpb24+PGtleXdvcmRzPjxrZXl3b3JkPkFk
b2xlc2NlbnQ8L2tleXdvcmQ+PGtleXdvcmQ+QW50aW5lb3BsYXN0aWMgQ29tYmluZWQgQ2hlbW90
aGVyYXB5IFByb3RvY29scy8qdGhlcmFwZXV0aWMgdXNlPC9rZXl3b3JkPjxrZXl3b3JkPkNoaWxk
PC9rZXl3b3JkPjxrZXl3b3JkPkNsaW5pY2FsIFRyaWFscyBhcyBUb3BpYzwva2V5d29yZD48a2V5
d29yZD5Eb3NlLVJlc3BvbnNlIFJlbGF0aW9uc2hpcCwgRHJ1Zzwva2V5d29yZD48a2V5d29yZD5I
dW1hbnM8L2tleXdvcmQ+PGtleXdvcmQ+TmVvcGxhc20gU3RhZ2luZzwva2V5d29yZD48a2V5d29y
ZD5Qcm9nbm9zaXM8L2tleXdvcmQ+PGtleXdvcmQ+UmhhYmRvbXlvc2FyY29tYS8qZHJ1ZyB0aGVy
YXB5L3BhdGhvbG9neTwva2V5d29yZD48a2V5d29yZD5SaXNrIEFzc2Vzc21lbnQ8L2tleXdvcmQ+
PC9rZXl3b3Jkcz48ZGF0ZXM+PHllYXI+MjAwNTwveWVhcj48cHViLWRhdGVzPjxkYXRlPkFwcjwv
ZGF0ZT48L3B1Yi1kYXRlcz48L2RhdGVzPjxpc2JuPjE0NzMtNzE0MDwvaXNibj48YWNjZXNzaW9u
LW51bT4xNTg3NzUyNTwvYWNjZXNzaW9uLW51bT48dXJscz48L3VybHM+PGVsZWN0cm9uaWMtcmVz
b3VyY2UtbnVtPjEwLjE1ODYvMTQ3MzcxNDAuNS4yLjI4MzwvZWxlY3Ryb25pYy1yZXNvdXJjZS1u
dW0+PHJlbW90ZS1kYXRhYmFzZS1wcm92aWRlcj5OTE08L3JlbW90ZS1kYXRhYmFzZS1wcm92aWRl
cj48bGFuZ3VhZ2U+ZW5nPC9sYW5ndWFnZT48L3JlY29yZD48L0NpdGU+PENpdGU+PEF1dGhvcj5L
b3NjaWVsbmlhazwvQXV0aG9yPjxZZWFyPjIwMDI8L1llYXI+PFJlY051bT4yNTc8L1JlY051bT48
cmVjb3JkPjxyZWMtbnVtYmVyPjI1NzwvcmVjLW51bWJlcj48Zm9yZWlnbi1rZXlzPjxrZXkgYXBw
PSJFTiIgZGItaWQ9InZwemVwYTlha3R0YWZrZTlkOXJwMnN6c2RhdmZ0OXhhend3dCIgdGltZXN0
YW1wPSIxNTg3MTIxNTI3IiBndWlkPSIzYzUyZGFkZC0wYTUyLTRlN2UtOTBjNS05YTI2NWE2MTcz
YmEiPjI1Nzwva2V5PjwvZm9yZWlnbi1rZXlzPjxyZWYtdHlwZSBuYW1lPSJKb3VybmFsIEFydGlj
bGUiPjE3PC9yZWYtdHlwZT48Y29udHJpYnV0b3JzPjxhdXRob3JzPjxhdXRob3I+S29zY2llbG5p
YWssIEUuPC9hdXRob3I+PGF1dGhvcj5Nb3JnYW4sIE0uPC9hdXRob3I+PGF1dGhvcj5UcmV1bmVy
LCBKLjwvYXV0aG9yPjwvYXV0aG9ycz48L2NvbnRyaWJ1dG9ycz48YXV0aC1hZGRyZXNzPk9sZ2Eg
SG9zcGl0YWwsIFBlZGlhdHJpYyBDZW50ZXIsIEJpc21hcmNrc3RyYXNzZSA4LCBTdHV0dGdhcnQg
NTAtMTc2LCBHZXJtYW55LiBlLmtvc2NpZWxuaWFrQG9sZ2Fob3NwaXRhbC5kZTwvYXV0aC1hZGRy
ZXNzPjx0aXRsZXM+PHRpdGxlPlNvZnQgdGlzc3VlIHNhcmNvbWEgaW4gY2hpbGRyZW46IHByb2du
b3NpcyBhbmQgbWFuYWdlbWVudDwvdGl0bGU+PHNlY29uZGFyeS10aXRsZT5QYWVkaWF0ciBEcnVn
czwvc2Vjb25kYXJ5LXRpdGxlPjwvdGl0bGVzPjxwZXJpb2RpY2FsPjxmdWxsLXRpdGxlPlBhZWRp
YXRyIERydWdzPC9mdWxsLXRpdGxlPjwvcGVyaW9kaWNhbD48cGFnZXM+MjEtODwvcGFnZXM+PHZv
bHVtZT40PC92b2x1bWU+PG51bWJlcj4xPC9udW1iZXI+PGVkaXRpb24+MjAwMi8wMS8zMTwvZWRp
dGlvbj48a2V5d29yZHM+PGtleXdvcmQ+QW50aW5lb3BsYXN0aWMgQ29tYmluZWQgQ2hlbW90aGVy
YXB5IFByb3RvY29sczwva2V5d29yZD48a2V5d29yZD5DaGlsZDwva2V5d29yZD48a2V5d29yZD5D
b21iaW5lZCBNb2RhbGl0eSBUaGVyYXB5PC9rZXl3b3JkPjxrZXl3b3JkPkh1bWFuczwva2V5d29y
ZD48a2V5d29yZD5OZW9wbGFzbSBTdGFnaW5nPC9rZXl3b3JkPjxrZXl3b3JkPlByb2dub3Npczwv
a2V5d29yZD48a2V5d29yZD5SYWRpb3RoZXJhcHk8L2tleXdvcmQ+PGtleXdvcmQ+UmhhYmRvbXlv
c2FyY29tYS9kaWFnbm9zaXMvc3VyZ2VyeS90aGVyYXB5PC9rZXl3b3JkPjxrZXl3b3JkPlNhcmNv
bWEvKmRpYWdub3Npcy9zdXJnZXJ5L3RoZXJhcHk8L2tleXdvcmQ+PGtleXdvcmQ+U29mdCBUaXNz
dWUgTmVvcGxhc21zLypkaWFnbm9zaXMvc3VyZ2VyeS90aGVyYXB5PC9rZXl3b3JkPjwva2V5d29y
ZHM+PGRhdGVzPjx5ZWFyPjIwMDI8L3llYXI+PC9kYXRlcz48aXNibj4xMTc0LTU4NzggKFByaW50
KSYjeEQ7MTE3NC01ODc4PC9pc2JuPjxhY2Nlc3Npb24tbnVtPjExODE3OTgzPC9hY2Nlc3Npb24t
bnVtPjx1cmxzPjwvdXJscz48ZWxlY3Ryb25pYy1yZXNvdXJjZS1udW0+MTAuMjE2NS8wMDEyODA3
Mi0yMDAyMDQwMTAtMDAwMDM8L2VsZWN0cm9uaWMtcmVzb3VyY2UtbnVtPjxyZW1vdGUtZGF0YWJh
c2UtcHJvdmlkZXI+TkxNPC9yZW1vdGUtZGF0YWJhc2UtcHJvdmlkZXI+PGxhbmd1YWdlPmVuZzwv
bGFuZ3VhZ2U+PC9yZWNvcmQ+PC9DaXRlPjwvRW5kTm90ZT4A
</w:fldData>
        </w:fldChar>
      </w:r>
      <w:r w:rsidR="008A3057">
        <w:instrText xml:space="preserve"> ADDIN EN.CITE.DATA </w:instrText>
      </w:r>
      <w:r w:rsidR="008A3057">
        <w:fldChar w:fldCharType="end"/>
      </w:r>
      <w:r w:rsidRPr="009A2412">
        <w:fldChar w:fldCharType="separate"/>
      </w:r>
      <w:r w:rsidR="008A3057">
        <w:rPr>
          <w:noProof/>
        </w:rPr>
        <w:t>(</w:t>
      </w:r>
      <w:hyperlink w:anchor="_ENREF_42" w:tooltip="Ferrari, 2005 #209" w:history="1">
        <w:r w:rsidR="00764178" w:rsidRPr="00764178">
          <w:rPr>
            <w:rStyle w:val="Hyperlink"/>
          </w:rPr>
          <w:t>Ferrari and Casanova, 2005</w:t>
        </w:r>
      </w:hyperlink>
      <w:r w:rsidR="008A3057">
        <w:rPr>
          <w:noProof/>
        </w:rPr>
        <w:t xml:space="preserve">, </w:t>
      </w:r>
      <w:hyperlink w:anchor="_ENREF_73" w:tooltip="Koscielniak, 2002 #257" w:history="1">
        <w:r w:rsidR="00764178" w:rsidRPr="00764178">
          <w:rPr>
            <w:rStyle w:val="Hyperlink"/>
          </w:rPr>
          <w:t>Koscielniak et al., 2002</w:t>
        </w:r>
      </w:hyperlink>
      <w:r w:rsidR="008A3057">
        <w:rPr>
          <w:noProof/>
        </w:rPr>
        <w:t>)</w:t>
      </w:r>
      <w:r w:rsidRPr="009A2412">
        <w:fldChar w:fldCharType="end"/>
      </w:r>
      <w:r w:rsidRPr="009A2412">
        <w:t>. Neue Chemotherapie-Schemata und molekulare Therapien werden bei Pati</w:t>
      </w:r>
      <w:r w:rsidR="007552C2">
        <w:softHyphen/>
      </w:r>
      <w:r w:rsidRPr="009A2412">
        <w:t>enten mit fortgeschrittener Erkrankung und/oder Rezidiven in der Hoffnung erprobt, ihr Outcome zu verbessern und gleichzeitig effektive Wirkstoffe zu finden, die auch in wei</w:t>
      </w:r>
      <w:r w:rsidR="007552C2">
        <w:softHyphen/>
      </w:r>
      <w:r w:rsidRPr="009A2412">
        <w:t xml:space="preserve">teren Risikogruppen hilfreich sein könnten </w:t>
      </w:r>
      <w:r w:rsidRPr="009A2412">
        <w:fldChar w:fldCharType="begin">
          <w:fldData xml:space="preserve">PEVuZE5vdGU+PENpdGU+PEF1dGhvcj5EYXNndXB0YTwvQXV0aG9yPjxZZWFyPjIwMTY8L1llYXI+
PFJlY051bT4yMjM8L1JlY051bT48RGlzcGxheVRleHQ+KERhc2d1cHRhIGV0IGFsLiwgMjAxNiwg
RmVycmFyaSBhbmQgQ2FzYW5vdmEsIDIwMDUpPC9EaXNwbGF5VGV4dD48cmVjb3JkPjxyZWMtbnVt
YmVyPjIyMzwvcmVjLW51bWJlcj48Zm9yZWlnbi1rZXlzPjxrZXkgYXBwPSJFTiIgZGItaWQ9InZw
emVwYTlha3R0YWZrZTlkOXJwMnN6c2RhdmZ0OXhhend3dCIgdGltZXN0YW1wPSIxNTg1ODk5ODEw
IiBndWlkPSJmMGZjNDI1MS0xN2YyLTQ2ZWItODYzMS04MTgwNjE0MmY3OWQiPjIyMzwva2V5Pjwv
Zm9yZWlnbi1rZXlzPjxyZWYtdHlwZSBuYW1lPSJKb3VybmFsIEFydGljbGUiPjE3PC9yZWYtdHlw
ZT48Y29udHJpYnV0b3JzPjxhdXRob3JzPjxhdXRob3I+RGFzZ3VwdGEsIFIuPC9hdXRob3I+PGF1
dGhvcj5GdWNocywgSi48L2F1dGhvcj48YXV0aG9yPlJvZGViZXJnLCBELjwvYXV0aG9yPjwvYXV0
aG9ycz48L2NvbnRyaWJ1dG9ycz48YXV0aC1hZGRyZXNzPkRpdmlzaW9uIG9mIFBlZGlhdHJpYyBH
ZW5lcmFsIGFuZCBUaG9yYWNpYyBTdXJnZXJ5LCBDaW5jaW5uYXRpIENoaWxkcmVucyBIb3NwaXRh
bCBNZWRpY2FsIENlbnRlciwgQ2luY2lubmF0aSwgT0guIEVsZWN0cm9uaWMgYWRkcmVzczogUm9z
aG5pLkRhc2d1cHRhQGNjaG1jLm9yZy4mI3hEO1VuaXZlcnNpdGF0c2tsaW5payBmdXIgS2luZGVy
LSB1bmQgSnVnZW5kbWVkaXppbiwgTGVocnN0dWhsIGZ1ciBLaW5kZXJjaGlydXJnaWUgdW5kIEtp
bmRlcnVyb2xvZ2llLCBWaXplcHJhc2lkZW50IGRlciBEZXV0c2NoZW4gR2VzZWxsc2NoYWZ0IGZ1
ciBDaGlydXJnaWUsIFR1YmluZ2VuLCBHZXJtYW55LiYjeEQ7RGVwYXJ0bWVudCBvZiBTdXJnZXJ5
LCBCcm9keSBTY2hvb2wgb2YgTWVkaWNpbmUsIEVhc3QgQ2Fyb2xpbmEgVW5pdmVyc2l0eSwgR3Jl
ZW52aWxsZSwgTkMuPC9hdXRoLWFkZHJlc3M+PHRpdGxlcz48dGl0bGU+UmhhYmRvbXlvc2FyY29t
YTwvdGl0bGU+PHNlY29uZGFyeS10aXRsZT5TZW1pbiBQZWRpYXRyIFN1cmc8L3NlY29uZGFyeS10
aXRsZT48L3RpdGxlcz48cGVyaW9kaWNhbD48ZnVsbC10aXRsZT5TZW1pbiBQZWRpYXRyIFN1cmc8
L2Z1bGwtdGl0bGU+PC9wZXJpb2RpY2FsPjxwYWdlcz4yNzYtMjgzPC9wYWdlcz48dm9sdW1lPjI1
PC92b2x1bWU+PG51bWJlcj41PC9udW1iZXI+PGVkaXRpb24+MjAxNi8xMi8xNDwvZWRpdGlvbj48
a2V5d29yZHM+PGtleXdvcmQ+Q2hlbW90aGVyYXB5LCBBZGp1dmFudDwva2V5d29yZD48a2V5d29y
ZD5DaGlsZDwva2V5d29yZD48a2V5d29yZD5IdW1hbnM8L2tleXdvcmQ+PGtleXdvcmQ+TmVvcGxh
c20gTWV0YXN0YXNpczwva2V5d29yZD48a2V5d29yZD5OZW9wbGFzbSBSZWN1cnJlbmNlLCBMb2Nh
bC9kaWFnbm9zaXMvdGhlcmFweTwva2V5d29yZD48a2V5d29yZD5OZW9wbGFzbSBTdGFnaW5nPC9r
ZXl3b3JkPjxrZXl3b3JkPlByb2dub3Npczwva2V5d29yZD48a2V5d29yZD5SYWRpb3RoZXJhcHks
IEFkanV2YW50PC9rZXl3b3JkPjxrZXl3b3JkPlJoYWJkb215b3NhcmNvbWEvZGlhZ25vc2lzL3Bh
dGhvbG9neS8qc3VyZ2VyeS90aGVyYXB5PC9rZXl3b3JkPjxrZXl3b3JkPlJpc2sgQXNzZXNzbWVu
dDwva2V5d29yZD48a2V5d29yZD5UcmVhdG1lbnQgT3V0Y29tZTwva2V5d29yZD48a2V5d29yZD4q
TG9jYWwgY29udHJvbDwva2V5d29yZD48a2V5d29yZD4qUmhhYmRvbXlvc2FyY29tYTwva2V5d29y
ZD48a2V5d29yZD4qU3VyZ2ljYWwgcmVzZWN0aW9uPC9rZXl3b3JkPjwva2V5d29yZHM+PGRhdGVz
Pjx5ZWFyPjIwMTY8L3llYXI+PHB1Yi1kYXRlcz48ZGF0ZT5PY3Q8L2RhdGU+PC9wdWItZGF0ZXM+
PC9kYXRlcz48aXNibj4xMDU1LTg1ODY8L2lzYm4+PGFjY2Vzc2lvbi1udW0+Mjc5NTU3MzA8L2Fj
Y2Vzc2lvbi1udW0+PHVybHM+PC91cmxzPjxlbGVjdHJvbmljLXJlc291cmNlLW51bT4xMC4xMDUz
L2ouc2VtcGVkc3VyZy4yMDE2LjA5LjAxMTwvZWxlY3Ryb25pYy1yZXNvdXJjZS1udW0+PHJlbW90
ZS1kYXRhYmFzZS1wcm92aWRlcj5OTE08L3JlbW90ZS1kYXRhYmFzZS1wcm92aWRlcj48bGFuZ3Vh
Z2U+ZW5nPC9sYW5ndWFnZT48L3JlY29yZD48L0NpdGU+PENpdGU+PEF1dGhvcj5GZXJyYXJpPC9B
dXRob3I+PFllYXI+MjAwNTwvWWVhcj48UmVjTnVtPjIwOTwvUmVjTnVtPjxyZWNvcmQ+PHJlYy1u
dW1iZXI+MjA5PC9yZWMtbnVtYmVyPjxmb3JlaWduLWtleXM+PGtleSBhcHA9IkVOIiBkYi1pZD0i
dnB6ZXBhOWFrdHRhZmtlOWQ5cnAyc3pzZGF2ZnQ5eGF6d3d0IiB0aW1lc3RhbXA9IjE1ODUzMDE5
MDYiIGd1aWQ9IjVlYTRkM2M4LWEwZDQtNGRkYS1hZmE1LTdiY2M5YjdjMGRhYSI+MjA5PC9rZXk+
PC9mb3JlaWduLWtleXM+PHJlZi10eXBlIG5hbWU9IkpvdXJuYWwgQXJ0aWNsZSI+MTc8L3JlZi10
eXBlPjxjb250cmlidXRvcnM+PGF1dGhvcnM+PGF1dGhvcj5GZXJyYXJpLCBBLjwvYXV0aG9yPjxh
dXRob3I+Q2FzYW5vdmEsIE0uPC9hdXRob3I+PC9hdXRob3JzPjwvY29udHJpYnV0b3JzPjxhdXRo
LWFkZHJlc3M+SXN0aXR1dG8gTmF6aW9uYWxlIFR1bW9yaSwgVmlhIEcuVmVuZXppYW4sIDEtMjAx
MzMgTWlsYW4sIEl0YWx5LiBhbmRyZWEuZmVycmFyaUBpc3RpdHV0b3R1bW9yaS5taS5pdDwvYXV0
aC1hZGRyZXNzPjx0aXRsZXM+PHRpdGxlPkN1cnJlbnQgY2hlbW90aGVyYXBldXRpYyBzdHJhdGVn
aWVzIGZvciByaGFiZG9teW9zYXJjb21hPC90aXRsZT48c2Vjb25kYXJ5LXRpdGxlPkV4cGVydCBS
ZXYgQW50aWNhbmNlciBUaGVyPC9zZWNvbmRhcnktdGl0bGU+PC90aXRsZXM+PHBlcmlvZGljYWw+
PGZ1bGwtdGl0bGU+RXhwZXJ0IFJldiBBbnRpY2FuY2VyIFRoZXI8L2Z1bGwtdGl0bGU+PC9wZXJp
b2RpY2FsPjxwYWdlcz4yODMtOTQ8L3BhZ2VzPjx2b2x1bWU+NTwvdm9sdW1lPjxudW1iZXI+Mjwv
bnVtYmVyPjxlZGl0aW9uPjIwMDUvMDUvMTA8L2VkaXRpb24+PGtleXdvcmRzPjxrZXl3b3JkPkFk
b2xlc2NlbnQ8L2tleXdvcmQ+PGtleXdvcmQ+QW50aW5lb3BsYXN0aWMgQ29tYmluZWQgQ2hlbW90
aGVyYXB5IFByb3RvY29scy8qdGhlcmFwZXV0aWMgdXNlPC9rZXl3b3JkPjxrZXl3b3JkPkNoaWxk
PC9rZXl3b3JkPjxrZXl3b3JkPkNsaW5pY2FsIFRyaWFscyBhcyBUb3BpYzwva2V5d29yZD48a2V5
d29yZD5Eb3NlLVJlc3BvbnNlIFJlbGF0aW9uc2hpcCwgRHJ1Zzwva2V5d29yZD48a2V5d29yZD5I
dW1hbnM8L2tleXdvcmQ+PGtleXdvcmQ+TmVvcGxhc20gU3RhZ2luZzwva2V5d29yZD48a2V5d29y
ZD5Qcm9nbm9zaXM8L2tleXdvcmQ+PGtleXdvcmQ+UmhhYmRvbXlvc2FyY29tYS8qZHJ1ZyB0aGVy
YXB5L3BhdGhvbG9neTwva2V5d29yZD48a2V5d29yZD5SaXNrIEFzc2Vzc21lbnQ8L2tleXdvcmQ+
PC9rZXl3b3Jkcz48ZGF0ZXM+PHllYXI+MjAwNTwveWVhcj48cHViLWRhdGVzPjxkYXRlPkFwcjwv
ZGF0ZT48L3B1Yi1kYXRlcz48L2RhdGVzPjxpc2JuPjE0NzMtNzE0MDwvaXNibj48YWNjZXNzaW9u
LW51bT4xNTg3NzUyNTwvYWNjZXNzaW9uLW51bT48dXJscz48L3VybHM+PGVsZWN0cm9uaWMtcmVz
b3VyY2UtbnVtPjEwLjE1ODYvMTQ3MzcxNDAuNS4yLjI4MzwvZWxlY3Ryb25pYy1yZXNvdXJjZS1u
dW0+PHJlbW90ZS1kYXRhYmFzZS1wcm92aWRlcj5OTE08L3JlbW90ZS1kYXRhYmFzZS1wcm92aWRl
cj48bGFuZ3VhZ2U+ZW5nPC9sYW5ndWFnZT48L3JlY29yZD48L0NpdGU+PC9FbmROb3RlPgB=
</w:fldData>
        </w:fldChar>
      </w:r>
      <w:r w:rsidR="008A3057">
        <w:instrText xml:space="preserve"> ADDIN EN.CITE </w:instrText>
      </w:r>
      <w:r w:rsidR="008A3057">
        <w:fldChar w:fldCharType="begin">
          <w:fldData xml:space="preserve">PEVuZE5vdGU+PENpdGU+PEF1dGhvcj5EYXNndXB0YTwvQXV0aG9yPjxZZWFyPjIwMTY8L1llYXI+
PFJlY051bT4yMjM8L1JlY051bT48RGlzcGxheVRleHQ+KERhc2d1cHRhIGV0IGFsLiwgMjAxNiwg
RmVycmFyaSBhbmQgQ2FzYW5vdmEsIDIwMDUpPC9EaXNwbGF5VGV4dD48cmVjb3JkPjxyZWMtbnVt
YmVyPjIyMzwvcmVjLW51bWJlcj48Zm9yZWlnbi1rZXlzPjxrZXkgYXBwPSJFTiIgZGItaWQ9InZw
emVwYTlha3R0YWZrZTlkOXJwMnN6c2RhdmZ0OXhhend3dCIgdGltZXN0YW1wPSIxNTg1ODk5ODEw
IiBndWlkPSJmMGZjNDI1MS0xN2YyLTQ2ZWItODYzMS04MTgwNjE0MmY3OWQiPjIyMzwva2V5Pjwv
Zm9yZWlnbi1rZXlzPjxyZWYtdHlwZSBuYW1lPSJKb3VybmFsIEFydGljbGUiPjE3PC9yZWYtdHlw
ZT48Y29udHJpYnV0b3JzPjxhdXRob3JzPjxhdXRob3I+RGFzZ3VwdGEsIFIuPC9hdXRob3I+PGF1
dGhvcj5GdWNocywgSi48L2F1dGhvcj48YXV0aG9yPlJvZGViZXJnLCBELjwvYXV0aG9yPjwvYXV0
aG9ycz48L2NvbnRyaWJ1dG9ycz48YXV0aC1hZGRyZXNzPkRpdmlzaW9uIG9mIFBlZGlhdHJpYyBH
ZW5lcmFsIGFuZCBUaG9yYWNpYyBTdXJnZXJ5LCBDaW5jaW5uYXRpIENoaWxkcmVucyBIb3NwaXRh
bCBNZWRpY2FsIENlbnRlciwgQ2luY2lubmF0aSwgT0guIEVsZWN0cm9uaWMgYWRkcmVzczogUm9z
aG5pLkRhc2d1cHRhQGNjaG1jLm9yZy4mI3hEO1VuaXZlcnNpdGF0c2tsaW5payBmdXIgS2luZGVy
LSB1bmQgSnVnZW5kbWVkaXppbiwgTGVocnN0dWhsIGZ1ciBLaW5kZXJjaGlydXJnaWUgdW5kIEtp
bmRlcnVyb2xvZ2llLCBWaXplcHJhc2lkZW50IGRlciBEZXV0c2NoZW4gR2VzZWxsc2NoYWZ0IGZ1
ciBDaGlydXJnaWUsIFR1YmluZ2VuLCBHZXJtYW55LiYjeEQ7RGVwYXJ0bWVudCBvZiBTdXJnZXJ5
LCBCcm9keSBTY2hvb2wgb2YgTWVkaWNpbmUsIEVhc3QgQ2Fyb2xpbmEgVW5pdmVyc2l0eSwgR3Jl
ZW52aWxsZSwgTkMuPC9hdXRoLWFkZHJlc3M+PHRpdGxlcz48dGl0bGU+UmhhYmRvbXlvc2FyY29t
YTwvdGl0bGU+PHNlY29uZGFyeS10aXRsZT5TZW1pbiBQZWRpYXRyIFN1cmc8L3NlY29uZGFyeS10
aXRsZT48L3RpdGxlcz48cGVyaW9kaWNhbD48ZnVsbC10aXRsZT5TZW1pbiBQZWRpYXRyIFN1cmc8
L2Z1bGwtdGl0bGU+PC9wZXJpb2RpY2FsPjxwYWdlcz4yNzYtMjgzPC9wYWdlcz48dm9sdW1lPjI1
PC92b2x1bWU+PG51bWJlcj41PC9udW1iZXI+PGVkaXRpb24+MjAxNi8xMi8xNDwvZWRpdGlvbj48
a2V5d29yZHM+PGtleXdvcmQ+Q2hlbW90aGVyYXB5LCBBZGp1dmFudDwva2V5d29yZD48a2V5d29y
ZD5DaGlsZDwva2V5d29yZD48a2V5d29yZD5IdW1hbnM8L2tleXdvcmQ+PGtleXdvcmQ+TmVvcGxh
c20gTWV0YXN0YXNpczwva2V5d29yZD48a2V5d29yZD5OZW9wbGFzbSBSZWN1cnJlbmNlLCBMb2Nh
bC9kaWFnbm9zaXMvdGhlcmFweTwva2V5d29yZD48a2V5d29yZD5OZW9wbGFzbSBTdGFnaW5nPC9r
ZXl3b3JkPjxrZXl3b3JkPlByb2dub3Npczwva2V5d29yZD48a2V5d29yZD5SYWRpb3RoZXJhcHks
IEFkanV2YW50PC9rZXl3b3JkPjxrZXl3b3JkPlJoYWJkb215b3NhcmNvbWEvZGlhZ25vc2lzL3Bh
dGhvbG9neS8qc3VyZ2VyeS90aGVyYXB5PC9rZXl3b3JkPjxrZXl3b3JkPlJpc2sgQXNzZXNzbWVu
dDwva2V5d29yZD48a2V5d29yZD5UcmVhdG1lbnQgT3V0Y29tZTwva2V5d29yZD48a2V5d29yZD4q
TG9jYWwgY29udHJvbDwva2V5d29yZD48a2V5d29yZD4qUmhhYmRvbXlvc2FyY29tYTwva2V5d29y
ZD48a2V5d29yZD4qU3VyZ2ljYWwgcmVzZWN0aW9uPC9rZXl3b3JkPjwva2V5d29yZHM+PGRhdGVz
Pjx5ZWFyPjIwMTY8L3llYXI+PHB1Yi1kYXRlcz48ZGF0ZT5PY3Q8L2RhdGU+PC9wdWItZGF0ZXM+
PC9kYXRlcz48aXNibj4xMDU1LTg1ODY8L2lzYm4+PGFjY2Vzc2lvbi1udW0+Mjc5NTU3MzA8L2Fj
Y2Vzc2lvbi1udW0+PHVybHM+PC91cmxzPjxlbGVjdHJvbmljLXJlc291cmNlLW51bT4xMC4xMDUz
L2ouc2VtcGVkc3VyZy4yMDE2LjA5LjAxMTwvZWxlY3Ryb25pYy1yZXNvdXJjZS1udW0+PHJlbW90
ZS1kYXRhYmFzZS1wcm92aWRlcj5OTE08L3JlbW90ZS1kYXRhYmFzZS1wcm92aWRlcj48bGFuZ3Vh
Z2U+ZW5nPC9sYW5ndWFnZT48L3JlY29yZD48L0NpdGU+PENpdGU+PEF1dGhvcj5GZXJyYXJpPC9B
dXRob3I+PFllYXI+MjAwNTwvWWVhcj48UmVjTnVtPjIwOTwvUmVjTnVtPjxyZWNvcmQ+PHJlYy1u
dW1iZXI+MjA5PC9yZWMtbnVtYmVyPjxmb3JlaWduLWtleXM+PGtleSBhcHA9IkVOIiBkYi1pZD0i
dnB6ZXBhOWFrdHRhZmtlOWQ5cnAyc3pzZGF2ZnQ5eGF6d3d0IiB0aW1lc3RhbXA9IjE1ODUzMDE5
MDYiIGd1aWQ9IjVlYTRkM2M4LWEwZDQtNGRkYS1hZmE1LTdiY2M5YjdjMGRhYSI+MjA5PC9rZXk+
PC9mb3JlaWduLWtleXM+PHJlZi10eXBlIG5hbWU9IkpvdXJuYWwgQXJ0aWNsZSI+MTc8L3JlZi10
eXBlPjxjb250cmlidXRvcnM+PGF1dGhvcnM+PGF1dGhvcj5GZXJyYXJpLCBBLjwvYXV0aG9yPjxh
dXRob3I+Q2FzYW5vdmEsIE0uPC9hdXRob3I+PC9hdXRob3JzPjwvY29udHJpYnV0b3JzPjxhdXRo
LWFkZHJlc3M+SXN0aXR1dG8gTmF6aW9uYWxlIFR1bW9yaSwgVmlhIEcuVmVuZXppYW4sIDEtMjAx
MzMgTWlsYW4sIEl0YWx5LiBhbmRyZWEuZmVycmFyaUBpc3RpdHV0b3R1bW9yaS5taS5pdDwvYXV0
aC1hZGRyZXNzPjx0aXRsZXM+PHRpdGxlPkN1cnJlbnQgY2hlbW90aGVyYXBldXRpYyBzdHJhdGVn
aWVzIGZvciByaGFiZG9teW9zYXJjb21hPC90aXRsZT48c2Vjb25kYXJ5LXRpdGxlPkV4cGVydCBS
ZXYgQW50aWNhbmNlciBUaGVyPC9zZWNvbmRhcnktdGl0bGU+PC90aXRsZXM+PHBlcmlvZGljYWw+
PGZ1bGwtdGl0bGU+RXhwZXJ0IFJldiBBbnRpY2FuY2VyIFRoZXI8L2Z1bGwtdGl0bGU+PC9wZXJp
b2RpY2FsPjxwYWdlcz4yODMtOTQ8L3BhZ2VzPjx2b2x1bWU+NTwvdm9sdW1lPjxudW1iZXI+Mjwv
bnVtYmVyPjxlZGl0aW9uPjIwMDUvMDUvMTA8L2VkaXRpb24+PGtleXdvcmRzPjxrZXl3b3JkPkFk
b2xlc2NlbnQ8L2tleXdvcmQ+PGtleXdvcmQ+QW50aW5lb3BsYXN0aWMgQ29tYmluZWQgQ2hlbW90
aGVyYXB5IFByb3RvY29scy8qdGhlcmFwZXV0aWMgdXNlPC9rZXl3b3JkPjxrZXl3b3JkPkNoaWxk
PC9rZXl3b3JkPjxrZXl3b3JkPkNsaW5pY2FsIFRyaWFscyBhcyBUb3BpYzwva2V5d29yZD48a2V5
d29yZD5Eb3NlLVJlc3BvbnNlIFJlbGF0aW9uc2hpcCwgRHJ1Zzwva2V5d29yZD48a2V5d29yZD5I
dW1hbnM8L2tleXdvcmQ+PGtleXdvcmQ+TmVvcGxhc20gU3RhZ2luZzwva2V5d29yZD48a2V5d29y
ZD5Qcm9nbm9zaXM8L2tleXdvcmQ+PGtleXdvcmQ+UmhhYmRvbXlvc2FyY29tYS8qZHJ1ZyB0aGVy
YXB5L3BhdGhvbG9neTwva2V5d29yZD48a2V5d29yZD5SaXNrIEFzc2Vzc21lbnQ8L2tleXdvcmQ+
PC9rZXl3b3Jkcz48ZGF0ZXM+PHllYXI+MjAwNTwveWVhcj48cHViLWRhdGVzPjxkYXRlPkFwcjwv
ZGF0ZT48L3B1Yi1kYXRlcz48L2RhdGVzPjxpc2JuPjE0NzMtNzE0MDwvaXNibj48YWNjZXNzaW9u
LW51bT4xNTg3NzUyNTwvYWNjZXNzaW9uLW51bT48dXJscz48L3VybHM+PGVsZWN0cm9uaWMtcmVz
b3VyY2UtbnVtPjEwLjE1ODYvMTQ3MzcxNDAuNS4yLjI4MzwvZWxlY3Ryb25pYy1yZXNvdXJjZS1u
dW0+PHJlbW90ZS1kYXRhYmFzZS1wcm92aWRlcj5OTE08L3JlbW90ZS1kYXRhYmFzZS1wcm92aWRl
cj48bGFuZ3VhZ2U+ZW5nPC9sYW5ndWFnZT48L3JlY29yZD48L0NpdGU+PC9FbmROb3RlPgB=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34" w:tooltip="Dasgupta, 2016 #223" w:history="1">
        <w:r w:rsidR="00764178" w:rsidRPr="00764178">
          <w:rPr>
            <w:rStyle w:val="Hyperlink"/>
          </w:rPr>
          <w:t>Dasgupta et al., 2016</w:t>
        </w:r>
      </w:hyperlink>
      <w:r w:rsidR="008A3057">
        <w:rPr>
          <w:noProof/>
        </w:rPr>
        <w:t xml:space="preserve">, </w:t>
      </w:r>
      <w:hyperlink w:anchor="_ENREF_42" w:tooltip="Ferrari, 2005 #209" w:history="1">
        <w:r w:rsidR="00764178" w:rsidRPr="00764178">
          <w:rPr>
            <w:rStyle w:val="Hyperlink"/>
          </w:rPr>
          <w:t>Ferrari and Casanova, 2005</w:t>
        </w:r>
      </w:hyperlink>
      <w:r w:rsidR="008A3057">
        <w:rPr>
          <w:noProof/>
        </w:rPr>
        <w:t>)</w:t>
      </w:r>
      <w:r w:rsidRPr="009A2412">
        <w:fldChar w:fldCharType="end"/>
      </w:r>
      <w:r w:rsidRPr="009A2412">
        <w:t xml:space="preserve">. </w:t>
      </w:r>
    </w:p>
    <w:p w14:paraId="78368340" w14:textId="77777777" w:rsidR="005A6261" w:rsidRPr="009A2412" w:rsidRDefault="005A6261" w:rsidP="00B3039C"/>
    <w:p w14:paraId="5E561487" w14:textId="4ECF0744" w:rsidR="005A6261" w:rsidRPr="001D1569" w:rsidRDefault="005A6261" w:rsidP="00E1367A">
      <w:pPr>
        <w:rPr>
          <w:b/>
        </w:rPr>
      </w:pPr>
      <w:r w:rsidRPr="001D1569">
        <w:rPr>
          <w:b/>
        </w:rPr>
        <w:t>Lokale Therapiemethoden</w:t>
      </w:r>
    </w:p>
    <w:p w14:paraId="275E56A3" w14:textId="59C50E49" w:rsidR="005A6261" w:rsidRPr="009A2412" w:rsidRDefault="005A6261" w:rsidP="00B3039C">
      <w:r w:rsidRPr="009A2412">
        <w:t>Strahlentherapie und Chirurgie sind mit ihren jeweiligen Folgeerscheinungen</w:t>
      </w:r>
      <w:r w:rsidR="00C16372">
        <w:t xml:space="preserve"> </w:t>
      </w:r>
      <w:r w:rsidRPr="009A2412">
        <w:t>Teil der lo</w:t>
      </w:r>
      <w:r w:rsidR="007552C2">
        <w:softHyphen/>
      </w:r>
      <w:r w:rsidRPr="009A2412">
        <w:t>kalen Behandlung des RMS. Chirurgische Eingriffe können Organverluste oder Organ</w:t>
      </w:r>
      <w:r w:rsidR="007552C2">
        <w:softHyphen/>
      </w:r>
      <w:r w:rsidRPr="009A2412">
        <w:t xml:space="preserve">dysfunktionen bedingen, sind aber für die Prognose der Patienten von essenzieller </w:t>
      </w:r>
      <w:r w:rsidRPr="00084EE7">
        <w:t>Be</w:t>
      </w:r>
      <w:r w:rsidR="007552C2">
        <w:softHyphen/>
      </w:r>
      <w:r w:rsidRPr="00084EE7">
        <w:t xml:space="preserve">deutung </w:t>
      </w:r>
      <w:r w:rsidRPr="00084EE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rsidRPr="00084EE7">
        <w:instrText xml:space="preserve"> ADDIN EN.CITE </w:instrText>
      </w:r>
      <w:r w:rsidR="008A3057" w:rsidRPr="00084EE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rsidRPr="00084EE7">
        <w:instrText xml:space="preserve"> ADDIN EN.CITE.DATA </w:instrText>
      </w:r>
      <w:r w:rsidR="008A3057" w:rsidRPr="00084EE7">
        <w:fldChar w:fldCharType="end"/>
      </w:r>
      <w:r w:rsidRPr="00084EE7">
        <w:fldChar w:fldCharType="separate"/>
      </w:r>
      <w:r w:rsidR="008A3057" w:rsidRPr="00084EE7">
        <w:rPr>
          <w:noProof/>
        </w:rPr>
        <w:t>(</w:t>
      </w:r>
      <w:hyperlink w:anchor="_ENREF_48" w:tooltip="Fuchs, 2016 #165" w:history="1">
        <w:r w:rsidR="00764178" w:rsidRPr="00764178">
          <w:rPr>
            <w:rStyle w:val="Hyperlink"/>
          </w:rPr>
          <w:t>Fuchs et al., 2016</w:t>
        </w:r>
      </w:hyperlink>
      <w:r w:rsidR="008A3057" w:rsidRPr="00084EE7">
        <w:rPr>
          <w:noProof/>
        </w:rPr>
        <w:t>)</w:t>
      </w:r>
      <w:r w:rsidRPr="00084EE7">
        <w:fldChar w:fldCharType="end"/>
      </w:r>
      <w:r w:rsidRPr="00084EE7">
        <w:t>.</w:t>
      </w:r>
      <w:r w:rsidRPr="009A2412">
        <w:t xml:space="preserve"> Ziel ist daher eine komplette Tumorresektion mit Sicher</w:t>
      </w:r>
      <w:r w:rsidR="007552C2">
        <w:softHyphen/>
      </w:r>
      <w:r w:rsidRPr="009A2412">
        <w:t>heitsrand und ohne Verluste von Form oder Funktion des betreffenden Organs. Von ei</w:t>
      </w:r>
      <w:r w:rsidR="007552C2">
        <w:softHyphen/>
      </w:r>
      <w:r w:rsidRPr="009A2412">
        <w:t>nem Tumordebulking (Reduktion des Tumors) sollte abgesehen werden, da sich prognos</w:t>
      </w:r>
      <w:r w:rsidR="007552C2">
        <w:softHyphen/>
      </w:r>
      <w:r w:rsidRPr="009A2412">
        <w:t xml:space="preserve">tisch kein Unterschied zur alleinigen Biopsie ergibt </w:t>
      </w:r>
      <w:r w:rsidRPr="009A2412">
        <w:fldChar w:fldCharType="begin">
          <w:fldData xml:space="preserve">PEVuZE5vdGU+PENpdGU+PEF1dGhvcj5EYXNndXB0YTwvQXV0aG9yPjxZZWFyPjIwMTY8L1llYXI+
PFJlY051bT4yMjM8L1JlY051bT48RGlzcGxheVRleHQ+KERhc2d1cHRhIGV0IGFsLiwgMjAxNiwg
S29zY2llbG5pYWsgZXQgYWwuLCAyMDAyKTwvRGlzcGxheVRleHQ+PHJlY29yZD48cmVjLW51bWJl
cj4yMjM8L3JlYy1udW1iZXI+PGZvcmVpZ24ta2V5cz48a2V5IGFwcD0iRU4iIGRiLWlkPSJ2cHpl
cGE5YWt0dGFma2U5ZDlycDJzenNkYXZmdDl4YXp3d3QiIHRpbWVzdGFtcD0iMTU4NTg5OTgxMCIg
Z3VpZD0iZjBmYzQyNTEtMTdmMi00NmViLTg2MzEtODE4MDYxNDJmNzlkIj4yMjM8L2tleT48L2Zv
cmVpZ24ta2V5cz48cmVmLXR5cGUgbmFtZT0iSm91cm5hbCBBcnRpY2xlIj4xNzwvcmVmLXR5cGU+
PGNvbnRyaWJ1dG9ycz48YXV0aG9ycz48YXV0aG9yPkRhc2d1cHRhLCBSLjwvYXV0aG9yPjxhdXRo
b3I+RnVjaHMsIEouPC9hdXRob3I+PGF1dGhvcj5Sb2RlYmVyZywgRC48L2F1dGhvcj48L2F1dGhv
cnM+PC9jb250cmlidXRvcnM+PGF1dGgtYWRkcmVzcz5EaXZpc2lvbiBvZiBQZWRpYXRyaWMgR2Vu
ZXJhbCBhbmQgVGhvcmFjaWMgU3VyZ2VyeSwgQ2luY2lubmF0aSBDaGlsZHJlbnMgSG9zcGl0YWwg
TWVkaWNhbCBDZW50ZXIsIENpbmNpbm5hdGksIE9ILiBFbGVjdHJvbmljIGFkZHJlc3M6IFJvc2hu
aS5EYXNndXB0YUBjY2htYy5vcmcuJiN4RDtVbml2ZXJzaXRhdHNrbGluaWsgZnVyIEtpbmRlci0g
dW5kIEp1Z2VuZG1lZGl6aW4sIExlaHJzdHVobCBmdXIgS2luZGVyY2hpcnVyZ2llIHVuZCBLaW5k
ZXJ1cm9sb2dpZSwgVml6ZXByYXNpZGVudCBkZXIgRGV1dHNjaGVuIEdlc2VsbHNjaGFmdCBmdXIg
Q2hpcnVyZ2llLCBUdWJpbmdlbiwgR2VybWFueS4mI3hEO0RlcGFydG1lbnQgb2YgU3VyZ2VyeSwg
QnJvZHkgU2Nob29sIG9mIE1lZGljaW5lLCBFYXN0IENhcm9saW5hIFVuaXZlcnNpdHksIEdyZWVu
dmlsbGUsIE5DLjwvYXV0aC1hZGRyZXNzPjx0aXRsZXM+PHRpdGxlPlJoYWJkb215b3NhcmNvbWE8
L3RpdGxlPjxzZWNvbmRhcnktdGl0bGU+U2VtaW4gUGVkaWF0ciBTdXJnPC9zZWNvbmRhcnktdGl0
bGU+PC90aXRsZXM+PHBlcmlvZGljYWw+PGZ1bGwtdGl0bGU+U2VtaW4gUGVkaWF0ciBTdXJnPC9m
dWxsLXRpdGxlPjwvcGVyaW9kaWNhbD48cGFnZXM+Mjc2LTI4MzwvcGFnZXM+PHZvbHVtZT4yNTwv
dm9sdW1lPjxudW1iZXI+NTwvbnVtYmVyPjxlZGl0aW9uPjIwMTYvMTIvMTQ8L2VkaXRpb24+PGtl
eXdvcmRzPjxrZXl3b3JkPkNoZW1vdGhlcmFweSwgQWRqdXZhbnQ8L2tleXdvcmQ+PGtleXdvcmQ+
Q2hpbGQ8L2tleXdvcmQ+PGtleXdvcmQ+SHVtYW5zPC9rZXl3b3JkPjxrZXl3b3JkPk5lb3BsYXNt
IE1ldGFzdGFzaXM8L2tleXdvcmQ+PGtleXdvcmQ+TmVvcGxhc20gUmVjdXJyZW5jZSwgTG9jYWwv
ZGlhZ25vc2lzL3RoZXJhcHk8L2tleXdvcmQ+PGtleXdvcmQ+TmVvcGxhc20gU3RhZ2luZzwva2V5
d29yZD48a2V5d29yZD5Qcm9nbm9zaXM8L2tleXdvcmQ+PGtleXdvcmQ+UmFkaW90aGVyYXB5LCBB
ZGp1dmFudDwva2V5d29yZD48a2V5d29yZD5SaGFiZG9teW9zYXJjb21hL2RpYWdub3Npcy9wYXRo
b2xvZ3kvKnN1cmdlcnkvdGhlcmFweTwva2V5d29yZD48a2V5d29yZD5SaXNrIEFzc2Vzc21lbnQ8
L2tleXdvcmQ+PGtleXdvcmQ+VHJlYXRtZW50IE91dGNvbWU8L2tleXdvcmQ+PGtleXdvcmQ+Kkxv
Y2FsIGNvbnRyb2w8L2tleXdvcmQ+PGtleXdvcmQ+KlJoYWJkb215b3NhcmNvbWE8L2tleXdvcmQ+
PGtleXdvcmQ+KlN1cmdpY2FsIHJlc2VjdGlvbjwva2V5d29yZD48L2tleXdvcmRzPjxkYXRlcz48
eWVhcj4yMDE2PC95ZWFyPjxwdWItZGF0ZXM+PGRhdGU+T2N0PC9kYXRlPjwvcHViLWRhdGVzPjwv
ZGF0ZXM+PGlzYm4+MTA1NS04NTg2PC9pc2JuPjxhY2Nlc3Npb24tbnVtPjI3OTU1NzMwPC9hY2Nl
c3Npb24tbnVtPjx1cmxzPjwvdXJscz48ZWxlY3Ryb25pYy1yZXNvdXJjZS1udW0+MTAuMTA1My9q
LnNlbXBlZHN1cmcuMjAxNi4wOS4wMTE8L2VsZWN0cm9uaWMtcmVzb3VyY2UtbnVtPjxyZW1vdGUt
ZGF0YWJhc2UtcHJvdmlkZXI+TkxNPC9yZW1vdGUtZGF0YWJhc2UtcHJvdmlkZXI+PGxhbmd1YWdl
PmVuZzwvbGFuZ3VhZ2U+PC9yZWNvcmQ+PC9DaXRlPjxDaXRlPjxBdXRob3I+S29zY2llbG5pYWs8
L0F1dGhvcj48WWVhcj4yMDAyPC9ZZWFyPjxSZWNOdW0+MjU3PC9SZWNOdW0+PHJlY29yZD48cmVj
LW51bWJlcj4yNTc8L3JlYy1udW1iZXI+PGZvcmVpZ24ta2V5cz48a2V5IGFwcD0iRU4iIGRiLWlk
PSJ2cHplcGE5YWt0dGFma2U5ZDlycDJzenNkYXZmdDl4YXp3d3QiIHRpbWVzdGFtcD0iMTU4NzEy
MTUyNyIgZ3VpZD0iM2M1MmRhZGQtMGE1Mi00ZTdlLTkwYzUtOWEyNjVhNjE3M2JhIj4yNTc8L2tl
eT48L2ZvcmVpZ24ta2V5cz48cmVmLXR5cGUgbmFtZT0iSm91cm5hbCBBcnRpY2xlIj4xNzwvcmVm
LXR5cGU+PGNvbnRyaWJ1dG9ycz48YXV0aG9ycz48YXV0aG9yPktvc2NpZWxuaWFrLCBFLjwvYXV0
aG9yPjxhdXRob3I+TW9yZ2FuLCBNLjwvYXV0aG9yPjxhdXRob3I+VHJldW5lciwgSi48L2F1dGhv
cj48L2F1dGhvcnM+PC9jb250cmlidXRvcnM+PGF1dGgtYWRkcmVzcz5PbGdhIEhvc3BpdGFsLCBQ
ZWRpYXRyaWMgQ2VudGVyLCBCaXNtYXJja3N0cmFzc2UgOCwgU3R1dHRnYXJ0IDUwLTE3NiwgR2Vy
bWFueS4gZS5rb3NjaWVsbmlha0BvbGdhaG9zcGl0YWwuZGU8L2F1dGgtYWRkcmVzcz48dGl0bGVz
Pjx0aXRsZT5Tb2Z0IHRpc3N1ZSBzYXJjb21hIGluIGNoaWxkcmVuOiBwcm9nbm9zaXMgYW5kIG1h
bmFnZW1lbnQ8L3RpdGxlPjxzZWNvbmRhcnktdGl0bGU+UGFlZGlhdHIgRHJ1Z3M8L3NlY29uZGFy
eS10aXRsZT48L3RpdGxlcz48cGVyaW9kaWNhbD48ZnVsbC10aXRsZT5QYWVkaWF0ciBEcnVnczwv
ZnVsbC10aXRsZT48L3BlcmlvZGljYWw+PHBhZ2VzPjIxLTg8L3BhZ2VzPjx2b2x1bWU+NDwvdm9s
dW1lPjxudW1iZXI+MTwvbnVtYmVyPjxlZGl0aW9uPjIwMDIvMDEvMzE8L2VkaXRpb24+PGtleXdv
cmRzPjxrZXl3b3JkPkFudGluZW9wbGFzdGljIENvbWJpbmVkIENoZW1vdGhlcmFweSBQcm90b2Nv
bHM8L2tleXdvcmQ+PGtleXdvcmQ+Q2hpbGQ8L2tleXdvcmQ+PGtleXdvcmQ+Q29tYmluZWQgTW9k
YWxpdHkgVGhlcmFweTwva2V5d29yZD48a2V5d29yZD5IdW1hbnM8L2tleXdvcmQ+PGtleXdvcmQ+
TmVvcGxhc20gU3RhZ2luZzwva2V5d29yZD48a2V5d29yZD5Qcm9nbm9zaXM8L2tleXdvcmQ+PGtl
eXdvcmQ+UmFkaW90aGVyYXB5PC9rZXl3b3JkPjxrZXl3b3JkPlJoYWJkb215b3NhcmNvbWEvZGlh
Z25vc2lzL3N1cmdlcnkvdGhlcmFweTwva2V5d29yZD48a2V5d29yZD5TYXJjb21hLypkaWFnbm9z
aXMvc3VyZ2VyeS90aGVyYXB5PC9rZXl3b3JkPjxrZXl3b3JkPlNvZnQgVGlzc3VlIE5lb3BsYXNt
cy8qZGlhZ25vc2lzL3N1cmdlcnkvdGhlcmFweTwva2V5d29yZD48L2tleXdvcmRzPjxkYXRlcz48
eWVhcj4yMDAyPC95ZWFyPjwvZGF0ZXM+PGlzYm4+MTE3NC01ODc4IChQcmludCkmI3hEOzExNzQt
NTg3ODwvaXNibj48YWNjZXNzaW9uLW51bT4xMTgxNzk4MzwvYWNjZXNzaW9uLW51bT48dXJscz48
L3VybHM+PGVsZWN0cm9uaWMtcmVzb3VyY2UtbnVtPjEwLjIxNjUvMDAxMjgwNzItMjAwMjA0MDEw
LTAwMDAzPC9lbGVjdHJvbmljLXJlc291cmNlLW51bT48cmVtb3RlLWRhdGFiYXNlLXByb3ZpZGVy
Pk5MTTwvcmVtb3RlLWRhdGFiYXNlLXByb3ZpZGVyPjxsYW5ndWFnZT5lbmc8L2xhbmd1YWdlPjwv
cmVjb3JkPjwvQ2l0ZT48L0VuZE5vdGU+
</w:fldData>
        </w:fldChar>
      </w:r>
      <w:r w:rsidR="008A3057">
        <w:instrText xml:space="preserve"> ADDIN EN.CITE </w:instrText>
      </w:r>
      <w:r w:rsidR="008A3057">
        <w:fldChar w:fldCharType="begin">
          <w:fldData xml:space="preserve">PEVuZE5vdGU+PENpdGU+PEF1dGhvcj5EYXNndXB0YTwvQXV0aG9yPjxZZWFyPjIwMTY8L1llYXI+
PFJlY051bT4yMjM8L1JlY051bT48RGlzcGxheVRleHQ+KERhc2d1cHRhIGV0IGFsLiwgMjAxNiwg
S29zY2llbG5pYWsgZXQgYWwuLCAyMDAyKTwvRGlzcGxheVRleHQ+PHJlY29yZD48cmVjLW51bWJl
cj4yMjM8L3JlYy1udW1iZXI+PGZvcmVpZ24ta2V5cz48a2V5IGFwcD0iRU4iIGRiLWlkPSJ2cHpl
cGE5YWt0dGFma2U5ZDlycDJzenNkYXZmdDl4YXp3d3QiIHRpbWVzdGFtcD0iMTU4NTg5OTgxMCIg
Z3VpZD0iZjBmYzQyNTEtMTdmMi00NmViLTg2MzEtODE4MDYxNDJmNzlkIj4yMjM8L2tleT48L2Zv
cmVpZ24ta2V5cz48cmVmLXR5cGUgbmFtZT0iSm91cm5hbCBBcnRpY2xlIj4xNzwvcmVmLXR5cGU+
PGNvbnRyaWJ1dG9ycz48YXV0aG9ycz48YXV0aG9yPkRhc2d1cHRhLCBSLjwvYXV0aG9yPjxhdXRo
b3I+RnVjaHMsIEouPC9hdXRob3I+PGF1dGhvcj5Sb2RlYmVyZywgRC48L2F1dGhvcj48L2F1dGhv
cnM+PC9jb250cmlidXRvcnM+PGF1dGgtYWRkcmVzcz5EaXZpc2lvbiBvZiBQZWRpYXRyaWMgR2Vu
ZXJhbCBhbmQgVGhvcmFjaWMgU3VyZ2VyeSwgQ2luY2lubmF0aSBDaGlsZHJlbnMgSG9zcGl0YWwg
TWVkaWNhbCBDZW50ZXIsIENpbmNpbm5hdGksIE9ILiBFbGVjdHJvbmljIGFkZHJlc3M6IFJvc2hu
aS5EYXNndXB0YUBjY2htYy5vcmcuJiN4RDtVbml2ZXJzaXRhdHNrbGluaWsgZnVyIEtpbmRlci0g
dW5kIEp1Z2VuZG1lZGl6aW4sIExlaHJzdHVobCBmdXIgS2luZGVyY2hpcnVyZ2llIHVuZCBLaW5k
ZXJ1cm9sb2dpZSwgVml6ZXByYXNpZGVudCBkZXIgRGV1dHNjaGVuIEdlc2VsbHNjaGFmdCBmdXIg
Q2hpcnVyZ2llLCBUdWJpbmdlbiwgR2VybWFueS4mI3hEO0RlcGFydG1lbnQgb2YgU3VyZ2VyeSwg
QnJvZHkgU2Nob29sIG9mIE1lZGljaW5lLCBFYXN0IENhcm9saW5hIFVuaXZlcnNpdHksIEdyZWVu
dmlsbGUsIE5DLjwvYXV0aC1hZGRyZXNzPjx0aXRsZXM+PHRpdGxlPlJoYWJkb215b3NhcmNvbWE8
L3RpdGxlPjxzZWNvbmRhcnktdGl0bGU+U2VtaW4gUGVkaWF0ciBTdXJnPC9zZWNvbmRhcnktdGl0
bGU+PC90aXRsZXM+PHBlcmlvZGljYWw+PGZ1bGwtdGl0bGU+U2VtaW4gUGVkaWF0ciBTdXJnPC9m
dWxsLXRpdGxlPjwvcGVyaW9kaWNhbD48cGFnZXM+Mjc2LTI4MzwvcGFnZXM+PHZvbHVtZT4yNTwv
dm9sdW1lPjxudW1iZXI+NTwvbnVtYmVyPjxlZGl0aW9uPjIwMTYvMTIvMTQ8L2VkaXRpb24+PGtl
eXdvcmRzPjxrZXl3b3JkPkNoZW1vdGhlcmFweSwgQWRqdXZhbnQ8L2tleXdvcmQ+PGtleXdvcmQ+
Q2hpbGQ8L2tleXdvcmQ+PGtleXdvcmQ+SHVtYW5zPC9rZXl3b3JkPjxrZXl3b3JkPk5lb3BsYXNt
IE1ldGFzdGFzaXM8L2tleXdvcmQ+PGtleXdvcmQ+TmVvcGxhc20gUmVjdXJyZW5jZSwgTG9jYWwv
ZGlhZ25vc2lzL3RoZXJhcHk8L2tleXdvcmQ+PGtleXdvcmQ+TmVvcGxhc20gU3RhZ2luZzwva2V5
d29yZD48a2V5d29yZD5Qcm9nbm9zaXM8L2tleXdvcmQ+PGtleXdvcmQ+UmFkaW90aGVyYXB5LCBB
ZGp1dmFudDwva2V5d29yZD48a2V5d29yZD5SaGFiZG9teW9zYXJjb21hL2RpYWdub3Npcy9wYXRo
b2xvZ3kvKnN1cmdlcnkvdGhlcmFweTwva2V5d29yZD48a2V5d29yZD5SaXNrIEFzc2Vzc21lbnQ8
L2tleXdvcmQ+PGtleXdvcmQ+VHJlYXRtZW50IE91dGNvbWU8L2tleXdvcmQ+PGtleXdvcmQ+Kkxv
Y2FsIGNvbnRyb2w8L2tleXdvcmQ+PGtleXdvcmQ+KlJoYWJkb215b3NhcmNvbWE8L2tleXdvcmQ+
PGtleXdvcmQ+KlN1cmdpY2FsIHJlc2VjdGlvbjwva2V5d29yZD48L2tleXdvcmRzPjxkYXRlcz48
eWVhcj4yMDE2PC95ZWFyPjxwdWItZGF0ZXM+PGRhdGU+T2N0PC9kYXRlPjwvcHViLWRhdGVzPjwv
ZGF0ZXM+PGlzYm4+MTA1NS04NTg2PC9pc2JuPjxhY2Nlc3Npb24tbnVtPjI3OTU1NzMwPC9hY2Nl
c3Npb24tbnVtPjx1cmxzPjwvdXJscz48ZWxlY3Ryb25pYy1yZXNvdXJjZS1udW0+MTAuMTA1My9q
LnNlbXBlZHN1cmcuMjAxNi4wOS4wMTE8L2VsZWN0cm9uaWMtcmVzb3VyY2UtbnVtPjxyZW1vdGUt
ZGF0YWJhc2UtcHJvdmlkZXI+TkxNPC9yZW1vdGUtZGF0YWJhc2UtcHJvdmlkZXI+PGxhbmd1YWdl
PmVuZzwvbGFuZ3VhZ2U+PC9yZWNvcmQ+PC9DaXRlPjxDaXRlPjxBdXRob3I+S29zY2llbG5pYWs8
L0F1dGhvcj48WWVhcj4yMDAyPC9ZZWFyPjxSZWNOdW0+MjU3PC9SZWNOdW0+PHJlY29yZD48cmVj
LW51bWJlcj4yNTc8L3JlYy1udW1iZXI+PGZvcmVpZ24ta2V5cz48a2V5IGFwcD0iRU4iIGRiLWlk
PSJ2cHplcGE5YWt0dGFma2U5ZDlycDJzenNkYXZmdDl4YXp3d3QiIHRpbWVzdGFtcD0iMTU4NzEy
MTUyNyIgZ3VpZD0iM2M1MmRhZGQtMGE1Mi00ZTdlLTkwYzUtOWEyNjVhNjE3M2JhIj4yNTc8L2tl
eT48L2ZvcmVpZ24ta2V5cz48cmVmLXR5cGUgbmFtZT0iSm91cm5hbCBBcnRpY2xlIj4xNzwvcmVm
LXR5cGU+PGNvbnRyaWJ1dG9ycz48YXV0aG9ycz48YXV0aG9yPktvc2NpZWxuaWFrLCBFLjwvYXV0
aG9yPjxhdXRob3I+TW9yZ2FuLCBNLjwvYXV0aG9yPjxhdXRob3I+VHJldW5lciwgSi48L2F1dGhv
cj48L2F1dGhvcnM+PC9jb250cmlidXRvcnM+PGF1dGgtYWRkcmVzcz5PbGdhIEhvc3BpdGFsLCBQ
ZWRpYXRyaWMgQ2VudGVyLCBCaXNtYXJja3N0cmFzc2UgOCwgU3R1dHRnYXJ0IDUwLTE3NiwgR2Vy
bWFueS4gZS5rb3NjaWVsbmlha0BvbGdhaG9zcGl0YWwuZGU8L2F1dGgtYWRkcmVzcz48dGl0bGVz
Pjx0aXRsZT5Tb2Z0IHRpc3N1ZSBzYXJjb21hIGluIGNoaWxkcmVuOiBwcm9nbm9zaXMgYW5kIG1h
bmFnZW1lbnQ8L3RpdGxlPjxzZWNvbmRhcnktdGl0bGU+UGFlZGlhdHIgRHJ1Z3M8L3NlY29uZGFy
eS10aXRsZT48L3RpdGxlcz48cGVyaW9kaWNhbD48ZnVsbC10aXRsZT5QYWVkaWF0ciBEcnVnczwv
ZnVsbC10aXRsZT48L3BlcmlvZGljYWw+PHBhZ2VzPjIxLTg8L3BhZ2VzPjx2b2x1bWU+NDwvdm9s
dW1lPjxudW1iZXI+MTwvbnVtYmVyPjxlZGl0aW9uPjIwMDIvMDEvMzE8L2VkaXRpb24+PGtleXdv
cmRzPjxrZXl3b3JkPkFudGluZW9wbGFzdGljIENvbWJpbmVkIENoZW1vdGhlcmFweSBQcm90b2Nv
bHM8L2tleXdvcmQ+PGtleXdvcmQ+Q2hpbGQ8L2tleXdvcmQ+PGtleXdvcmQ+Q29tYmluZWQgTW9k
YWxpdHkgVGhlcmFweTwva2V5d29yZD48a2V5d29yZD5IdW1hbnM8L2tleXdvcmQ+PGtleXdvcmQ+
TmVvcGxhc20gU3RhZ2luZzwva2V5d29yZD48a2V5d29yZD5Qcm9nbm9zaXM8L2tleXdvcmQ+PGtl
eXdvcmQ+UmFkaW90aGVyYXB5PC9rZXl3b3JkPjxrZXl3b3JkPlJoYWJkb215b3NhcmNvbWEvZGlh
Z25vc2lzL3N1cmdlcnkvdGhlcmFweTwva2V5d29yZD48a2V5d29yZD5TYXJjb21hLypkaWFnbm9z
aXMvc3VyZ2VyeS90aGVyYXB5PC9rZXl3b3JkPjxrZXl3b3JkPlNvZnQgVGlzc3VlIE5lb3BsYXNt
cy8qZGlhZ25vc2lzL3N1cmdlcnkvdGhlcmFweTwva2V5d29yZD48L2tleXdvcmRzPjxkYXRlcz48
eWVhcj4yMDAyPC95ZWFyPjwvZGF0ZXM+PGlzYm4+MTE3NC01ODc4IChQcmludCkmI3hEOzExNzQt
NTg3ODwvaXNibj48YWNjZXNzaW9uLW51bT4xMTgxNzk4MzwvYWNjZXNzaW9uLW51bT48dXJscz48
L3VybHM+PGVsZWN0cm9uaWMtcmVzb3VyY2UtbnVtPjEwLjIxNjUvMDAxMjgwNzItMjAwMjA0MDEw
LTAwMDAzPC9lbGVjdHJvbmljLXJlc291cmNlLW51bT48cmVtb3RlLWRhdGFiYXNlLXByb3ZpZGVy
Pk5MTTwvcmVtb3RlLWRhdGFiYXNlLXByb3ZpZGVyPjxsYW5ndWFnZT5lbmc8L2xhbmd1YWdlPjwv
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34" w:tooltip="Dasgupta, 2016 #223" w:history="1">
        <w:r w:rsidR="00764178" w:rsidRPr="00764178">
          <w:rPr>
            <w:rStyle w:val="Hyperlink"/>
          </w:rPr>
          <w:t>Dasgupta et al., 2016</w:t>
        </w:r>
      </w:hyperlink>
      <w:r w:rsidR="008A3057">
        <w:rPr>
          <w:noProof/>
        </w:rPr>
        <w:t xml:space="preserve">, </w:t>
      </w:r>
      <w:hyperlink w:anchor="_ENREF_73" w:tooltip="Koscielniak, 2002 #257" w:history="1">
        <w:r w:rsidR="00764178" w:rsidRPr="00764178">
          <w:rPr>
            <w:rStyle w:val="Hyperlink"/>
          </w:rPr>
          <w:t>Koscielniak et al., 2002</w:t>
        </w:r>
      </w:hyperlink>
      <w:r w:rsidR="008A3057">
        <w:rPr>
          <w:noProof/>
        </w:rPr>
        <w:t>)</w:t>
      </w:r>
      <w:r w:rsidRPr="009A2412">
        <w:fldChar w:fldCharType="end"/>
      </w:r>
      <w:r w:rsidRPr="009A2412">
        <w:t>.</w:t>
      </w:r>
    </w:p>
    <w:p w14:paraId="692E6BA7" w14:textId="5BA950B8" w:rsidR="005A6261" w:rsidRDefault="005A6261" w:rsidP="00B3039C">
      <w:r w:rsidRPr="009A2412">
        <w:t>Die Strahlentherapie hingegen kann auf lange Sicht gefürchtete sekundäre Tumore her</w:t>
      </w:r>
      <w:r w:rsidR="007552C2">
        <w:softHyphen/>
      </w:r>
      <w:r w:rsidRPr="009A2412">
        <w:t xml:space="preserve">vorbringen und die Wachstumsfugen im bestrahlten Feld beschädigen </w:t>
      </w:r>
      <w:r w:rsidRPr="009A2412">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w:t>
      </w:r>
      <w:r w:rsidRPr="009A2412">
        <w:fldChar w:fldCharType="end"/>
      </w:r>
      <w:r w:rsidRPr="009A2412">
        <w:t xml:space="preserve">. </w:t>
      </w:r>
      <w:r w:rsidR="006D111F">
        <w:t xml:space="preserve">Schädigungen der Blasenfunktion und erektilen Funktion sind möglich </w:t>
      </w:r>
      <w:r w:rsidR="006D111F">
        <w:fldChar w:fldCharType="begin"/>
      </w:r>
      <w:r w:rsidR="008A3057">
        <w:instrText xml:space="preserve"> ADDIN EN.CITE &lt;EndNote&gt;&lt;Cite&gt;&lt;Author&gt;Castagnetti&lt;/Author&gt;&lt;Year&gt;2019&lt;/Year&gt;&lt;RecNum&gt;210&lt;/RecNum&gt;&lt;DisplayText&gt;(Castagnetti et al., 2019)&lt;/DisplayText&gt;&lt;record&gt;&lt;rec-number&gt;210&lt;/rec-number&gt;&lt;foreign-keys&gt;&lt;key app="EN" db-id="vpzepa9akttafke9d9rp2szsdavft9xazwwt" timestamp="1585302168" guid="9c1a7031-281c-4f3d-ab00-5fd7e9f7feff"&gt;210&lt;/key&gt;&lt;/foreign-keys&gt;&lt;ref-type name="Journal Article"&gt;17&lt;/ref-type&gt;&lt;contributors&gt;&lt;authors&gt;&lt;author&gt;Castagnetti, M.&lt;/author&gt;&lt;author&gt;Herbst, K. W.&lt;/author&gt;&lt;author&gt;Esposito, C.&lt;/author&gt;&lt;/authors&gt;&lt;/contributors&gt;&lt;auth-address&gt;Section for Paediatric Urology, University of Padova, Padua, Italy.&amp;#xD;Department of Research, Connecticut Children&amp;apos;s Medical Center, Hartford, Connecticut, USA.&amp;#xD;Department of Paediatrics, Federico II University, Naples, Italy.&lt;/auth-address&gt;&lt;titles&gt;&lt;title&gt;Current treatment of pediatric bladder and prostate rhabdomyosarcoma (bladder preserving vs. radical cystectomy)&lt;/title&gt;&lt;secondary-title&gt;Curr Opin Urol&lt;/secondary-title&gt;&lt;/titles&gt;&lt;periodical&gt;&lt;full-title&gt;Curr Opin Urol&lt;/full-title&gt;&lt;/periodical&gt;&lt;pages&gt;487-492&lt;/pages&gt;&lt;volume&gt;29&lt;/volume&gt;&lt;number&gt;5&lt;/number&gt;&lt;edition&gt;2019/06/13&lt;/edition&gt;&lt;dates&gt;&lt;year&gt;2019&lt;/year&gt;&lt;pub-dates&gt;&lt;date&gt;Sep&lt;/date&gt;&lt;/pub-dates&gt;&lt;/dates&gt;&lt;isbn&gt;0963-0643&lt;/isbn&gt;&lt;accession-num&gt;31188163&lt;/accession-num&gt;&lt;urls&gt;&lt;/urls&gt;&lt;electronic-resource-num&gt;10.1097/mou.0000000000000651&lt;/electronic-resource-num&gt;&lt;remote-database-provider&gt;NLM&lt;/remote-database-provider&gt;&lt;language&gt;eng&lt;/language&gt;&lt;/record&gt;&lt;/Cite&gt;&lt;/EndNote&gt;</w:instrText>
      </w:r>
      <w:r w:rsidR="006D111F">
        <w:fldChar w:fldCharType="separate"/>
      </w:r>
      <w:r w:rsidR="008A3057">
        <w:rPr>
          <w:noProof/>
        </w:rPr>
        <w:t>(</w:t>
      </w:r>
      <w:hyperlink w:anchor="_ENREF_22" w:tooltip="Castagnetti, 2019 #210" w:history="1">
        <w:r w:rsidR="00764178" w:rsidRPr="00764178">
          <w:rPr>
            <w:rStyle w:val="Hyperlink"/>
          </w:rPr>
          <w:t>Castagnetti et al., 2019</w:t>
        </w:r>
      </w:hyperlink>
      <w:r w:rsidR="008A3057">
        <w:rPr>
          <w:noProof/>
        </w:rPr>
        <w:t>)</w:t>
      </w:r>
      <w:r w:rsidR="006D111F">
        <w:fldChar w:fldCharType="end"/>
      </w:r>
      <w:r w:rsidR="006D111F">
        <w:t>.</w:t>
      </w:r>
      <w:r w:rsidR="0056443D">
        <w:t xml:space="preserve"> </w:t>
      </w:r>
      <w:r w:rsidRPr="009A2412">
        <w:t xml:space="preserve">Trotz dieser erheblichen Nebenwirkungen ist </w:t>
      </w:r>
      <w:r w:rsidR="006D111F">
        <w:t>die Strahlenthe</w:t>
      </w:r>
      <w:r w:rsidR="007552C2">
        <w:softHyphen/>
      </w:r>
      <w:r w:rsidR="006D111F">
        <w:t>rapie</w:t>
      </w:r>
      <w:r w:rsidRPr="009A2412">
        <w:t xml:space="preserve"> eine effektive Methode zur Behandlung der Residualtumoren nach Chirurgie oder Chemotherapie </w:t>
      </w:r>
      <w:r w:rsidRPr="009A2412">
        <w:fldChar w:fldCharType="begin">
          <w:fldData xml:space="preserve">PEVuZE5vdGU+PENpdGU+PEF1dGhvcj5EYXNndXB0YTwvQXV0aG9yPjxZZWFyPjIwMTY8L1llYXI+
PFJlY051bT4yMjM8L1JlY051bT48RGlzcGxheVRleHQ+KERhc2d1cHRhIGV0IGFsLiwgMjAxNiwg
S29zY2llbG5pYWsgZXQgYWwuLCAyMDAyKTwvRGlzcGxheVRleHQ+PHJlY29yZD48cmVjLW51bWJl
cj4yMjM8L3JlYy1udW1iZXI+PGZvcmVpZ24ta2V5cz48a2V5IGFwcD0iRU4iIGRiLWlkPSJ2cHpl
cGE5YWt0dGFma2U5ZDlycDJzenNkYXZmdDl4YXp3d3QiIHRpbWVzdGFtcD0iMTU4NTg5OTgxMCIg
Z3VpZD0iZjBmYzQyNTEtMTdmMi00NmViLTg2MzEtODE4MDYxNDJmNzlkIj4yMjM8L2tleT48L2Zv
cmVpZ24ta2V5cz48cmVmLXR5cGUgbmFtZT0iSm91cm5hbCBBcnRpY2xlIj4xNzwvcmVmLXR5cGU+
PGNvbnRyaWJ1dG9ycz48YXV0aG9ycz48YXV0aG9yPkRhc2d1cHRhLCBSLjwvYXV0aG9yPjxhdXRo
b3I+RnVjaHMsIEouPC9hdXRob3I+PGF1dGhvcj5Sb2RlYmVyZywgRC48L2F1dGhvcj48L2F1dGhv
cnM+PC9jb250cmlidXRvcnM+PGF1dGgtYWRkcmVzcz5EaXZpc2lvbiBvZiBQZWRpYXRyaWMgR2Vu
ZXJhbCBhbmQgVGhvcmFjaWMgU3VyZ2VyeSwgQ2luY2lubmF0aSBDaGlsZHJlbnMgSG9zcGl0YWwg
TWVkaWNhbCBDZW50ZXIsIENpbmNpbm5hdGksIE9ILiBFbGVjdHJvbmljIGFkZHJlc3M6IFJvc2hu
aS5EYXNndXB0YUBjY2htYy5vcmcuJiN4RDtVbml2ZXJzaXRhdHNrbGluaWsgZnVyIEtpbmRlci0g
dW5kIEp1Z2VuZG1lZGl6aW4sIExlaHJzdHVobCBmdXIgS2luZGVyY2hpcnVyZ2llIHVuZCBLaW5k
ZXJ1cm9sb2dpZSwgVml6ZXByYXNpZGVudCBkZXIgRGV1dHNjaGVuIEdlc2VsbHNjaGFmdCBmdXIg
Q2hpcnVyZ2llLCBUdWJpbmdlbiwgR2VybWFueS4mI3hEO0RlcGFydG1lbnQgb2YgU3VyZ2VyeSwg
QnJvZHkgU2Nob29sIG9mIE1lZGljaW5lLCBFYXN0IENhcm9saW5hIFVuaXZlcnNpdHksIEdyZWVu
dmlsbGUsIE5DLjwvYXV0aC1hZGRyZXNzPjx0aXRsZXM+PHRpdGxlPlJoYWJkb215b3NhcmNvbWE8
L3RpdGxlPjxzZWNvbmRhcnktdGl0bGU+U2VtaW4gUGVkaWF0ciBTdXJnPC9zZWNvbmRhcnktdGl0
bGU+PC90aXRsZXM+PHBlcmlvZGljYWw+PGZ1bGwtdGl0bGU+U2VtaW4gUGVkaWF0ciBTdXJnPC9m
dWxsLXRpdGxlPjwvcGVyaW9kaWNhbD48cGFnZXM+Mjc2LTI4MzwvcGFnZXM+PHZvbHVtZT4yNTwv
dm9sdW1lPjxudW1iZXI+NTwvbnVtYmVyPjxlZGl0aW9uPjIwMTYvMTIvMTQ8L2VkaXRpb24+PGtl
eXdvcmRzPjxrZXl3b3JkPkNoZW1vdGhlcmFweSwgQWRqdXZhbnQ8L2tleXdvcmQ+PGtleXdvcmQ+
Q2hpbGQ8L2tleXdvcmQ+PGtleXdvcmQ+SHVtYW5zPC9rZXl3b3JkPjxrZXl3b3JkPk5lb3BsYXNt
IE1ldGFzdGFzaXM8L2tleXdvcmQ+PGtleXdvcmQ+TmVvcGxhc20gUmVjdXJyZW5jZSwgTG9jYWwv
ZGlhZ25vc2lzL3RoZXJhcHk8L2tleXdvcmQ+PGtleXdvcmQ+TmVvcGxhc20gU3RhZ2luZzwva2V5
d29yZD48a2V5d29yZD5Qcm9nbm9zaXM8L2tleXdvcmQ+PGtleXdvcmQ+UmFkaW90aGVyYXB5LCBB
ZGp1dmFudDwva2V5d29yZD48a2V5d29yZD5SaGFiZG9teW9zYXJjb21hL2RpYWdub3Npcy9wYXRo
b2xvZ3kvKnN1cmdlcnkvdGhlcmFweTwva2V5d29yZD48a2V5d29yZD5SaXNrIEFzc2Vzc21lbnQ8
L2tleXdvcmQ+PGtleXdvcmQ+VHJlYXRtZW50IE91dGNvbWU8L2tleXdvcmQ+PGtleXdvcmQ+Kkxv
Y2FsIGNvbnRyb2w8L2tleXdvcmQ+PGtleXdvcmQ+KlJoYWJkb215b3NhcmNvbWE8L2tleXdvcmQ+
PGtleXdvcmQ+KlN1cmdpY2FsIHJlc2VjdGlvbjwva2V5d29yZD48L2tleXdvcmRzPjxkYXRlcz48
eWVhcj4yMDE2PC95ZWFyPjxwdWItZGF0ZXM+PGRhdGU+T2N0PC9kYXRlPjwvcHViLWRhdGVzPjwv
ZGF0ZXM+PGlzYm4+MTA1NS04NTg2PC9pc2JuPjxhY2Nlc3Npb24tbnVtPjI3OTU1NzMwPC9hY2Nl
c3Npb24tbnVtPjx1cmxzPjwvdXJscz48ZWxlY3Ryb25pYy1yZXNvdXJjZS1udW0+MTAuMTA1My9q
LnNlbXBlZHN1cmcuMjAxNi4wOS4wMTE8L2VsZWN0cm9uaWMtcmVzb3VyY2UtbnVtPjxyZW1vdGUt
ZGF0YWJhc2UtcHJvdmlkZXI+TkxNPC9yZW1vdGUtZGF0YWJhc2UtcHJvdmlkZXI+PGxhbmd1YWdl
PmVuZzwvbGFuZ3VhZ2U+PC9yZWNvcmQ+PC9DaXRlPjxDaXRlPjxBdXRob3I+S29zY2llbG5pYWs8
L0F1dGhvcj48WWVhcj4yMDAyPC9ZZWFyPjxSZWNOdW0+MjU3PC9SZWNOdW0+PHJlY29yZD48cmVj
LW51bWJlcj4yNTc8L3JlYy1udW1iZXI+PGZvcmVpZ24ta2V5cz48a2V5IGFwcD0iRU4iIGRiLWlk
PSJ2cHplcGE5YWt0dGFma2U5ZDlycDJzenNkYXZmdDl4YXp3d3QiIHRpbWVzdGFtcD0iMTU4NzEy
MTUyNyIgZ3VpZD0iM2M1MmRhZGQtMGE1Mi00ZTdlLTkwYzUtOWEyNjVhNjE3M2JhIj4yNTc8L2tl
eT48L2ZvcmVpZ24ta2V5cz48cmVmLXR5cGUgbmFtZT0iSm91cm5hbCBBcnRpY2xlIj4xNzwvcmVm
LXR5cGU+PGNvbnRyaWJ1dG9ycz48YXV0aG9ycz48YXV0aG9yPktvc2NpZWxuaWFrLCBFLjwvYXV0
aG9yPjxhdXRob3I+TW9yZ2FuLCBNLjwvYXV0aG9yPjxhdXRob3I+VHJldW5lciwgSi48L2F1dGhv
cj48L2F1dGhvcnM+PC9jb250cmlidXRvcnM+PGF1dGgtYWRkcmVzcz5PbGdhIEhvc3BpdGFsLCBQ
ZWRpYXRyaWMgQ2VudGVyLCBCaXNtYXJja3N0cmFzc2UgOCwgU3R1dHRnYXJ0IDUwLTE3NiwgR2Vy
bWFueS4gZS5rb3NjaWVsbmlha0BvbGdhaG9zcGl0YWwuZGU8L2F1dGgtYWRkcmVzcz48dGl0bGVz
Pjx0aXRsZT5Tb2Z0IHRpc3N1ZSBzYXJjb21hIGluIGNoaWxkcmVuOiBwcm9nbm9zaXMgYW5kIG1h
bmFnZW1lbnQ8L3RpdGxlPjxzZWNvbmRhcnktdGl0bGU+UGFlZGlhdHIgRHJ1Z3M8L3NlY29uZGFy
eS10aXRsZT48L3RpdGxlcz48cGVyaW9kaWNhbD48ZnVsbC10aXRsZT5QYWVkaWF0ciBEcnVnczwv
ZnVsbC10aXRsZT48L3BlcmlvZGljYWw+PHBhZ2VzPjIxLTg8L3BhZ2VzPjx2b2x1bWU+NDwvdm9s
dW1lPjxudW1iZXI+MTwvbnVtYmVyPjxlZGl0aW9uPjIwMDIvMDEvMzE8L2VkaXRpb24+PGtleXdv
cmRzPjxrZXl3b3JkPkFudGluZW9wbGFzdGljIENvbWJpbmVkIENoZW1vdGhlcmFweSBQcm90b2Nv
bHM8L2tleXdvcmQ+PGtleXdvcmQ+Q2hpbGQ8L2tleXdvcmQ+PGtleXdvcmQ+Q29tYmluZWQgTW9k
YWxpdHkgVGhlcmFweTwva2V5d29yZD48a2V5d29yZD5IdW1hbnM8L2tleXdvcmQ+PGtleXdvcmQ+
TmVvcGxhc20gU3RhZ2luZzwva2V5d29yZD48a2V5d29yZD5Qcm9nbm9zaXM8L2tleXdvcmQ+PGtl
eXdvcmQ+UmFkaW90aGVyYXB5PC9rZXl3b3JkPjxrZXl3b3JkPlJoYWJkb215b3NhcmNvbWEvZGlh
Z25vc2lzL3N1cmdlcnkvdGhlcmFweTwva2V5d29yZD48a2V5d29yZD5TYXJjb21hLypkaWFnbm9z
aXMvc3VyZ2VyeS90aGVyYXB5PC9rZXl3b3JkPjxrZXl3b3JkPlNvZnQgVGlzc3VlIE5lb3BsYXNt
cy8qZGlhZ25vc2lzL3N1cmdlcnkvdGhlcmFweTwva2V5d29yZD48L2tleXdvcmRzPjxkYXRlcz48
eWVhcj4yMDAyPC95ZWFyPjwvZGF0ZXM+PGlzYm4+MTE3NC01ODc4IChQcmludCkmI3hEOzExNzQt
NTg3ODwvaXNibj48YWNjZXNzaW9uLW51bT4xMTgxNzk4MzwvYWNjZXNzaW9uLW51bT48dXJscz48
L3VybHM+PGVsZWN0cm9uaWMtcmVzb3VyY2UtbnVtPjEwLjIxNjUvMDAxMjgwNzItMjAwMjA0MDEw
LTAwMDAzPC9lbGVjdHJvbmljLXJlc291cmNlLW51bT48cmVtb3RlLWRhdGFiYXNlLXByb3ZpZGVy
Pk5MTTwvcmVtb3RlLWRhdGFiYXNlLXByb3ZpZGVyPjxsYW5ndWFnZT5lbmc8L2xhbmd1YWdlPjwv
cmVjb3JkPjwvQ2l0ZT48L0VuZE5vdGU+
</w:fldData>
        </w:fldChar>
      </w:r>
      <w:r w:rsidR="008A3057">
        <w:instrText xml:space="preserve"> ADDIN EN.CITE </w:instrText>
      </w:r>
      <w:r w:rsidR="008A3057">
        <w:fldChar w:fldCharType="begin">
          <w:fldData xml:space="preserve">PEVuZE5vdGU+PENpdGU+PEF1dGhvcj5EYXNndXB0YTwvQXV0aG9yPjxZZWFyPjIwMTY8L1llYXI+
PFJlY051bT4yMjM8L1JlY051bT48RGlzcGxheVRleHQ+KERhc2d1cHRhIGV0IGFsLiwgMjAxNiwg
S29zY2llbG5pYWsgZXQgYWwuLCAyMDAyKTwvRGlzcGxheVRleHQ+PHJlY29yZD48cmVjLW51bWJl
cj4yMjM8L3JlYy1udW1iZXI+PGZvcmVpZ24ta2V5cz48a2V5IGFwcD0iRU4iIGRiLWlkPSJ2cHpl
cGE5YWt0dGFma2U5ZDlycDJzenNkYXZmdDl4YXp3d3QiIHRpbWVzdGFtcD0iMTU4NTg5OTgxMCIg
Z3VpZD0iZjBmYzQyNTEtMTdmMi00NmViLTg2MzEtODE4MDYxNDJmNzlkIj4yMjM8L2tleT48L2Zv
cmVpZ24ta2V5cz48cmVmLXR5cGUgbmFtZT0iSm91cm5hbCBBcnRpY2xlIj4xNzwvcmVmLXR5cGU+
PGNvbnRyaWJ1dG9ycz48YXV0aG9ycz48YXV0aG9yPkRhc2d1cHRhLCBSLjwvYXV0aG9yPjxhdXRo
b3I+RnVjaHMsIEouPC9hdXRob3I+PGF1dGhvcj5Sb2RlYmVyZywgRC48L2F1dGhvcj48L2F1dGhv
cnM+PC9jb250cmlidXRvcnM+PGF1dGgtYWRkcmVzcz5EaXZpc2lvbiBvZiBQZWRpYXRyaWMgR2Vu
ZXJhbCBhbmQgVGhvcmFjaWMgU3VyZ2VyeSwgQ2luY2lubmF0aSBDaGlsZHJlbnMgSG9zcGl0YWwg
TWVkaWNhbCBDZW50ZXIsIENpbmNpbm5hdGksIE9ILiBFbGVjdHJvbmljIGFkZHJlc3M6IFJvc2hu
aS5EYXNndXB0YUBjY2htYy5vcmcuJiN4RDtVbml2ZXJzaXRhdHNrbGluaWsgZnVyIEtpbmRlci0g
dW5kIEp1Z2VuZG1lZGl6aW4sIExlaHJzdHVobCBmdXIgS2luZGVyY2hpcnVyZ2llIHVuZCBLaW5k
ZXJ1cm9sb2dpZSwgVml6ZXByYXNpZGVudCBkZXIgRGV1dHNjaGVuIEdlc2VsbHNjaGFmdCBmdXIg
Q2hpcnVyZ2llLCBUdWJpbmdlbiwgR2VybWFueS4mI3hEO0RlcGFydG1lbnQgb2YgU3VyZ2VyeSwg
QnJvZHkgU2Nob29sIG9mIE1lZGljaW5lLCBFYXN0IENhcm9saW5hIFVuaXZlcnNpdHksIEdyZWVu
dmlsbGUsIE5DLjwvYXV0aC1hZGRyZXNzPjx0aXRsZXM+PHRpdGxlPlJoYWJkb215b3NhcmNvbWE8
L3RpdGxlPjxzZWNvbmRhcnktdGl0bGU+U2VtaW4gUGVkaWF0ciBTdXJnPC9zZWNvbmRhcnktdGl0
bGU+PC90aXRsZXM+PHBlcmlvZGljYWw+PGZ1bGwtdGl0bGU+U2VtaW4gUGVkaWF0ciBTdXJnPC9m
dWxsLXRpdGxlPjwvcGVyaW9kaWNhbD48cGFnZXM+Mjc2LTI4MzwvcGFnZXM+PHZvbHVtZT4yNTwv
dm9sdW1lPjxudW1iZXI+NTwvbnVtYmVyPjxlZGl0aW9uPjIwMTYvMTIvMTQ8L2VkaXRpb24+PGtl
eXdvcmRzPjxrZXl3b3JkPkNoZW1vdGhlcmFweSwgQWRqdXZhbnQ8L2tleXdvcmQ+PGtleXdvcmQ+
Q2hpbGQ8L2tleXdvcmQ+PGtleXdvcmQ+SHVtYW5zPC9rZXl3b3JkPjxrZXl3b3JkPk5lb3BsYXNt
IE1ldGFzdGFzaXM8L2tleXdvcmQ+PGtleXdvcmQ+TmVvcGxhc20gUmVjdXJyZW5jZSwgTG9jYWwv
ZGlhZ25vc2lzL3RoZXJhcHk8L2tleXdvcmQ+PGtleXdvcmQ+TmVvcGxhc20gU3RhZ2luZzwva2V5
d29yZD48a2V5d29yZD5Qcm9nbm9zaXM8L2tleXdvcmQ+PGtleXdvcmQ+UmFkaW90aGVyYXB5LCBB
ZGp1dmFudDwva2V5d29yZD48a2V5d29yZD5SaGFiZG9teW9zYXJjb21hL2RpYWdub3Npcy9wYXRo
b2xvZ3kvKnN1cmdlcnkvdGhlcmFweTwva2V5d29yZD48a2V5d29yZD5SaXNrIEFzc2Vzc21lbnQ8
L2tleXdvcmQ+PGtleXdvcmQ+VHJlYXRtZW50IE91dGNvbWU8L2tleXdvcmQ+PGtleXdvcmQ+Kkxv
Y2FsIGNvbnRyb2w8L2tleXdvcmQ+PGtleXdvcmQ+KlJoYWJkb215b3NhcmNvbWE8L2tleXdvcmQ+
PGtleXdvcmQ+KlN1cmdpY2FsIHJlc2VjdGlvbjwva2V5d29yZD48L2tleXdvcmRzPjxkYXRlcz48
eWVhcj4yMDE2PC95ZWFyPjxwdWItZGF0ZXM+PGRhdGU+T2N0PC9kYXRlPjwvcHViLWRhdGVzPjwv
ZGF0ZXM+PGlzYm4+MTA1NS04NTg2PC9pc2JuPjxhY2Nlc3Npb24tbnVtPjI3OTU1NzMwPC9hY2Nl
c3Npb24tbnVtPjx1cmxzPjwvdXJscz48ZWxlY3Ryb25pYy1yZXNvdXJjZS1udW0+MTAuMTA1My9q
LnNlbXBlZHN1cmcuMjAxNi4wOS4wMTE8L2VsZWN0cm9uaWMtcmVzb3VyY2UtbnVtPjxyZW1vdGUt
ZGF0YWJhc2UtcHJvdmlkZXI+TkxNPC9yZW1vdGUtZGF0YWJhc2UtcHJvdmlkZXI+PGxhbmd1YWdl
PmVuZzwvbGFuZ3VhZ2U+PC9yZWNvcmQ+PC9DaXRlPjxDaXRlPjxBdXRob3I+S29zY2llbG5pYWs8
L0F1dGhvcj48WWVhcj4yMDAyPC9ZZWFyPjxSZWNOdW0+MjU3PC9SZWNOdW0+PHJlY29yZD48cmVj
LW51bWJlcj4yNTc8L3JlYy1udW1iZXI+PGZvcmVpZ24ta2V5cz48a2V5IGFwcD0iRU4iIGRiLWlk
PSJ2cHplcGE5YWt0dGFma2U5ZDlycDJzenNkYXZmdDl4YXp3d3QiIHRpbWVzdGFtcD0iMTU4NzEy
MTUyNyIgZ3VpZD0iM2M1MmRhZGQtMGE1Mi00ZTdlLTkwYzUtOWEyNjVhNjE3M2JhIj4yNTc8L2tl
eT48L2ZvcmVpZ24ta2V5cz48cmVmLXR5cGUgbmFtZT0iSm91cm5hbCBBcnRpY2xlIj4xNzwvcmVm
LXR5cGU+PGNvbnRyaWJ1dG9ycz48YXV0aG9ycz48YXV0aG9yPktvc2NpZWxuaWFrLCBFLjwvYXV0
aG9yPjxhdXRob3I+TW9yZ2FuLCBNLjwvYXV0aG9yPjxhdXRob3I+VHJldW5lciwgSi48L2F1dGhv
cj48L2F1dGhvcnM+PC9jb250cmlidXRvcnM+PGF1dGgtYWRkcmVzcz5PbGdhIEhvc3BpdGFsLCBQ
ZWRpYXRyaWMgQ2VudGVyLCBCaXNtYXJja3N0cmFzc2UgOCwgU3R1dHRnYXJ0IDUwLTE3NiwgR2Vy
bWFueS4gZS5rb3NjaWVsbmlha0BvbGdhaG9zcGl0YWwuZGU8L2F1dGgtYWRkcmVzcz48dGl0bGVz
Pjx0aXRsZT5Tb2Z0IHRpc3N1ZSBzYXJjb21hIGluIGNoaWxkcmVuOiBwcm9nbm9zaXMgYW5kIG1h
bmFnZW1lbnQ8L3RpdGxlPjxzZWNvbmRhcnktdGl0bGU+UGFlZGlhdHIgRHJ1Z3M8L3NlY29uZGFy
eS10aXRsZT48L3RpdGxlcz48cGVyaW9kaWNhbD48ZnVsbC10aXRsZT5QYWVkaWF0ciBEcnVnczwv
ZnVsbC10aXRsZT48L3BlcmlvZGljYWw+PHBhZ2VzPjIxLTg8L3BhZ2VzPjx2b2x1bWU+NDwvdm9s
dW1lPjxudW1iZXI+MTwvbnVtYmVyPjxlZGl0aW9uPjIwMDIvMDEvMzE8L2VkaXRpb24+PGtleXdv
cmRzPjxrZXl3b3JkPkFudGluZW9wbGFzdGljIENvbWJpbmVkIENoZW1vdGhlcmFweSBQcm90b2Nv
bHM8L2tleXdvcmQ+PGtleXdvcmQ+Q2hpbGQ8L2tleXdvcmQ+PGtleXdvcmQ+Q29tYmluZWQgTW9k
YWxpdHkgVGhlcmFweTwva2V5d29yZD48a2V5d29yZD5IdW1hbnM8L2tleXdvcmQ+PGtleXdvcmQ+
TmVvcGxhc20gU3RhZ2luZzwva2V5d29yZD48a2V5d29yZD5Qcm9nbm9zaXM8L2tleXdvcmQ+PGtl
eXdvcmQ+UmFkaW90aGVyYXB5PC9rZXl3b3JkPjxrZXl3b3JkPlJoYWJkb215b3NhcmNvbWEvZGlh
Z25vc2lzL3N1cmdlcnkvdGhlcmFweTwva2V5d29yZD48a2V5d29yZD5TYXJjb21hLypkaWFnbm9z
aXMvc3VyZ2VyeS90aGVyYXB5PC9rZXl3b3JkPjxrZXl3b3JkPlNvZnQgVGlzc3VlIE5lb3BsYXNt
cy8qZGlhZ25vc2lzL3N1cmdlcnkvdGhlcmFweTwva2V5d29yZD48L2tleXdvcmRzPjxkYXRlcz48
eWVhcj4yMDAyPC95ZWFyPjwvZGF0ZXM+PGlzYm4+MTE3NC01ODc4IChQcmludCkmI3hEOzExNzQt
NTg3ODwvaXNibj48YWNjZXNzaW9uLW51bT4xMTgxNzk4MzwvYWNjZXNzaW9uLW51bT48dXJscz48
L3VybHM+PGVsZWN0cm9uaWMtcmVzb3VyY2UtbnVtPjEwLjIxNjUvMDAxMjgwNzItMjAwMjA0MDEw
LTAwMDAzPC9lbGVjdHJvbmljLXJlc291cmNlLW51bT48cmVtb3RlLWRhdGFiYXNlLXByb3ZpZGVy
Pk5MTTwvcmVtb3RlLWRhdGFiYXNlLXByb3ZpZGVyPjxsYW5ndWFnZT5lbmc8L2xhbmd1YWdlPjwv
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34" w:tooltip="Dasgupta, 2016 #223" w:history="1">
        <w:r w:rsidR="00764178" w:rsidRPr="00764178">
          <w:rPr>
            <w:rStyle w:val="Hyperlink"/>
          </w:rPr>
          <w:t>Dasgupta et al., 2016</w:t>
        </w:r>
      </w:hyperlink>
      <w:r w:rsidR="008A3057">
        <w:rPr>
          <w:noProof/>
        </w:rPr>
        <w:t xml:space="preserve">, </w:t>
      </w:r>
      <w:hyperlink w:anchor="_ENREF_73" w:tooltip="Koscielniak, 2002 #257" w:history="1">
        <w:r w:rsidR="00764178" w:rsidRPr="00764178">
          <w:rPr>
            <w:rStyle w:val="Hyperlink"/>
          </w:rPr>
          <w:t>Koscielniak et al., 2002</w:t>
        </w:r>
      </w:hyperlink>
      <w:r w:rsidR="008A3057">
        <w:rPr>
          <w:noProof/>
        </w:rPr>
        <w:t>)</w:t>
      </w:r>
      <w:r w:rsidRPr="009A2412">
        <w:fldChar w:fldCharType="end"/>
      </w:r>
      <w:r w:rsidRPr="009A2412">
        <w:t>.</w:t>
      </w:r>
    </w:p>
    <w:p w14:paraId="47CA21EE" w14:textId="603AA41A" w:rsidR="005A6261" w:rsidRPr="009A2412" w:rsidRDefault="005A6261" w:rsidP="00B3039C">
      <w:pPr>
        <w:pStyle w:val="berschrift4"/>
      </w:pPr>
      <w:bookmarkStart w:id="30" w:name="_Toc35782411"/>
      <w:bookmarkStart w:id="31" w:name="_Toc84414042"/>
      <w:proofErr w:type="spellStart"/>
      <w:r w:rsidRPr="009A2412">
        <w:lastRenderedPageBreak/>
        <w:t>Brachytherapie</w:t>
      </w:r>
      <w:bookmarkEnd w:id="30"/>
      <w:bookmarkEnd w:id="31"/>
      <w:proofErr w:type="spellEnd"/>
    </w:p>
    <w:p w14:paraId="30849023" w14:textId="68988C89" w:rsidR="005A6261" w:rsidRPr="009A2412" w:rsidRDefault="005A6261" w:rsidP="00B3039C">
      <w:r w:rsidRPr="009A2412">
        <w:t xml:space="preserve">Bei der </w:t>
      </w:r>
      <w:proofErr w:type="spellStart"/>
      <w:r w:rsidRPr="009A2412">
        <w:t>Brachytherapie</w:t>
      </w:r>
      <w:proofErr w:type="spellEnd"/>
      <w:r w:rsidRPr="009A2412">
        <w:t xml:space="preserve"> </w:t>
      </w:r>
      <w:r w:rsidR="00FC6AAA">
        <w:t xml:space="preserve">(BT) </w:t>
      </w:r>
      <w:r w:rsidRPr="009A2412">
        <w:t>erfolgt die Bestrahlung, anders als bei der externen Strah</w:t>
      </w:r>
      <w:r w:rsidR="007552C2">
        <w:softHyphen/>
      </w:r>
      <w:r w:rsidRPr="009A2412">
        <w:t>lentherapie, innerhalb des Körpers</w:t>
      </w:r>
      <w:r w:rsidR="00FA5750">
        <w:t>,</w:t>
      </w:r>
      <w:r w:rsidR="00FA5750" w:rsidRPr="00FA5750">
        <w:t xml:space="preserve"> </w:t>
      </w:r>
      <w:r w:rsidR="00FA5750" w:rsidRPr="009A2412">
        <w:t>direkt am Tumor</w:t>
      </w:r>
      <w:r w:rsidRPr="009A2412">
        <w:t>. Um dies zu ermöglichen, ist eine Platzierung von radioaktiven Quellen im Tumorgebiet erforderlich, über welche die  be</w:t>
      </w:r>
      <w:r w:rsidR="007552C2">
        <w:softHyphen/>
      </w:r>
      <w:r w:rsidRPr="009A2412">
        <w:t xml:space="preserve">nötigte Strahlendosis in das Zielgewebe abgegeben werden kann </w:t>
      </w:r>
      <w:r w:rsidRPr="009A2412">
        <w:fldChar w:fldCharType="begin">
          <w:fldData xml:space="preserve">PEVuZE5vdGU+PENpdGU+PEF1dGhvcj5DaGFyZ2FyaTwvQXV0aG9yPjxZZWFyPjIwMTk8L1llYXI+
PFJlY051bT4xNTM8L1JlY051bT48RGlzcGxheVRleHQ+KENoYXJnYXJpIGV0IGFsLiwgMjAxOSwg
Q2hhcmdhcmkgZXQgYWwuLCAyMDE3YSk8L0Rpc3BsYXlUZXh0PjxyZWNvcmQ+PHJlYy1udW1iZXI+
MTUzPC9yZWMtbnVtYmVyPjxmb3JlaWduLWtleXM+PGtleSBhcHA9IkVOIiBkYi1pZD0idnB6ZXBh
OWFrdHRhZmtlOWQ5cnAyc3pzZGF2ZnQ5eGF6d3d0IiB0aW1lc3RhbXA9IjE1ODAyMDkwMTYiIGd1
aWQ9Ijg0MTk4MzNhLTZmYjEtNDYwZS04ZDdjLTlmYWYyODI2NDU3YSI+MTUzPC9rZXk+PC9mb3Jl
aWduLWtleXM+PHJlZi10eXBlIG5hbWU9IkpvdXJuYWwgQXJ0aWNsZSI+MTc8L3JlZi10eXBlPjxj
b250cmlidXRvcnM+PGF1dGhvcnM+PGF1dGhvcj5DaGFyZ2FyaSwgQy48L2F1dGhvcj48YXV0aG9y
PkRldXRzY2gsIEUuPC9hdXRob3I+PGF1dGhvcj5CbGFuY2hhcmQsIFAuPC9hdXRob3I+PGF1dGhv
cj5Hb3V5LCBTLjwvYXV0aG9yPjxhdXRob3I+TWFydGVsbGksIEguPC9hdXRob3I+PGF1dGhvcj5H
dWVyaW4sIEYuPC9hdXRob3I+PGF1dGhvcj5EdW1hcywgSS48L2F1dGhvcj48YXV0aG9yPkJvc3Np
LCBBLjwvYXV0aG9yPjxhdXRob3I+TW9yaWNlLCBQLjwvYXV0aG9yPjxhdXRob3I+Vmlzd2FuYXRo
YW4sIEEuIE4uPC9hdXRob3I+PGF1dGhvcj5IYWllLU1lZGVyLCBDLjwvYXV0aG9yPjwvYXV0aG9y
cz48L2NvbnRyaWJ1dG9ycz48YXV0aC1hZGRyZXNzPkRlcGFydG1lbnQgb2YgUmFkaWF0aW9uIE9u
Y29sb2d5LCBHdXN0YXZlIFJvdXNzeSBDb21wcmVoZW5zaXZlIENhbmNlciBDZW50ZXIsIFZpbGxl
anVpZiwgRnJhbmNlLiYjeEQ7RnJlbmNoIE1pbGl0YXJ5IEhlYWx0aCBBY2FkZW15LCBQYXJpcywg
RnJhbmNlLiYjeEQ7RmFjdWx0eSBvZiBNZWRpY2luZSwgUGFyaXMtU291dGggVW5pdmVyc2l0eS9Q
YXJpcyBTYWNsYXksIFBhcmlzLCBGcmFuY2UuJiN4RDtNb2xlY3VsYXIgUmFkaW90aGVyYXB5IFVu
aXQgMTAzMCwgTmF0aW9uYWwgSW5zdGl0dXRlIG9mIEhlYWx0aCBhbmQgTWVkaWNhbCBSZXNlYXJj
aCAoSU5TRVJNKSwgUGFyaXMsIEZyYW5jZS4mI3hEO0RlcGFydG1lbnQgb2YgU3VyZ2VyeSwgR3Vz
dGF2ZSBSb3Vzc3kgQ29tcHJlaGVuc2l2ZSBDYW5jZXIgQ2VudGVyLCBWaWxsZWp1aWYsIEZyYW5j
ZS4mI3hEO0RlcGFydG1lbnQgb2YgUGVkaWF0cmljIFN1cmdlcnksIEtyZW1saW4gQmljZXRyZSBV
bml2ZXJzaXR5IEhvc3BpdGFsLCBLcmVtbGluIEJpY2V0cmUsIEZyYW5jZS4mI3hEO1BhcmlzLVNv
dXRoIFVuaXZlcnNpdHkvUGFyaXMgU2FjbGF5LCBQYXJpcywgRnJhbmNlLiYjeEQ7RGVwYXJ0bWVu
dCBvZiBSYWRpYXRpb24gT25jb2xvZ3ksIEpvaG5zIEhvcGtpbnMgTWVkaWNpbmUsIEJhbHRpbW9y
ZSwgTWFyeWxhbmQuPC9hdXRoLWFkZHJlc3M+PHRpdGxlcz48dGl0bGU+QnJhY2h5dGhlcmFweTog
QW4gb3ZlcnZpZXcgZm9yIGNsaW5pY2lhbnM8L3RpdGxlPjxzZWNvbmRhcnktdGl0bGU+Q0EgQ2Fu
Y2VyIEogQ2xpbjwvc2Vjb25kYXJ5LXRpdGxlPjwvdGl0bGVzPjxwZXJpb2RpY2FsPjxmdWxsLXRp
dGxlPkNBIENhbmNlciBKIENsaW48L2Z1bGwtdGl0bGU+PC9wZXJpb2RpY2FsPjxwYWdlcz4zODYt
NDAxPC9wYWdlcz48dm9sdW1lPjY5PC92b2x1bWU+PG51bWJlcj41PC9udW1iZXI+PGVkaXRpb24+
MjAxOS8wNy8zMTwvZWRpdGlvbj48a2V5d29yZHM+PGtleXdvcmQ+YnJhY2h5dGhlcmFweTwva2V5
d29yZD48a2V5d29yZD5jZXJ2aWNhbCBjYW5jZXI8L2tleXdvcmQ+PGtleXdvcmQ+ZXZpZGVuY2Ut
YmFzZWQgbWVkaWNpbmU8L2tleXdvcmQ+PGtleXdvcmQ+aW1hZ2UtZ3VpZGVkIGFkYXB0aXZlIGJy
YWNoeXRoZXJhcHk8L2tleXdvcmQ+PGtleXdvcmQ+b3ZlcmFsbCBzdXJ2aXZhbDwva2V5d29yZD48
a2V5d29yZD5wcmVjaXNpb24gbWVkaWNpbmU8L2tleXdvcmQ+PGtleXdvcmQ+cHJvc3RhdGUgY2Fu
Y2VyPC9rZXl3b3JkPjxrZXl3b3JkPnF1YWxpdHkgb2YgbGlmZTwva2V5d29yZD48a2V5d29yZD5y
YWRpYXRpb24gb25jb2xvZ3k8L2tleXdvcmQ+PGtleXdvcmQ+dGhlcmFwZXV0aWMgaW5kZXg8L2tl
eXdvcmQ+PC9rZXl3b3Jkcz48ZGF0ZXM+PHllYXI+MjAxOTwveWVhcj48cHViLWRhdGVzPjxkYXRl
PlNlcDwvZGF0ZT48L3B1Yi1kYXRlcz48L2RhdGVzPjxpc2JuPjAwMDctOTIzNTwvaXNibj48YWNj
ZXNzaW9uLW51bT4zMTM2MTMzMzwvYWNjZXNzaW9uLW51bT48dXJscz48L3VybHM+PGVsZWN0cm9u
aWMtcmVzb3VyY2UtbnVtPjEwLjMzMjIvY2FhYy4yMTU3ODwvZWxlY3Ryb25pYy1yZXNvdXJjZS1u
dW0+PHJlbW90ZS1kYXRhYmFzZS1wcm92aWRlcj5OTE08L3JlbW90ZS1kYXRhYmFzZS1wcm92aWRl
cj48bGFuZ3VhZ2U+ZW5nPC9sYW5ndWFnZT48L3JlY29yZD48L0NpdGU+PENpdGU+PEF1dGhvcj5D
aGFyZ2FyaTwvQXV0aG9yPjxZZWFyPjIwMTc8L1llYXI+PFJlY051bT4xODc8L1JlY051bT48cmVj
b3JkPjxyZWMtbnVtYmVyPjE4NzwvcmVjLW51bWJlcj48Zm9yZWlnbi1rZXlzPjxrZXkgYXBwPSJF
TiIgZGItaWQ9InZwemVwYTlha3R0YWZrZTlkOXJwMnN6c2RhdmZ0OXhhend3dCIgdGltZXN0YW1w
PSIxNTg1MDUyNTMwIiBndWlkPSI5YmM5NTU0MS1kOWEyLTQxOGItOTNjOC1jYTZmOWQwYjYyMjQi
PjE4Nzwva2V5PjwvZm9yZWlnbi1rZXlzPjxyZWYtdHlwZSBuYW1lPSJKb3VybmFsIEFydGljbGUi
PjE3PC9yZWYtdHlwZT48Y29udHJpYnV0b3JzPjxhdXRob3JzPjxhdXRob3I+Q2hhcmdhcmksIEMu
PC9hdXRob3I+PGF1dGhvcj5IYWllLU1lZGVyLCBDLjwvYXV0aG9yPjxhdXRob3I+R3VlcmluLCBG
LjwvYXV0aG9yPjxhdXRob3I+TWluYXJkLUNvbGluLCBWLjwvYXV0aG9yPjxhdXRob3I+ZGUgTGFt
YmVydCwgRy48L2F1dGhvcj48YXV0aG9yPk1hemVyb24sIFIuPC9hdXRob3I+PGF1dGhvcj5Fc2Nh
bmRlLCBBLjwvYXV0aG9yPjxhdXRob3I+TWFyc29sYXQsIEYuPC9hdXRob3I+PGF1dGhvcj5EdW1h
cywgSS48L2F1dGhvcj48YXV0aG9yPkRldXRzY2gsIEUuPC9hdXRob3I+PGF1dGhvcj5WYWx0ZWF1
LUNvdWFuZXQsIEQuPC9hdXRob3I+PGF1dGhvcj5BdWRyeSwgRy48L2F1dGhvcj48YXV0aG9yPk9i
ZXJsaW4sIE8uPC9hdXRob3I+PGF1dGhvcj5NYXJ0ZWxsaSwgSC48L2F1dGhvcj48L2F1dGhvcnM+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cnVzLmNoYXJnYXJpQGd1c3RhdmVyb3Vzc3kuZnIuJiN4RDtCcmFjaHl0aGVyYXB5IFVuaXQsIERl
cGFydG1lbnQgb2YgUmFkaW90aGVyYXB5LCBHdXN0YXZlIFJvdXNzeSwgVmlsbGVqdWlmLCBGcmFu
Y2UuJiN4RDtEZXBhcnRtZW50IG9mIFBlZGlhdHJpYyBTdXJnZXJ5LCBCaWNldHJlIEhvc3BpdGFs
LCBIb3BpdGF1eCBVbml2ZXJzaXRhaXJlcyBQYXJpcyBTdWQsIEFzc2lzdGFuY2UgUHVibGlxdWUg
ZGVzIEhvcGl0YXV4IGRlIFBhcmlzLCBMZSBLcmVtbGluLUJpY2V0cmUsIEZyYW5jZS4mI3hEO0Rl
cGFydG1lbnQgb2YgUGVkaWF0cmljIGFuZCBBZG9sZXNjZW50IE9uY29sb2d5LCBHdXN0YXZlIFJv
dXNzeSwgVmlsbGVqdWlmLCBGcmFuY2UuJiN4RDtCcmFjaHl0aGVyYXB5IFVuaXQsIERlcGFydG1l
bnQgb2YgUmFkaW90aGVyYXB5LCBHdXN0YXZlIFJvdXNzeSwgVmlsbGVqdWlmLCBGcmFuY2U7IEZh
Y3VsdGUgZGUgTWVkZWNpbmUgUGFyaXMgU3VkLCBVbml2ZXJzaXRlIFBhcmlzIFN1ZCwgVW5pdmVy
c2l0ZSBQYXJpcyBTYWNsYXksIFBhcmlzLCBGcmFuY2UuJiN4RDtEZXBhcnRtZW50IG9mIFBlZGlh
dHJpYyBTdXJnZXJ5LCBBcm1hbmQtVHJvdXNzZWF1IEhvc3BpdGFsLUhvcGl0YXV4IFVuaXZlcnNp
dGFpcmVzIFBhcmlzIEVzdCwgQXNzaXN0YW5jZSBQdWJsaXF1ZSBkZXMgSG9waXRhdXggZGUgUGFy
aXMsIFBhcmlzLCBGcmFuY2UuJiN4RDtEZXBhcnRtZW50IG9mIFBlZGlhdHJpYyBTdXJnZXJ5LCBC
aWNldHJlIEhvc3BpdGFsLCBIb3BpdGF1eCBVbml2ZXJzaXRhaXJlcyBQYXJpcyBTdWQsIEFzc2lz
dGFuY2UgUHVibGlxdWUgZGVzIEhvcGl0YXV4IGRlIFBhcmlzLCBMZSBLcmVtbGluLUJpY2V0cmUs
IEZyYW5jZTsgRmFjdWx0ZSBkZSBNZWRlY2luZSBQYXJpcyBTdWQsIFVuaXZlcnNpdGUgUGFyaXMg
U3VkLCBVbml2ZXJzaXRlIFBhcmlzIFNhY2xheSwgUGFyaXMsIEZyYW5jZS48L2F1dGgtYWRkcmVz
cz48dGl0bGVzPjx0aXRsZT5CcmFjaHl0aGVyYXB5IENvbWJpbmVkIFdpdGggU3VyZ2VyeSBmb3Ig
Q29uc2VydmF0aXZlIFRyZWF0bWVudCBvZiBDaGlsZHJlbiBXaXRoIEJsYWRkZXIgTmVjayBhbmQv
b3IgUHJvc3RhdGUgUmhhYmRvbXlvc2FyY29tYTwvdGl0bGU+PHNlY29uZGFyeS10aXRsZT5JbnQg
SiBSYWRpYXQgT25jb2wgQmlvbCBQaHlzPC9zZWNvbmRhcnktdGl0bGU+PC90aXRsZXM+PHBlcmlv
ZGljYWw+PGZ1bGwtdGl0bGU+SW50IEogUmFkaWF0IE9uY29sIEJpb2wgUGh5czwvZnVsbC10aXRs
ZT48L3BlcmlvZGljYWw+PHBhZ2VzPjM1Mi0zNTk8L3BhZ2VzPjx2b2x1bWU+OTg8L3ZvbHVtZT48
bnVtYmVyPjI8L251bWJlcj48ZWRpdGlvbj4yMDE3LzA1LzA0PC9lZGl0aW9uPjxrZXl3b3Jkcz48
a2V5d29yZD5BZG9sZXNjZW50PC9rZXl3b3JkPjxrZXl3b3JkPkFudGluZW9wbGFzdGljIEFnZW50
cy90aGVyYXBldXRpYyB1c2U8L2tleXdvcmQ+PGtleXdvcmQ+QnJhY2h5dGhlcmFweS9hZHZlcnNl
IGVmZmVjdHMvKm1ldGhvZHM8L2tleXdvcmQ+PGtleXdvcmQ+Q2hpbGQ8L2tleXdvcmQ+PGtleXdv
cmQ+Q2hpbGQsIFByZXNjaG9vbDwva2V5d29yZD48a2V5d29yZD5Db21iaW5lZCBNb2RhbGl0eSBU
aGVyYXB5L21ldGhvZHM8L2tleXdvcmQ+PGtleXdvcmQ+Q29uZmlkZW5jZSBJbnRlcnZhbHM8L2tl
eXdvcmQ+PGtleXdvcmQ+Q29uc2VydmF0aXZlIFRyZWF0bWVudC9hZHZlcnNlIGVmZmVjdHMvKm1l
dGhvZHM8L2tleXdvcmQ+PGtleXdvcmQ+Q3lzdGVjdG9teS9hZHZlcnNlIGVmZmVjdHMvbWV0aG9k
cy9zdGF0aXN0aWNzICZhbXA7IG51bWVyaWNhbCBkYXRhPC9rZXl3b3JkPjxrZXl3b3JkPkRpc2Vh
c2UtRnJlZSBTdXJ2aXZhbDwva2V5d29yZD48a2V5d29yZD5GZW1hbGU8L2tleXdvcmQ+PGtleXdv
cmQ+Rm9sbG93LVVwIFN0dWRpZXM8L2tleXdvcmQ+PGtleXdvcmQ+SHVtYW5zPC9rZXl3b3JkPjxr
ZXl3b3JkPkluZmFudDwva2V5d29yZD48a2V5d29yZD5NYWxlPC9rZXl3b3JkPjxrZXl3b3JkPk5l
b3BsYXNtLCBSZXNpZHVhbDwva2V5d29yZD48a2V5d29yZD5Qcm9zcGVjdGl2ZSBTdHVkaWVzPC9r
ZXl3b3JkPjxrZXl3b3JkPlByb3N0YXRlY3RvbXkvYWR2ZXJzZSBlZmZlY3RzL21ldGhvZHMvc3Rh
dGlzdGljcyAmYW1wOyBudW1lcmljYWwgZGF0YTwva2V5d29yZD48a2V5d29yZD5Qcm9zdGF0aWMg
TmVvcGxhc21zL2RydWcgdGhlcmFweS9tb3J0YWxpdHkvKnJhZGlvdGhlcmFweS8qc3VyZ2VyeTwv
a2V5d29yZD48a2V5d29yZD5SaGFiZG9teW9zYXJjb21hL2RydWcgdGhlcmFweS9tb3J0YWxpdHkv
KnJhZGlvdGhlcmFweS8qc3VyZ2VyeTwva2V5d29yZD48a2V5d29yZD5UaW1lIEZhY3RvcnM8L2tl
eXdvcmQ+PGtleXdvcmQ+VHJlYXRtZW50IE91dGNvbWU8L2tleXdvcmQ+PGtleXdvcmQ+VXJpbmFy
eSBCbGFkZGVyIE5lb3BsYXNtcy9kcnVnIHRoZXJhcHkvbW9ydGFsaXR5LypyYWRpb3RoZXJhcHkv
KnN1cmdlcnk8L2tleXdvcmQ+PC9rZXl3b3Jkcz48ZGF0ZXM+PHllYXI+MjAxNzwveWVhcj48cHVi
LWRhdGVzPjxkYXRlPkp1biAxPC9kYXRlPjwvcHViLWRhdGVzPjwvZGF0ZXM+PGlzYm4+MDM2MC0z
MDE2PC9pc2JuPjxhY2Nlc3Npb24tbnVtPjI4NDYzMTU0PC9hY2Nlc3Npb24tbnVtPjx1cmxzPjwv
dXJscz48ZWxlY3Ryb25pYy1yZXNvdXJjZS1udW0+MTAuMTAxNi9qLmlqcm9icC4yMDE3LjAyLjAy
NjwvZWxlY3Ryb25pYy1yZXNvdXJjZS1udW0+PHJlbW90ZS1kYXRhYmFzZS1wcm92aWRlcj5OTE08
L3JlbW90ZS1kYXRhYmFzZS1wcm92aWRlcj48bGFuZ3VhZ2U+ZW5nPC9sYW5ndWFnZT48L3JlY29y
ZD48L0NpdGU+PC9FbmROb3RlPgB=
</w:fldData>
        </w:fldChar>
      </w:r>
      <w:r w:rsidR="008A3057">
        <w:instrText xml:space="preserve"> ADDIN EN.CITE </w:instrText>
      </w:r>
      <w:r w:rsidR="008A3057">
        <w:fldChar w:fldCharType="begin">
          <w:fldData xml:space="preserve">PEVuZE5vdGU+PENpdGU+PEF1dGhvcj5DaGFyZ2FyaTwvQXV0aG9yPjxZZWFyPjIwMTk8L1llYXI+
PFJlY051bT4xNTM8L1JlY051bT48RGlzcGxheVRleHQ+KENoYXJnYXJpIGV0IGFsLiwgMjAxOSwg
Q2hhcmdhcmkgZXQgYWwuLCAyMDE3YSk8L0Rpc3BsYXlUZXh0PjxyZWNvcmQ+PHJlYy1udW1iZXI+
MTUzPC9yZWMtbnVtYmVyPjxmb3JlaWduLWtleXM+PGtleSBhcHA9IkVOIiBkYi1pZD0idnB6ZXBh
OWFrdHRhZmtlOWQ5cnAyc3pzZGF2ZnQ5eGF6d3d0IiB0aW1lc3RhbXA9IjE1ODAyMDkwMTYiIGd1
aWQ9Ijg0MTk4MzNhLTZmYjEtNDYwZS04ZDdjLTlmYWYyODI2NDU3YSI+MTUzPC9rZXk+PC9mb3Jl
aWduLWtleXM+PHJlZi10eXBlIG5hbWU9IkpvdXJuYWwgQXJ0aWNsZSI+MTc8L3JlZi10eXBlPjxj
b250cmlidXRvcnM+PGF1dGhvcnM+PGF1dGhvcj5DaGFyZ2FyaSwgQy48L2F1dGhvcj48YXV0aG9y
PkRldXRzY2gsIEUuPC9hdXRob3I+PGF1dGhvcj5CbGFuY2hhcmQsIFAuPC9hdXRob3I+PGF1dGhv
cj5Hb3V5LCBTLjwvYXV0aG9yPjxhdXRob3I+TWFydGVsbGksIEguPC9hdXRob3I+PGF1dGhvcj5H
dWVyaW4sIEYuPC9hdXRob3I+PGF1dGhvcj5EdW1hcywgSS48L2F1dGhvcj48YXV0aG9yPkJvc3Np
LCBBLjwvYXV0aG9yPjxhdXRob3I+TW9yaWNlLCBQLjwvYXV0aG9yPjxhdXRob3I+Vmlzd2FuYXRo
YW4sIEEuIE4uPC9hdXRob3I+PGF1dGhvcj5IYWllLU1lZGVyLCBDLjwvYXV0aG9yPjwvYXV0aG9y
cz48L2NvbnRyaWJ1dG9ycz48YXV0aC1hZGRyZXNzPkRlcGFydG1lbnQgb2YgUmFkaWF0aW9uIE9u
Y29sb2d5LCBHdXN0YXZlIFJvdXNzeSBDb21wcmVoZW5zaXZlIENhbmNlciBDZW50ZXIsIFZpbGxl
anVpZiwgRnJhbmNlLiYjeEQ7RnJlbmNoIE1pbGl0YXJ5IEhlYWx0aCBBY2FkZW15LCBQYXJpcywg
RnJhbmNlLiYjeEQ7RmFjdWx0eSBvZiBNZWRpY2luZSwgUGFyaXMtU291dGggVW5pdmVyc2l0eS9Q
YXJpcyBTYWNsYXksIFBhcmlzLCBGcmFuY2UuJiN4RDtNb2xlY3VsYXIgUmFkaW90aGVyYXB5IFVu
aXQgMTAzMCwgTmF0aW9uYWwgSW5zdGl0dXRlIG9mIEhlYWx0aCBhbmQgTWVkaWNhbCBSZXNlYXJj
aCAoSU5TRVJNKSwgUGFyaXMsIEZyYW5jZS4mI3hEO0RlcGFydG1lbnQgb2YgU3VyZ2VyeSwgR3Vz
dGF2ZSBSb3Vzc3kgQ29tcHJlaGVuc2l2ZSBDYW5jZXIgQ2VudGVyLCBWaWxsZWp1aWYsIEZyYW5j
ZS4mI3hEO0RlcGFydG1lbnQgb2YgUGVkaWF0cmljIFN1cmdlcnksIEtyZW1saW4gQmljZXRyZSBV
bml2ZXJzaXR5IEhvc3BpdGFsLCBLcmVtbGluIEJpY2V0cmUsIEZyYW5jZS4mI3hEO1BhcmlzLVNv
dXRoIFVuaXZlcnNpdHkvUGFyaXMgU2FjbGF5LCBQYXJpcywgRnJhbmNlLiYjeEQ7RGVwYXJ0bWVu
dCBvZiBSYWRpYXRpb24gT25jb2xvZ3ksIEpvaG5zIEhvcGtpbnMgTWVkaWNpbmUsIEJhbHRpbW9y
ZSwgTWFyeWxhbmQuPC9hdXRoLWFkZHJlc3M+PHRpdGxlcz48dGl0bGU+QnJhY2h5dGhlcmFweTog
QW4gb3ZlcnZpZXcgZm9yIGNsaW5pY2lhbnM8L3RpdGxlPjxzZWNvbmRhcnktdGl0bGU+Q0EgQ2Fu
Y2VyIEogQ2xpbjwvc2Vjb25kYXJ5LXRpdGxlPjwvdGl0bGVzPjxwZXJpb2RpY2FsPjxmdWxsLXRp
dGxlPkNBIENhbmNlciBKIENsaW48L2Z1bGwtdGl0bGU+PC9wZXJpb2RpY2FsPjxwYWdlcz4zODYt
NDAxPC9wYWdlcz48dm9sdW1lPjY5PC92b2x1bWU+PG51bWJlcj41PC9udW1iZXI+PGVkaXRpb24+
MjAxOS8wNy8zMTwvZWRpdGlvbj48a2V5d29yZHM+PGtleXdvcmQ+YnJhY2h5dGhlcmFweTwva2V5
d29yZD48a2V5d29yZD5jZXJ2aWNhbCBjYW5jZXI8L2tleXdvcmQ+PGtleXdvcmQ+ZXZpZGVuY2Ut
YmFzZWQgbWVkaWNpbmU8L2tleXdvcmQ+PGtleXdvcmQ+aW1hZ2UtZ3VpZGVkIGFkYXB0aXZlIGJy
YWNoeXRoZXJhcHk8L2tleXdvcmQ+PGtleXdvcmQ+b3ZlcmFsbCBzdXJ2aXZhbDwva2V5d29yZD48
a2V5d29yZD5wcmVjaXNpb24gbWVkaWNpbmU8L2tleXdvcmQ+PGtleXdvcmQ+cHJvc3RhdGUgY2Fu
Y2VyPC9rZXl3b3JkPjxrZXl3b3JkPnF1YWxpdHkgb2YgbGlmZTwva2V5d29yZD48a2V5d29yZD5y
YWRpYXRpb24gb25jb2xvZ3k8L2tleXdvcmQ+PGtleXdvcmQ+dGhlcmFwZXV0aWMgaW5kZXg8L2tl
eXdvcmQ+PC9rZXl3b3Jkcz48ZGF0ZXM+PHllYXI+MjAxOTwveWVhcj48cHViLWRhdGVzPjxkYXRl
PlNlcDwvZGF0ZT48L3B1Yi1kYXRlcz48L2RhdGVzPjxpc2JuPjAwMDctOTIzNTwvaXNibj48YWNj
ZXNzaW9uLW51bT4zMTM2MTMzMzwvYWNjZXNzaW9uLW51bT48dXJscz48L3VybHM+PGVsZWN0cm9u
aWMtcmVzb3VyY2UtbnVtPjEwLjMzMjIvY2FhYy4yMTU3ODwvZWxlY3Ryb25pYy1yZXNvdXJjZS1u
dW0+PHJlbW90ZS1kYXRhYmFzZS1wcm92aWRlcj5OTE08L3JlbW90ZS1kYXRhYmFzZS1wcm92aWRl
cj48bGFuZ3VhZ2U+ZW5nPC9sYW5ndWFnZT48L3JlY29yZD48L0NpdGU+PENpdGU+PEF1dGhvcj5D
aGFyZ2FyaTwvQXV0aG9yPjxZZWFyPjIwMTc8L1llYXI+PFJlY051bT4xODc8L1JlY051bT48cmVj
b3JkPjxyZWMtbnVtYmVyPjE4NzwvcmVjLW51bWJlcj48Zm9yZWlnbi1rZXlzPjxrZXkgYXBwPSJF
TiIgZGItaWQ9InZwemVwYTlha3R0YWZrZTlkOXJwMnN6c2RhdmZ0OXhhend3dCIgdGltZXN0YW1w
PSIxNTg1MDUyNTMwIiBndWlkPSI5YmM5NTU0MS1kOWEyLTQxOGItOTNjOC1jYTZmOWQwYjYyMjQi
PjE4Nzwva2V5PjwvZm9yZWlnbi1rZXlzPjxyZWYtdHlwZSBuYW1lPSJKb3VybmFsIEFydGljbGUi
PjE3PC9yZWYtdHlwZT48Y29udHJpYnV0b3JzPjxhdXRob3JzPjxhdXRob3I+Q2hhcmdhcmksIEMu
PC9hdXRob3I+PGF1dGhvcj5IYWllLU1lZGVyLCBDLjwvYXV0aG9yPjxhdXRob3I+R3VlcmluLCBG
LjwvYXV0aG9yPjxhdXRob3I+TWluYXJkLUNvbGluLCBWLjwvYXV0aG9yPjxhdXRob3I+ZGUgTGFt
YmVydCwgRy48L2F1dGhvcj48YXV0aG9yPk1hemVyb24sIFIuPC9hdXRob3I+PGF1dGhvcj5Fc2Nh
bmRlLCBBLjwvYXV0aG9yPjxhdXRob3I+TWFyc29sYXQsIEYuPC9hdXRob3I+PGF1dGhvcj5EdW1h
cywgSS48L2F1dGhvcj48YXV0aG9yPkRldXRzY2gsIEUuPC9hdXRob3I+PGF1dGhvcj5WYWx0ZWF1
LUNvdWFuZXQsIEQuPC9hdXRob3I+PGF1dGhvcj5BdWRyeSwgRy48L2F1dGhvcj48YXV0aG9yPk9i
ZXJsaW4sIE8uPC9hdXRob3I+PGF1dGhvcj5NYXJ0ZWxsaSwgSC48L2F1dGhvcj48L2F1dGhvcnM+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cnVzLmNoYXJnYXJpQGd1c3RhdmVyb3Vzc3kuZnIuJiN4RDtCcmFjaHl0aGVyYXB5IFVuaXQsIERl
cGFydG1lbnQgb2YgUmFkaW90aGVyYXB5LCBHdXN0YXZlIFJvdXNzeSwgVmlsbGVqdWlmLCBGcmFu
Y2UuJiN4RDtEZXBhcnRtZW50IG9mIFBlZGlhdHJpYyBTdXJnZXJ5LCBCaWNldHJlIEhvc3BpdGFs
LCBIb3BpdGF1eCBVbml2ZXJzaXRhaXJlcyBQYXJpcyBTdWQsIEFzc2lzdGFuY2UgUHVibGlxdWUg
ZGVzIEhvcGl0YXV4IGRlIFBhcmlzLCBMZSBLcmVtbGluLUJpY2V0cmUsIEZyYW5jZS4mI3hEO0Rl
cGFydG1lbnQgb2YgUGVkaWF0cmljIGFuZCBBZG9sZXNjZW50IE9uY29sb2d5LCBHdXN0YXZlIFJv
dXNzeSwgVmlsbGVqdWlmLCBGcmFuY2UuJiN4RDtCcmFjaHl0aGVyYXB5IFVuaXQsIERlcGFydG1l
bnQgb2YgUmFkaW90aGVyYXB5LCBHdXN0YXZlIFJvdXNzeSwgVmlsbGVqdWlmLCBGcmFuY2U7IEZh
Y3VsdGUgZGUgTWVkZWNpbmUgUGFyaXMgU3VkLCBVbml2ZXJzaXRlIFBhcmlzIFN1ZCwgVW5pdmVy
c2l0ZSBQYXJpcyBTYWNsYXksIFBhcmlzLCBGcmFuY2UuJiN4RDtEZXBhcnRtZW50IG9mIFBlZGlh
dHJpYyBTdXJnZXJ5LCBBcm1hbmQtVHJvdXNzZWF1IEhvc3BpdGFsLUhvcGl0YXV4IFVuaXZlcnNp
dGFpcmVzIFBhcmlzIEVzdCwgQXNzaXN0YW5jZSBQdWJsaXF1ZSBkZXMgSG9waXRhdXggZGUgUGFy
aXMsIFBhcmlzLCBGcmFuY2UuJiN4RDtEZXBhcnRtZW50IG9mIFBlZGlhdHJpYyBTdXJnZXJ5LCBC
aWNldHJlIEhvc3BpdGFsLCBIb3BpdGF1eCBVbml2ZXJzaXRhaXJlcyBQYXJpcyBTdWQsIEFzc2lz
dGFuY2UgUHVibGlxdWUgZGVzIEhvcGl0YXV4IGRlIFBhcmlzLCBMZSBLcmVtbGluLUJpY2V0cmUs
IEZyYW5jZTsgRmFjdWx0ZSBkZSBNZWRlY2luZSBQYXJpcyBTdWQsIFVuaXZlcnNpdGUgUGFyaXMg
U3VkLCBVbml2ZXJzaXRlIFBhcmlzIFNhY2xheSwgUGFyaXMsIEZyYW5jZS48L2F1dGgtYWRkcmVz
cz48dGl0bGVzPjx0aXRsZT5CcmFjaHl0aGVyYXB5IENvbWJpbmVkIFdpdGggU3VyZ2VyeSBmb3Ig
Q29uc2VydmF0aXZlIFRyZWF0bWVudCBvZiBDaGlsZHJlbiBXaXRoIEJsYWRkZXIgTmVjayBhbmQv
b3IgUHJvc3RhdGUgUmhhYmRvbXlvc2FyY29tYTwvdGl0bGU+PHNlY29uZGFyeS10aXRsZT5JbnQg
SiBSYWRpYXQgT25jb2wgQmlvbCBQaHlzPC9zZWNvbmRhcnktdGl0bGU+PC90aXRsZXM+PHBlcmlv
ZGljYWw+PGZ1bGwtdGl0bGU+SW50IEogUmFkaWF0IE9uY29sIEJpb2wgUGh5czwvZnVsbC10aXRs
ZT48L3BlcmlvZGljYWw+PHBhZ2VzPjM1Mi0zNTk8L3BhZ2VzPjx2b2x1bWU+OTg8L3ZvbHVtZT48
bnVtYmVyPjI8L251bWJlcj48ZWRpdGlvbj4yMDE3LzA1LzA0PC9lZGl0aW9uPjxrZXl3b3Jkcz48
a2V5d29yZD5BZG9sZXNjZW50PC9rZXl3b3JkPjxrZXl3b3JkPkFudGluZW9wbGFzdGljIEFnZW50
cy90aGVyYXBldXRpYyB1c2U8L2tleXdvcmQ+PGtleXdvcmQ+QnJhY2h5dGhlcmFweS9hZHZlcnNl
IGVmZmVjdHMvKm1ldGhvZHM8L2tleXdvcmQ+PGtleXdvcmQ+Q2hpbGQ8L2tleXdvcmQ+PGtleXdv
cmQ+Q2hpbGQsIFByZXNjaG9vbDwva2V5d29yZD48a2V5d29yZD5Db21iaW5lZCBNb2RhbGl0eSBU
aGVyYXB5L21ldGhvZHM8L2tleXdvcmQ+PGtleXdvcmQ+Q29uZmlkZW5jZSBJbnRlcnZhbHM8L2tl
eXdvcmQ+PGtleXdvcmQ+Q29uc2VydmF0aXZlIFRyZWF0bWVudC9hZHZlcnNlIGVmZmVjdHMvKm1l
dGhvZHM8L2tleXdvcmQ+PGtleXdvcmQ+Q3lzdGVjdG9teS9hZHZlcnNlIGVmZmVjdHMvbWV0aG9k
cy9zdGF0aXN0aWNzICZhbXA7IG51bWVyaWNhbCBkYXRhPC9rZXl3b3JkPjxrZXl3b3JkPkRpc2Vh
c2UtRnJlZSBTdXJ2aXZhbDwva2V5d29yZD48a2V5d29yZD5GZW1hbGU8L2tleXdvcmQ+PGtleXdv
cmQ+Rm9sbG93LVVwIFN0dWRpZXM8L2tleXdvcmQ+PGtleXdvcmQ+SHVtYW5zPC9rZXl3b3JkPjxr
ZXl3b3JkPkluZmFudDwva2V5d29yZD48a2V5d29yZD5NYWxlPC9rZXl3b3JkPjxrZXl3b3JkPk5l
b3BsYXNtLCBSZXNpZHVhbDwva2V5d29yZD48a2V5d29yZD5Qcm9zcGVjdGl2ZSBTdHVkaWVzPC9r
ZXl3b3JkPjxrZXl3b3JkPlByb3N0YXRlY3RvbXkvYWR2ZXJzZSBlZmZlY3RzL21ldGhvZHMvc3Rh
dGlzdGljcyAmYW1wOyBudW1lcmljYWwgZGF0YTwva2V5d29yZD48a2V5d29yZD5Qcm9zdGF0aWMg
TmVvcGxhc21zL2RydWcgdGhlcmFweS9tb3J0YWxpdHkvKnJhZGlvdGhlcmFweS8qc3VyZ2VyeTwv
a2V5d29yZD48a2V5d29yZD5SaGFiZG9teW9zYXJjb21hL2RydWcgdGhlcmFweS9tb3J0YWxpdHkv
KnJhZGlvdGhlcmFweS8qc3VyZ2VyeTwva2V5d29yZD48a2V5d29yZD5UaW1lIEZhY3RvcnM8L2tl
eXdvcmQ+PGtleXdvcmQ+VHJlYXRtZW50IE91dGNvbWU8L2tleXdvcmQ+PGtleXdvcmQ+VXJpbmFy
eSBCbGFkZGVyIE5lb3BsYXNtcy9kcnVnIHRoZXJhcHkvbW9ydGFsaXR5LypyYWRpb3RoZXJhcHkv
KnN1cmdlcnk8L2tleXdvcmQ+PC9rZXl3b3Jkcz48ZGF0ZXM+PHllYXI+MjAxNzwveWVhcj48cHVi
LWRhdGVzPjxkYXRlPkp1biAxPC9kYXRlPjwvcHViLWRhdGVzPjwvZGF0ZXM+PGlzYm4+MDM2MC0z
MDE2PC9pc2JuPjxhY2Nlc3Npb24tbnVtPjI4NDYzMTU0PC9hY2Nlc3Npb24tbnVtPjx1cmxzPjwv
dXJscz48ZWxlY3Ryb25pYy1yZXNvdXJjZS1udW0+MTAuMTAxNi9qLmlqcm9icC4yMDE3LjAyLjAy
NjwvZWxlY3Ryb25pYy1yZXNvdXJjZS1udW0+PHJlbW90ZS1kYXRhYmFzZS1wcm92aWRlcj5OTE08
L3JlbW90ZS1kYXRhYmFzZS1wcm92aWRlcj48bGFuZ3VhZ2U+ZW5nPC9sYW5ndWFnZT48L3JlY29y
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24" w:tooltip="Chargari, 2019 #153" w:history="1">
        <w:r w:rsidR="00764178" w:rsidRPr="00764178">
          <w:rPr>
            <w:rStyle w:val="Hyperlink"/>
          </w:rPr>
          <w:t>Chargari et al., 2019</w:t>
        </w:r>
      </w:hyperlink>
      <w:r w:rsidR="008A3057">
        <w:rPr>
          <w:noProof/>
        </w:rPr>
        <w:t xml:space="preserve">, </w:t>
      </w:r>
      <w:hyperlink w:anchor="_ENREF_25" w:tooltip="Chargari, 2017 #187" w:history="1">
        <w:r w:rsidR="00764178" w:rsidRPr="00764178">
          <w:rPr>
            <w:rStyle w:val="Hyperlink"/>
          </w:rPr>
          <w:t>Chargari et al., 2017a</w:t>
        </w:r>
      </w:hyperlink>
      <w:r w:rsidR="008A3057">
        <w:rPr>
          <w:noProof/>
        </w:rPr>
        <w:t>)</w:t>
      </w:r>
      <w:r w:rsidRPr="009A2412">
        <w:fldChar w:fldCharType="end"/>
      </w:r>
      <w:r w:rsidRPr="009A2412">
        <w:t>. Die Bestrahlung erfolgt entweder kontinuierlich</w:t>
      </w:r>
      <w:r w:rsidR="00F619AA">
        <w:t xml:space="preserve"> und in niedriger Dosisrate</w:t>
      </w:r>
      <w:r w:rsidRPr="009A2412">
        <w:t xml:space="preserve"> in wenigen Tagen (low-dose-rate, LDR</w:t>
      </w:r>
      <w:r w:rsidR="00F619AA">
        <w:t>-BT</w:t>
      </w:r>
      <w:r w:rsidRPr="009A2412">
        <w:t>), durch wiederkehrende</w:t>
      </w:r>
      <w:r w:rsidR="00231106">
        <w:t xml:space="preserve"> Strah</w:t>
      </w:r>
      <w:r w:rsidR="00900D3F">
        <w:softHyphen/>
      </w:r>
      <w:r w:rsidR="00231106">
        <w:t>lungsi</w:t>
      </w:r>
      <w:r w:rsidRPr="009A2412">
        <w:t>mpulse</w:t>
      </w:r>
      <w:r w:rsidR="00231106">
        <w:t xml:space="preserve"> </w:t>
      </w:r>
      <w:r w:rsidRPr="009A2412">
        <w:t>(pulse</w:t>
      </w:r>
      <w:r w:rsidR="002F69C2">
        <w:t>d</w:t>
      </w:r>
      <w:r w:rsidRPr="009A2412">
        <w:t>-dose-rate, PDR</w:t>
      </w:r>
      <w:r w:rsidR="00F619AA">
        <w:t>-BT</w:t>
      </w:r>
      <w:r w:rsidRPr="009A2412">
        <w:t>) oder über einzelne kurze Sitzungen verteilt auf mehrere Tage mit ho</w:t>
      </w:r>
      <w:r w:rsidR="00231106">
        <w:t>her Dosisrate</w:t>
      </w:r>
      <w:r w:rsidRPr="009A2412">
        <w:t xml:space="preserve"> (high-dose-rate, HDR</w:t>
      </w:r>
      <w:r w:rsidR="00F619AA">
        <w:t>-BT</w:t>
      </w:r>
      <w:r w:rsidRPr="009A2412">
        <w:t xml:space="preserve">) </w:t>
      </w:r>
      <w:r w:rsidRPr="009A2412">
        <w:fldChar w:fldCharType="begin">
          <w:fldData xml:space="preserve">PEVuZE5vdGU+PENpdGU+PEF1dGhvcj5GdWNoczwvQXV0aG9yPjxZZWFyPjIwMTY8L1llYXI+PFJl
Y051bT4xNjU8L1JlY051bT48RGlzcGxheVRleHQ+KEZ1Y2hzIGV0IGFsLiwgMjAxNiwgQ2hhcmdh
cmkgZXQgYWwuLCAyMDE5KTwvRGlzcGxheVRleHQ+PHJlY29yZD48cmVjLW51bWJlcj4xNjU8L3Jl
Yy1udW1iZXI+PGZvcmVpZ24ta2V5cz48a2V5IGFwcD0iRU4iIGRiLWlkPSJ2cHplcGE5YWt0dGFm
a2U5ZDlycDJzenNkYXZmdDl4YXp3d3QiIHRpbWVzdGFtcD0iMTU4NTA1MjUzMCIgZ3VpZD0iNDE5
NDQ3YWEtNTE0Ni00ZjUzLWEwOWYtOWU5ZmM0NzYzOTE4Ij4xNjU8L2tleT48L2ZvcmVpZ24ta2V5
cz48cmVmLXR5cGUgbmFtZT0iSm91cm5hbCBBcnRpY2xlIj4xNzwvcmVmLXR5cGU+PGNvbnRyaWJ1
dG9ycz48YXV0aG9ycz48YXV0aG9yPkZ1Y2hzLCBKLjwvYXV0aG9yPjxhdXRob3I+UGF1bHNlbiwg
Ri48L2F1dGhvcj48YXV0aG9yPkJsZWlmLCBNLjwvYXV0aG9yPjxhdXRob3I+TGFtcHJlY2h0LCBV
LjwvYXV0aG9yPjxhdXRob3I+V2VpZG5lciwgTi48L2F1dGhvcj48YXV0aG9yPlppcHMsIEQuPC9h
dXRob3I+PGF1dGhvcj5OZXVuaG9lZmZlciwgRi48L2F1dGhvcj48YXV0aG9yPlNlaXR6LCBHLjwv
YXV0aG9yPjwvYXV0aG9ycz48L2NvbnRyaWJ1dG9ycz48YXV0aC1hZGRyZXNzPkRlcGFydG1lbnQg
b2YgUGVkaWF0cmljIFN1cmdlcnkgYW5kIFBlZGlhdHJpYyBVcm9sb2d5LCBVbml2ZXJzaXR5IENo
aWxkcmVuJmFwb3M7cyBIb3NwaXRhbCwgVHVlYmluZ2VuLCBHZXJtYW55LiBFbGVjdHJvbmljIGFk
ZHJlc3M6IEpvZXJnLmZ1Y2hzQG1lZC51bmktdHVlYmluZ2VuLmRlLiYjeEQ7RGVwYXJ0bWVudCBv
ZiBSYWRpYXRpb24gT25jb2xvZ3ksIFVuaXZlcnNpdHkgSG9zcGl0YWwsIFR1ZWJpbmdlbiwgR2Vy
bWFueS4mI3hEO0RlcGFydG1lbnQgb2YgUmFkaWF0aW9uIE9uY29sb2d5LCBHb2VwcGluZ2VuLCBH
ZXJtYW55LiYjeEQ7RGVwYXJ0bWVudCBvZiBQZWRpYXRyaWMgQ2FyZGlvbG9neSBhbmQgSW50ZW5z
aXZlIENhcmUsIFVuaXZlcnNpdHkgQ2hpbGRyZW4mYXBvcztzIEhvc3BpdGFsLCBUdWViaW5nZW4s
IEdlcm1hbnkuJiN4RDtEZXBhcnRtZW50IG9mIFBlZGlhdHJpYyBTdXJnZXJ5IGFuZCBQZWRpYXRy
aWMgVXJvbG9neSwgVW5pdmVyc2l0eSBDaGlsZHJlbiZhcG9zO3MgSG9zcGl0YWwsIFR1ZWJpbmdl
biwgR2VybWFueTsgRGVwYXJ0bWVudCBvZiBQZWRpYXRyaWMgU3VyZ2VyeSwgVW5pdmVyc2l0eSBI
b3NwaXRhbCBNYXJidXJnLCBHZXJtYW55LjwvYXV0aC1hZGRyZXNzPjx0aXRsZXM+PHRpdGxlPkNv
bnNlcnZhdGl2ZSBzdXJnZXJ5IHdpdGggY29tYmluZWQgaGlnaCBkb3NlIHJhdGUgYnJhY2h5dGhl
cmFweSBmb3IgcGF0aWVudHMgc3VmZmVyaW5nIGZyb20gZ2VuaXRvdXJpbmFyeSBhbmQgcGVyaWFu
YWwgcmhhYmRvbXlvc2FyY29tYTwvdGl0bGU+PHNlY29uZGFyeS10aXRsZT5SYWRpb3RoZXIgT25j
b2w8L3NlY29uZGFyeS10aXRsZT48L3RpdGxlcz48cGVyaW9kaWNhbD48ZnVsbC10aXRsZT5SYWRp
b3RoZXIgT25jb2w8L2Z1bGwtdGl0bGU+PC9wZXJpb2RpY2FsPjxwYWdlcz4yNjItMjY3PC9wYWdl
cz48dm9sdW1lPjEyMTwvdm9sdW1lPjxudW1iZXI+MjwvbnVtYmVyPjxlZGl0aW9uPjIwMTYvMTAv
MzA8L2VkaXRpb24+PGtleXdvcmRzPjxrZXl3b3JkPkFkb2xlc2NlbnQ8L2tleXdvcmQ+PGtleXdv
cmQ+QWR1bHQ8L2tleXdvcmQ+PGtleXdvcmQ+QW51cyBOZW9wbGFzbXMvc3VyZ2VyeS90aGVyYXB5
PC9rZXl3b3JkPjxrZXl3b3JkPkJyYWNoeXRoZXJhcHkvYWR2ZXJzZSBlZmZlY3RzLyptZXRob2Rz
PC9rZXl3b3JkPjxrZXl3b3JkPkNoaWxkPC9rZXl3b3JkPjxrZXl3b3JkPkNvbWJpbmVkIE1vZGFs
aXR5IFRoZXJhcHk8L2tleXdvcmQ+PGtleXdvcmQ+RmVtYWxlPC9rZXl3b3JkPjxrZXl3b3JkPkh1
bWFuczwva2V5d29yZD48a2V5d29yZD5NYWxlPC9rZXl3b3JkPjxrZXl3b3JkPk5lb2FkanV2YW50
IFRoZXJhcHk8L2tleXdvcmQ+PGtleXdvcmQ+TmVvcGxhc20gUmVjdXJyZW5jZSwgTG9jYWwvZXRp
b2xvZ3k8L2tleXdvcmQ+PGtleXdvcmQ+UHJvc3RhdGljIE5lb3BsYXNtcy9wYXRob2xvZ3kvc3Vy
Z2VyeS90aGVyYXB5PC9rZXl3b3JkPjxrZXl3b3JkPlJhZGlvdGhlcmFweSBEb3NhZ2U8L2tleXdv
cmQ+PGtleXdvcmQ+UmhhYmRvbXlvc2FyY29tYS9zdXJnZXJ5Lyp0aGVyYXB5PC9rZXl3b3JkPjxr
ZXl3b3JkPlVyaW5hcnkgQmxhZGRlciBOZW9wbGFzbXMvc3VyZ2VyeS90aGVyYXB5PC9rZXl3b3Jk
PjxrZXl3b3JkPlVyb2dlbml0YWwgTmVvcGxhc21zL3N1cmdlcnkvKnRoZXJhcHk8L2tleXdvcmQ+
PGtleXdvcmQ+WW91bmcgQWR1bHQ8L2tleXdvcmQ+PGtleXdvcmQ+KkJyYWNoeXRoZXJhcHk8L2tl
eXdvcmQ+PGtleXdvcmQ+Kk91dGNvbWU8L2tleXdvcmQ+PGtleXdvcmQ+KlJoYWJkb215b3NhcmNv
bWE8L2tleXdvcmQ+PGtleXdvcmQ+KlN1cmdlcnk8L2tleXdvcmQ+PGtleXdvcmQ+KlVyb2dlbml0
YWw8L2tleXdvcmQ+PC9rZXl3b3Jkcz48ZGF0ZXM+PHllYXI+MjAxNjwveWVhcj48cHViLWRhdGVz
PjxkYXRlPk5vdjwvZGF0ZT48L3B1Yi1kYXRlcz48L2RhdGVzPjxpc2JuPjAxNjctODE0MDwvaXNi
bj48YWNjZXNzaW9uLW51bT4yNzc5MzQ0NzwvYWNjZXNzaW9uLW51bT48dXJscz48L3VybHM+PGVs
ZWN0cm9uaWMtcmVzb3VyY2UtbnVtPjEwLjEwMTYvai5yYWRvbmMuMjAxNi4xMC4wMTA8L2VsZWN0
cm9uaWMtcmVzb3VyY2UtbnVtPjxyZW1vdGUtZGF0YWJhc2UtcHJvdmlkZXI+TkxNPC9yZW1vdGUt
ZGF0YWJhc2UtcHJvdmlkZXI+PGxhbmd1YWdlPmVuZzwvbGFuZ3VhZ2U+PC9yZWNvcmQ+PC9DaXRl
PjxDaXRlPjxBdXRob3I+Q2hhcmdhcmk8L0F1dGhvcj48WWVhcj4yMDE5PC9ZZWFyPjxSZWNOdW0+
MTUzPC9SZWNOdW0+PHJlY29yZD48cmVjLW51bWJlcj4xNTM8L3JlYy1udW1iZXI+PGZvcmVpZ24t
a2V5cz48a2V5IGFwcD0iRU4iIGRiLWlkPSJ2cHplcGE5YWt0dGFma2U5ZDlycDJzenNkYXZmdDl4
YXp3d3QiIHRpbWVzdGFtcD0iMTU4MDIwOTAxNiIgZ3VpZD0iODQxOTgzM2EtNmZiMS00NjBlLThk
N2MtOWZhZjI4MjY0NTdhIj4xNTM8L2tleT48L2ZvcmVpZ24ta2V5cz48cmVmLXR5cGUgbmFtZT0i
Sm91cm5hbCBBcnRpY2xlIj4xNzwvcmVmLXR5cGU+PGNvbnRyaWJ1dG9ycz48YXV0aG9ycz48YXV0
aG9yPkNoYXJnYXJpLCBDLjwvYXV0aG9yPjxhdXRob3I+RGV1dHNjaCwgRS48L2F1dGhvcj48YXV0
aG9yPkJsYW5jaGFyZCwgUC48L2F1dGhvcj48YXV0aG9yPkdvdXksIFMuPC9hdXRob3I+PGF1dGhv
cj5NYXJ0ZWxsaSwgSC48L2F1dGhvcj48YXV0aG9yPkd1ZXJpbiwgRi48L2F1dGhvcj48YXV0aG9y
PkR1bWFzLCBJLjwvYXV0aG9yPjxhdXRob3I+Qm9zc2ksIEEuPC9hdXRob3I+PGF1dGhvcj5Nb3Jp
Y2UsIFAuPC9hdXRob3I+PGF1dGhvcj5WaXN3YW5hdGhhbiwgQS4gTi48L2F1dGhvcj48YXV0aG9y
PkhhaWUtTWVkZXIsIEMuPC9hdXRob3I+PC9hdXRob3JzPjwvY29udHJpYnV0b3JzPjxhdXRoLWFk
ZHJlc3M+RGVwYXJ0bWVudCBvZiBSYWRpYXRpb24gT25jb2xvZ3ksIEd1c3RhdmUgUm91c3N5IENv
bXByZWhlbnNpdmUgQ2FuY2VyIENlbnRlciwgVmlsbGVqdWlmLCBGcmFuY2UuJiN4RDtGcmVuY2gg
TWlsaXRhcnkgSGVhbHRoIEFjYWRlbXksIFBhcmlzLCBGcmFuY2UuJiN4RDtGYWN1bHR5IG9mIE1l
ZGljaW5lLCBQYXJpcy1Tb3V0aCBVbml2ZXJzaXR5L1BhcmlzIFNhY2xheSwgUGFyaXMsIEZyYW5j
ZS4mI3hEO01vbGVjdWxhciBSYWRpb3RoZXJhcHkgVW5pdCAxMDMwLCBOYXRpb25hbCBJbnN0aXR1
dGUgb2YgSGVhbHRoIGFuZCBNZWRpY2FsIFJlc2VhcmNoIChJTlNFUk0pLCBQYXJpcywgRnJhbmNl
LiYjeEQ7RGVwYXJ0bWVudCBvZiBTdXJnZXJ5LCBHdXN0YXZlIFJvdXNzeSBDb21wcmVoZW5zaXZl
IENhbmNlciBDZW50ZXIsIFZpbGxlanVpZiwgRnJhbmNlLiYjeEQ7RGVwYXJ0bWVudCBvZiBQZWRp
YXRyaWMgU3VyZ2VyeSwgS3JlbWxpbiBCaWNldHJlIFVuaXZlcnNpdHkgSG9zcGl0YWwsIEtyZW1s
aW4gQmljZXRyZSwgRnJhbmNlLiYjeEQ7UGFyaXMtU291dGggVW5pdmVyc2l0eS9QYXJpcyBTYWNs
YXksIFBhcmlzLCBGcmFuY2UuJiN4RDtEZXBhcnRtZW50IG9mIFJhZGlhdGlvbiBPbmNvbG9neSwg
Sm9obnMgSG9wa2lucyBNZWRpY2luZSwgQmFsdGltb3JlLCBNYXJ5bGFuZC48L2F1dGgtYWRkcmVz
cz48dGl0bGVzPjx0aXRsZT5CcmFjaHl0aGVyYXB5OiBBbiBvdmVydmlldyBmb3IgY2xpbmljaWFu
czwvdGl0bGU+PHNlY29uZGFyeS10aXRsZT5DQSBDYW5jZXIgSiBDbGluPC9zZWNvbmRhcnktdGl0
bGU+PC90aXRsZXM+PHBlcmlvZGljYWw+PGZ1bGwtdGl0bGU+Q0EgQ2FuY2VyIEogQ2xpbjwvZnVs
bC10aXRsZT48L3BlcmlvZGljYWw+PHBhZ2VzPjM4Ni00MDE8L3BhZ2VzPjx2b2x1bWU+Njk8L3Zv
bHVtZT48bnVtYmVyPjU8L251bWJlcj48ZWRpdGlvbj4yMDE5LzA3LzMxPC9lZGl0aW9uPjxrZXl3
b3Jkcz48a2V5d29yZD5icmFjaHl0aGVyYXB5PC9rZXl3b3JkPjxrZXl3b3JkPmNlcnZpY2FsIGNh
bmNlcjwva2V5d29yZD48a2V5d29yZD5ldmlkZW5jZS1iYXNlZCBtZWRpY2luZTwva2V5d29yZD48
a2V5d29yZD5pbWFnZS1ndWlkZWQgYWRhcHRpdmUgYnJhY2h5dGhlcmFweTwva2V5d29yZD48a2V5
d29yZD5vdmVyYWxsIHN1cnZpdmFsPC9rZXl3b3JkPjxrZXl3b3JkPnByZWNpc2lvbiBtZWRpY2lu
ZTwva2V5d29yZD48a2V5d29yZD5wcm9zdGF0ZSBjYW5jZXI8L2tleXdvcmQ+PGtleXdvcmQ+cXVh
bGl0eSBvZiBsaWZlPC9rZXl3b3JkPjxrZXl3b3JkPnJhZGlhdGlvbiBvbmNvbG9neTwva2V5d29y
ZD48a2V5d29yZD50aGVyYXBldXRpYyBpbmRleDwva2V5d29yZD48L2tleXdvcmRzPjxkYXRlcz48
eWVhcj4yMDE5PC95ZWFyPjxwdWItZGF0ZXM+PGRhdGU+U2VwPC9kYXRlPjwvcHViLWRhdGVzPjwv
ZGF0ZXM+PGlzYm4+MDAwNy05MjM1PC9pc2JuPjxhY2Nlc3Npb24tbnVtPjMxMzYxMzMzPC9hY2Nl
c3Npb24tbnVtPjx1cmxzPjwvdXJscz48ZWxlY3Ryb25pYy1yZXNvdXJjZS1udW0+MTAuMzMyMi9j
YWFjLjIxNTc4PC9lbGVjdHJvbmljLXJlc291cmNlLW51bT48cmVtb3RlLWRhdGFiYXNlLXByb3Zp
ZGVyPk5MTTwvcmVtb3RlLWRhdGFiYXNlLXByb3ZpZGVyPjxsYW5ndWFnZT5lbmc8L2xhbmd1YWdl
PjwvcmVjb3JkPjwvQ2l0ZT48L0VuZE5vdGU+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Y051bT4xNjU8L1JlY051bT48RGlzcGxheVRleHQ+KEZ1Y2hzIGV0IGFsLiwgMjAxNiwgQ2hhcmdh
cmkgZXQgYWwuLCAyMDE5KTwvRGlzcGxheVRleHQ+PHJlY29yZD48cmVjLW51bWJlcj4xNjU8L3Jl
Yy1udW1iZXI+PGZvcmVpZ24ta2V5cz48a2V5IGFwcD0iRU4iIGRiLWlkPSJ2cHplcGE5YWt0dGFm
a2U5ZDlycDJzenNkYXZmdDl4YXp3d3QiIHRpbWVzdGFtcD0iMTU4NTA1MjUzMCIgZ3VpZD0iNDE5
NDQ3YWEtNTE0Ni00ZjUzLWEwOWYtOWU5ZmM0NzYzOTE4Ij4xNjU8L2tleT48L2ZvcmVpZ24ta2V5
cz48cmVmLXR5cGUgbmFtZT0iSm91cm5hbCBBcnRpY2xlIj4xNzwvcmVmLXR5cGU+PGNvbnRyaWJ1
dG9ycz48YXV0aG9ycz48YXV0aG9yPkZ1Y2hzLCBKLjwvYXV0aG9yPjxhdXRob3I+UGF1bHNlbiwg
Ri48L2F1dGhvcj48YXV0aG9yPkJsZWlmLCBNLjwvYXV0aG9yPjxhdXRob3I+TGFtcHJlY2h0LCBV
LjwvYXV0aG9yPjxhdXRob3I+V2VpZG5lciwgTi48L2F1dGhvcj48YXV0aG9yPlppcHMsIEQuPC9h
dXRob3I+PGF1dGhvcj5OZXVuaG9lZmZlciwgRi48L2F1dGhvcj48YXV0aG9yPlNlaXR6LCBHLjwv
YXV0aG9yPjwvYXV0aG9ycz48L2NvbnRyaWJ1dG9ycz48YXV0aC1hZGRyZXNzPkRlcGFydG1lbnQg
b2YgUGVkaWF0cmljIFN1cmdlcnkgYW5kIFBlZGlhdHJpYyBVcm9sb2d5LCBVbml2ZXJzaXR5IENo
aWxkcmVuJmFwb3M7cyBIb3NwaXRhbCwgVHVlYmluZ2VuLCBHZXJtYW55LiBFbGVjdHJvbmljIGFk
ZHJlc3M6IEpvZXJnLmZ1Y2hzQG1lZC51bmktdHVlYmluZ2VuLmRlLiYjeEQ7RGVwYXJ0bWVudCBv
ZiBSYWRpYXRpb24gT25jb2xvZ3ksIFVuaXZlcnNpdHkgSG9zcGl0YWwsIFR1ZWJpbmdlbiwgR2Vy
bWFueS4mI3hEO0RlcGFydG1lbnQgb2YgUmFkaWF0aW9uIE9uY29sb2d5LCBHb2VwcGluZ2VuLCBH
ZXJtYW55LiYjeEQ7RGVwYXJ0bWVudCBvZiBQZWRpYXRyaWMgQ2FyZGlvbG9neSBhbmQgSW50ZW5z
aXZlIENhcmUsIFVuaXZlcnNpdHkgQ2hpbGRyZW4mYXBvcztzIEhvc3BpdGFsLCBUdWViaW5nZW4s
IEdlcm1hbnkuJiN4RDtEZXBhcnRtZW50IG9mIFBlZGlhdHJpYyBTdXJnZXJ5IGFuZCBQZWRpYXRy
aWMgVXJvbG9neSwgVW5pdmVyc2l0eSBDaGlsZHJlbiZhcG9zO3MgSG9zcGl0YWwsIFR1ZWJpbmdl
biwgR2VybWFueTsgRGVwYXJ0bWVudCBvZiBQZWRpYXRyaWMgU3VyZ2VyeSwgVW5pdmVyc2l0eSBI
b3NwaXRhbCBNYXJidXJnLCBHZXJtYW55LjwvYXV0aC1hZGRyZXNzPjx0aXRsZXM+PHRpdGxlPkNv
bnNlcnZhdGl2ZSBzdXJnZXJ5IHdpdGggY29tYmluZWQgaGlnaCBkb3NlIHJhdGUgYnJhY2h5dGhl
cmFweSBmb3IgcGF0aWVudHMgc3VmZmVyaW5nIGZyb20gZ2VuaXRvdXJpbmFyeSBhbmQgcGVyaWFu
YWwgcmhhYmRvbXlvc2FyY29tYTwvdGl0bGU+PHNlY29uZGFyeS10aXRsZT5SYWRpb3RoZXIgT25j
b2w8L3NlY29uZGFyeS10aXRsZT48L3RpdGxlcz48cGVyaW9kaWNhbD48ZnVsbC10aXRsZT5SYWRp
b3RoZXIgT25jb2w8L2Z1bGwtdGl0bGU+PC9wZXJpb2RpY2FsPjxwYWdlcz4yNjItMjY3PC9wYWdl
cz48dm9sdW1lPjEyMTwvdm9sdW1lPjxudW1iZXI+MjwvbnVtYmVyPjxlZGl0aW9uPjIwMTYvMTAv
MzA8L2VkaXRpb24+PGtleXdvcmRzPjxrZXl3b3JkPkFkb2xlc2NlbnQ8L2tleXdvcmQ+PGtleXdv
cmQ+QWR1bHQ8L2tleXdvcmQ+PGtleXdvcmQ+QW51cyBOZW9wbGFzbXMvc3VyZ2VyeS90aGVyYXB5
PC9rZXl3b3JkPjxrZXl3b3JkPkJyYWNoeXRoZXJhcHkvYWR2ZXJzZSBlZmZlY3RzLyptZXRob2Rz
PC9rZXl3b3JkPjxrZXl3b3JkPkNoaWxkPC9rZXl3b3JkPjxrZXl3b3JkPkNvbWJpbmVkIE1vZGFs
aXR5IFRoZXJhcHk8L2tleXdvcmQ+PGtleXdvcmQ+RmVtYWxlPC9rZXl3b3JkPjxrZXl3b3JkPkh1
bWFuczwva2V5d29yZD48a2V5d29yZD5NYWxlPC9rZXl3b3JkPjxrZXl3b3JkPk5lb2FkanV2YW50
IFRoZXJhcHk8L2tleXdvcmQ+PGtleXdvcmQ+TmVvcGxhc20gUmVjdXJyZW5jZSwgTG9jYWwvZXRp
b2xvZ3k8L2tleXdvcmQ+PGtleXdvcmQ+UHJvc3RhdGljIE5lb3BsYXNtcy9wYXRob2xvZ3kvc3Vy
Z2VyeS90aGVyYXB5PC9rZXl3b3JkPjxrZXl3b3JkPlJhZGlvdGhlcmFweSBEb3NhZ2U8L2tleXdv
cmQ+PGtleXdvcmQ+UmhhYmRvbXlvc2FyY29tYS9zdXJnZXJ5Lyp0aGVyYXB5PC9rZXl3b3JkPjxr
ZXl3b3JkPlVyaW5hcnkgQmxhZGRlciBOZW9wbGFzbXMvc3VyZ2VyeS90aGVyYXB5PC9rZXl3b3Jk
PjxrZXl3b3JkPlVyb2dlbml0YWwgTmVvcGxhc21zL3N1cmdlcnkvKnRoZXJhcHk8L2tleXdvcmQ+
PGtleXdvcmQ+WW91bmcgQWR1bHQ8L2tleXdvcmQ+PGtleXdvcmQ+KkJyYWNoeXRoZXJhcHk8L2tl
eXdvcmQ+PGtleXdvcmQ+Kk91dGNvbWU8L2tleXdvcmQ+PGtleXdvcmQ+KlJoYWJkb215b3NhcmNv
bWE8L2tleXdvcmQ+PGtleXdvcmQ+KlN1cmdlcnk8L2tleXdvcmQ+PGtleXdvcmQ+KlVyb2dlbml0
YWw8L2tleXdvcmQ+PC9rZXl3b3Jkcz48ZGF0ZXM+PHllYXI+MjAxNjwveWVhcj48cHViLWRhdGVz
PjxkYXRlPk5vdjwvZGF0ZT48L3B1Yi1kYXRlcz48L2RhdGVzPjxpc2JuPjAxNjctODE0MDwvaXNi
bj48YWNjZXNzaW9uLW51bT4yNzc5MzQ0NzwvYWNjZXNzaW9uLW51bT48dXJscz48L3VybHM+PGVs
ZWN0cm9uaWMtcmVzb3VyY2UtbnVtPjEwLjEwMTYvai5yYWRvbmMuMjAxNi4xMC4wMTA8L2VsZWN0
cm9uaWMtcmVzb3VyY2UtbnVtPjxyZW1vdGUtZGF0YWJhc2UtcHJvdmlkZXI+TkxNPC9yZW1vdGUt
ZGF0YWJhc2UtcHJvdmlkZXI+PGxhbmd1YWdlPmVuZzwvbGFuZ3VhZ2U+PC9yZWNvcmQ+PC9DaXRl
PjxDaXRlPjxBdXRob3I+Q2hhcmdhcmk8L0F1dGhvcj48WWVhcj4yMDE5PC9ZZWFyPjxSZWNOdW0+
MTUzPC9SZWNOdW0+PHJlY29yZD48cmVjLW51bWJlcj4xNTM8L3JlYy1udW1iZXI+PGZvcmVpZ24t
a2V5cz48a2V5IGFwcD0iRU4iIGRiLWlkPSJ2cHplcGE5YWt0dGFma2U5ZDlycDJzenNkYXZmdDl4
YXp3d3QiIHRpbWVzdGFtcD0iMTU4MDIwOTAxNiIgZ3VpZD0iODQxOTgzM2EtNmZiMS00NjBlLThk
N2MtOWZhZjI4MjY0NTdhIj4xNTM8L2tleT48L2ZvcmVpZ24ta2V5cz48cmVmLXR5cGUgbmFtZT0i
Sm91cm5hbCBBcnRpY2xlIj4xNzwvcmVmLXR5cGU+PGNvbnRyaWJ1dG9ycz48YXV0aG9ycz48YXV0
aG9yPkNoYXJnYXJpLCBDLjwvYXV0aG9yPjxhdXRob3I+RGV1dHNjaCwgRS48L2F1dGhvcj48YXV0
aG9yPkJsYW5jaGFyZCwgUC48L2F1dGhvcj48YXV0aG9yPkdvdXksIFMuPC9hdXRob3I+PGF1dGhv
cj5NYXJ0ZWxsaSwgSC48L2F1dGhvcj48YXV0aG9yPkd1ZXJpbiwgRi48L2F1dGhvcj48YXV0aG9y
PkR1bWFzLCBJLjwvYXV0aG9yPjxhdXRob3I+Qm9zc2ksIEEuPC9hdXRob3I+PGF1dGhvcj5Nb3Jp
Y2UsIFAuPC9hdXRob3I+PGF1dGhvcj5WaXN3YW5hdGhhbiwgQS4gTi48L2F1dGhvcj48YXV0aG9y
PkhhaWUtTWVkZXIsIEMuPC9hdXRob3I+PC9hdXRob3JzPjwvY29udHJpYnV0b3JzPjxhdXRoLWFk
ZHJlc3M+RGVwYXJ0bWVudCBvZiBSYWRpYXRpb24gT25jb2xvZ3ksIEd1c3RhdmUgUm91c3N5IENv
bXByZWhlbnNpdmUgQ2FuY2VyIENlbnRlciwgVmlsbGVqdWlmLCBGcmFuY2UuJiN4RDtGcmVuY2gg
TWlsaXRhcnkgSGVhbHRoIEFjYWRlbXksIFBhcmlzLCBGcmFuY2UuJiN4RDtGYWN1bHR5IG9mIE1l
ZGljaW5lLCBQYXJpcy1Tb3V0aCBVbml2ZXJzaXR5L1BhcmlzIFNhY2xheSwgUGFyaXMsIEZyYW5j
ZS4mI3hEO01vbGVjdWxhciBSYWRpb3RoZXJhcHkgVW5pdCAxMDMwLCBOYXRpb25hbCBJbnN0aXR1
dGUgb2YgSGVhbHRoIGFuZCBNZWRpY2FsIFJlc2VhcmNoIChJTlNFUk0pLCBQYXJpcywgRnJhbmNl
LiYjeEQ7RGVwYXJ0bWVudCBvZiBTdXJnZXJ5LCBHdXN0YXZlIFJvdXNzeSBDb21wcmVoZW5zaXZl
IENhbmNlciBDZW50ZXIsIFZpbGxlanVpZiwgRnJhbmNlLiYjeEQ7RGVwYXJ0bWVudCBvZiBQZWRp
YXRyaWMgU3VyZ2VyeSwgS3JlbWxpbiBCaWNldHJlIFVuaXZlcnNpdHkgSG9zcGl0YWwsIEtyZW1s
aW4gQmljZXRyZSwgRnJhbmNlLiYjeEQ7UGFyaXMtU291dGggVW5pdmVyc2l0eS9QYXJpcyBTYWNs
YXksIFBhcmlzLCBGcmFuY2UuJiN4RDtEZXBhcnRtZW50IG9mIFJhZGlhdGlvbiBPbmNvbG9neSwg
Sm9obnMgSG9wa2lucyBNZWRpY2luZSwgQmFsdGltb3JlLCBNYXJ5bGFuZC48L2F1dGgtYWRkcmVz
cz48dGl0bGVzPjx0aXRsZT5CcmFjaHl0aGVyYXB5OiBBbiBvdmVydmlldyBmb3IgY2xpbmljaWFu
czwvdGl0bGU+PHNlY29uZGFyeS10aXRsZT5DQSBDYW5jZXIgSiBDbGluPC9zZWNvbmRhcnktdGl0
bGU+PC90aXRsZXM+PHBlcmlvZGljYWw+PGZ1bGwtdGl0bGU+Q0EgQ2FuY2VyIEogQ2xpbjwvZnVs
bC10aXRsZT48L3BlcmlvZGljYWw+PHBhZ2VzPjM4Ni00MDE8L3BhZ2VzPjx2b2x1bWU+Njk8L3Zv
bHVtZT48bnVtYmVyPjU8L251bWJlcj48ZWRpdGlvbj4yMDE5LzA3LzMxPC9lZGl0aW9uPjxrZXl3
b3Jkcz48a2V5d29yZD5icmFjaHl0aGVyYXB5PC9rZXl3b3JkPjxrZXl3b3JkPmNlcnZpY2FsIGNh
bmNlcjwva2V5d29yZD48a2V5d29yZD5ldmlkZW5jZS1iYXNlZCBtZWRpY2luZTwva2V5d29yZD48
a2V5d29yZD5pbWFnZS1ndWlkZWQgYWRhcHRpdmUgYnJhY2h5dGhlcmFweTwva2V5d29yZD48a2V5
d29yZD5vdmVyYWxsIHN1cnZpdmFsPC9rZXl3b3JkPjxrZXl3b3JkPnByZWNpc2lvbiBtZWRpY2lu
ZTwva2V5d29yZD48a2V5d29yZD5wcm9zdGF0ZSBjYW5jZXI8L2tleXdvcmQ+PGtleXdvcmQ+cXVh
bGl0eSBvZiBsaWZlPC9rZXl3b3JkPjxrZXl3b3JkPnJhZGlhdGlvbiBvbmNvbG9neTwva2V5d29y
ZD48a2V5d29yZD50aGVyYXBldXRpYyBpbmRleDwva2V5d29yZD48L2tleXdvcmRzPjxkYXRlcz48
eWVhcj4yMDE5PC95ZWFyPjxwdWItZGF0ZXM+PGRhdGU+U2VwPC9kYXRlPjwvcHViLWRhdGVzPjwv
ZGF0ZXM+PGlzYm4+MDAwNy05MjM1PC9pc2JuPjxhY2Nlc3Npb24tbnVtPjMxMzYxMzMzPC9hY2Nl
c3Npb24tbnVtPjx1cmxzPjwvdXJscz48ZWxlY3Ryb25pYy1yZXNvdXJjZS1udW0+MTAuMzMyMi9j
YWFjLjIxNTc4PC9lbGVjdHJvbmljLXJlc291cmNlLW51bT48cmVtb3RlLWRhdGFiYXNlLXByb3Zp
ZGVyPk5MTTwvcmVtb3RlLWRhdGFiYXNlLXByb3ZpZGVyPjxsYW5ndWFnZT5lbmc8L2xhbmd1YWdl
PjwvcmVjb3JkPjwvQ2l0ZT48L0VuZE5vdGU+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 xml:space="preserve">, </w:t>
      </w:r>
      <w:hyperlink w:anchor="_ENREF_24" w:tooltip="Chargari, 2019 #153" w:history="1">
        <w:r w:rsidR="00764178" w:rsidRPr="00764178">
          <w:rPr>
            <w:rStyle w:val="Hyperlink"/>
          </w:rPr>
          <w:t>Chargari et al., 2019</w:t>
        </w:r>
      </w:hyperlink>
      <w:r w:rsidR="008A3057">
        <w:rPr>
          <w:noProof/>
        </w:rPr>
        <w:t>)</w:t>
      </w:r>
      <w:r w:rsidRPr="009A2412">
        <w:fldChar w:fldCharType="end"/>
      </w:r>
      <w:r w:rsidRPr="009A2412">
        <w:t xml:space="preserve">. </w:t>
      </w:r>
    </w:p>
    <w:p w14:paraId="689A5F09" w14:textId="65771FB5" w:rsidR="005A6261" w:rsidRPr="009A2412" w:rsidRDefault="005A6261" w:rsidP="00B3039C">
      <w:r w:rsidRPr="009A2412">
        <w:t>Der Vorteil der B</w:t>
      </w:r>
      <w:r w:rsidR="00FC6AAA">
        <w:t>T</w:t>
      </w:r>
      <w:r w:rsidRPr="009A2412">
        <w:t xml:space="preserve"> ist die gezielte Bestrahlung des Tumors mit hohen Dosen bei gleich</w:t>
      </w:r>
      <w:r w:rsidR="007552C2">
        <w:softHyphen/>
      </w:r>
      <w:r w:rsidRPr="009A2412">
        <w:t>zeitig geringer Belastung des umliegenden gesunden Gewebes. B</w:t>
      </w:r>
      <w:r w:rsidR="00FC6AAA">
        <w:t>T</w:t>
      </w:r>
      <w:r w:rsidRPr="009A2412">
        <w:t>-Sonden können sich zudem bei Veränderungen des Tumors mitbewegen, wodurch ein bestrahlter Sicherheits</w:t>
      </w:r>
      <w:r w:rsidR="007552C2">
        <w:softHyphen/>
      </w:r>
      <w:r w:rsidRPr="009A2412">
        <w:t xml:space="preserve">bereich um den Tumor vermieden werden kann. </w:t>
      </w:r>
    </w:p>
    <w:p w14:paraId="053CD1B0" w14:textId="5B4A4B6C" w:rsidR="005A6261" w:rsidRPr="009A2412" w:rsidRDefault="005A6261" w:rsidP="00B3039C">
      <w:r w:rsidRPr="009A2412">
        <w:t>Von Nachteil wiederum ist vor allem die Invasivität der B</w:t>
      </w:r>
      <w:r w:rsidR="00FC6AAA">
        <w:t>T</w:t>
      </w:r>
      <w:r w:rsidRPr="009A2412">
        <w:t>. Die Sonden müssen durch einen chirurgischen Eingriff im Körper platziert und wieder entfernt werden. Die chirur</w:t>
      </w:r>
      <w:r w:rsidR="007552C2">
        <w:softHyphen/>
      </w:r>
      <w:r w:rsidRPr="009A2412">
        <w:t>gischen Fähigkeiten und die Genauigkeit der Platzierung spielen für den Erfolg der The</w:t>
      </w:r>
      <w:r w:rsidR="007552C2">
        <w:softHyphen/>
      </w:r>
      <w:r w:rsidRPr="009A2412">
        <w:t xml:space="preserve">rapie eine große Rolle. Bei ungenauer Implantation kann es zu Unterdosierung am Tumor oder zu hoher Strahlenbelastung gesunder Organe kommen </w:t>
      </w:r>
      <w:r w:rsidRPr="009A2412">
        <w:fldChar w:fldCharType="begin">
          <w:fldData xml:space="preserve">PEVuZE5vdGU+PENpdGU+PEF1dGhvcj5DaGFyZ2FyaTwvQXV0aG9yPjxZZWFyPjIwMTk8L1llYXI+
PFJlY051bT4xNTM8L1JlY051bT48RGlzcGxheVRleHQ+KENoYXJnYXJpIGV0IGFsLiwgMjAxOSwg
Q2hhcmdhcmkgZXQgYWwuLCAyMDE3YSk8L0Rpc3BsYXlUZXh0PjxyZWNvcmQ+PHJlYy1udW1iZXI+
MTUzPC9yZWMtbnVtYmVyPjxmb3JlaWduLWtleXM+PGtleSBhcHA9IkVOIiBkYi1pZD0idnB6ZXBh
OWFrdHRhZmtlOWQ5cnAyc3pzZGF2ZnQ5eGF6d3d0IiB0aW1lc3RhbXA9IjE1ODAyMDkwMTYiIGd1
aWQ9Ijg0MTk4MzNhLTZmYjEtNDYwZS04ZDdjLTlmYWYyODI2NDU3YSI+MTUzPC9rZXk+PC9mb3Jl
aWduLWtleXM+PHJlZi10eXBlIG5hbWU9IkpvdXJuYWwgQXJ0aWNsZSI+MTc8L3JlZi10eXBlPjxj
b250cmlidXRvcnM+PGF1dGhvcnM+PGF1dGhvcj5DaGFyZ2FyaSwgQy48L2F1dGhvcj48YXV0aG9y
PkRldXRzY2gsIEUuPC9hdXRob3I+PGF1dGhvcj5CbGFuY2hhcmQsIFAuPC9hdXRob3I+PGF1dGhv
cj5Hb3V5LCBTLjwvYXV0aG9yPjxhdXRob3I+TWFydGVsbGksIEguPC9hdXRob3I+PGF1dGhvcj5H
dWVyaW4sIEYuPC9hdXRob3I+PGF1dGhvcj5EdW1hcywgSS48L2F1dGhvcj48YXV0aG9yPkJvc3Np
LCBBLjwvYXV0aG9yPjxhdXRob3I+TW9yaWNlLCBQLjwvYXV0aG9yPjxhdXRob3I+Vmlzd2FuYXRo
YW4sIEEuIE4uPC9hdXRob3I+PGF1dGhvcj5IYWllLU1lZGVyLCBDLjwvYXV0aG9yPjwvYXV0aG9y
cz48L2NvbnRyaWJ1dG9ycz48YXV0aC1hZGRyZXNzPkRlcGFydG1lbnQgb2YgUmFkaWF0aW9uIE9u
Y29sb2d5LCBHdXN0YXZlIFJvdXNzeSBDb21wcmVoZW5zaXZlIENhbmNlciBDZW50ZXIsIFZpbGxl
anVpZiwgRnJhbmNlLiYjeEQ7RnJlbmNoIE1pbGl0YXJ5IEhlYWx0aCBBY2FkZW15LCBQYXJpcywg
RnJhbmNlLiYjeEQ7RmFjdWx0eSBvZiBNZWRpY2luZSwgUGFyaXMtU291dGggVW5pdmVyc2l0eS9Q
YXJpcyBTYWNsYXksIFBhcmlzLCBGcmFuY2UuJiN4RDtNb2xlY3VsYXIgUmFkaW90aGVyYXB5IFVu
aXQgMTAzMCwgTmF0aW9uYWwgSW5zdGl0dXRlIG9mIEhlYWx0aCBhbmQgTWVkaWNhbCBSZXNlYXJj
aCAoSU5TRVJNKSwgUGFyaXMsIEZyYW5jZS4mI3hEO0RlcGFydG1lbnQgb2YgU3VyZ2VyeSwgR3Vz
dGF2ZSBSb3Vzc3kgQ29tcHJlaGVuc2l2ZSBDYW5jZXIgQ2VudGVyLCBWaWxsZWp1aWYsIEZyYW5j
ZS4mI3hEO0RlcGFydG1lbnQgb2YgUGVkaWF0cmljIFN1cmdlcnksIEtyZW1saW4gQmljZXRyZSBV
bml2ZXJzaXR5IEhvc3BpdGFsLCBLcmVtbGluIEJpY2V0cmUsIEZyYW5jZS4mI3hEO1BhcmlzLVNv
dXRoIFVuaXZlcnNpdHkvUGFyaXMgU2FjbGF5LCBQYXJpcywgRnJhbmNlLiYjeEQ7RGVwYXJ0bWVu
dCBvZiBSYWRpYXRpb24gT25jb2xvZ3ksIEpvaG5zIEhvcGtpbnMgTWVkaWNpbmUsIEJhbHRpbW9y
ZSwgTWFyeWxhbmQuPC9hdXRoLWFkZHJlc3M+PHRpdGxlcz48dGl0bGU+QnJhY2h5dGhlcmFweTog
QW4gb3ZlcnZpZXcgZm9yIGNsaW5pY2lhbnM8L3RpdGxlPjxzZWNvbmRhcnktdGl0bGU+Q0EgQ2Fu
Y2VyIEogQ2xpbjwvc2Vjb25kYXJ5LXRpdGxlPjwvdGl0bGVzPjxwZXJpb2RpY2FsPjxmdWxsLXRp
dGxlPkNBIENhbmNlciBKIENsaW48L2Z1bGwtdGl0bGU+PC9wZXJpb2RpY2FsPjxwYWdlcz4zODYt
NDAxPC9wYWdlcz48dm9sdW1lPjY5PC92b2x1bWU+PG51bWJlcj41PC9udW1iZXI+PGVkaXRpb24+
MjAxOS8wNy8zMTwvZWRpdGlvbj48a2V5d29yZHM+PGtleXdvcmQ+YnJhY2h5dGhlcmFweTwva2V5
d29yZD48a2V5d29yZD5jZXJ2aWNhbCBjYW5jZXI8L2tleXdvcmQ+PGtleXdvcmQ+ZXZpZGVuY2Ut
YmFzZWQgbWVkaWNpbmU8L2tleXdvcmQ+PGtleXdvcmQ+aW1hZ2UtZ3VpZGVkIGFkYXB0aXZlIGJy
YWNoeXRoZXJhcHk8L2tleXdvcmQ+PGtleXdvcmQ+b3ZlcmFsbCBzdXJ2aXZhbDwva2V5d29yZD48
a2V5d29yZD5wcmVjaXNpb24gbWVkaWNpbmU8L2tleXdvcmQ+PGtleXdvcmQ+cHJvc3RhdGUgY2Fu
Y2VyPC9rZXl3b3JkPjxrZXl3b3JkPnF1YWxpdHkgb2YgbGlmZTwva2V5d29yZD48a2V5d29yZD5y
YWRpYXRpb24gb25jb2xvZ3k8L2tleXdvcmQ+PGtleXdvcmQ+dGhlcmFwZXV0aWMgaW5kZXg8L2tl
eXdvcmQ+PC9rZXl3b3Jkcz48ZGF0ZXM+PHllYXI+MjAxOTwveWVhcj48cHViLWRhdGVzPjxkYXRl
PlNlcDwvZGF0ZT48L3B1Yi1kYXRlcz48L2RhdGVzPjxpc2JuPjAwMDctOTIzNTwvaXNibj48YWNj
ZXNzaW9uLW51bT4zMTM2MTMzMzwvYWNjZXNzaW9uLW51bT48dXJscz48L3VybHM+PGVsZWN0cm9u
aWMtcmVzb3VyY2UtbnVtPjEwLjMzMjIvY2FhYy4yMTU3ODwvZWxlY3Ryb25pYy1yZXNvdXJjZS1u
dW0+PHJlbW90ZS1kYXRhYmFzZS1wcm92aWRlcj5OTE08L3JlbW90ZS1kYXRhYmFzZS1wcm92aWRl
cj48bGFuZ3VhZ2U+ZW5nPC9sYW5ndWFnZT48L3JlY29yZD48L0NpdGU+PENpdGU+PEF1dGhvcj5D
aGFyZ2FyaTwvQXV0aG9yPjxZZWFyPjIwMTc8L1llYXI+PFJlY051bT4xODc8L1JlY051bT48cmVj
b3JkPjxyZWMtbnVtYmVyPjE4NzwvcmVjLW51bWJlcj48Zm9yZWlnbi1rZXlzPjxrZXkgYXBwPSJF
TiIgZGItaWQ9InZwemVwYTlha3R0YWZrZTlkOXJwMnN6c2RhdmZ0OXhhend3dCIgdGltZXN0YW1w
PSIxNTg1MDUyNTMwIiBndWlkPSI5YmM5NTU0MS1kOWEyLTQxOGItOTNjOC1jYTZmOWQwYjYyMjQi
PjE4Nzwva2V5PjwvZm9yZWlnbi1rZXlzPjxyZWYtdHlwZSBuYW1lPSJKb3VybmFsIEFydGljbGUi
PjE3PC9yZWYtdHlwZT48Y29udHJpYnV0b3JzPjxhdXRob3JzPjxhdXRob3I+Q2hhcmdhcmksIEMu
PC9hdXRob3I+PGF1dGhvcj5IYWllLU1lZGVyLCBDLjwvYXV0aG9yPjxhdXRob3I+R3VlcmluLCBG
LjwvYXV0aG9yPjxhdXRob3I+TWluYXJkLUNvbGluLCBWLjwvYXV0aG9yPjxhdXRob3I+ZGUgTGFt
YmVydCwgRy48L2F1dGhvcj48YXV0aG9yPk1hemVyb24sIFIuPC9hdXRob3I+PGF1dGhvcj5Fc2Nh
bmRlLCBBLjwvYXV0aG9yPjxhdXRob3I+TWFyc29sYXQsIEYuPC9hdXRob3I+PGF1dGhvcj5EdW1h
cywgSS48L2F1dGhvcj48YXV0aG9yPkRldXRzY2gsIEUuPC9hdXRob3I+PGF1dGhvcj5WYWx0ZWF1
LUNvdWFuZXQsIEQuPC9hdXRob3I+PGF1dGhvcj5BdWRyeSwgRy48L2F1dGhvcj48YXV0aG9yPk9i
ZXJsaW4sIE8uPC9hdXRob3I+PGF1dGhvcj5NYXJ0ZWxsaSwgSC48L2F1dGhvcj48L2F1dGhvcnM+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cnVzLmNoYXJnYXJpQGd1c3RhdmVyb3Vzc3kuZnIuJiN4RDtCcmFjaHl0aGVyYXB5IFVuaXQsIERl
cGFydG1lbnQgb2YgUmFkaW90aGVyYXB5LCBHdXN0YXZlIFJvdXNzeSwgVmlsbGVqdWlmLCBGcmFu
Y2UuJiN4RDtEZXBhcnRtZW50IG9mIFBlZGlhdHJpYyBTdXJnZXJ5LCBCaWNldHJlIEhvc3BpdGFs
LCBIb3BpdGF1eCBVbml2ZXJzaXRhaXJlcyBQYXJpcyBTdWQsIEFzc2lzdGFuY2UgUHVibGlxdWUg
ZGVzIEhvcGl0YXV4IGRlIFBhcmlzLCBMZSBLcmVtbGluLUJpY2V0cmUsIEZyYW5jZS4mI3hEO0Rl
cGFydG1lbnQgb2YgUGVkaWF0cmljIGFuZCBBZG9sZXNjZW50IE9uY29sb2d5LCBHdXN0YXZlIFJv
dXNzeSwgVmlsbGVqdWlmLCBGcmFuY2UuJiN4RDtCcmFjaHl0aGVyYXB5IFVuaXQsIERlcGFydG1l
bnQgb2YgUmFkaW90aGVyYXB5LCBHdXN0YXZlIFJvdXNzeSwgVmlsbGVqdWlmLCBGcmFuY2U7IEZh
Y3VsdGUgZGUgTWVkZWNpbmUgUGFyaXMgU3VkLCBVbml2ZXJzaXRlIFBhcmlzIFN1ZCwgVW5pdmVy
c2l0ZSBQYXJpcyBTYWNsYXksIFBhcmlzLCBGcmFuY2UuJiN4RDtEZXBhcnRtZW50IG9mIFBlZGlh
dHJpYyBTdXJnZXJ5LCBBcm1hbmQtVHJvdXNzZWF1IEhvc3BpdGFsLUhvcGl0YXV4IFVuaXZlcnNp
dGFpcmVzIFBhcmlzIEVzdCwgQXNzaXN0YW5jZSBQdWJsaXF1ZSBkZXMgSG9waXRhdXggZGUgUGFy
aXMsIFBhcmlzLCBGcmFuY2UuJiN4RDtEZXBhcnRtZW50IG9mIFBlZGlhdHJpYyBTdXJnZXJ5LCBC
aWNldHJlIEhvc3BpdGFsLCBIb3BpdGF1eCBVbml2ZXJzaXRhaXJlcyBQYXJpcyBTdWQsIEFzc2lz
dGFuY2UgUHVibGlxdWUgZGVzIEhvcGl0YXV4IGRlIFBhcmlzLCBMZSBLcmVtbGluLUJpY2V0cmUs
IEZyYW5jZTsgRmFjdWx0ZSBkZSBNZWRlY2luZSBQYXJpcyBTdWQsIFVuaXZlcnNpdGUgUGFyaXMg
U3VkLCBVbml2ZXJzaXRlIFBhcmlzIFNhY2xheSwgUGFyaXMsIEZyYW5jZS48L2F1dGgtYWRkcmVz
cz48dGl0bGVzPjx0aXRsZT5CcmFjaHl0aGVyYXB5IENvbWJpbmVkIFdpdGggU3VyZ2VyeSBmb3Ig
Q29uc2VydmF0aXZlIFRyZWF0bWVudCBvZiBDaGlsZHJlbiBXaXRoIEJsYWRkZXIgTmVjayBhbmQv
b3IgUHJvc3RhdGUgUmhhYmRvbXlvc2FyY29tYTwvdGl0bGU+PHNlY29uZGFyeS10aXRsZT5JbnQg
SiBSYWRpYXQgT25jb2wgQmlvbCBQaHlzPC9zZWNvbmRhcnktdGl0bGU+PC90aXRsZXM+PHBlcmlv
ZGljYWw+PGZ1bGwtdGl0bGU+SW50IEogUmFkaWF0IE9uY29sIEJpb2wgUGh5czwvZnVsbC10aXRs
ZT48L3BlcmlvZGljYWw+PHBhZ2VzPjM1Mi0zNTk8L3BhZ2VzPjx2b2x1bWU+OTg8L3ZvbHVtZT48
bnVtYmVyPjI8L251bWJlcj48ZWRpdGlvbj4yMDE3LzA1LzA0PC9lZGl0aW9uPjxrZXl3b3Jkcz48
a2V5d29yZD5BZG9sZXNjZW50PC9rZXl3b3JkPjxrZXl3b3JkPkFudGluZW9wbGFzdGljIEFnZW50
cy90aGVyYXBldXRpYyB1c2U8L2tleXdvcmQ+PGtleXdvcmQ+QnJhY2h5dGhlcmFweS9hZHZlcnNl
IGVmZmVjdHMvKm1ldGhvZHM8L2tleXdvcmQ+PGtleXdvcmQ+Q2hpbGQ8L2tleXdvcmQ+PGtleXdv
cmQ+Q2hpbGQsIFByZXNjaG9vbDwva2V5d29yZD48a2V5d29yZD5Db21iaW5lZCBNb2RhbGl0eSBU
aGVyYXB5L21ldGhvZHM8L2tleXdvcmQ+PGtleXdvcmQ+Q29uZmlkZW5jZSBJbnRlcnZhbHM8L2tl
eXdvcmQ+PGtleXdvcmQ+Q29uc2VydmF0aXZlIFRyZWF0bWVudC9hZHZlcnNlIGVmZmVjdHMvKm1l
dGhvZHM8L2tleXdvcmQ+PGtleXdvcmQ+Q3lzdGVjdG9teS9hZHZlcnNlIGVmZmVjdHMvbWV0aG9k
cy9zdGF0aXN0aWNzICZhbXA7IG51bWVyaWNhbCBkYXRhPC9rZXl3b3JkPjxrZXl3b3JkPkRpc2Vh
c2UtRnJlZSBTdXJ2aXZhbDwva2V5d29yZD48a2V5d29yZD5GZW1hbGU8L2tleXdvcmQ+PGtleXdv
cmQ+Rm9sbG93LVVwIFN0dWRpZXM8L2tleXdvcmQ+PGtleXdvcmQ+SHVtYW5zPC9rZXl3b3JkPjxr
ZXl3b3JkPkluZmFudDwva2V5d29yZD48a2V5d29yZD5NYWxlPC9rZXl3b3JkPjxrZXl3b3JkPk5l
b3BsYXNtLCBSZXNpZHVhbDwva2V5d29yZD48a2V5d29yZD5Qcm9zcGVjdGl2ZSBTdHVkaWVzPC9r
ZXl3b3JkPjxrZXl3b3JkPlByb3N0YXRlY3RvbXkvYWR2ZXJzZSBlZmZlY3RzL21ldGhvZHMvc3Rh
dGlzdGljcyAmYW1wOyBudW1lcmljYWwgZGF0YTwva2V5d29yZD48a2V5d29yZD5Qcm9zdGF0aWMg
TmVvcGxhc21zL2RydWcgdGhlcmFweS9tb3J0YWxpdHkvKnJhZGlvdGhlcmFweS8qc3VyZ2VyeTwv
a2V5d29yZD48a2V5d29yZD5SaGFiZG9teW9zYXJjb21hL2RydWcgdGhlcmFweS9tb3J0YWxpdHkv
KnJhZGlvdGhlcmFweS8qc3VyZ2VyeTwva2V5d29yZD48a2V5d29yZD5UaW1lIEZhY3RvcnM8L2tl
eXdvcmQ+PGtleXdvcmQ+VHJlYXRtZW50IE91dGNvbWU8L2tleXdvcmQ+PGtleXdvcmQ+VXJpbmFy
eSBCbGFkZGVyIE5lb3BsYXNtcy9kcnVnIHRoZXJhcHkvbW9ydGFsaXR5LypyYWRpb3RoZXJhcHkv
KnN1cmdlcnk8L2tleXdvcmQ+PC9rZXl3b3Jkcz48ZGF0ZXM+PHllYXI+MjAxNzwveWVhcj48cHVi
LWRhdGVzPjxkYXRlPkp1biAxPC9kYXRlPjwvcHViLWRhdGVzPjwvZGF0ZXM+PGlzYm4+MDM2MC0z
MDE2PC9pc2JuPjxhY2Nlc3Npb24tbnVtPjI4NDYzMTU0PC9hY2Nlc3Npb24tbnVtPjx1cmxzPjwv
dXJscz48ZWxlY3Ryb25pYy1yZXNvdXJjZS1udW0+MTAuMTAxNi9qLmlqcm9icC4yMDE3LjAyLjAy
NjwvZWxlY3Ryb25pYy1yZXNvdXJjZS1udW0+PHJlbW90ZS1kYXRhYmFzZS1wcm92aWRlcj5OTE08
L3JlbW90ZS1kYXRhYmFzZS1wcm92aWRlcj48bGFuZ3VhZ2U+ZW5nPC9sYW5ndWFnZT48L3JlY29y
ZD48L0NpdGU+PC9FbmROb3RlPgB=
</w:fldData>
        </w:fldChar>
      </w:r>
      <w:r w:rsidR="008A3057">
        <w:instrText xml:space="preserve"> ADDIN EN.CITE </w:instrText>
      </w:r>
      <w:r w:rsidR="008A3057">
        <w:fldChar w:fldCharType="begin">
          <w:fldData xml:space="preserve">PEVuZE5vdGU+PENpdGU+PEF1dGhvcj5DaGFyZ2FyaTwvQXV0aG9yPjxZZWFyPjIwMTk8L1llYXI+
PFJlY051bT4xNTM8L1JlY051bT48RGlzcGxheVRleHQ+KENoYXJnYXJpIGV0IGFsLiwgMjAxOSwg
Q2hhcmdhcmkgZXQgYWwuLCAyMDE3YSk8L0Rpc3BsYXlUZXh0PjxyZWNvcmQ+PHJlYy1udW1iZXI+
MTUzPC9yZWMtbnVtYmVyPjxmb3JlaWduLWtleXM+PGtleSBhcHA9IkVOIiBkYi1pZD0idnB6ZXBh
OWFrdHRhZmtlOWQ5cnAyc3pzZGF2ZnQ5eGF6d3d0IiB0aW1lc3RhbXA9IjE1ODAyMDkwMTYiIGd1
aWQ9Ijg0MTk4MzNhLTZmYjEtNDYwZS04ZDdjLTlmYWYyODI2NDU3YSI+MTUzPC9rZXk+PC9mb3Jl
aWduLWtleXM+PHJlZi10eXBlIG5hbWU9IkpvdXJuYWwgQXJ0aWNsZSI+MTc8L3JlZi10eXBlPjxj
b250cmlidXRvcnM+PGF1dGhvcnM+PGF1dGhvcj5DaGFyZ2FyaSwgQy48L2F1dGhvcj48YXV0aG9y
PkRldXRzY2gsIEUuPC9hdXRob3I+PGF1dGhvcj5CbGFuY2hhcmQsIFAuPC9hdXRob3I+PGF1dGhv
cj5Hb3V5LCBTLjwvYXV0aG9yPjxhdXRob3I+TWFydGVsbGksIEguPC9hdXRob3I+PGF1dGhvcj5H
dWVyaW4sIEYuPC9hdXRob3I+PGF1dGhvcj5EdW1hcywgSS48L2F1dGhvcj48YXV0aG9yPkJvc3Np
LCBBLjwvYXV0aG9yPjxhdXRob3I+TW9yaWNlLCBQLjwvYXV0aG9yPjxhdXRob3I+Vmlzd2FuYXRo
YW4sIEEuIE4uPC9hdXRob3I+PGF1dGhvcj5IYWllLU1lZGVyLCBDLjwvYXV0aG9yPjwvYXV0aG9y
cz48L2NvbnRyaWJ1dG9ycz48YXV0aC1hZGRyZXNzPkRlcGFydG1lbnQgb2YgUmFkaWF0aW9uIE9u
Y29sb2d5LCBHdXN0YXZlIFJvdXNzeSBDb21wcmVoZW5zaXZlIENhbmNlciBDZW50ZXIsIFZpbGxl
anVpZiwgRnJhbmNlLiYjeEQ7RnJlbmNoIE1pbGl0YXJ5IEhlYWx0aCBBY2FkZW15LCBQYXJpcywg
RnJhbmNlLiYjeEQ7RmFjdWx0eSBvZiBNZWRpY2luZSwgUGFyaXMtU291dGggVW5pdmVyc2l0eS9Q
YXJpcyBTYWNsYXksIFBhcmlzLCBGcmFuY2UuJiN4RDtNb2xlY3VsYXIgUmFkaW90aGVyYXB5IFVu
aXQgMTAzMCwgTmF0aW9uYWwgSW5zdGl0dXRlIG9mIEhlYWx0aCBhbmQgTWVkaWNhbCBSZXNlYXJj
aCAoSU5TRVJNKSwgUGFyaXMsIEZyYW5jZS4mI3hEO0RlcGFydG1lbnQgb2YgU3VyZ2VyeSwgR3Vz
dGF2ZSBSb3Vzc3kgQ29tcHJlaGVuc2l2ZSBDYW5jZXIgQ2VudGVyLCBWaWxsZWp1aWYsIEZyYW5j
ZS4mI3hEO0RlcGFydG1lbnQgb2YgUGVkaWF0cmljIFN1cmdlcnksIEtyZW1saW4gQmljZXRyZSBV
bml2ZXJzaXR5IEhvc3BpdGFsLCBLcmVtbGluIEJpY2V0cmUsIEZyYW5jZS4mI3hEO1BhcmlzLVNv
dXRoIFVuaXZlcnNpdHkvUGFyaXMgU2FjbGF5LCBQYXJpcywgRnJhbmNlLiYjeEQ7RGVwYXJ0bWVu
dCBvZiBSYWRpYXRpb24gT25jb2xvZ3ksIEpvaG5zIEhvcGtpbnMgTWVkaWNpbmUsIEJhbHRpbW9y
ZSwgTWFyeWxhbmQuPC9hdXRoLWFkZHJlc3M+PHRpdGxlcz48dGl0bGU+QnJhY2h5dGhlcmFweTog
QW4gb3ZlcnZpZXcgZm9yIGNsaW5pY2lhbnM8L3RpdGxlPjxzZWNvbmRhcnktdGl0bGU+Q0EgQ2Fu
Y2VyIEogQ2xpbjwvc2Vjb25kYXJ5LXRpdGxlPjwvdGl0bGVzPjxwZXJpb2RpY2FsPjxmdWxsLXRp
dGxlPkNBIENhbmNlciBKIENsaW48L2Z1bGwtdGl0bGU+PC9wZXJpb2RpY2FsPjxwYWdlcz4zODYt
NDAxPC9wYWdlcz48dm9sdW1lPjY5PC92b2x1bWU+PG51bWJlcj41PC9udW1iZXI+PGVkaXRpb24+
MjAxOS8wNy8zMTwvZWRpdGlvbj48a2V5d29yZHM+PGtleXdvcmQ+YnJhY2h5dGhlcmFweTwva2V5
d29yZD48a2V5d29yZD5jZXJ2aWNhbCBjYW5jZXI8L2tleXdvcmQ+PGtleXdvcmQ+ZXZpZGVuY2Ut
YmFzZWQgbWVkaWNpbmU8L2tleXdvcmQ+PGtleXdvcmQ+aW1hZ2UtZ3VpZGVkIGFkYXB0aXZlIGJy
YWNoeXRoZXJhcHk8L2tleXdvcmQ+PGtleXdvcmQ+b3ZlcmFsbCBzdXJ2aXZhbDwva2V5d29yZD48
a2V5d29yZD5wcmVjaXNpb24gbWVkaWNpbmU8L2tleXdvcmQ+PGtleXdvcmQ+cHJvc3RhdGUgY2Fu
Y2VyPC9rZXl3b3JkPjxrZXl3b3JkPnF1YWxpdHkgb2YgbGlmZTwva2V5d29yZD48a2V5d29yZD5y
YWRpYXRpb24gb25jb2xvZ3k8L2tleXdvcmQ+PGtleXdvcmQ+dGhlcmFwZXV0aWMgaW5kZXg8L2tl
eXdvcmQ+PC9rZXl3b3Jkcz48ZGF0ZXM+PHllYXI+MjAxOTwveWVhcj48cHViLWRhdGVzPjxkYXRl
PlNlcDwvZGF0ZT48L3B1Yi1kYXRlcz48L2RhdGVzPjxpc2JuPjAwMDctOTIzNTwvaXNibj48YWNj
ZXNzaW9uLW51bT4zMTM2MTMzMzwvYWNjZXNzaW9uLW51bT48dXJscz48L3VybHM+PGVsZWN0cm9u
aWMtcmVzb3VyY2UtbnVtPjEwLjMzMjIvY2FhYy4yMTU3ODwvZWxlY3Ryb25pYy1yZXNvdXJjZS1u
dW0+PHJlbW90ZS1kYXRhYmFzZS1wcm92aWRlcj5OTE08L3JlbW90ZS1kYXRhYmFzZS1wcm92aWRl
cj48bGFuZ3VhZ2U+ZW5nPC9sYW5ndWFnZT48L3JlY29yZD48L0NpdGU+PENpdGU+PEF1dGhvcj5D
aGFyZ2FyaTwvQXV0aG9yPjxZZWFyPjIwMTc8L1llYXI+PFJlY051bT4xODc8L1JlY051bT48cmVj
b3JkPjxyZWMtbnVtYmVyPjE4NzwvcmVjLW51bWJlcj48Zm9yZWlnbi1rZXlzPjxrZXkgYXBwPSJF
TiIgZGItaWQ9InZwemVwYTlha3R0YWZrZTlkOXJwMnN6c2RhdmZ0OXhhend3dCIgdGltZXN0YW1w
PSIxNTg1MDUyNTMwIiBndWlkPSI5YmM5NTU0MS1kOWEyLTQxOGItOTNjOC1jYTZmOWQwYjYyMjQi
PjE4Nzwva2V5PjwvZm9yZWlnbi1rZXlzPjxyZWYtdHlwZSBuYW1lPSJKb3VybmFsIEFydGljbGUi
PjE3PC9yZWYtdHlwZT48Y29udHJpYnV0b3JzPjxhdXRob3JzPjxhdXRob3I+Q2hhcmdhcmksIEMu
PC9hdXRob3I+PGF1dGhvcj5IYWllLU1lZGVyLCBDLjwvYXV0aG9yPjxhdXRob3I+R3VlcmluLCBG
LjwvYXV0aG9yPjxhdXRob3I+TWluYXJkLUNvbGluLCBWLjwvYXV0aG9yPjxhdXRob3I+ZGUgTGFt
YmVydCwgRy48L2F1dGhvcj48YXV0aG9yPk1hemVyb24sIFIuPC9hdXRob3I+PGF1dGhvcj5Fc2Nh
bmRlLCBBLjwvYXV0aG9yPjxhdXRob3I+TWFyc29sYXQsIEYuPC9hdXRob3I+PGF1dGhvcj5EdW1h
cywgSS48L2F1dGhvcj48YXV0aG9yPkRldXRzY2gsIEUuPC9hdXRob3I+PGF1dGhvcj5WYWx0ZWF1
LUNvdWFuZXQsIEQuPC9hdXRob3I+PGF1dGhvcj5BdWRyeSwgRy48L2F1dGhvcj48YXV0aG9yPk9i
ZXJsaW4sIE8uPC9hdXRob3I+PGF1dGhvcj5NYXJ0ZWxsaSwgSC48L2F1dGhvcj48L2F1dGhvcnM+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cnVzLmNoYXJnYXJpQGd1c3RhdmVyb3Vzc3kuZnIuJiN4RDtCcmFjaHl0aGVyYXB5IFVuaXQsIERl
cGFydG1lbnQgb2YgUmFkaW90aGVyYXB5LCBHdXN0YXZlIFJvdXNzeSwgVmlsbGVqdWlmLCBGcmFu
Y2UuJiN4RDtEZXBhcnRtZW50IG9mIFBlZGlhdHJpYyBTdXJnZXJ5LCBCaWNldHJlIEhvc3BpdGFs
LCBIb3BpdGF1eCBVbml2ZXJzaXRhaXJlcyBQYXJpcyBTdWQsIEFzc2lzdGFuY2UgUHVibGlxdWUg
ZGVzIEhvcGl0YXV4IGRlIFBhcmlzLCBMZSBLcmVtbGluLUJpY2V0cmUsIEZyYW5jZS4mI3hEO0Rl
cGFydG1lbnQgb2YgUGVkaWF0cmljIGFuZCBBZG9sZXNjZW50IE9uY29sb2d5LCBHdXN0YXZlIFJv
dXNzeSwgVmlsbGVqdWlmLCBGcmFuY2UuJiN4RDtCcmFjaHl0aGVyYXB5IFVuaXQsIERlcGFydG1l
bnQgb2YgUmFkaW90aGVyYXB5LCBHdXN0YXZlIFJvdXNzeSwgVmlsbGVqdWlmLCBGcmFuY2U7IEZh
Y3VsdGUgZGUgTWVkZWNpbmUgUGFyaXMgU3VkLCBVbml2ZXJzaXRlIFBhcmlzIFN1ZCwgVW5pdmVy
c2l0ZSBQYXJpcyBTYWNsYXksIFBhcmlzLCBGcmFuY2UuJiN4RDtEZXBhcnRtZW50IG9mIFBlZGlh
dHJpYyBTdXJnZXJ5LCBBcm1hbmQtVHJvdXNzZWF1IEhvc3BpdGFsLUhvcGl0YXV4IFVuaXZlcnNp
dGFpcmVzIFBhcmlzIEVzdCwgQXNzaXN0YW5jZSBQdWJsaXF1ZSBkZXMgSG9waXRhdXggZGUgUGFy
aXMsIFBhcmlzLCBGcmFuY2UuJiN4RDtEZXBhcnRtZW50IG9mIFBlZGlhdHJpYyBTdXJnZXJ5LCBC
aWNldHJlIEhvc3BpdGFsLCBIb3BpdGF1eCBVbml2ZXJzaXRhaXJlcyBQYXJpcyBTdWQsIEFzc2lz
dGFuY2UgUHVibGlxdWUgZGVzIEhvcGl0YXV4IGRlIFBhcmlzLCBMZSBLcmVtbGluLUJpY2V0cmUs
IEZyYW5jZTsgRmFjdWx0ZSBkZSBNZWRlY2luZSBQYXJpcyBTdWQsIFVuaXZlcnNpdGUgUGFyaXMg
U3VkLCBVbml2ZXJzaXRlIFBhcmlzIFNhY2xheSwgUGFyaXMsIEZyYW5jZS48L2F1dGgtYWRkcmVz
cz48dGl0bGVzPjx0aXRsZT5CcmFjaHl0aGVyYXB5IENvbWJpbmVkIFdpdGggU3VyZ2VyeSBmb3Ig
Q29uc2VydmF0aXZlIFRyZWF0bWVudCBvZiBDaGlsZHJlbiBXaXRoIEJsYWRkZXIgTmVjayBhbmQv
b3IgUHJvc3RhdGUgUmhhYmRvbXlvc2FyY29tYTwvdGl0bGU+PHNlY29uZGFyeS10aXRsZT5JbnQg
SiBSYWRpYXQgT25jb2wgQmlvbCBQaHlzPC9zZWNvbmRhcnktdGl0bGU+PC90aXRsZXM+PHBlcmlv
ZGljYWw+PGZ1bGwtdGl0bGU+SW50IEogUmFkaWF0IE9uY29sIEJpb2wgUGh5czwvZnVsbC10aXRs
ZT48L3BlcmlvZGljYWw+PHBhZ2VzPjM1Mi0zNTk8L3BhZ2VzPjx2b2x1bWU+OTg8L3ZvbHVtZT48
bnVtYmVyPjI8L251bWJlcj48ZWRpdGlvbj4yMDE3LzA1LzA0PC9lZGl0aW9uPjxrZXl3b3Jkcz48
a2V5d29yZD5BZG9sZXNjZW50PC9rZXl3b3JkPjxrZXl3b3JkPkFudGluZW9wbGFzdGljIEFnZW50
cy90aGVyYXBldXRpYyB1c2U8L2tleXdvcmQ+PGtleXdvcmQ+QnJhY2h5dGhlcmFweS9hZHZlcnNl
IGVmZmVjdHMvKm1ldGhvZHM8L2tleXdvcmQ+PGtleXdvcmQ+Q2hpbGQ8L2tleXdvcmQ+PGtleXdv
cmQ+Q2hpbGQsIFByZXNjaG9vbDwva2V5d29yZD48a2V5d29yZD5Db21iaW5lZCBNb2RhbGl0eSBU
aGVyYXB5L21ldGhvZHM8L2tleXdvcmQ+PGtleXdvcmQ+Q29uZmlkZW5jZSBJbnRlcnZhbHM8L2tl
eXdvcmQ+PGtleXdvcmQ+Q29uc2VydmF0aXZlIFRyZWF0bWVudC9hZHZlcnNlIGVmZmVjdHMvKm1l
dGhvZHM8L2tleXdvcmQ+PGtleXdvcmQ+Q3lzdGVjdG9teS9hZHZlcnNlIGVmZmVjdHMvbWV0aG9k
cy9zdGF0aXN0aWNzICZhbXA7IG51bWVyaWNhbCBkYXRhPC9rZXl3b3JkPjxrZXl3b3JkPkRpc2Vh
c2UtRnJlZSBTdXJ2aXZhbDwva2V5d29yZD48a2V5d29yZD5GZW1hbGU8L2tleXdvcmQ+PGtleXdv
cmQ+Rm9sbG93LVVwIFN0dWRpZXM8L2tleXdvcmQ+PGtleXdvcmQ+SHVtYW5zPC9rZXl3b3JkPjxr
ZXl3b3JkPkluZmFudDwva2V5d29yZD48a2V5d29yZD5NYWxlPC9rZXl3b3JkPjxrZXl3b3JkPk5l
b3BsYXNtLCBSZXNpZHVhbDwva2V5d29yZD48a2V5d29yZD5Qcm9zcGVjdGl2ZSBTdHVkaWVzPC9r
ZXl3b3JkPjxrZXl3b3JkPlByb3N0YXRlY3RvbXkvYWR2ZXJzZSBlZmZlY3RzL21ldGhvZHMvc3Rh
dGlzdGljcyAmYW1wOyBudW1lcmljYWwgZGF0YTwva2V5d29yZD48a2V5d29yZD5Qcm9zdGF0aWMg
TmVvcGxhc21zL2RydWcgdGhlcmFweS9tb3J0YWxpdHkvKnJhZGlvdGhlcmFweS8qc3VyZ2VyeTwv
a2V5d29yZD48a2V5d29yZD5SaGFiZG9teW9zYXJjb21hL2RydWcgdGhlcmFweS9tb3J0YWxpdHkv
KnJhZGlvdGhlcmFweS8qc3VyZ2VyeTwva2V5d29yZD48a2V5d29yZD5UaW1lIEZhY3RvcnM8L2tl
eXdvcmQ+PGtleXdvcmQ+VHJlYXRtZW50IE91dGNvbWU8L2tleXdvcmQ+PGtleXdvcmQ+VXJpbmFy
eSBCbGFkZGVyIE5lb3BsYXNtcy9kcnVnIHRoZXJhcHkvbW9ydGFsaXR5LypyYWRpb3RoZXJhcHkv
KnN1cmdlcnk8L2tleXdvcmQ+PC9rZXl3b3Jkcz48ZGF0ZXM+PHllYXI+MjAxNzwveWVhcj48cHVi
LWRhdGVzPjxkYXRlPkp1biAxPC9kYXRlPjwvcHViLWRhdGVzPjwvZGF0ZXM+PGlzYm4+MDM2MC0z
MDE2PC9pc2JuPjxhY2Nlc3Npb24tbnVtPjI4NDYzMTU0PC9hY2Nlc3Npb24tbnVtPjx1cmxzPjwv
dXJscz48ZWxlY3Ryb25pYy1yZXNvdXJjZS1udW0+MTAuMTAxNi9qLmlqcm9icC4yMDE3LjAyLjAy
NjwvZWxlY3Ryb25pYy1yZXNvdXJjZS1udW0+PHJlbW90ZS1kYXRhYmFzZS1wcm92aWRlcj5OTE08
L3JlbW90ZS1kYXRhYmFzZS1wcm92aWRlcj48bGFuZ3VhZ2U+ZW5nPC9sYW5ndWFnZT48L3JlY29y
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24" w:tooltip="Chargari, 2019 #153" w:history="1">
        <w:r w:rsidR="00764178" w:rsidRPr="00764178">
          <w:rPr>
            <w:rStyle w:val="Hyperlink"/>
          </w:rPr>
          <w:t>Chargari et al., 2019</w:t>
        </w:r>
      </w:hyperlink>
      <w:r w:rsidR="008A3057">
        <w:rPr>
          <w:noProof/>
        </w:rPr>
        <w:t xml:space="preserve">, </w:t>
      </w:r>
      <w:hyperlink w:anchor="_ENREF_25" w:tooltip="Chargari, 2017 #187" w:history="1">
        <w:r w:rsidR="00764178" w:rsidRPr="00764178">
          <w:rPr>
            <w:rStyle w:val="Hyperlink"/>
          </w:rPr>
          <w:t>Chargari et al., 2017a</w:t>
        </w:r>
      </w:hyperlink>
      <w:r w:rsidR="008A3057">
        <w:rPr>
          <w:noProof/>
        </w:rPr>
        <w:t>)</w:t>
      </w:r>
      <w:r w:rsidRPr="009A2412">
        <w:fldChar w:fldCharType="end"/>
      </w:r>
      <w:r w:rsidRPr="009A2412">
        <w:t xml:space="preserve">. </w:t>
      </w:r>
    </w:p>
    <w:p w14:paraId="0944F241" w14:textId="7B873CDB" w:rsidR="005A6261" w:rsidRPr="009A2412" w:rsidRDefault="005A6261" w:rsidP="00B3039C">
      <w:r w:rsidRPr="009A2412">
        <w:t>Bei der Therapie von Kindern ist es besonders wichtig die Strahlendosis so gering wie möglich zu halten. Folgeerscheinungen wie Zweittumore und Einflüsse auf Knochen und Wachstum sind gefürchtete Komplikationen. Da die B</w:t>
      </w:r>
      <w:r w:rsidR="00FC6AAA">
        <w:t>T</w:t>
      </w:r>
      <w:r w:rsidRPr="009A2412">
        <w:t xml:space="preserve"> gezielter als die externe Strah</w:t>
      </w:r>
      <w:r w:rsidR="007552C2">
        <w:softHyphen/>
      </w:r>
      <w:r w:rsidRPr="009A2412">
        <w:t xml:space="preserve">lentherapie und für umliegendes Gewebe schonender ist, hat sie sich als gute Option mit hoher Effektivität und akzeptabler Morbidität auch für die Verwendung bei pädiatrischen Patienten herausgestellt </w:t>
      </w:r>
      <w:r w:rsidRPr="009A2412">
        <w:fldChar w:fldCharType="begin">
          <w:fldData xml:space="preserve">PEVuZE5vdGU+PENpdGU+PEF1dGhvcj5DaGFyZ2FyaTwvQXV0aG9yPjxZZWFyPjIwMTk8L1llYXI+
PFJlY051bT4xNTM8L1JlY051bT48RGlzcGxheVRleHQ+KENoYXJnYXJpIGV0IGFsLiwgMjAxOSwg
Q2hhcmdhcmkgZXQgYWwuLCAyMDE3YSwgU2FsdHptYW4gYW5kIENvc3QsIDIwMTgpPC9EaXNwbGF5
VGV4dD48cmVjb3JkPjxyZWMtbnVtYmVyPjE1MzwvcmVjLW51bWJlcj48Zm9yZWlnbi1rZXlzPjxr
ZXkgYXBwPSJFTiIgZGItaWQ9InZwemVwYTlha3R0YWZrZTlkOXJwMnN6c2RhdmZ0OXhhend3dCIg
dGltZXN0YW1wPSIxNTgwMjA5MDE2IiBndWlkPSI4NDE5ODMzYS02ZmIxLTQ2MGUtOGQ3Yy05ZmFm
MjgyNjQ1N2EiPjE1Mzwva2V5PjwvZm9yZWlnbi1rZXlzPjxyZWYtdHlwZSBuYW1lPSJKb3VybmFs
IEFydGljbGUiPjE3PC9yZWYtdHlwZT48Y29udHJpYnV0b3JzPjxhdXRob3JzPjxhdXRob3I+Q2hh
cmdhcmksIEMuPC9hdXRob3I+PGF1dGhvcj5EZXV0c2NoLCBFLjwvYXV0aG9yPjxhdXRob3I+Qmxh
bmNoYXJkLCBQLjwvYXV0aG9yPjxhdXRob3I+R291eSwgUy48L2F1dGhvcj48YXV0aG9yPk1hcnRl
bGxpLCBILjwvYXV0aG9yPjxhdXRob3I+R3VlcmluLCBGLjwvYXV0aG9yPjxhdXRob3I+RHVtYXMs
IEkuPC9hdXRob3I+PGF1dGhvcj5Cb3NzaSwgQS48L2F1dGhvcj48YXV0aG9yPk1vcmljZSwgUC48
L2F1dGhvcj48YXV0aG9yPlZpc3dhbmF0aGFuLCBBLiBOLjwvYXV0aG9yPjxhdXRob3I+SGFpZS1N
ZWRlciwgQy48L2F1dGhvcj48L2F1dGhvcnM+PC9jb250cmlidXRvcnM+PGF1dGgtYWRkcmVzcz5E
ZXBhcnRtZW50IG9mIFJhZGlhdGlvbiBPbmNvbG9neSwgR3VzdGF2ZSBSb3Vzc3kgQ29tcHJlaGVu
c2l2ZSBDYW5jZXIgQ2VudGVyLCBWaWxsZWp1aWYsIEZyYW5jZS4mI3hEO0ZyZW5jaCBNaWxpdGFy
eSBIZWFsdGggQWNhZGVteSwgUGFyaXMsIEZyYW5jZS4mI3hEO0ZhY3VsdHkgb2YgTWVkaWNpbmUs
IFBhcmlzLVNvdXRoIFVuaXZlcnNpdHkvUGFyaXMgU2FjbGF5LCBQYXJpcywgRnJhbmNlLiYjeEQ7
TW9sZWN1bGFyIFJhZGlvdGhlcmFweSBVbml0IDEwMzAsIE5hdGlvbmFsIEluc3RpdHV0ZSBvZiBI
ZWFsdGggYW5kIE1lZGljYWwgUmVzZWFyY2ggKElOU0VSTSksIFBhcmlzLCBGcmFuY2UuJiN4RDtE
ZXBhcnRtZW50IG9mIFN1cmdlcnksIEd1c3RhdmUgUm91c3N5IENvbXByZWhlbnNpdmUgQ2FuY2Vy
IENlbnRlciwgVmlsbGVqdWlmLCBGcmFuY2UuJiN4RDtEZXBhcnRtZW50IG9mIFBlZGlhdHJpYyBT
dXJnZXJ5LCBLcmVtbGluIEJpY2V0cmUgVW5pdmVyc2l0eSBIb3NwaXRhbCwgS3JlbWxpbiBCaWNl
dHJlLCBGcmFuY2UuJiN4RDtQYXJpcy1Tb3V0aCBVbml2ZXJzaXR5L1BhcmlzIFNhY2xheSwgUGFy
aXMsIEZyYW5jZS4mI3hEO0RlcGFydG1lbnQgb2YgUmFkaWF0aW9uIE9uY29sb2d5LCBKb2hucyBI
b3BraW5zIE1lZGljaW5lLCBCYWx0aW1vcmUsIE1hcnlsYW5kLjwvYXV0aC1hZGRyZXNzPjx0aXRs
ZXM+PHRpdGxlPkJyYWNoeXRoZXJhcHk6IEFuIG92ZXJ2aWV3IGZvciBjbGluaWNpYW5zPC90aXRs
ZT48c2Vjb25kYXJ5LXRpdGxlPkNBIENhbmNlciBKIENsaW48L3NlY29uZGFyeS10aXRsZT48L3Rp
dGxlcz48cGVyaW9kaWNhbD48ZnVsbC10aXRsZT5DQSBDYW5jZXIgSiBDbGluPC9mdWxsLXRpdGxl
PjwvcGVyaW9kaWNhbD48cGFnZXM+Mzg2LTQwMTwvcGFnZXM+PHZvbHVtZT42OTwvdm9sdW1lPjxu
dW1iZXI+NTwvbnVtYmVyPjxlZGl0aW9uPjIwMTkvMDcvMzE8L2VkaXRpb24+PGtleXdvcmRzPjxr
ZXl3b3JkPmJyYWNoeXRoZXJhcHk8L2tleXdvcmQ+PGtleXdvcmQ+Y2VydmljYWwgY2FuY2VyPC9r
ZXl3b3JkPjxrZXl3b3JkPmV2aWRlbmNlLWJhc2VkIG1lZGljaW5lPC9rZXl3b3JkPjxrZXl3b3Jk
PmltYWdlLWd1aWRlZCBhZGFwdGl2ZSBicmFjaHl0aGVyYXB5PC9rZXl3b3JkPjxrZXl3b3JkPm92
ZXJhbGwgc3Vydml2YWw8L2tleXdvcmQ+PGtleXdvcmQ+cHJlY2lzaW9uIG1lZGljaW5lPC9rZXl3
b3JkPjxrZXl3b3JkPnByb3N0YXRlIGNhbmNlcjwva2V5d29yZD48a2V5d29yZD5xdWFsaXR5IG9m
IGxpZmU8L2tleXdvcmQ+PGtleXdvcmQ+cmFkaWF0aW9uIG9uY29sb2d5PC9rZXl3b3JkPjxrZXl3
b3JkPnRoZXJhcGV1dGljIGluZGV4PC9rZXl3b3JkPjwva2V5d29yZHM+PGRhdGVzPjx5ZWFyPjIw
MTk8L3llYXI+PHB1Yi1kYXRlcz48ZGF0ZT5TZXA8L2RhdGU+PC9wdWItZGF0ZXM+PC9kYXRlcz48
aXNibj4wMDA3LTkyMzU8L2lzYm4+PGFjY2Vzc2lvbi1udW0+MzEzNjEzMzM8L2FjY2Vzc2lvbi1u
dW0+PHVybHM+PC91cmxzPjxlbGVjdHJvbmljLXJlc291cmNlLW51bT4xMC4zMzIyL2NhYWMuMjE1
Nzg8L2VsZWN0cm9uaWMtcmVzb3VyY2UtbnVtPjxyZW1vdGUtZGF0YWJhc2UtcHJvdmlkZXI+TkxN
PC9yZW1vdGUtZGF0YWJhc2UtcHJvdmlkZXI+PGxhbmd1YWdlPmVuZzwvbGFuZ3VhZ2U+PC9yZWNv
cmQ+PC9DaXRlPjxDaXRlPjxBdXRob3I+Q2hhcmdhcmk8L0F1dGhvcj48WWVhcj4yMDE3PC9ZZWFy
PjxSZWNOdW0+MTg3PC9SZWNOdW0+PHJlY29yZD48cmVjLW51bWJlcj4xODc8L3JlYy1udW1iZXI+
PGZvcmVpZ24ta2V5cz48a2V5IGFwcD0iRU4iIGRiLWlkPSJ2cHplcGE5YWt0dGFma2U5ZDlycDJz
enNkYXZmdDl4YXp3d3QiIHRpbWVzdGFtcD0iMTU4NTA1MjUzMCIgZ3VpZD0iOWJjOTU1NDEtZDlh
Mi00MThiLTkzYzgtY2E2ZjlkMGI2MjI0Ij4xODc8L2tleT48L2ZvcmVpZ24ta2V5cz48cmVmLXR5
cGUgbmFtZT0iSm91cm5hbCBBcnRpY2xlIj4xNzwvcmVmLXR5cGU+PGNvbnRyaWJ1dG9ycz48YXV0
aG9ycz48YXV0aG9yPkNoYXJnYXJpLCBDLjwvYXV0aG9yPjxhdXRob3I+SGFpZS1NZWRlciwgQy48
L2F1dGhvcj48YXV0aG9yPkd1ZXJpbiwgRi48L2F1dGhvcj48YXV0aG9yPk1pbmFyZC1Db2xpbiwg
Vi48L2F1dGhvcj48YXV0aG9yPmRlIExhbWJlcnQsIEcuPC9hdXRob3I+PGF1dGhvcj5NYXplcm9u
LCBSLjwvYXV0aG9yPjxhdXRob3I+RXNjYW5kZSwgQS48L2F1dGhvcj48YXV0aG9yPk1hcnNvbGF0
LCBGLjwvYXV0aG9yPjxhdXRob3I+RHVtYXMsIEkuPC9hdXRob3I+PGF1dGhvcj5EZXV0c2NoLCBF
LjwvYXV0aG9yPjxhdXRob3I+VmFsdGVhdS1Db3VhbmV0LCBELjwvYXV0aG9yPjxhdXRob3I+QXVk
cnksIEcuPC9hdXRob3I+PGF1dGhvcj5PYmVybGluLCBPLjwvYXV0aG9yPjxhdXRob3I+TWFydGVs
bGksIEguPC9hdXRob3I+PC9hdXRob3JzPjwvY29udHJpYnV0b3JzPjxhdXRoLWFkZHJlc3M+QnJh
Y2h5dGhlcmFweSBVbml0LCBEZXBhcnRtZW50IG9mIFJhZGlvdGhlcmFweSwgR3VzdGF2ZSBSb3Vz
c3ksIFZpbGxlanVpZiwgRnJhbmNlOyBJbnN0aXR1dCBkZSBSZWNoZXJjaGUgQmlvbWVkaWNhbGUg
ZGVzIEFybWVlcywgQnJldGlnbnktc3VyLU9yZ2UsIEZyYW5jZTsgRnJlbmNoIE1pbGl0YXJ5IEhl
YWx0aCBTZXJ2aWNlIEFjYWRlbXksIEVjb2xlIGR1IFZhbC1kZS1HcmFjZSwgUGFyaXMsIEZyYW5j
ZS4gRWxlY3Ryb25pYyBhZGRyZXNzOiBjeXJ1cy5jaGFyZ2FyaUBndXN0YXZlcm91c3N5LmZyLiYj
eEQ7QnJhY2h5dGhlcmFweSBVbml0LCBEZXBhcnRtZW50IG9mIFJhZGlvdGhlcmFweSwgR3VzdGF2
ZSBSb3Vzc3ksIFZpbGxlanVpZiwgRnJhbmNlLiYjeEQ7RGVwYXJ0bWVudCBvZiBQZWRpYXRyaWMg
U3VyZ2VyeSwgQmljZXRyZSBIb3NwaXRhbCwgSG9waXRhdXggVW5pdmVyc2l0YWlyZXMgUGFyaXMg
U3VkLCBBc3Npc3RhbmNlIFB1YmxpcXVlIGRlcyBIb3BpdGF1eCBkZSBQYXJpcywgTGUgS3JlbWxp
bi1CaWNldHJlLCBGcmFuY2UuJiN4RDtEZXBhcnRtZW50IG9mIFBlZGlhdHJpYyBhbmQgQWRvbGVz
Y2VudCBPbmNvbG9neSwgR3VzdGF2ZSBSb3Vzc3ksIFZpbGxlanVpZiwgRnJhbmNlLiYjeEQ7QnJh
Y2h5dGhlcmFweSBVbml0LCBEZXBhcnRtZW50IG9mIFJhZGlvdGhlcmFweSwgR3VzdGF2ZSBSb3Vz
c3ksIFZpbGxlanVpZiwgRnJhbmNlOyBGYWN1bHRlIGRlIE1lZGVjaW5lIFBhcmlzIFN1ZCwgVW5p
dmVyc2l0ZSBQYXJpcyBTdWQsIFVuaXZlcnNpdGUgUGFyaXMgU2FjbGF5LCBQYXJpcywgRnJhbmNl
LiYjeEQ7RGVwYXJ0bWVudCBvZiBQZWRpYXRyaWMgU3VyZ2VyeSwgQXJtYW5kLVRyb3Vzc2VhdSBI
b3NwaXRhbC1Ib3BpdGF1eCBVbml2ZXJzaXRhaXJlcyBQYXJpcyBFc3QsIEFzc2lzdGFuY2UgUHVi
bGlxdWUgZGVzIEhvcGl0YXV4IGRlIFBhcmlzLCBQYXJpcywgRnJhbmNlLiYjeEQ7RGVwYXJ0bWVu
dCBvZiBQZWRpYXRyaWMgU3VyZ2VyeSwgQmljZXRyZSBIb3NwaXRhbCwgSG9waXRhdXggVW5pdmVy
c2l0YWlyZXMgUGFyaXMgU3VkLCBBc3Npc3RhbmNlIFB1YmxpcXVlIGRlcyBIb3BpdGF1eCBkZSBQ
YXJpcywgTGUgS3JlbWxpbi1CaWNldHJlLCBGcmFuY2U7IEZhY3VsdGUgZGUgTWVkZWNpbmUgUGFy
aXMgU3VkLCBVbml2ZXJzaXRlIFBhcmlzIFN1ZCwgVW5pdmVyc2l0ZSBQYXJpcyBTYWNsYXksIFBh
cmlzLCBGcmFuY2UuPC9hdXRoLWFkZHJlc3M+PHRpdGxlcz48dGl0bGU+QnJhY2h5dGhlcmFweSBD
b21iaW5lZCBXaXRoIFN1cmdlcnkgZm9yIENvbnNlcnZhdGl2ZSBUcmVhdG1lbnQgb2YgQ2hpbGRy
ZW4gV2l0aCBCbGFkZGVyIE5lY2sgYW5kL29yIFByb3N0YXRlIFJoYWJkb215b3NhcmNvbWE8L3Rp
dGxlPjxzZWNvbmRhcnktdGl0bGU+SW50IEogUmFkaWF0IE9uY29sIEJpb2wgUGh5czwvc2Vjb25k
YXJ5LXRpdGxlPjwvdGl0bGVzPjxwZXJpb2RpY2FsPjxmdWxsLXRpdGxlPkludCBKIFJhZGlhdCBP
bmNvbCBCaW9sIFBoeXM8L2Z1bGwtdGl0bGU+PC9wZXJpb2RpY2FsPjxwYWdlcz4zNTItMzU5PC9w
YWdlcz48dm9sdW1lPjk4PC92b2x1bWU+PG51bWJlcj4yPC9udW1iZXI+PGVkaXRpb24+MjAxNy8w
NS8wNDwvZWRpdGlvbj48a2V5d29yZHM+PGtleXdvcmQ+QWRvbGVzY2VudDwva2V5d29yZD48a2V5
d29yZD5BbnRpbmVvcGxhc3RpYyBBZ2VudHMvdGhlcmFwZXV0aWMgdXNlPC9rZXl3b3JkPjxrZXl3
b3JkPkJyYWNoeXRoZXJhcHkvYWR2ZXJzZSBlZmZlY3RzLyptZXRob2RzPC9rZXl3b3JkPjxrZXl3
b3JkPkNoaWxkPC9rZXl3b3JkPjxrZXl3b3JkPkNoaWxkLCBQcmVzY2hvb2w8L2tleXdvcmQ+PGtl
eXdvcmQ+Q29tYmluZWQgTW9kYWxpdHkgVGhlcmFweS9tZXRob2RzPC9rZXl3b3JkPjxrZXl3b3Jk
PkNvbmZpZGVuY2UgSW50ZXJ2YWxzPC9rZXl3b3JkPjxrZXl3b3JkPkNvbnNlcnZhdGl2ZSBUcmVh
dG1lbnQvYWR2ZXJzZSBlZmZlY3RzLyptZXRob2RzPC9rZXl3b3JkPjxrZXl3b3JkPkN5c3RlY3Rv
bXkvYWR2ZXJzZSBlZmZlY3RzL21ldGhvZHMvc3RhdGlzdGljcyAmYW1wOyBudW1lcmljYWwgZGF0
YTwva2V5d29yZD48a2V5d29yZD5EaXNlYXNlLUZyZWUgU3Vydml2YWw8L2tleXdvcmQ+PGtleXdv
cmQ+RmVtYWxlPC9rZXl3b3JkPjxrZXl3b3JkPkZvbGxvdy1VcCBTdHVkaWVzPC9rZXl3b3JkPjxr
ZXl3b3JkPkh1bWFuczwva2V5d29yZD48a2V5d29yZD5JbmZhbnQ8L2tleXdvcmQ+PGtleXdvcmQ+
TWFsZTwva2V5d29yZD48a2V5d29yZD5OZW9wbGFzbSwgUmVzaWR1YWw8L2tleXdvcmQ+PGtleXdv
cmQ+UHJvc3BlY3RpdmUgU3R1ZGllczwva2V5d29yZD48a2V5d29yZD5Qcm9zdGF0ZWN0b215L2Fk
dmVyc2UgZWZmZWN0cy9tZXRob2RzL3N0YXRpc3RpY3MgJmFtcDsgbnVtZXJpY2FsIGRhdGE8L2tl
eXdvcmQ+PGtleXdvcmQ+UHJvc3RhdGljIE5lb3BsYXNtcy9kcnVnIHRoZXJhcHkvbW9ydGFsaXR5
LypyYWRpb3RoZXJhcHkvKnN1cmdlcnk8L2tleXdvcmQ+PGtleXdvcmQ+UmhhYmRvbXlvc2FyY29t
YS9kcnVnIHRoZXJhcHkvbW9ydGFsaXR5LypyYWRpb3RoZXJhcHkvKnN1cmdlcnk8L2tleXdvcmQ+
PGtleXdvcmQ+VGltZSBGYWN0b3JzPC9rZXl3b3JkPjxrZXl3b3JkPlRyZWF0bWVudCBPdXRjb21l
PC9rZXl3b3JkPjxrZXl3b3JkPlVyaW5hcnkgQmxhZGRlciBOZW9wbGFzbXMvZHJ1ZyB0aGVyYXB5
L21vcnRhbGl0eS8qcmFkaW90aGVyYXB5LypzdXJnZXJ5PC9rZXl3b3JkPjwva2V5d29yZHM+PGRh
dGVzPjx5ZWFyPjIwMTc8L3llYXI+PHB1Yi1kYXRlcz48ZGF0ZT5KdW4gMTwvZGF0ZT48L3B1Yi1k
YXRlcz48L2RhdGVzPjxpc2JuPjAzNjAtMzAxNjwvaXNibj48YWNjZXNzaW9uLW51bT4yODQ2MzE1
NDwvYWNjZXNzaW9uLW51bT48dXJscz48L3VybHM+PGVsZWN0cm9uaWMtcmVzb3VyY2UtbnVtPjEw
LjEwMTYvai5panJvYnAuMjAxNy4wMi4wMjY8L2VsZWN0cm9uaWMtcmVzb3VyY2UtbnVtPjxyZW1v
dGUtZGF0YWJhc2UtcHJvdmlkZXI+TkxNPC9yZW1vdGUtZGF0YWJhc2UtcHJvdmlkZXI+PGxhbmd1
YWdlPmVuZzwvbGFuZ3VhZ2U+PC9yZWNvcmQ+PC9DaXRlPjxDaXRlPjxBdXRob3I+U2FsdHptYW48
L0F1dGhvcj48WWVhcj4yMDE4PC9ZZWFyPjxSZWNOdW0+MjAzPC9SZWNOdW0+PHJlY29yZD48cmVj
LW51bWJlcj4yMDM8L3JlYy1udW1iZXI+PGZvcmVpZ24ta2V5cz48a2V5IGFwcD0iRU4iIGRiLWlk
PSJ2cHplcGE5YWt0dGFma2U5ZDlycDJzenNkYXZmdDl4YXp3d3QiIHRpbWVzdGFtcD0iMTU4NTA1
MjUzMCIgZ3VpZD0iNjM4MjFkYzgtZjZjNi00NTY0LWE3MDUtYmRhNTQ3MDYyOTY4Ij4yMDM8L2tl
eT48L2ZvcmVpZ24ta2V5cz48cmVmLXR5cGUgbmFtZT0iSm91cm5hbCBBcnRpY2xlIj4xNzwvcmVm
LXR5cGU+PGNvbnRyaWJ1dG9ycz48YXV0aG9ycz48YXV0aG9yPlNhbHR6bWFuLCBBLiBGLjwvYXV0
aG9yPjxhdXRob3I+Q29zdCwgTi4gRy48L2F1dGhvcj48L2F1dGhvcnM+PC9jb250cmlidXRvcnM+
PGF1dGgtYWRkcmVzcz5EZXBhcnRtZW50IG9mIFN1cmdlcnksIERpdmlzaW9uIG9mIFVyb2xvZ3ks
IFVuaXZlcnNpdHkgb2YgQ29sb3JhZG8gU2Nob29sIG9mIE1lZGljaW5lICZhbXA7IENoaWxkcmVu
JmFwb3M7cyBIb3NwaXRhbCBDb2xvcmFkbywgMTMxMjMgRSAxNnRoIEF2ZS4sIEJveCA0NjMsIEF1
cm9yYSwgQ08sIDgwMDQ1LCBVU0EuJiN4RDtEZXBhcnRtZW50IG9mIFN1cmdlcnksIERpdmlzaW9u
IG9mIFVyb2xvZ3ksIFVuaXZlcnNpdHkgb2YgQ29sb3JhZG8gU2Nob29sIG9mIE1lZGljaW5lICZh
bXA7IENoaWxkcmVuJmFwb3M7cyBIb3NwaXRhbCBDb2xvcmFkbywgMTMxMjMgRSAxNnRoIEF2ZS4s
IEJveCA0NjMsIEF1cm9yYSwgQ08sIDgwMDQ1LCBVU0EuIG5pY2hvbGFzLmNvc3RAY2hpbGRyZW5z
Y29sb3JhZG8ub3JnLjwvYXV0aC1hZGRyZXNzPjx0aXRsZXM+PHRpdGxlPkN1cnJlbnQgVHJlYXRt
ZW50IG9mIFBlZGlhdHJpYyBCbGFkZGVyIGFuZCBQcm9zdGF0ZSBSaGFiZG9teW9zYXJjb21hPC90
aXRsZT48c2Vjb25kYXJ5LXRpdGxlPkN1cnIgVXJvbCBSZXA8L3NlY29uZGFyeS10aXRsZT48L3Rp
dGxlcz48cGVyaW9kaWNhbD48ZnVsbC10aXRsZT5DdXJyIFVyb2wgUmVwPC9mdWxsLXRpdGxlPjwv
cGVyaW9kaWNhbD48cGFnZXM+MTE8L3BhZ2VzPjx2b2x1bWU+MTk8L3ZvbHVtZT48bnVtYmVyPjE8
L251bWJlcj48ZWRpdGlvbj4yMDE4LzAyLzIzPC9lZGl0aW9uPjxrZXl3b3Jkcz48a2V5d29yZD5B
bnRpbmVvcGxhc3RpYyBDb21iaW5lZCBDaGVtb3RoZXJhcHkgUHJvdG9jb2xzL3RoZXJhcGV1dGlj
IHVzZTwva2V5d29yZD48a2V5d29yZD5CcmFjaHl0aGVyYXB5PC9rZXl3b3JkPjxrZXl3b3JkPkNo
aWxkPC9rZXl3b3JkPjxrZXl3b3JkPkNvbWJpbmVkIE1vZGFsaXR5IFRoZXJhcHk8L2tleXdvcmQ+
PGtleXdvcmQ+SHVtYW5zPC9rZXl3b3JkPjxrZXl3b3JkPk1hbGU8L2tleXdvcmQ+PGtleXdvcmQ+
UG9zaXRyb24gRW1pc3Npb24gVG9tb2dyYXBoeSBDb21wdXRlZCBUb21vZ3JhcGh5PC9rZXl3b3Jk
PjxrZXl3b3JkPlByb3N0YXRpYyBOZW9wbGFzbXMvZGlhZ25vc3RpYyBpbWFnaW5nLyp0aGVyYXB5
PC9rZXl3b3JkPjxrZXl3b3JkPlByb3RvbiBUaGVyYXB5PC9rZXl3b3JkPjxrZXl3b3JkPlJoYWJk
b215b3NhcmNvbWEvY2xhc3NpZmljYXRpb24vZGlhZ25vc3RpYyBpbWFnaW5nLyp0aGVyYXB5PC9r
ZXl3b3JkPjxrZXl3b3JkPlVyaW5hcnkgQmxhZGRlciBOZW9wbGFzbXMvZGlhZ25vc3RpYyBpbWFn
aW5nLyp0aGVyYXB5PC9rZXl3b3JkPjxrZXl3b3JkPkJsYWRkZXI8L2tleXdvcmQ+PGtleXdvcmQ+
TG9uZy10ZXJtIG91dGNvbWVzPC9rZXl3b3JkPjxrZXl3b3JkPlByb3N0YXRlPC9rZXl3b3JkPjxr
ZXl3b3JkPlJoYWJkb215b3NhcmNvbWE8L2tleXdvcmQ+PGtleXdvcmQ+VHJlYXRtZW50IG1vcmJp
ZGl0eTwva2V5d29yZD48L2tleXdvcmRzPjxkYXRlcz48eWVhcj4yMDE4PC95ZWFyPjxwdWItZGF0
ZXM+PGRhdGU+RmViIDIyPC9kYXRlPjwvcHViLWRhdGVzPjwvZGF0ZXM+PGlzYm4+MTUyNy0yNzM3
PC9pc2JuPjxhY2Nlc3Npb24tbnVtPjI5NDY4NDc2PC9hY2Nlc3Npb24tbnVtPjx1cmxzPjwvdXJs
cz48ZWxlY3Ryb25pYy1yZXNvdXJjZS1udW0+MTAuMTAwNy9zMTE5MzQtMDE4LTA3NjEtODwvZWxl
Y3Ryb25pYy1yZXNvdXJjZS1udW0+PHJlbW90ZS1kYXRhYmFzZS1wcm92aWRlcj5OTE08L3JlbW90
ZS1kYXRhYmFzZS1wcm92aWRlcj48bGFuZ3VhZ2U+ZW5nPC9sYW5ndWFnZT48L3JlY29yZD48L0Np
dGU+PC9FbmROb3RlPn==
</w:fldData>
        </w:fldChar>
      </w:r>
      <w:r w:rsidR="008A3057">
        <w:instrText xml:space="preserve"> ADDIN EN.CITE </w:instrText>
      </w:r>
      <w:r w:rsidR="008A3057">
        <w:fldChar w:fldCharType="begin">
          <w:fldData xml:space="preserve">PEVuZE5vdGU+PENpdGU+PEF1dGhvcj5DaGFyZ2FyaTwvQXV0aG9yPjxZZWFyPjIwMTk8L1llYXI+
PFJlY051bT4xNTM8L1JlY051bT48RGlzcGxheVRleHQ+KENoYXJnYXJpIGV0IGFsLiwgMjAxOSwg
Q2hhcmdhcmkgZXQgYWwuLCAyMDE3YSwgU2FsdHptYW4gYW5kIENvc3QsIDIwMTgpPC9EaXNwbGF5
VGV4dD48cmVjb3JkPjxyZWMtbnVtYmVyPjE1MzwvcmVjLW51bWJlcj48Zm9yZWlnbi1rZXlzPjxr
ZXkgYXBwPSJFTiIgZGItaWQ9InZwemVwYTlha3R0YWZrZTlkOXJwMnN6c2RhdmZ0OXhhend3dCIg
dGltZXN0YW1wPSIxNTgwMjA5MDE2IiBndWlkPSI4NDE5ODMzYS02ZmIxLTQ2MGUtOGQ3Yy05ZmFm
MjgyNjQ1N2EiPjE1Mzwva2V5PjwvZm9yZWlnbi1rZXlzPjxyZWYtdHlwZSBuYW1lPSJKb3VybmFs
IEFydGljbGUiPjE3PC9yZWYtdHlwZT48Y29udHJpYnV0b3JzPjxhdXRob3JzPjxhdXRob3I+Q2hh
cmdhcmksIEMuPC9hdXRob3I+PGF1dGhvcj5EZXV0c2NoLCBFLjwvYXV0aG9yPjxhdXRob3I+Qmxh
bmNoYXJkLCBQLjwvYXV0aG9yPjxhdXRob3I+R291eSwgUy48L2F1dGhvcj48YXV0aG9yPk1hcnRl
bGxpLCBILjwvYXV0aG9yPjxhdXRob3I+R3VlcmluLCBGLjwvYXV0aG9yPjxhdXRob3I+RHVtYXMs
IEkuPC9hdXRob3I+PGF1dGhvcj5Cb3NzaSwgQS48L2F1dGhvcj48YXV0aG9yPk1vcmljZSwgUC48
L2F1dGhvcj48YXV0aG9yPlZpc3dhbmF0aGFuLCBBLiBOLjwvYXV0aG9yPjxhdXRob3I+SGFpZS1N
ZWRlciwgQy48L2F1dGhvcj48L2F1dGhvcnM+PC9jb250cmlidXRvcnM+PGF1dGgtYWRkcmVzcz5E
ZXBhcnRtZW50IG9mIFJhZGlhdGlvbiBPbmNvbG9neSwgR3VzdGF2ZSBSb3Vzc3kgQ29tcHJlaGVu
c2l2ZSBDYW5jZXIgQ2VudGVyLCBWaWxsZWp1aWYsIEZyYW5jZS4mI3hEO0ZyZW5jaCBNaWxpdGFy
eSBIZWFsdGggQWNhZGVteSwgUGFyaXMsIEZyYW5jZS4mI3hEO0ZhY3VsdHkgb2YgTWVkaWNpbmUs
IFBhcmlzLVNvdXRoIFVuaXZlcnNpdHkvUGFyaXMgU2FjbGF5LCBQYXJpcywgRnJhbmNlLiYjeEQ7
TW9sZWN1bGFyIFJhZGlvdGhlcmFweSBVbml0IDEwMzAsIE5hdGlvbmFsIEluc3RpdHV0ZSBvZiBI
ZWFsdGggYW5kIE1lZGljYWwgUmVzZWFyY2ggKElOU0VSTSksIFBhcmlzLCBGcmFuY2UuJiN4RDtE
ZXBhcnRtZW50IG9mIFN1cmdlcnksIEd1c3RhdmUgUm91c3N5IENvbXByZWhlbnNpdmUgQ2FuY2Vy
IENlbnRlciwgVmlsbGVqdWlmLCBGcmFuY2UuJiN4RDtEZXBhcnRtZW50IG9mIFBlZGlhdHJpYyBT
dXJnZXJ5LCBLcmVtbGluIEJpY2V0cmUgVW5pdmVyc2l0eSBIb3NwaXRhbCwgS3JlbWxpbiBCaWNl
dHJlLCBGcmFuY2UuJiN4RDtQYXJpcy1Tb3V0aCBVbml2ZXJzaXR5L1BhcmlzIFNhY2xheSwgUGFy
aXMsIEZyYW5jZS4mI3hEO0RlcGFydG1lbnQgb2YgUmFkaWF0aW9uIE9uY29sb2d5LCBKb2hucyBI
b3BraW5zIE1lZGljaW5lLCBCYWx0aW1vcmUsIE1hcnlsYW5kLjwvYXV0aC1hZGRyZXNzPjx0aXRs
ZXM+PHRpdGxlPkJyYWNoeXRoZXJhcHk6IEFuIG92ZXJ2aWV3IGZvciBjbGluaWNpYW5zPC90aXRs
ZT48c2Vjb25kYXJ5LXRpdGxlPkNBIENhbmNlciBKIENsaW48L3NlY29uZGFyeS10aXRsZT48L3Rp
dGxlcz48cGVyaW9kaWNhbD48ZnVsbC10aXRsZT5DQSBDYW5jZXIgSiBDbGluPC9mdWxsLXRpdGxl
PjwvcGVyaW9kaWNhbD48cGFnZXM+Mzg2LTQwMTwvcGFnZXM+PHZvbHVtZT42OTwvdm9sdW1lPjxu
dW1iZXI+NTwvbnVtYmVyPjxlZGl0aW9uPjIwMTkvMDcvMzE8L2VkaXRpb24+PGtleXdvcmRzPjxr
ZXl3b3JkPmJyYWNoeXRoZXJhcHk8L2tleXdvcmQ+PGtleXdvcmQ+Y2VydmljYWwgY2FuY2VyPC9r
ZXl3b3JkPjxrZXl3b3JkPmV2aWRlbmNlLWJhc2VkIG1lZGljaW5lPC9rZXl3b3JkPjxrZXl3b3Jk
PmltYWdlLWd1aWRlZCBhZGFwdGl2ZSBicmFjaHl0aGVyYXB5PC9rZXl3b3JkPjxrZXl3b3JkPm92
ZXJhbGwgc3Vydml2YWw8L2tleXdvcmQ+PGtleXdvcmQ+cHJlY2lzaW9uIG1lZGljaW5lPC9rZXl3
b3JkPjxrZXl3b3JkPnByb3N0YXRlIGNhbmNlcjwva2V5d29yZD48a2V5d29yZD5xdWFsaXR5IG9m
IGxpZmU8L2tleXdvcmQ+PGtleXdvcmQ+cmFkaWF0aW9uIG9uY29sb2d5PC9rZXl3b3JkPjxrZXl3
b3JkPnRoZXJhcGV1dGljIGluZGV4PC9rZXl3b3JkPjwva2V5d29yZHM+PGRhdGVzPjx5ZWFyPjIw
MTk8L3llYXI+PHB1Yi1kYXRlcz48ZGF0ZT5TZXA8L2RhdGU+PC9wdWItZGF0ZXM+PC9kYXRlcz48
aXNibj4wMDA3LTkyMzU8L2lzYm4+PGFjY2Vzc2lvbi1udW0+MzEzNjEzMzM8L2FjY2Vzc2lvbi1u
dW0+PHVybHM+PC91cmxzPjxlbGVjdHJvbmljLXJlc291cmNlLW51bT4xMC4zMzIyL2NhYWMuMjE1
Nzg8L2VsZWN0cm9uaWMtcmVzb3VyY2UtbnVtPjxyZW1vdGUtZGF0YWJhc2UtcHJvdmlkZXI+TkxN
PC9yZW1vdGUtZGF0YWJhc2UtcHJvdmlkZXI+PGxhbmd1YWdlPmVuZzwvbGFuZ3VhZ2U+PC9yZWNv
cmQ+PC9DaXRlPjxDaXRlPjxBdXRob3I+Q2hhcmdhcmk8L0F1dGhvcj48WWVhcj4yMDE3PC9ZZWFy
PjxSZWNOdW0+MTg3PC9SZWNOdW0+PHJlY29yZD48cmVjLW51bWJlcj4xODc8L3JlYy1udW1iZXI+
PGZvcmVpZ24ta2V5cz48a2V5IGFwcD0iRU4iIGRiLWlkPSJ2cHplcGE5YWt0dGFma2U5ZDlycDJz
enNkYXZmdDl4YXp3d3QiIHRpbWVzdGFtcD0iMTU4NTA1MjUzMCIgZ3VpZD0iOWJjOTU1NDEtZDlh
Mi00MThiLTkzYzgtY2E2ZjlkMGI2MjI0Ij4xODc8L2tleT48L2ZvcmVpZ24ta2V5cz48cmVmLXR5
cGUgbmFtZT0iSm91cm5hbCBBcnRpY2xlIj4xNzwvcmVmLXR5cGU+PGNvbnRyaWJ1dG9ycz48YXV0
aG9ycz48YXV0aG9yPkNoYXJnYXJpLCBDLjwvYXV0aG9yPjxhdXRob3I+SGFpZS1NZWRlciwgQy48
L2F1dGhvcj48YXV0aG9yPkd1ZXJpbiwgRi48L2F1dGhvcj48YXV0aG9yPk1pbmFyZC1Db2xpbiwg
Vi48L2F1dGhvcj48YXV0aG9yPmRlIExhbWJlcnQsIEcuPC9hdXRob3I+PGF1dGhvcj5NYXplcm9u
LCBSLjwvYXV0aG9yPjxhdXRob3I+RXNjYW5kZSwgQS48L2F1dGhvcj48YXV0aG9yPk1hcnNvbGF0
LCBGLjwvYXV0aG9yPjxhdXRob3I+RHVtYXMsIEkuPC9hdXRob3I+PGF1dGhvcj5EZXV0c2NoLCBF
LjwvYXV0aG9yPjxhdXRob3I+VmFsdGVhdS1Db3VhbmV0LCBELjwvYXV0aG9yPjxhdXRob3I+QXVk
cnksIEcuPC9hdXRob3I+PGF1dGhvcj5PYmVybGluLCBPLjwvYXV0aG9yPjxhdXRob3I+TWFydGVs
bGksIEguPC9hdXRob3I+PC9hdXRob3JzPjwvY29udHJpYnV0b3JzPjxhdXRoLWFkZHJlc3M+QnJh
Y2h5dGhlcmFweSBVbml0LCBEZXBhcnRtZW50IG9mIFJhZGlvdGhlcmFweSwgR3VzdGF2ZSBSb3Vz
c3ksIFZpbGxlanVpZiwgRnJhbmNlOyBJbnN0aXR1dCBkZSBSZWNoZXJjaGUgQmlvbWVkaWNhbGUg
ZGVzIEFybWVlcywgQnJldGlnbnktc3VyLU9yZ2UsIEZyYW5jZTsgRnJlbmNoIE1pbGl0YXJ5IEhl
YWx0aCBTZXJ2aWNlIEFjYWRlbXksIEVjb2xlIGR1IFZhbC1kZS1HcmFjZSwgUGFyaXMsIEZyYW5j
ZS4gRWxlY3Ryb25pYyBhZGRyZXNzOiBjeXJ1cy5jaGFyZ2FyaUBndXN0YXZlcm91c3N5LmZyLiYj
eEQ7QnJhY2h5dGhlcmFweSBVbml0LCBEZXBhcnRtZW50IG9mIFJhZGlvdGhlcmFweSwgR3VzdGF2
ZSBSb3Vzc3ksIFZpbGxlanVpZiwgRnJhbmNlLiYjeEQ7RGVwYXJ0bWVudCBvZiBQZWRpYXRyaWMg
U3VyZ2VyeSwgQmljZXRyZSBIb3NwaXRhbCwgSG9waXRhdXggVW5pdmVyc2l0YWlyZXMgUGFyaXMg
U3VkLCBBc3Npc3RhbmNlIFB1YmxpcXVlIGRlcyBIb3BpdGF1eCBkZSBQYXJpcywgTGUgS3JlbWxp
bi1CaWNldHJlLCBGcmFuY2UuJiN4RDtEZXBhcnRtZW50IG9mIFBlZGlhdHJpYyBhbmQgQWRvbGVz
Y2VudCBPbmNvbG9neSwgR3VzdGF2ZSBSb3Vzc3ksIFZpbGxlanVpZiwgRnJhbmNlLiYjeEQ7QnJh
Y2h5dGhlcmFweSBVbml0LCBEZXBhcnRtZW50IG9mIFJhZGlvdGhlcmFweSwgR3VzdGF2ZSBSb3Vz
c3ksIFZpbGxlanVpZiwgRnJhbmNlOyBGYWN1bHRlIGRlIE1lZGVjaW5lIFBhcmlzIFN1ZCwgVW5p
dmVyc2l0ZSBQYXJpcyBTdWQsIFVuaXZlcnNpdGUgUGFyaXMgU2FjbGF5LCBQYXJpcywgRnJhbmNl
LiYjeEQ7RGVwYXJ0bWVudCBvZiBQZWRpYXRyaWMgU3VyZ2VyeSwgQXJtYW5kLVRyb3Vzc2VhdSBI
b3NwaXRhbC1Ib3BpdGF1eCBVbml2ZXJzaXRhaXJlcyBQYXJpcyBFc3QsIEFzc2lzdGFuY2UgUHVi
bGlxdWUgZGVzIEhvcGl0YXV4IGRlIFBhcmlzLCBQYXJpcywgRnJhbmNlLiYjeEQ7RGVwYXJ0bWVu
dCBvZiBQZWRpYXRyaWMgU3VyZ2VyeSwgQmljZXRyZSBIb3NwaXRhbCwgSG9waXRhdXggVW5pdmVy
c2l0YWlyZXMgUGFyaXMgU3VkLCBBc3Npc3RhbmNlIFB1YmxpcXVlIGRlcyBIb3BpdGF1eCBkZSBQ
YXJpcywgTGUgS3JlbWxpbi1CaWNldHJlLCBGcmFuY2U7IEZhY3VsdGUgZGUgTWVkZWNpbmUgUGFy
aXMgU3VkLCBVbml2ZXJzaXRlIFBhcmlzIFN1ZCwgVW5pdmVyc2l0ZSBQYXJpcyBTYWNsYXksIFBh
cmlzLCBGcmFuY2UuPC9hdXRoLWFkZHJlc3M+PHRpdGxlcz48dGl0bGU+QnJhY2h5dGhlcmFweSBD
b21iaW5lZCBXaXRoIFN1cmdlcnkgZm9yIENvbnNlcnZhdGl2ZSBUcmVhdG1lbnQgb2YgQ2hpbGRy
ZW4gV2l0aCBCbGFkZGVyIE5lY2sgYW5kL29yIFByb3N0YXRlIFJoYWJkb215b3NhcmNvbWE8L3Rp
dGxlPjxzZWNvbmRhcnktdGl0bGU+SW50IEogUmFkaWF0IE9uY29sIEJpb2wgUGh5czwvc2Vjb25k
YXJ5LXRpdGxlPjwvdGl0bGVzPjxwZXJpb2RpY2FsPjxmdWxsLXRpdGxlPkludCBKIFJhZGlhdCBP
bmNvbCBCaW9sIFBoeXM8L2Z1bGwtdGl0bGU+PC9wZXJpb2RpY2FsPjxwYWdlcz4zNTItMzU5PC9w
YWdlcz48dm9sdW1lPjk4PC92b2x1bWU+PG51bWJlcj4yPC9udW1iZXI+PGVkaXRpb24+MjAxNy8w
NS8wNDwvZWRpdGlvbj48a2V5d29yZHM+PGtleXdvcmQ+QWRvbGVzY2VudDwva2V5d29yZD48a2V5
d29yZD5BbnRpbmVvcGxhc3RpYyBBZ2VudHMvdGhlcmFwZXV0aWMgdXNlPC9rZXl3b3JkPjxrZXl3
b3JkPkJyYWNoeXRoZXJhcHkvYWR2ZXJzZSBlZmZlY3RzLyptZXRob2RzPC9rZXl3b3JkPjxrZXl3
b3JkPkNoaWxkPC9rZXl3b3JkPjxrZXl3b3JkPkNoaWxkLCBQcmVzY2hvb2w8L2tleXdvcmQ+PGtl
eXdvcmQ+Q29tYmluZWQgTW9kYWxpdHkgVGhlcmFweS9tZXRob2RzPC9rZXl3b3JkPjxrZXl3b3Jk
PkNvbmZpZGVuY2UgSW50ZXJ2YWxzPC9rZXl3b3JkPjxrZXl3b3JkPkNvbnNlcnZhdGl2ZSBUcmVh
dG1lbnQvYWR2ZXJzZSBlZmZlY3RzLyptZXRob2RzPC9rZXl3b3JkPjxrZXl3b3JkPkN5c3RlY3Rv
bXkvYWR2ZXJzZSBlZmZlY3RzL21ldGhvZHMvc3RhdGlzdGljcyAmYW1wOyBudW1lcmljYWwgZGF0
YTwva2V5d29yZD48a2V5d29yZD5EaXNlYXNlLUZyZWUgU3Vydml2YWw8L2tleXdvcmQ+PGtleXdv
cmQ+RmVtYWxlPC9rZXl3b3JkPjxrZXl3b3JkPkZvbGxvdy1VcCBTdHVkaWVzPC9rZXl3b3JkPjxr
ZXl3b3JkPkh1bWFuczwva2V5d29yZD48a2V5d29yZD5JbmZhbnQ8L2tleXdvcmQ+PGtleXdvcmQ+
TWFsZTwva2V5d29yZD48a2V5d29yZD5OZW9wbGFzbSwgUmVzaWR1YWw8L2tleXdvcmQ+PGtleXdv
cmQ+UHJvc3BlY3RpdmUgU3R1ZGllczwva2V5d29yZD48a2V5d29yZD5Qcm9zdGF0ZWN0b215L2Fk
dmVyc2UgZWZmZWN0cy9tZXRob2RzL3N0YXRpc3RpY3MgJmFtcDsgbnVtZXJpY2FsIGRhdGE8L2tl
eXdvcmQ+PGtleXdvcmQ+UHJvc3RhdGljIE5lb3BsYXNtcy9kcnVnIHRoZXJhcHkvbW9ydGFsaXR5
LypyYWRpb3RoZXJhcHkvKnN1cmdlcnk8L2tleXdvcmQ+PGtleXdvcmQ+UmhhYmRvbXlvc2FyY29t
YS9kcnVnIHRoZXJhcHkvbW9ydGFsaXR5LypyYWRpb3RoZXJhcHkvKnN1cmdlcnk8L2tleXdvcmQ+
PGtleXdvcmQ+VGltZSBGYWN0b3JzPC9rZXl3b3JkPjxrZXl3b3JkPlRyZWF0bWVudCBPdXRjb21l
PC9rZXl3b3JkPjxrZXl3b3JkPlVyaW5hcnkgQmxhZGRlciBOZW9wbGFzbXMvZHJ1ZyB0aGVyYXB5
L21vcnRhbGl0eS8qcmFkaW90aGVyYXB5LypzdXJnZXJ5PC9rZXl3b3JkPjwva2V5d29yZHM+PGRh
dGVzPjx5ZWFyPjIwMTc8L3llYXI+PHB1Yi1kYXRlcz48ZGF0ZT5KdW4gMTwvZGF0ZT48L3B1Yi1k
YXRlcz48L2RhdGVzPjxpc2JuPjAzNjAtMzAxNjwvaXNibj48YWNjZXNzaW9uLW51bT4yODQ2MzE1
NDwvYWNjZXNzaW9uLW51bT48dXJscz48L3VybHM+PGVsZWN0cm9uaWMtcmVzb3VyY2UtbnVtPjEw
LjEwMTYvai5panJvYnAuMjAxNy4wMi4wMjY8L2VsZWN0cm9uaWMtcmVzb3VyY2UtbnVtPjxyZW1v
dGUtZGF0YWJhc2UtcHJvdmlkZXI+TkxNPC9yZW1vdGUtZGF0YWJhc2UtcHJvdmlkZXI+PGxhbmd1
YWdlPmVuZzwvbGFuZ3VhZ2U+PC9yZWNvcmQ+PC9DaXRlPjxDaXRlPjxBdXRob3I+U2FsdHptYW48
L0F1dGhvcj48WWVhcj4yMDE4PC9ZZWFyPjxSZWNOdW0+MjAzPC9SZWNOdW0+PHJlY29yZD48cmVj
LW51bWJlcj4yMDM8L3JlYy1udW1iZXI+PGZvcmVpZ24ta2V5cz48a2V5IGFwcD0iRU4iIGRiLWlk
PSJ2cHplcGE5YWt0dGFma2U5ZDlycDJzenNkYXZmdDl4YXp3d3QiIHRpbWVzdGFtcD0iMTU4NTA1
MjUzMCIgZ3VpZD0iNjM4MjFkYzgtZjZjNi00NTY0LWE3MDUtYmRhNTQ3MDYyOTY4Ij4yMDM8L2tl
eT48L2ZvcmVpZ24ta2V5cz48cmVmLXR5cGUgbmFtZT0iSm91cm5hbCBBcnRpY2xlIj4xNzwvcmVm
LXR5cGU+PGNvbnRyaWJ1dG9ycz48YXV0aG9ycz48YXV0aG9yPlNhbHR6bWFuLCBBLiBGLjwvYXV0
aG9yPjxhdXRob3I+Q29zdCwgTi4gRy48L2F1dGhvcj48L2F1dGhvcnM+PC9jb250cmlidXRvcnM+
PGF1dGgtYWRkcmVzcz5EZXBhcnRtZW50IG9mIFN1cmdlcnksIERpdmlzaW9uIG9mIFVyb2xvZ3ks
IFVuaXZlcnNpdHkgb2YgQ29sb3JhZG8gU2Nob29sIG9mIE1lZGljaW5lICZhbXA7IENoaWxkcmVu
JmFwb3M7cyBIb3NwaXRhbCBDb2xvcmFkbywgMTMxMjMgRSAxNnRoIEF2ZS4sIEJveCA0NjMsIEF1
cm9yYSwgQ08sIDgwMDQ1LCBVU0EuJiN4RDtEZXBhcnRtZW50IG9mIFN1cmdlcnksIERpdmlzaW9u
IG9mIFVyb2xvZ3ksIFVuaXZlcnNpdHkgb2YgQ29sb3JhZG8gU2Nob29sIG9mIE1lZGljaW5lICZh
bXA7IENoaWxkcmVuJmFwb3M7cyBIb3NwaXRhbCBDb2xvcmFkbywgMTMxMjMgRSAxNnRoIEF2ZS4s
IEJveCA0NjMsIEF1cm9yYSwgQ08sIDgwMDQ1LCBVU0EuIG5pY2hvbGFzLmNvc3RAY2hpbGRyZW5z
Y29sb3JhZG8ub3JnLjwvYXV0aC1hZGRyZXNzPjx0aXRsZXM+PHRpdGxlPkN1cnJlbnQgVHJlYXRt
ZW50IG9mIFBlZGlhdHJpYyBCbGFkZGVyIGFuZCBQcm9zdGF0ZSBSaGFiZG9teW9zYXJjb21hPC90
aXRsZT48c2Vjb25kYXJ5LXRpdGxlPkN1cnIgVXJvbCBSZXA8L3NlY29uZGFyeS10aXRsZT48L3Rp
dGxlcz48cGVyaW9kaWNhbD48ZnVsbC10aXRsZT5DdXJyIFVyb2wgUmVwPC9mdWxsLXRpdGxlPjwv
cGVyaW9kaWNhbD48cGFnZXM+MTE8L3BhZ2VzPjx2b2x1bWU+MTk8L3ZvbHVtZT48bnVtYmVyPjE8
L251bWJlcj48ZWRpdGlvbj4yMDE4LzAyLzIzPC9lZGl0aW9uPjxrZXl3b3Jkcz48a2V5d29yZD5B
bnRpbmVvcGxhc3RpYyBDb21iaW5lZCBDaGVtb3RoZXJhcHkgUHJvdG9jb2xzL3RoZXJhcGV1dGlj
IHVzZTwva2V5d29yZD48a2V5d29yZD5CcmFjaHl0aGVyYXB5PC9rZXl3b3JkPjxrZXl3b3JkPkNo
aWxkPC9rZXl3b3JkPjxrZXl3b3JkPkNvbWJpbmVkIE1vZGFsaXR5IFRoZXJhcHk8L2tleXdvcmQ+
PGtleXdvcmQ+SHVtYW5zPC9rZXl3b3JkPjxrZXl3b3JkPk1hbGU8L2tleXdvcmQ+PGtleXdvcmQ+
UG9zaXRyb24gRW1pc3Npb24gVG9tb2dyYXBoeSBDb21wdXRlZCBUb21vZ3JhcGh5PC9rZXl3b3Jk
PjxrZXl3b3JkPlByb3N0YXRpYyBOZW9wbGFzbXMvZGlhZ25vc3RpYyBpbWFnaW5nLyp0aGVyYXB5
PC9rZXl3b3JkPjxrZXl3b3JkPlByb3RvbiBUaGVyYXB5PC9rZXl3b3JkPjxrZXl3b3JkPlJoYWJk
b215b3NhcmNvbWEvY2xhc3NpZmljYXRpb24vZGlhZ25vc3RpYyBpbWFnaW5nLyp0aGVyYXB5PC9r
ZXl3b3JkPjxrZXl3b3JkPlVyaW5hcnkgQmxhZGRlciBOZW9wbGFzbXMvZGlhZ25vc3RpYyBpbWFn
aW5nLyp0aGVyYXB5PC9rZXl3b3JkPjxrZXl3b3JkPkJsYWRkZXI8L2tleXdvcmQ+PGtleXdvcmQ+
TG9uZy10ZXJtIG91dGNvbWVzPC9rZXl3b3JkPjxrZXl3b3JkPlByb3N0YXRlPC9rZXl3b3JkPjxr
ZXl3b3JkPlJoYWJkb215b3NhcmNvbWE8L2tleXdvcmQ+PGtleXdvcmQ+VHJlYXRtZW50IG1vcmJp
ZGl0eTwva2V5d29yZD48L2tleXdvcmRzPjxkYXRlcz48eWVhcj4yMDE4PC95ZWFyPjxwdWItZGF0
ZXM+PGRhdGU+RmViIDIyPC9kYXRlPjwvcHViLWRhdGVzPjwvZGF0ZXM+PGlzYm4+MTUyNy0yNzM3
PC9pc2JuPjxhY2Nlc3Npb24tbnVtPjI5NDY4NDc2PC9hY2Nlc3Npb24tbnVtPjx1cmxzPjwvdXJs
cz48ZWxlY3Ryb25pYy1yZXNvdXJjZS1udW0+MTAuMTAwNy9zMTE5MzQtMDE4LTA3NjEtODwvZWxl
Y3Ryb25pYy1yZXNvdXJjZS1udW0+PHJlbW90ZS1kYXRhYmFzZS1wcm92aWRlcj5OTE08L3JlbW90
ZS1kYXRhYmFzZS1wcm92aWRlcj48bGFuZ3VhZ2U+ZW5nPC9sYW5ndWFnZT48L3JlY29yZD48L0Np
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24" w:tooltip="Chargari, 2019 #153" w:history="1">
        <w:r w:rsidR="00764178" w:rsidRPr="00764178">
          <w:rPr>
            <w:rStyle w:val="Hyperlink"/>
          </w:rPr>
          <w:t>Chargari et al., 2019</w:t>
        </w:r>
      </w:hyperlink>
      <w:r w:rsidR="008A3057">
        <w:rPr>
          <w:noProof/>
        </w:rPr>
        <w:t xml:space="preserve">, </w:t>
      </w:r>
      <w:hyperlink w:anchor="_ENREF_25" w:tooltip="Chargari, 2017 #187" w:history="1">
        <w:r w:rsidR="00764178" w:rsidRPr="00764178">
          <w:rPr>
            <w:rStyle w:val="Hyperlink"/>
          </w:rPr>
          <w:t>Chargari et al., 2017a</w:t>
        </w:r>
      </w:hyperlink>
      <w:r w:rsidR="008A3057">
        <w:rPr>
          <w:noProof/>
        </w:rPr>
        <w:t xml:space="preserve">, </w:t>
      </w:r>
      <w:hyperlink w:anchor="_ENREF_118" w:tooltip="Saltzman, 2018 #203" w:history="1">
        <w:r w:rsidR="00764178" w:rsidRPr="00764178">
          <w:rPr>
            <w:rStyle w:val="Hyperlink"/>
          </w:rPr>
          <w:t>Saltzman and Cost, 2018</w:t>
        </w:r>
      </w:hyperlink>
      <w:r w:rsidR="008A3057">
        <w:rPr>
          <w:noProof/>
        </w:rPr>
        <w:t>)</w:t>
      </w:r>
      <w:r w:rsidRPr="009A2412">
        <w:fldChar w:fldCharType="end"/>
      </w:r>
      <w:r w:rsidRPr="009A2412">
        <w:t>.</w:t>
      </w:r>
    </w:p>
    <w:p w14:paraId="350E6CA0" w14:textId="77777777" w:rsidR="005A6261" w:rsidRPr="009A2412" w:rsidRDefault="005A6261" w:rsidP="00B3039C"/>
    <w:p w14:paraId="0569F4C5" w14:textId="2AF5E82A" w:rsidR="005A6261" w:rsidRPr="009A2412" w:rsidRDefault="005A6261" w:rsidP="00B3039C">
      <w:r w:rsidRPr="009A2412">
        <w:t>Über die Verwendung der B</w:t>
      </w:r>
      <w:r w:rsidR="00FC6AAA">
        <w:t>T</w:t>
      </w:r>
      <w:r w:rsidRPr="009A2412">
        <w:t xml:space="preserve"> zur Behandlung des RMS wurde bisher von zwei Zentren berichtet, eines in Frankreich</w:t>
      </w:r>
      <w:r w:rsidR="00985F38" w:rsidRPr="009A2412">
        <w:t xml:space="preserve"> (Paris)</w:t>
      </w:r>
      <w:r w:rsidRPr="009A2412">
        <w:t xml:space="preserve"> und </w:t>
      </w:r>
      <w:r w:rsidR="00871586" w:rsidRPr="009A2412">
        <w:t>das der vorliegenden Studie</w:t>
      </w:r>
      <w:r w:rsidRPr="009A2412">
        <w:t xml:space="preserve"> in Deutschland</w:t>
      </w:r>
      <w:r w:rsidR="00985F38" w:rsidRPr="009A2412">
        <w:t xml:space="preserve"> (Tü</w:t>
      </w:r>
      <w:r w:rsidR="007552C2">
        <w:softHyphen/>
      </w:r>
      <w:r w:rsidR="00985F38" w:rsidRPr="009A2412">
        <w:t>bingen)</w:t>
      </w:r>
      <w:r w:rsidR="00071A4F" w:rsidRPr="009A2412">
        <w:t>. Die Vorgehensweisen der beiden Zentren</w:t>
      </w:r>
      <w:r w:rsidRPr="009A2412">
        <w:t xml:space="preserve"> unterschieden</w:t>
      </w:r>
      <w:r w:rsidR="00071A4F" w:rsidRPr="009A2412">
        <w:t xml:space="preserve"> sich</w:t>
      </w:r>
      <w:r w:rsidRPr="009A2412">
        <w:t xml:space="preserve"> </w:t>
      </w:r>
      <w:r w:rsidRPr="009A2412">
        <w:fldChar w:fldCharType="begin">
          <w:fldData xml:space="preserve">PEVuZE5vdGU+PENpdGU+PEF1dGhvcj5GdWNoczwvQXV0aG9yPjxZZWFyPjIwMTY8L1llYXI+PFJl
Y051bT4xNjU8L1JlY051bT48RGlzcGxheVRleHQ+KEZ1Y2hzIGV0IGFsLiwgMjAxNiwgQ2hhcmdh
cmkgZXQgYWwuLCAyMDE3YSwgQ2FzdGFnbmV0dGkgZXQgYWwuLCAyMDE5KTwvRGlzcGxheVRleHQ+
PHJlY29yZD48cmVjLW51bWJlcj4xNjU8L3JlYy1udW1iZXI+PGZvcmVpZ24ta2V5cz48a2V5IGFw
cD0iRU4iIGRiLWlkPSJ2cHplcGE5YWt0dGFma2U5ZDlycDJzenNkYXZmdDl4YXp3d3QiIHRpbWVz
dGFtcD0iMTU4NTA1MjUzMCIgZ3VpZD0iNDE5NDQ3YWEtNTE0Ni00ZjUzLWEwOWYtOWU5ZmM0NzYz
OTE4Ij4xNjU8L2tleT48L2ZvcmVpZ24ta2V5cz48cmVmLXR5cGUgbmFtZT0iSm91cm5hbCBBcnRp
Y2xlIj4xNzwvcmVmLXR5cGU+PGNvbnRyaWJ1dG9ycz48YXV0aG9ycz48YXV0aG9yPkZ1Y2hzLCBK
LjwvYXV0aG9yPjxhdXRob3I+UGF1bHNlbiwgRi48L2F1dGhvcj48YXV0aG9yPkJsZWlmLCBNLjwv
YXV0aG9yPjxhdXRob3I+TGFtcHJlY2h0LCBVLjwvYXV0aG9yPjxhdXRob3I+V2VpZG5lciwgTi48
L2F1dGhvcj48YXV0aG9yPlppcHMsIEQuPC9hdXRob3I+PGF1dGhvcj5OZXVuaG9lZmZlciwgRi48
L2F1dGhvcj48YXV0aG9yPlNlaXR6LCBHLjwvYXV0aG9yPjwvYXV0aG9ycz48L2NvbnRyaWJ1dG9y
cz48YXV0aC1hZGRyZXNzPkRlcGFydG1lbnQgb2YgUGVkaWF0cmljIFN1cmdlcnkgYW5kIFBlZGlh
dHJpYyBVcm9sb2d5LCBVbml2ZXJzaXR5IENoaWxkcmVuJmFwb3M7cyBIb3NwaXRhbCwgVHVlYmlu
Z2VuLCBHZXJtYW55LiBFbGVjdHJvbmljIGFkZHJlc3M6IEpvZXJnLmZ1Y2hzQG1lZC51bmktdHVl
YmluZ2VuLmRlLiYjeEQ7RGVwYXJ0bWVudCBvZiBSYWRpYXRpb24gT25jb2xvZ3ksIFVuaXZlcnNp
dHkgSG9zcGl0YWwsIFR1ZWJpbmdlbiwgR2VybWFueS4mI3hEO0RlcGFydG1lbnQgb2YgUmFkaWF0
aW9uIE9uY29sb2d5LCBHb2VwcGluZ2VuLCBHZXJtYW55LiYjeEQ7RGVwYXJ0bWVudCBvZiBQZWRp
YXRyaWMgQ2FyZGlvbG9neSBhbmQgSW50ZW5zaXZlIENhcmUsIFVuaXZlcnNpdHkgQ2hpbGRyZW4m
YXBvcztzIEhvc3BpdGFsLCBUdWViaW5nZW4sIEdlcm1hbnkuJiN4RDtEZXBhcnRtZW50IG9mIFBl
ZGlhdHJpYyBTdXJnZXJ5IGFuZCBQZWRpYXRyaWMgVXJvbG9neSwgVW5pdmVyc2l0eSBDaGlsZHJl
biZhcG9zO3MgSG9zcGl0YWwsIFR1ZWJpbmdlbiwgR2VybWFueTsgRGVwYXJ0bWVudCBvZiBQZWRp
YXRyaWMgU3VyZ2VyeSwgVW5pdmVyc2l0eSBIb3NwaXRhbCBNYXJidXJnLCBHZXJtYW55LjwvYXV0
aC1hZGRyZXNzPjx0aXRsZXM+PHRpdGxlPkNvbnNlcnZhdGl2ZSBzdXJnZXJ5IHdpdGggY29tYmlu
ZWQgaGlnaCBkb3NlIHJhdGUgYnJhY2h5dGhlcmFweSBmb3IgcGF0aWVudHMgc3VmZmVyaW5nIGZy
b20gZ2VuaXRvdXJpbmFyeSBhbmQgcGVyaWFuYWwgcmhhYmRvbXlvc2FyY29tYTwvdGl0bGU+PHNl
Y29uZGFyeS10aXRsZT5SYWRpb3RoZXIgT25jb2w8L3NlY29uZGFyeS10aXRsZT48L3RpdGxlcz48
cGVyaW9kaWNhbD48ZnVsbC10aXRsZT5SYWRpb3RoZXIgT25jb2w8L2Z1bGwtdGl0bGU+PC9wZXJp
b2RpY2FsPjxwYWdlcz4yNjItMjY3PC9wYWdlcz48dm9sdW1lPjEyMTwvdm9sdW1lPjxudW1iZXI+
MjwvbnVtYmVyPjxlZGl0aW9uPjIwMTYvMTAvMzA8L2VkaXRpb24+PGtleXdvcmRzPjxrZXl3b3Jk
PkFkb2xlc2NlbnQ8L2tleXdvcmQ+PGtleXdvcmQ+QWR1bHQ8L2tleXdvcmQ+PGtleXdvcmQ+QW51
cyBOZW9wbGFzbXMvc3VyZ2VyeS90aGVyYXB5PC9rZXl3b3JkPjxrZXl3b3JkPkJyYWNoeXRoZXJh
cHkvYWR2ZXJzZSBlZmZlY3RzLyptZXRob2RzPC9rZXl3b3JkPjxrZXl3b3JkPkNoaWxkPC9rZXl3
b3JkPjxrZXl3b3JkPkNvbWJpbmVkIE1vZGFsaXR5IFRoZXJhcHk8L2tleXdvcmQ+PGtleXdvcmQ+
RmVtYWxlPC9rZXl3b3JkPjxrZXl3b3JkPkh1bWFuczwva2V5d29yZD48a2V5d29yZD5NYWxlPC9r
ZXl3b3JkPjxrZXl3b3JkPk5lb2FkanV2YW50IFRoZXJhcHk8L2tleXdvcmQ+PGtleXdvcmQ+TmVv
cGxhc20gUmVjdXJyZW5jZSwgTG9jYWwvZXRpb2xvZ3k8L2tleXdvcmQ+PGtleXdvcmQ+UHJvc3Rh
dGljIE5lb3BsYXNtcy9wYXRob2xvZ3kvc3VyZ2VyeS90aGVyYXB5PC9rZXl3b3JkPjxrZXl3b3Jk
PlJhZGlvdGhlcmFweSBEb3NhZ2U8L2tleXdvcmQ+PGtleXdvcmQ+UmhhYmRvbXlvc2FyY29tYS9z
dXJnZXJ5Lyp0aGVyYXB5PC9rZXl3b3JkPjxrZXl3b3JkPlVyaW5hcnkgQmxhZGRlciBOZW9wbGFz
bXMvc3VyZ2VyeS90aGVyYXB5PC9rZXl3b3JkPjxrZXl3b3JkPlVyb2dlbml0YWwgTmVvcGxhc21z
L3N1cmdlcnkvKnRoZXJhcHk8L2tleXdvcmQ+PGtleXdvcmQ+WW91bmcgQWR1bHQ8L2tleXdvcmQ+
PGtleXdvcmQ+KkJyYWNoeXRoZXJhcHk8L2tleXdvcmQ+PGtleXdvcmQ+Kk91dGNvbWU8L2tleXdv
cmQ+PGtleXdvcmQ+KlJoYWJkb215b3NhcmNvbWE8L2tleXdvcmQ+PGtleXdvcmQ+KlN1cmdlcnk8
L2tleXdvcmQ+PGtleXdvcmQ+KlVyb2dlbml0YWw8L2tleXdvcmQ+PC9rZXl3b3Jkcz48ZGF0ZXM+
PHllYXI+MjAxNjwveWVhcj48cHViLWRhdGVzPjxkYXRlPk5vdjwvZGF0ZT48L3B1Yi1kYXRlcz48
L2RhdGVzPjxpc2JuPjAxNjctODE0MDwvaXNibj48YWNjZXNzaW9uLW51bT4yNzc5MzQ0NzwvYWNj
ZXNzaW9uLW51bT48dXJscz48L3VybHM+PGVsZWN0cm9uaWMtcmVzb3VyY2UtbnVtPjEwLjEwMTYv
ai5yYWRvbmMuMjAxNi4xMC4wMTA8L2VsZWN0cm9uaWMtcmVzb3VyY2UtbnVtPjxyZW1vdGUtZGF0
YWJhc2UtcHJvdmlkZXI+TkxNPC9yZW1vdGUtZGF0YWJhc2UtcHJvdmlkZXI+PGxhbmd1YWdlPmVu
ZzwvbGFuZ3VhZ2U+PC9yZWNvcmQ+PC9DaXRlPjxDaXRlPjxBdXRob3I+Q2hhcmdhcmk8L0F1dGhv
cj48WWVhcj4yMDE3PC9ZZWFyPjxSZWNOdW0+MTg3PC9SZWNOdW0+PHJlY29yZD48cmVjLW51bWJl
cj4xODc8L3JlYy1udW1iZXI+PGZvcmVpZ24ta2V5cz48a2V5IGFwcD0iRU4iIGRiLWlkPSJ2cHpl
cGE5YWt0dGFma2U5ZDlycDJzenNkYXZmdDl4YXp3d3QiIHRpbWVzdGFtcD0iMTU4NTA1MjUzMCIg
Z3VpZD0iOWJjOTU1NDEtZDlhMi00MThiLTkzYzgtY2E2ZjlkMGI2MjI0Ij4xODc8L2tleT48L2Zv
cmVpZ24ta2V5cz48cmVmLXR5cGUgbmFtZT0iSm91cm5hbCBBcnRpY2xlIj4xNzwvcmVmLXR5cGU+
PGNvbnRyaWJ1dG9ycz48YXV0aG9ycz48YXV0aG9yPkNoYXJnYXJpLCBDLjwvYXV0aG9yPjxhdXRo
b3I+SGFpZS1NZWRlciwgQy48L2F1dGhvcj48YXV0aG9yPkd1ZXJpbiwgRi48L2F1dGhvcj48YXV0
aG9yPk1pbmFyZC1Db2xpbiwgVi48L2F1dGhvcj48YXV0aG9yPmRlIExhbWJlcnQsIEcuPC9hdXRo
b3I+PGF1dGhvcj5NYXplcm9uLCBSLjwvYXV0aG9yPjxhdXRob3I+RXNjYW5kZSwgQS48L2F1dGhv
cj48YXV0aG9yPk1hcnNvbGF0LCBGLjwvYXV0aG9yPjxhdXRob3I+RHVtYXMsIEkuPC9hdXRob3I+
PGF1dGhvcj5EZXV0c2NoLCBFLjwvYXV0aG9yPjxhdXRob3I+VmFsdGVhdS1Db3VhbmV0LCBELjwv
YXV0aG9yPjxhdXRob3I+QXVkcnksIEcuPC9hdXRob3I+PGF1dGhvcj5PYmVybGluLCBPLjwvYXV0
aG9yPjxhdXRob3I+TWFydGVsbGksIEguPC9hdXRob3I+PC9hdXRob3JzPjwvY29udHJpYnV0b3Jz
PjxhdXRoLWFkZHJlc3M+QnJhY2h5dGhlcmFweSBVbml0LCBEZXBhcnRtZW50IG9mIFJhZGlvdGhl
cmFweSwgR3VzdGF2ZSBSb3Vzc3ksIFZpbGxlanVpZiwgRnJhbmNlOyBJbnN0aXR1dCBkZSBSZWNo
ZXJjaGUgQmlvbWVkaWNhbGUgZGVzIEFybWVlcywgQnJldGlnbnktc3VyLU9yZ2UsIEZyYW5jZTsg
RnJlbmNoIE1pbGl0YXJ5IEhlYWx0aCBTZXJ2aWNlIEFjYWRlbXksIEVjb2xlIGR1IFZhbC1kZS1H
cmFjZSwgUGFyaXMsIEZyYW5jZS4gRWxlY3Ryb25pYyBhZGRyZXNzOiBjeXJ1cy5jaGFyZ2FyaUBn
dXN0YXZlcm91c3N5LmZyLiYjeEQ7QnJhY2h5dGhlcmFweSBVbml0LCBEZXBhcnRtZW50IG9mIFJh
ZGlvdGhlcmFweSwgR3VzdGF2ZSBSb3Vzc3ksIFZpbGxlanVpZiwgRnJhbmNlLiYjeEQ7RGVwYXJ0
bWVudCBvZiBQZWRpYXRyaWMgU3VyZ2VyeSwgQmljZXRyZSBIb3NwaXRhbCwgSG9waXRhdXggVW5p
dmVyc2l0YWlyZXMgUGFyaXMgU3VkLCBBc3Npc3RhbmNlIFB1YmxpcXVlIGRlcyBIb3BpdGF1eCBk
ZSBQYXJpcywgTGUgS3JlbWxpbi1CaWNldHJlLCBGcmFuY2UuJiN4RDtEZXBhcnRtZW50IG9mIFBl
ZGlhdHJpYyBhbmQgQWRvbGVzY2VudCBPbmNvbG9neSwgR3VzdGF2ZSBSb3Vzc3ksIFZpbGxlanVp
ZiwgRnJhbmNlLiYjeEQ7QnJhY2h5dGhlcmFweSBVbml0LCBEZXBhcnRtZW50IG9mIFJhZGlvdGhl
cmFweSwgR3VzdGF2ZSBSb3Vzc3ksIFZpbGxlanVpZiwgRnJhbmNlOyBGYWN1bHRlIGRlIE1lZGVj
aW5lIFBhcmlzIFN1ZCwgVW5pdmVyc2l0ZSBQYXJpcyBTdWQsIFVuaXZlcnNpdGUgUGFyaXMgU2Fj
bGF5LCBQYXJpcywgRnJhbmNlLiYjeEQ7RGVwYXJ0bWVudCBvZiBQZWRpYXRyaWMgU3VyZ2VyeSwg
QXJtYW5kLVRyb3Vzc2VhdSBIb3NwaXRhbC1Ib3BpdGF1eCBVbml2ZXJzaXRhaXJlcyBQYXJpcyBF
c3QsIEFzc2lzdGFuY2UgUHVibGlxdWUgZGVzIEhvcGl0YXV4IGRlIFBhcmlzLCBQYXJpcywgRnJh
bmNlLiYjeEQ7RGVwYXJ0bWVudCBvZiBQZWRpYXRyaWMgU3VyZ2VyeSwgQmljZXRyZSBIb3NwaXRh
bCwgSG9waXRhdXggVW5pdmVyc2l0YWlyZXMgUGFyaXMgU3VkLCBBc3Npc3RhbmNlIFB1YmxpcXVl
IGRlcyBIb3BpdGF1eCBkZSBQYXJpcywgTGUgS3JlbWxpbi1CaWNldHJlLCBGcmFuY2U7IEZhY3Vs
dGUgZGUgTWVkZWNpbmUgUGFyaXMgU3VkLCBVbml2ZXJzaXRlIFBhcmlzIFN1ZCwgVW5pdmVyc2l0
ZSBQYXJpcyBTYWNsYXksIFBhcmlzLCBGcmFuY2UuPC9hdXRoLWFkZHJlc3M+PHRpdGxlcz48dGl0
bGU+QnJhY2h5dGhlcmFweSBDb21iaW5lZCBXaXRoIFN1cmdlcnkgZm9yIENvbnNlcnZhdGl2ZSBU
cmVhdG1lbnQgb2YgQ2hpbGRyZW4gV2l0aCBCbGFkZGVyIE5lY2sgYW5kL29yIFByb3N0YXRlIFJo
YWJkb215b3NhcmNvbWE8L3RpdGxlPjxzZWNvbmRhcnktdGl0bGU+SW50IEogUmFkaWF0IE9uY29s
IEJpb2wgUGh5czwvc2Vjb25kYXJ5LXRpdGxlPjwvdGl0bGVzPjxwZXJpb2RpY2FsPjxmdWxsLXRp
dGxlPkludCBKIFJhZGlhdCBPbmNvbCBCaW9sIFBoeXM8L2Z1bGwtdGl0bGU+PC9wZXJpb2RpY2Fs
PjxwYWdlcz4zNTItMzU5PC9wYWdlcz48dm9sdW1lPjk4PC92b2x1bWU+PG51bWJlcj4yPC9udW1i
ZXI+PGVkaXRpb24+MjAxNy8wNS8wNDwvZWRpdGlvbj48a2V5d29yZHM+PGtleXdvcmQ+QWRvbGVz
Y2VudDwva2V5d29yZD48a2V5d29yZD5BbnRpbmVvcGxhc3RpYyBBZ2VudHMvdGhlcmFwZXV0aWMg
dXNlPC9rZXl3b3JkPjxrZXl3b3JkPkJyYWNoeXRoZXJhcHkvYWR2ZXJzZSBlZmZlY3RzLyptZXRo
b2RzPC9rZXl3b3JkPjxrZXl3b3JkPkNoaWxkPC9rZXl3b3JkPjxrZXl3b3JkPkNoaWxkLCBQcmVz
Y2hvb2w8L2tleXdvcmQ+PGtleXdvcmQ+Q29tYmluZWQgTW9kYWxpdHkgVGhlcmFweS9tZXRob2Rz
PC9rZXl3b3JkPjxrZXl3b3JkPkNvbmZpZGVuY2UgSW50ZXJ2YWxzPC9rZXl3b3JkPjxrZXl3b3Jk
PkNvbnNlcnZhdGl2ZSBUcmVhdG1lbnQvYWR2ZXJzZSBlZmZlY3RzLyptZXRob2RzPC9rZXl3b3Jk
PjxrZXl3b3JkPkN5c3RlY3RvbXkvYWR2ZXJzZSBlZmZlY3RzL21ldGhvZHMvc3RhdGlzdGljcyAm
YW1wOyBudW1lcmljYWwgZGF0YTwva2V5d29yZD48a2V5d29yZD5EaXNlYXNlLUZyZWUgU3Vydml2
YWw8L2tleXdvcmQ+PGtleXdvcmQ+RmVtYWxlPC9rZXl3b3JkPjxrZXl3b3JkPkZvbGxvdy1VcCBT
dHVkaWVzPC9rZXl3b3JkPjxrZXl3b3JkPkh1bWFuczwva2V5d29yZD48a2V5d29yZD5JbmZhbnQ8
L2tleXdvcmQ+PGtleXdvcmQ+TWFsZTwva2V5d29yZD48a2V5d29yZD5OZW9wbGFzbSwgUmVzaWR1
YWw8L2tleXdvcmQ+PGtleXdvcmQ+UHJvc3BlY3RpdmUgU3R1ZGllczwva2V5d29yZD48a2V5d29y
ZD5Qcm9zdGF0ZWN0b215L2FkdmVyc2UgZWZmZWN0cy9tZXRob2RzL3N0YXRpc3RpY3MgJmFtcDsg
bnVtZXJpY2FsIGRhdGE8L2tleXdvcmQ+PGtleXdvcmQ+UHJvc3RhdGljIE5lb3BsYXNtcy9kcnVn
IHRoZXJhcHkvbW9ydGFsaXR5LypyYWRpb3RoZXJhcHkvKnN1cmdlcnk8L2tleXdvcmQ+PGtleXdv
cmQ+UmhhYmRvbXlvc2FyY29tYS9kcnVnIHRoZXJhcHkvbW9ydGFsaXR5LypyYWRpb3RoZXJhcHkv
KnN1cmdlcnk8L2tleXdvcmQ+PGtleXdvcmQ+VGltZSBGYWN0b3JzPC9rZXl3b3JkPjxrZXl3b3Jk
PlRyZWF0bWVudCBPdXRjb21lPC9rZXl3b3JkPjxrZXl3b3JkPlVyaW5hcnkgQmxhZGRlciBOZW9w
bGFzbXMvZHJ1ZyB0aGVyYXB5L21vcnRhbGl0eS8qcmFkaW90aGVyYXB5LypzdXJnZXJ5PC9rZXl3
b3JkPjwva2V5d29yZHM+PGRhdGVzPjx5ZWFyPjIwMTc8L3llYXI+PHB1Yi1kYXRlcz48ZGF0ZT5K
dW4gMTwvZGF0ZT48L3B1Yi1kYXRlcz48L2RhdGVzPjxpc2JuPjAzNjAtMzAxNjwvaXNibj48YWNj
ZXNzaW9uLW51bT4yODQ2MzE1NDwvYWNjZXNzaW9uLW51bT48dXJscz48L3VybHM+PGVsZWN0cm9u
aWMtcmVzb3VyY2UtbnVtPjEwLjEwMTYvai5panJvYnAuMjAxNy4wMi4wMjY8L2VsZWN0cm9uaWMt
cmVzb3VyY2UtbnVtPjxyZW1vdGUtZGF0YWJhc2UtcHJvdmlkZXI+TkxNPC9yZW1vdGUtZGF0YWJh
c2UtcHJvdmlkZXI+PGxhbmd1YWdlPmVuZzwvbGFuZ3VhZ2U+PC9yZWNvcmQ+PC9DaXRlPjxDaXRl
PjxBdXRob3I+Q2FzdGFnbmV0dGk8L0F1dGhvcj48WWVhcj4yMDE5PC9ZZWFyPjxSZWNOdW0+MjEw
PC9SZWNOdW0+PHJlY29yZD48cmVjLW51bWJlcj4yMTA8L3JlYy1udW1iZXI+PGZvcmVpZ24ta2V5
cz48a2V5IGFwcD0iRU4iIGRiLWlkPSJ2cHplcGE5YWt0dGFma2U5ZDlycDJzenNkYXZmdDl4YXp3
d3QiIHRpbWVzdGFtcD0iMTU4NTMwMjE2OCIgZ3VpZD0iOWMxYTcwMzEtMjgxYy00ZjNkLWFiMDAt
NWZkN2U5ZjdmZWZmIj4yMTA8L2tleT48L2ZvcmVpZ24ta2V5cz48cmVmLXR5cGUgbmFtZT0iSm91
cm5hbCBBcnRpY2xlIj4xNzwvcmVmLXR5cGU+PGNvbnRyaWJ1dG9ycz48YXV0aG9ycz48YXV0aG9y
PkNhc3RhZ25ldHRpLCBNLjwvYXV0aG9yPjxhdXRob3I+SGVyYnN0LCBLLiBXLjwvYXV0aG9yPjxh
dXRob3I+RXNwb3NpdG8sIEMuPC9hdXRob3I+PC9hdXRob3JzPjwvY29udHJpYnV0b3JzPjxhdXRo
LWFkZHJlc3M+U2VjdGlvbiBmb3IgUGFlZGlhdHJpYyBVcm9sb2d5LCBVbml2ZXJzaXR5IG9mIFBh
ZG92YSwgUGFkdWEsIEl0YWx5LiYjeEQ7RGVwYXJ0bWVudCBvZiBSZXNlYXJjaCwgQ29ubmVjdGlj
dXQgQ2hpbGRyZW4mYXBvcztzIE1lZGljYWwgQ2VudGVyLCBIYXJ0Zm9yZCwgQ29ubmVjdGljdXQs
IFVTQS4mI3hEO0RlcGFydG1lbnQgb2YgUGFlZGlhdHJpY3MsIEZlZGVyaWNvIElJIFVuaXZlcnNp
dHksIE5hcGxlcywgSXRhbHkuPC9hdXRoLWFkZHJlc3M+PHRpdGxlcz48dGl0bGU+Q3VycmVudCB0
cmVhdG1lbnQgb2YgcGVkaWF0cmljIGJsYWRkZXIgYW5kIHByb3N0YXRlIHJoYWJkb215b3NhcmNv
bWEgKGJsYWRkZXIgcHJlc2VydmluZyB2cy4gcmFkaWNhbCBjeXN0ZWN0b215KTwvdGl0bGU+PHNl
Y29uZGFyeS10aXRsZT5DdXJyIE9waW4gVXJvbDwvc2Vjb25kYXJ5LXRpdGxlPjwvdGl0bGVzPjxw
ZXJpb2RpY2FsPjxmdWxsLXRpdGxlPkN1cnIgT3BpbiBVcm9sPC9mdWxsLXRpdGxlPjwvcGVyaW9k
aWNhbD48cGFnZXM+NDg3LTQ5MjwvcGFnZXM+PHZvbHVtZT4yOTwvdm9sdW1lPjxudW1iZXI+NTwv
bnVtYmVyPjxlZGl0aW9uPjIwMTkvMDYvMTM8L2VkaXRpb24+PGRhdGVzPjx5ZWFyPjIwMTk8L3ll
YXI+PHB1Yi1kYXRlcz48ZGF0ZT5TZXA8L2RhdGU+PC9wdWItZGF0ZXM+PC9kYXRlcz48aXNibj4w
OTYzLTA2NDM8L2lzYm4+PGFjY2Vzc2lvbi1udW0+MzExODgxNjM8L2FjY2Vzc2lvbi1udW0+PHVy
bHM+PC91cmxzPjxlbGVjdHJvbmljLXJlc291cmNlLW51bT4xMC4xMDk3L21vdS4wMDAwMDAwMDAw
MDAwNjUxPC9lbGVjdHJvbmljLXJlc291cmNlLW51bT48cmVtb3RlLWRhdGFiYXNlLXByb3ZpZGVy
Pk5MTTwvcmVtb3RlLWRhdGFiYXNlLXByb3ZpZGVyPjxsYW5ndWFnZT5lbmc8L2xhbmd1YWdlPjwv
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Y051bT4xNjU8L1JlY051bT48RGlzcGxheVRleHQ+KEZ1Y2hzIGV0IGFsLiwgMjAxNiwgQ2hhcmdh
cmkgZXQgYWwuLCAyMDE3YSwgQ2FzdGFnbmV0dGkgZXQgYWwuLCAyMDE5KTwvRGlzcGxheVRleHQ+
PHJlY29yZD48cmVjLW51bWJlcj4xNjU8L3JlYy1udW1iZXI+PGZvcmVpZ24ta2V5cz48a2V5IGFw
cD0iRU4iIGRiLWlkPSJ2cHplcGE5YWt0dGFma2U5ZDlycDJzenNkYXZmdDl4YXp3d3QiIHRpbWVz
dGFtcD0iMTU4NTA1MjUzMCIgZ3VpZD0iNDE5NDQ3YWEtNTE0Ni00ZjUzLWEwOWYtOWU5ZmM0NzYz
OTE4Ij4xNjU8L2tleT48L2ZvcmVpZ24ta2V5cz48cmVmLXR5cGUgbmFtZT0iSm91cm5hbCBBcnRp
Y2xlIj4xNzwvcmVmLXR5cGU+PGNvbnRyaWJ1dG9ycz48YXV0aG9ycz48YXV0aG9yPkZ1Y2hzLCBK
LjwvYXV0aG9yPjxhdXRob3I+UGF1bHNlbiwgRi48L2F1dGhvcj48YXV0aG9yPkJsZWlmLCBNLjwv
YXV0aG9yPjxhdXRob3I+TGFtcHJlY2h0LCBVLjwvYXV0aG9yPjxhdXRob3I+V2VpZG5lciwgTi48
L2F1dGhvcj48YXV0aG9yPlppcHMsIEQuPC9hdXRob3I+PGF1dGhvcj5OZXVuaG9lZmZlciwgRi48
L2F1dGhvcj48YXV0aG9yPlNlaXR6LCBHLjwvYXV0aG9yPjwvYXV0aG9ycz48L2NvbnRyaWJ1dG9y
cz48YXV0aC1hZGRyZXNzPkRlcGFydG1lbnQgb2YgUGVkaWF0cmljIFN1cmdlcnkgYW5kIFBlZGlh
dHJpYyBVcm9sb2d5LCBVbml2ZXJzaXR5IENoaWxkcmVuJmFwb3M7cyBIb3NwaXRhbCwgVHVlYmlu
Z2VuLCBHZXJtYW55LiBFbGVjdHJvbmljIGFkZHJlc3M6IEpvZXJnLmZ1Y2hzQG1lZC51bmktdHVl
YmluZ2VuLmRlLiYjeEQ7RGVwYXJ0bWVudCBvZiBSYWRpYXRpb24gT25jb2xvZ3ksIFVuaXZlcnNp
dHkgSG9zcGl0YWwsIFR1ZWJpbmdlbiwgR2VybWFueS4mI3hEO0RlcGFydG1lbnQgb2YgUmFkaWF0
aW9uIE9uY29sb2d5LCBHb2VwcGluZ2VuLCBHZXJtYW55LiYjeEQ7RGVwYXJ0bWVudCBvZiBQZWRp
YXRyaWMgQ2FyZGlvbG9neSBhbmQgSW50ZW5zaXZlIENhcmUsIFVuaXZlcnNpdHkgQ2hpbGRyZW4m
YXBvcztzIEhvc3BpdGFsLCBUdWViaW5nZW4sIEdlcm1hbnkuJiN4RDtEZXBhcnRtZW50IG9mIFBl
ZGlhdHJpYyBTdXJnZXJ5IGFuZCBQZWRpYXRyaWMgVXJvbG9neSwgVW5pdmVyc2l0eSBDaGlsZHJl
biZhcG9zO3MgSG9zcGl0YWwsIFR1ZWJpbmdlbiwgR2VybWFueTsgRGVwYXJ0bWVudCBvZiBQZWRp
YXRyaWMgU3VyZ2VyeSwgVW5pdmVyc2l0eSBIb3NwaXRhbCBNYXJidXJnLCBHZXJtYW55LjwvYXV0
aC1hZGRyZXNzPjx0aXRsZXM+PHRpdGxlPkNvbnNlcnZhdGl2ZSBzdXJnZXJ5IHdpdGggY29tYmlu
ZWQgaGlnaCBkb3NlIHJhdGUgYnJhY2h5dGhlcmFweSBmb3IgcGF0aWVudHMgc3VmZmVyaW5nIGZy
b20gZ2VuaXRvdXJpbmFyeSBhbmQgcGVyaWFuYWwgcmhhYmRvbXlvc2FyY29tYTwvdGl0bGU+PHNl
Y29uZGFyeS10aXRsZT5SYWRpb3RoZXIgT25jb2w8L3NlY29uZGFyeS10aXRsZT48L3RpdGxlcz48
cGVyaW9kaWNhbD48ZnVsbC10aXRsZT5SYWRpb3RoZXIgT25jb2w8L2Z1bGwtdGl0bGU+PC9wZXJp
b2RpY2FsPjxwYWdlcz4yNjItMjY3PC9wYWdlcz48dm9sdW1lPjEyMTwvdm9sdW1lPjxudW1iZXI+
MjwvbnVtYmVyPjxlZGl0aW9uPjIwMTYvMTAvMzA8L2VkaXRpb24+PGtleXdvcmRzPjxrZXl3b3Jk
PkFkb2xlc2NlbnQ8L2tleXdvcmQ+PGtleXdvcmQ+QWR1bHQ8L2tleXdvcmQ+PGtleXdvcmQ+QW51
cyBOZW9wbGFzbXMvc3VyZ2VyeS90aGVyYXB5PC9rZXl3b3JkPjxrZXl3b3JkPkJyYWNoeXRoZXJh
cHkvYWR2ZXJzZSBlZmZlY3RzLyptZXRob2RzPC9rZXl3b3JkPjxrZXl3b3JkPkNoaWxkPC9rZXl3
b3JkPjxrZXl3b3JkPkNvbWJpbmVkIE1vZGFsaXR5IFRoZXJhcHk8L2tleXdvcmQ+PGtleXdvcmQ+
RmVtYWxlPC9rZXl3b3JkPjxrZXl3b3JkPkh1bWFuczwva2V5d29yZD48a2V5d29yZD5NYWxlPC9r
ZXl3b3JkPjxrZXl3b3JkPk5lb2FkanV2YW50IFRoZXJhcHk8L2tleXdvcmQ+PGtleXdvcmQ+TmVv
cGxhc20gUmVjdXJyZW5jZSwgTG9jYWwvZXRpb2xvZ3k8L2tleXdvcmQ+PGtleXdvcmQ+UHJvc3Rh
dGljIE5lb3BsYXNtcy9wYXRob2xvZ3kvc3VyZ2VyeS90aGVyYXB5PC9rZXl3b3JkPjxrZXl3b3Jk
PlJhZGlvdGhlcmFweSBEb3NhZ2U8L2tleXdvcmQ+PGtleXdvcmQ+UmhhYmRvbXlvc2FyY29tYS9z
dXJnZXJ5Lyp0aGVyYXB5PC9rZXl3b3JkPjxrZXl3b3JkPlVyaW5hcnkgQmxhZGRlciBOZW9wbGFz
bXMvc3VyZ2VyeS90aGVyYXB5PC9rZXl3b3JkPjxrZXl3b3JkPlVyb2dlbml0YWwgTmVvcGxhc21z
L3N1cmdlcnkvKnRoZXJhcHk8L2tleXdvcmQ+PGtleXdvcmQ+WW91bmcgQWR1bHQ8L2tleXdvcmQ+
PGtleXdvcmQ+KkJyYWNoeXRoZXJhcHk8L2tleXdvcmQ+PGtleXdvcmQ+Kk91dGNvbWU8L2tleXdv
cmQ+PGtleXdvcmQ+KlJoYWJkb215b3NhcmNvbWE8L2tleXdvcmQ+PGtleXdvcmQ+KlN1cmdlcnk8
L2tleXdvcmQ+PGtleXdvcmQ+KlVyb2dlbml0YWw8L2tleXdvcmQ+PC9rZXl3b3Jkcz48ZGF0ZXM+
PHllYXI+MjAxNjwveWVhcj48cHViLWRhdGVzPjxkYXRlPk5vdjwvZGF0ZT48L3B1Yi1kYXRlcz48
L2RhdGVzPjxpc2JuPjAxNjctODE0MDwvaXNibj48YWNjZXNzaW9uLW51bT4yNzc5MzQ0NzwvYWNj
ZXNzaW9uLW51bT48dXJscz48L3VybHM+PGVsZWN0cm9uaWMtcmVzb3VyY2UtbnVtPjEwLjEwMTYv
ai5yYWRvbmMuMjAxNi4xMC4wMTA8L2VsZWN0cm9uaWMtcmVzb3VyY2UtbnVtPjxyZW1vdGUtZGF0
YWJhc2UtcHJvdmlkZXI+TkxNPC9yZW1vdGUtZGF0YWJhc2UtcHJvdmlkZXI+PGxhbmd1YWdlPmVu
ZzwvbGFuZ3VhZ2U+PC9yZWNvcmQ+PC9DaXRlPjxDaXRlPjxBdXRob3I+Q2hhcmdhcmk8L0F1dGhv
cj48WWVhcj4yMDE3PC9ZZWFyPjxSZWNOdW0+MTg3PC9SZWNOdW0+PHJlY29yZD48cmVjLW51bWJl
cj4xODc8L3JlYy1udW1iZXI+PGZvcmVpZ24ta2V5cz48a2V5IGFwcD0iRU4iIGRiLWlkPSJ2cHpl
cGE5YWt0dGFma2U5ZDlycDJzenNkYXZmdDl4YXp3d3QiIHRpbWVzdGFtcD0iMTU4NTA1MjUzMCIg
Z3VpZD0iOWJjOTU1NDEtZDlhMi00MThiLTkzYzgtY2E2ZjlkMGI2MjI0Ij4xODc8L2tleT48L2Zv
cmVpZ24ta2V5cz48cmVmLXR5cGUgbmFtZT0iSm91cm5hbCBBcnRpY2xlIj4xNzwvcmVmLXR5cGU+
PGNvbnRyaWJ1dG9ycz48YXV0aG9ycz48YXV0aG9yPkNoYXJnYXJpLCBDLjwvYXV0aG9yPjxhdXRo
b3I+SGFpZS1NZWRlciwgQy48L2F1dGhvcj48YXV0aG9yPkd1ZXJpbiwgRi48L2F1dGhvcj48YXV0
aG9yPk1pbmFyZC1Db2xpbiwgVi48L2F1dGhvcj48YXV0aG9yPmRlIExhbWJlcnQsIEcuPC9hdXRo
b3I+PGF1dGhvcj5NYXplcm9uLCBSLjwvYXV0aG9yPjxhdXRob3I+RXNjYW5kZSwgQS48L2F1dGhv
cj48YXV0aG9yPk1hcnNvbGF0LCBGLjwvYXV0aG9yPjxhdXRob3I+RHVtYXMsIEkuPC9hdXRob3I+
PGF1dGhvcj5EZXV0c2NoLCBFLjwvYXV0aG9yPjxhdXRob3I+VmFsdGVhdS1Db3VhbmV0LCBELjwv
YXV0aG9yPjxhdXRob3I+QXVkcnksIEcuPC9hdXRob3I+PGF1dGhvcj5PYmVybGluLCBPLjwvYXV0
aG9yPjxhdXRob3I+TWFydGVsbGksIEguPC9hdXRob3I+PC9hdXRob3JzPjwvY29udHJpYnV0b3Jz
PjxhdXRoLWFkZHJlc3M+QnJhY2h5dGhlcmFweSBVbml0LCBEZXBhcnRtZW50IG9mIFJhZGlvdGhl
cmFweSwgR3VzdGF2ZSBSb3Vzc3ksIFZpbGxlanVpZiwgRnJhbmNlOyBJbnN0aXR1dCBkZSBSZWNo
ZXJjaGUgQmlvbWVkaWNhbGUgZGVzIEFybWVlcywgQnJldGlnbnktc3VyLU9yZ2UsIEZyYW5jZTsg
RnJlbmNoIE1pbGl0YXJ5IEhlYWx0aCBTZXJ2aWNlIEFjYWRlbXksIEVjb2xlIGR1IFZhbC1kZS1H
cmFjZSwgUGFyaXMsIEZyYW5jZS4gRWxlY3Ryb25pYyBhZGRyZXNzOiBjeXJ1cy5jaGFyZ2FyaUBn
dXN0YXZlcm91c3N5LmZyLiYjeEQ7QnJhY2h5dGhlcmFweSBVbml0LCBEZXBhcnRtZW50IG9mIFJh
ZGlvdGhlcmFweSwgR3VzdGF2ZSBSb3Vzc3ksIFZpbGxlanVpZiwgRnJhbmNlLiYjeEQ7RGVwYXJ0
bWVudCBvZiBQZWRpYXRyaWMgU3VyZ2VyeSwgQmljZXRyZSBIb3NwaXRhbCwgSG9waXRhdXggVW5p
dmVyc2l0YWlyZXMgUGFyaXMgU3VkLCBBc3Npc3RhbmNlIFB1YmxpcXVlIGRlcyBIb3BpdGF1eCBk
ZSBQYXJpcywgTGUgS3JlbWxpbi1CaWNldHJlLCBGcmFuY2UuJiN4RDtEZXBhcnRtZW50IG9mIFBl
ZGlhdHJpYyBhbmQgQWRvbGVzY2VudCBPbmNvbG9neSwgR3VzdGF2ZSBSb3Vzc3ksIFZpbGxlanVp
ZiwgRnJhbmNlLiYjeEQ7QnJhY2h5dGhlcmFweSBVbml0LCBEZXBhcnRtZW50IG9mIFJhZGlvdGhl
cmFweSwgR3VzdGF2ZSBSb3Vzc3ksIFZpbGxlanVpZiwgRnJhbmNlOyBGYWN1bHRlIGRlIE1lZGVj
aW5lIFBhcmlzIFN1ZCwgVW5pdmVyc2l0ZSBQYXJpcyBTdWQsIFVuaXZlcnNpdGUgUGFyaXMgU2Fj
bGF5LCBQYXJpcywgRnJhbmNlLiYjeEQ7RGVwYXJ0bWVudCBvZiBQZWRpYXRyaWMgU3VyZ2VyeSwg
QXJtYW5kLVRyb3Vzc2VhdSBIb3NwaXRhbC1Ib3BpdGF1eCBVbml2ZXJzaXRhaXJlcyBQYXJpcyBF
c3QsIEFzc2lzdGFuY2UgUHVibGlxdWUgZGVzIEhvcGl0YXV4IGRlIFBhcmlzLCBQYXJpcywgRnJh
bmNlLiYjeEQ7RGVwYXJ0bWVudCBvZiBQZWRpYXRyaWMgU3VyZ2VyeSwgQmljZXRyZSBIb3NwaXRh
bCwgSG9waXRhdXggVW5pdmVyc2l0YWlyZXMgUGFyaXMgU3VkLCBBc3Npc3RhbmNlIFB1YmxpcXVl
IGRlcyBIb3BpdGF1eCBkZSBQYXJpcywgTGUgS3JlbWxpbi1CaWNldHJlLCBGcmFuY2U7IEZhY3Vs
dGUgZGUgTWVkZWNpbmUgUGFyaXMgU3VkLCBVbml2ZXJzaXRlIFBhcmlzIFN1ZCwgVW5pdmVyc2l0
ZSBQYXJpcyBTYWNsYXksIFBhcmlzLCBGcmFuY2UuPC9hdXRoLWFkZHJlc3M+PHRpdGxlcz48dGl0
bGU+QnJhY2h5dGhlcmFweSBDb21iaW5lZCBXaXRoIFN1cmdlcnkgZm9yIENvbnNlcnZhdGl2ZSBU
cmVhdG1lbnQgb2YgQ2hpbGRyZW4gV2l0aCBCbGFkZGVyIE5lY2sgYW5kL29yIFByb3N0YXRlIFJo
YWJkb215b3NhcmNvbWE8L3RpdGxlPjxzZWNvbmRhcnktdGl0bGU+SW50IEogUmFkaWF0IE9uY29s
IEJpb2wgUGh5czwvc2Vjb25kYXJ5LXRpdGxlPjwvdGl0bGVzPjxwZXJpb2RpY2FsPjxmdWxsLXRp
dGxlPkludCBKIFJhZGlhdCBPbmNvbCBCaW9sIFBoeXM8L2Z1bGwtdGl0bGU+PC9wZXJpb2RpY2Fs
PjxwYWdlcz4zNTItMzU5PC9wYWdlcz48dm9sdW1lPjk4PC92b2x1bWU+PG51bWJlcj4yPC9udW1i
ZXI+PGVkaXRpb24+MjAxNy8wNS8wNDwvZWRpdGlvbj48a2V5d29yZHM+PGtleXdvcmQ+QWRvbGVz
Y2VudDwva2V5d29yZD48a2V5d29yZD5BbnRpbmVvcGxhc3RpYyBBZ2VudHMvdGhlcmFwZXV0aWMg
dXNlPC9rZXl3b3JkPjxrZXl3b3JkPkJyYWNoeXRoZXJhcHkvYWR2ZXJzZSBlZmZlY3RzLyptZXRo
b2RzPC9rZXl3b3JkPjxrZXl3b3JkPkNoaWxkPC9rZXl3b3JkPjxrZXl3b3JkPkNoaWxkLCBQcmVz
Y2hvb2w8L2tleXdvcmQ+PGtleXdvcmQ+Q29tYmluZWQgTW9kYWxpdHkgVGhlcmFweS9tZXRob2Rz
PC9rZXl3b3JkPjxrZXl3b3JkPkNvbmZpZGVuY2UgSW50ZXJ2YWxzPC9rZXl3b3JkPjxrZXl3b3Jk
PkNvbnNlcnZhdGl2ZSBUcmVhdG1lbnQvYWR2ZXJzZSBlZmZlY3RzLyptZXRob2RzPC9rZXl3b3Jk
PjxrZXl3b3JkPkN5c3RlY3RvbXkvYWR2ZXJzZSBlZmZlY3RzL21ldGhvZHMvc3RhdGlzdGljcyAm
YW1wOyBudW1lcmljYWwgZGF0YTwva2V5d29yZD48a2V5d29yZD5EaXNlYXNlLUZyZWUgU3Vydml2
YWw8L2tleXdvcmQ+PGtleXdvcmQ+RmVtYWxlPC9rZXl3b3JkPjxrZXl3b3JkPkZvbGxvdy1VcCBT
dHVkaWVzPC9rZXl3b3JkPjxrZXl3b3JkPkh1bWFuczwva2V5d29yZD48a2V5d29yZD5JbmZhbnQ8
L2tleXdvcmQ+PGtleXdvcmQ+TWFsZTwva2V5d29yZD48a2V5d29yZD5OZW9wbGFzbSwgUmVzaWR1
YWw8L2tleXdvcmQ+PGtleXdvcmQ+UHJvc3BlY3RpdmUgU3R1ZGllczwva2V5d29yZD48a2V5d29y
ZD5Qcm9zdGF0ZWN0b215L2FkdmVyc2UgZWZmZWN0cy9tZXRob2RzL3N0YXRpc3RpY3MgJmFtcDsg
bnVtZXJpY2FsIGRhdGE8L2tleXdvcmQ+PGtleXdvcmQ+UHJvc3RhdGljIE5lb3BsYXNtcy9kcnVn
IHRoZXJhcHkvbW9ydGFsaXR5LypyYWRpb3RoZXJhcHkvKnN1cmdlcnk8L2tleXdvcmQ+PGtleXdv
cmQ+UmhhYmRvbXlvc2FyY29tYS9kcnVnIHRoZXJhcHkvbW9ydGFsaXR5LypyYWRpb3RoZXJhcHkv
KnN1cmdlcnk8L2tleXdvcmQ+PGtleXdvcmQ+VGltZSBGYWN0b3JzPC9rZXl3b3JkPjxrZXl3b3Jk
PlRyZWF0bWVudCBPdXRjb21lPC9rZXl3b3JkPjxrZXl3b3JkPlVyaW5hcnkgQmxhZGRlciBOZW9w
bGFzbXMvZHJ1ZyB0aGVyYXB5L21vcnRhbGl0eS8qcmFkaW90aGVyYXB5LypzdXJnZXJ5PC9rZXl3
b3JkPjwva2V5d29yZHM+PGRhdGVzPjx5ZWFyPjIwMTc8L3llYXI+PHB1Yi1kYXRlcz48ZGF0ZT5K
dW4gMTwvZGF0ZT48L3B1Yi1kYXRlcz48L2RhdGVzPjxpc2JuPjAzNjAtMzAxNjwvaXNibj48YWNj
ZXNzaW9uLW51bT4yODQ2MzE1NDwvYWNjZXNzaW9uLW51bT48dXJscz48L3VybHM+PGVsZWN0cm9u
aWMtcmVzb3VyY2UtbnVtPjEwLjEwMTYvai5panJvYnAuMjAxNy4wMi4wMjY8L2VsZWN0cm9uaWMt
cmVzb3VyY2UtbnVtPjxyZW1vdGUtZGF0YWJhc2UtcHJvdmlkZXI+TkxNPC9yZW1vdGUtZGF0YWJh
c2UtcHJvdmlkZXI+PGxhbmd1YWdlPmVuZzwvbGFuZ3VhZ2U+PC9yZWNvcmQ+PC9DaXRlPjxDaXRl
PjxBdXRob3I+Q2FzdGFnbmV0dGk8L0F1dGhvcj48WWVhcj4yMDE5PC9ZZWFyPjxSZWNOdW0+MjEw
PC9SZWNOdW0+PHJlY29yZD48cmVjLW51bWJlcj4yMTA8L3JlYy1udW1iZXI+PGZvcmVpZ24ta2V5
cz48a2V5IGFwcD0iRU4iIGRiLWlkPSJ2cHplcGE5YWt0dGFma2U5ZDlycDJzenNkYXZmdDl4YXp3
d3QiIHRpbWVzdGFtcD0iMTU4NTMwMjE2OCIgZ3VpZD0iOWMxYTcwMzEtMjgxYy00ZjNkLWFiMDAt
NWZkN2U5ZjdmZWZmIj4yMTA8L2tleT48L2ZvcmVpZ24ta2V5cz48cmVmLXR5cGUgbmFtZT0iSm91
cm5hbCBBcnRpY2xlIj4xNzwvcmVmLXR5cGU+PGNvbnRyaWJ1dG9ycz48YXV0aG9ycz48YXV0aG9y
PkNhc3RhZ25ldHRpLCBNLjwvYXV0aG9yPjxhdXRob3I+SGVyYnN0LCBLLiBXLjwvYXV0aG9yPjxh
dXRob3I+RXNwb3NpdG8sIEMuPC9hdXRob3I+PC9hdXRob3JzPjwvY29udHJpYnV0b3JzPjxhdXRo
LWFkZHJlc3M+U2VjdGlvbiBmb3IgUGFlZGlhdHJpYyBVcm9sb2d5LCBVbml2ZXJzaXR5IG9mIFBh
ZG92YSwgUGFkdWEsIEl0YWx5LiYjeEQ7RGVwYXJ0bWVudCBvZiBSZXNlYXJjaCwgQ29ubmVjdGlj
dXQgQ2hpbGRyZW4mYXBvcztzIE1lZGljYWwgQ2VudGVyLCBIYXJ0Zm9yZCwgQ29ubmVjdGljdXQs
IFVTQS4mI3hEO0RlcGFydG1lbnQgb2YgUGFlZGlhdHJpY3MsIEZlZGVyaWNvIElJIFVuaXZlcnNp
dHksIE5hcGxlcywgSXRhbHkuPC9hdXRoLWFkZHJlc3M+PHRpdGxlcz48dGl0bGU+Q3VycmVudCB0
cmVhdG1lbnQgb2YgcGVkaWF0cmljIGJsYWRkZXIgYW5kIHByb3N0YXRlIHJoYWJkb215b3NhcmNv
bWEgKGJsYWRkZXIgcHJlc2VydmluZyB2cy4gcmFkaWNhbCBjeXN0ZWN0b215KTwvdGl0bGU+PHNl
Y29uZGFyeS10aXRsZT5DdXJyIE9waW4gVXJvbDwvc2Vjb25kYXJ5LXRpdGxlPjwvdGl0bGVzPjxw
ZXJpb2RpY2FsPjxmdWxsLXRpdGxlPkN1cnIgT3BpbiBVcm9sPC9mdWxsLXRpdGxlPjwvcGVyaW9k
aWNhbD48cGFnZXM+NDg3LTQ5MjwvcGFnZXM+PHZvbHVtZT4yOTwvdm9sdW1lPjxudW1iZXI+NTwv
bnVtYmVyPjxlZGl0aW9uPjIwMTkvMDYvMTM8L2VkaXRpb24+PGRhdGVzPjx5ZWFyPjIwMTk8L3ll
YXI+PHB1Yi1kYXRlcz48ZGF0ZT5TZXA8L2RhdGU+PC9wdWItZGF0ZXM+PC9kYXRlcz48aXNibj4w
OTYzLTA2NDM8L2lzYm4+PGFjY2Vzc2lvbi1udW0+MzExODgxNjM8L2FjY2Vzc2lvbi1udW0+PHVy
bHM+PC91cmxzPjxlbGVjdHJvbmljLXJlc291cmNlLW51bT4xMC4xMDk3L21vdS4wMDAwMDAwMDAw
MDAwNjUxPC9lbGVjdHJvbmljLXJlc291cmNlLW51bT48cmVtb3RlLWRhdGFiYXNlLXByb3ZpZGVy
Pk5MTTwvcmVtb3RlLWRhdGFiYXNlLXByb3ZpZGVyPjxsYW5ndWFnZT5lbmc8L2xhbmd1YWdlPjwv
cmVjb3JkPjwvQ2l0ZT48L0VuZE5vdGU+
</w:fldData>
        </w:fldChar>
      </w:r>
      <w:r w:rsidR="008A3057">
        <w:instrText xml:space="preserve"> ADDIN EN.CITE.DATA </w:instrText>
      </w:r>
      <w:r w:rsidR="008A3057">
        <w:fldChar w:fldCharType="end"/>
      </w:r>
      <w:r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 xml:space="preserve">, </w:t>
      </w:r>
      <w:hyperlink w:anchor="_ENREF_25" w:tooltip="Chargari, 2017 #187" w:history="1">
        <w:r w:rsidR="00764178" w:rsidRPr="00764178">
          <w:rPr>
            <w:rStyle w:val="Hyperlink"/>
          </w:rPr>
          <w:t>Chargari et al., 2017a</w:t>
        </w:r>
      </w:hyperlink>
      <w:r w:rsidR="008A3057">
        <w:rPr>
          <w:noProof/>
        </w:rPr>
        <w:t xml:space="preserve">, </w:t>
      </w:r>
      <w:hyperlink w:anchor="_ENREF_22" w:tooltip="Castagnetti, 2019 #210" w:history="1">
        <w:r w:rsidR="00764178" w:rsidRPr="00764178">
          <w:rPr>
            <w:rStyle w:val="Hyperlink"/>
          </w:rPr>
          <w:t>Castagnetti et al., 2019</w:t>
        </w:r>
      </w:hyperlink>
      <w:r w:rsidR="008A3057">
        <w:rPr>
          <w:noProof/>
        </w:rPr>
        <w:t>)</w:t>
      </w:r>
      <w:r w:rsidRPr="009A2412">
        <w:fldChar w:fldCharType="end"/>
      </w:r>
      <w:r w:rsidRPr="009A2412">
        <w:t>. Die in Frankreich verwendete B</w:t>
      </w:r>
      <w:r w:rsidR="00FC6AAA">
        <w:t>T-</w:t>
      </w:r>
      <w:r w:rsidR="000F70B3">
        <w:t>F</w:t>
      </w:r>
      <w:r w:rsidRPr="009A2412">
        <w:t xml:space="preserve">orm </w:t>
      </w:r>
      <w:r w:rsidRPr="009A2412">
        <w:lastRenderedPageBreak/>
        <w:t>war LDR, welche später aufgrund der besseren Verfügbarkeit auf PDR umgestellt wurde. In Deutschland wurde</w:t>
      </w:r>
      <w:r w:rsidR="00071A4F" w:rsidRPr="009A2412">
        <w:t xml:space="preserve"> die</w:t>
      </w:r>
      <w:r w:rsidRPr="009A2412">
        <w:t xml:space="preserve"> HDR-B</w:t>
      </w:r>
      <w:r w:rsidR="00FC6AAA">
        <w:t>T</w:t>
      </w:r>
      <w:r w:rsidRPr="009A2412">
        <w:t xml:space="preserve"> verwendet </w:t>
      </w:r>
      <w:r w:rsidRPr="009A2412">
        <w:fldChar w:fldCharType="begin">
          <w:fldData xml:space="preserve">PEVuZE5vdGU+PENpdGU+PEF1dGhvcj5DaGFyZ2FyaTwvQXV0aG9yPjxZZWFyPjIwMTc8L1llYXI+
PFJlY051bT4yNTg8L1JlY051bT48RGlzcGxheVRleHQ+KENoYXJnYXJpIGV0IGFsLiwgMjAxN2Is
IEZ1Y2hzIGV0IGFsLiwgMjAxNik8L0Rpc3BsYXlUZXh0PjxyZWNvcmQ+PHJlYy1udW1iZXI+MjU4
PC9yZWMtbnVtYmVyPjxmb3JlaWduLWtleXM+PGtleSBhcHA9IkVOIiBkYi1pZD0idnB6ZXBhOWFr
dHRhZmtlOWQ5cnAyc3pzZGF2ZnQ5eGF6d3d0IiB0aW1lc3RhbXA9IjE1ODcyMDQ5NjkiIGd1aWQ9
IjE4ZDE2YzE1LWRhMjItNGZhZC05MDg4LWMxZjg5Y2Q0ZWZkNCI+MjU4PC9rZXk+PC9mb3JlaWdu
LWtleXM+PHJlZi10eXBlIG5hbWU9IkpvdXJuYWwgQXJ0aWNsZSI+MTc8L3JlZi10eXBlPjxjb250
cmlidXRvcnM+PGF1dGhvcnM+PGF1dGhvcj5DaGFyZ2FyaSwgQy48L2F1dGhvcj48YXV0aG9yPk1h
cnRlbGxpLCBILjwvYXV0aG9yPjxhdXRob3I+R3VlcmluLCBGLjwvYXV0aG9yPjxhdXRob3I+QmFj
b3JybywgVy48L2F1dGhvcj48YXV0aG9yPmRlIExhbWJlcnQsIEcuPC9hdXRob3I+PGF1dGhvcj5F
c2NhbmRlLCBBLjwvYXV0aG9yPjxhdXRob3I+TWluYXJkLUNvbGluLCBWLjwvYXV0aG9yPjxhdXRo
b3I+RHVtYXMsIEkuPC9hdXRob3I+PGF1dGhvcj5EZXV0c2NoLCBFLjwvYXV0aG9yPjxhdXRob3I+
SGFpZS1NZWRlciwgQy48L2F1dGhvcj48L2F1dGhvcnM+PC9jb250cmlidXRvcnM+PGF1dGgtYWRk
cmVzcz5CcmFjaHl0aGVyYXB5IFVuaXQsIERlcGFydG1lbnQgb2YgUmFkaW90aGVyYXB5LCBHdXN0
YXZlIFJvdXNzeSwgVmlsbGVqdWlmLCBGcmFuY2U7IEluc3RpdHV0IGRlIFJlY2hlcmNoZSBCaW9t
ZWRpY2FsZSBkZXMgQXJtZWVzLCBCcmV0aWdueS1zdXItT3JnZSwgRnJhbmNlOyBGcmVuY2ggTWls
aXRhcnkgSGVhbHRoIFNlcnZpY2UgQWNhZGVteSwgRWNvbGUgZHUgVmFsLWRlLUdyYWNlLCBQYXJp
cywgRnJhbmNlLiBFbGVjdHJvbmljIGFkZHJlc3M6IGN5cnVzLmNoYXJnYXJpQGd1c3RhdmVyb3Vz
c3kuZnIuJiN4RDtEZXBhcnRtZW50IG9mIFBlZGlhdHJpYyBTdXJnZXJ5LCBCaWNldHJlIEhvc3Bp
dGFsLCBIb3BpdGF1eCBVbml2ZXJzaXRhaXJlcyBQYXJpcyBTdWQsIEFzc2lzdGFuY2UgUHVibGlx
dWUgZGVzIEhvcGl0YXV4IGRlIFBhcmlzLCBMZSBLcmVtbGluLUJpY2V0cmUsIEZyYW5jZTsgRmFj
dWx0ZSBkZSBNZWRlY2luZSBQQVJJUyBTdWQsIFVuaXZlcnNpdGUgUGFyaXMgU3VkLCBVbml2ZXJz
aXRlIFBhcmlzIFNhY2xheSwgRnJhbmNlLiYjeEQ7RGVwYXJ0bWVudCBvZiBQZWRpYXRyaWMgU3Vy
Z2VyeSwgQmljZXRyZSBIb3NwaXRhbCwgSG9waXRhdXggVW5pdmVyc2l0YWlyZXMgUGFyaXMgU3Vk
LCBBc3Npc3RhbmNlIFB1YmxpcXVlIGRlcyBIb3BpdGF1eCBkZSBQYXJpcywgTGUgS3JlbWxpbi1C
aWNldHJlLCBGcmFuY2UuJiN4RDtCcmFjaHl0aGVyYXB5IFVuaXQsIERlcGFydG1lbnQgb2YgUmFk
aW90aGVyYXB5LCBHdXN0YXZlIFJvdXNzeSwgVmlsbGVqdWlmLCBGcmFuY2UuJiN4RDtEZXBhcnRt
ZW50IG9mIFBlZGlhdHJpYyBhbmQgQWRvbGVzY2VudCBPbmNvbG9neSwgR3VzdGF2ZSBSb3Vzc3ks
IFZpbGxlanVpZiwgRnJhbmNlLiYjeEQ7QnJhY2h5dGhlcmFweSBVbml0LCBEZXBhcnRtZW50IG9m
IFJhZGlvdGhlcmFweSwgR3VzdGF2ZSBSb3Vzc3ksIFZpbGxlanVpZiwgRnJhbmNlOyBGYWN1bHRl
IGRlIE1lZGVjaW5lIFBBUklTIFN1ZCwgVW5pdmVyc2l0ZSBQYXJpcyBTdWQsIFVuaXZlcnNpdGUg
UGFyaXMgU2FjbGF5LCBGcmFuY2UuPC9hdXRoLWFkZHJlc3M+PHRpdGxlcz48dGl0bGU+UHVsc2Vk
LWRvc2UgcmF0ZSBicmFjaHl0aGVyYXB5IGZvciBwZWRpYXRyaWMgYmxhZGRlciBwcm9zdGF0ZSBy
aGFiZG9teW9zYXJjb21hOiBDb21wbGlhbmNlIGFuZCBlYXJseSBjbGluaWNhbCByZXN1bHRzPC90
aXRsZT48c2Vjb25kYXJ5LXRpdGxlPlJhZGlvdGhlciBPbmNvbDwvc2Vjb25kYXJ5LXRpdGxlPjwv
dGl0bGVzPjxwZXJpb2RpY2FsPjxmdWxsLXRpdGxlPlJhZGlvdGhlciBPbmNvbDwvZnVsbC10aXRs
ZT48L3BlcmlvZGljYWw+PHBhZ2VzPjI4NS0yOTA8L3BhZ2VzPjx2b2x1bWU+MTI0PC92b2x1bWU+
PG51bWJlcj4yPC9udW1iZXI+PGVkaXRpb24+MjAxNy8wOC8wMjwvZWRpdGlvbj48a2V5d29yZHM+
PGtleXdvcmQ+QWdlIEZhY3RvcnM8L2tleXdvcmQ+PGtleXdvcmQ+QnJhY2h5dGhlcmFweS9hZHZl
cnNlIGVmZmVjdHMvKm1ldGhvZHM8L2tleXdvcmQ+PGtleXdvcmQ+Q2hpbGQ8L2tleXdvcmQ+PGtl
eXdvcmQ+Q2hpbGQsIFByZXNjaG9vbDwva2V5d29yZD48a2V5d29yZD5IdW1hbnM8L2tleXdvcmQ+
PGtleXdvcmQ+SW5mYW50PC9rZXl3b3JkPjxrZXl3b3JkPk1hbGU8L2tleXdvcmQ+PGtleXdvcmQ+
TmVvcGxhc20gUmVjdXJyZW5jZSwgTG9jYWw8L2tleXdvcmQ+PGtleXdvcmQ+UGF0aWVudCBDb21w
bGlhbmNlPC9rZXl3b3JkPjxrZXl3b3JkPlByb3N0YXRpYyBOZW9wbGFzbXMvZGlhZ25vc3RpYyBp
bWFnaW5nLypyYWRpb3RoZXJhcHkvc3VyZ2VyeTwva2V5d29yZD48a2V5d29yZD5SYWRpb3RoZXJh
cHkgRG9zYWdlPC9rZXl3b3JkPjxrZXl3b3JkPlJhZGlvdGhlcmFweSBQbGFubmluZywgQ29tcHV0
ZXItQXNzaXN0ZWQvbWV0aG9kczwva2V5d29yZD48a2V5d29yZD5SZWN0dW0vcmFkaWF0aW9uIGVm
ZmVjdHM8L2tleXdvcmQ+PGtleXdvcmQ+UmhhYmRvbXlvc2FyY29tYS9kaWFnbm9zdGljIGltYWdp
bmcvKnJhZGlvdGhlcmFweS9zdXJnZXJ5PC9rZXl3b3JkPjxrZXl3b3JkPlRvbW9ncmFwaHksIFgt
UmF5IENvbXB1dGVkPC9rZXl3b3JkPjxrZXl3b3JkPlVyaW5hcnkgQmxhZGRlciBOZW9wbGFzbXMv
ZGlhZ25vc3RpYyBpbWFnaW5nLypyYWRpb3RoZXJhcHkvc3VyZ2VyeTwva2V5d29yZD48a2V5d29y
ZD4qQmxhZGRlciBwcm9zdGF0ZSByaGFiZG9teW9zYXJjb21hPC9rZXl3b3JkPjxrZXl3b3JkPipN
dWx0aW1vZGFsIGNvbnNlcnZhdGl2ZSB0cmVhdG1lbnQ8L2tleXdvcmQ+PGtleXdvcmQ+KlBlZGlh
dHJpY3M8L2tleXdvcmQ+PGtleXdvcmQ+KlB1bHNlZCBkb3NlIHJhdGUgYnJhY2h5dGhlcmFweTwv
a2V5d29yZD48L2tleXdvcmRzPjxkYXRlcz48eWVhcj4yMDE3PC95ZWFyPjxwdWItZGF0ZXM+PGRh
dGU+QXVnPC9kYXRlPjwvcHViLWRhdGVzPjwvZGF0ZXM+PGlzYm4+MDE2Ny04MTQwPC9pc2JuPjxh
Y2Nlc3Npb24tbnVtPjI4NzYwNDg0PC9hY2Nlc3Npb24tbnVtPjx1cmxzPjwvdXJscz48ZWxlY3Ry
b25pYy1yZXNvdXJjZS1udW0+MTAuMTAxNi9qLnJhZG9uYy4yMDE3LjA3LjAxMDwvZWxlY3Ryb25p
Yy1yZXNvdXJjZS1udW0+PHJlbW90ZS1kYXRhYmFzZS1wcm92aWRlcj5OTE08L3JlbW90ZS1kYXRh
YmFzZS1wcm92aWRlcj48bGFuZ3VhZ2U+ZW5nPC9sYW5ndWFnZT48L3JlY29yZD48L0NpdGU+PENp
dGU+PEF1dGhvcj5GdWNoczwvQXV0aG9yPjxZZWFyPjIwMTY8L1llYXI+PFJlY051bT4xNjU8L1Jl
Y051bT48cmVjb3JkPjxyZWMtbnVtYmVyPjE2NTwvcmVjLW51bWJlcj48Zm9yZWlnbi1rZXlzPjxr
ZXkgYXBwPSJFTiIgZGItaWQ9InZwemVwYTlha3R0YWZrZTlkOXJwMnN6c2RhdmZ0OXhhend3dCIg
dGltZXN0YW1wPSIxNTg1MDUyNTMwIiBndWlkPSI0MTk0NDdhYS01MTQ2LTRmNTMtYTA5Zi05ZTlm
YzQ3NjM5MTgiPjE2NTwva2V5PjwvZm9yZWlnbi1rZXlzPjxyZWYtdHlwZSBuYW1lPSJKb3VybmFs
IEFydGljbGUiPjE3PC9yZWYtdHlwZT48Y29udHJpYnV0b3JzPjxhdXRob3JzPjxhdXRob3I+RnVj
aHMsIEouPC9hdXRob3I+PGF1dGhvcj5QYXVsc2VuLCBGLjwvYXV0aG9yPjxhdXRob3I+QmxlaWYs
IE0uPC9hdXRob3I+PGF1dGhvcj5MYW1wcmVjaHQsIFUuPC9hdXRob3I+PGF1dGhvcj5XZWlkbmVy
LCBOLjwvYXV0aG9yPjxhdXRob3I+WmlwcywgRC48L2F1dGhvcj48YXV0aG9yPk5ldW5ob2VmZmVy
LCBGLjwvYXV0aG9yPjxhdXRob3I+U2VpdHosIEcuPC9hdXRob3I+PC9hdXRob3JzPjwvY29udHJp
YnV0b3JzPjxhdXRoLWFkZHJlc3M+RGVwYXJ0bWVudCBvZiBQZWRpYXRyaWMgU3VyZ2VyeSBhbmQg
UGVkaWF0cmljIFVyb2xvZ3ksIFVuaXZlcnNpdHkgQ2hpbGRyZW4mYXBvcztzIEhvc3BpdGFsLCBU
dWViaW5nZW4sIEdlcm1hbnkuIEVsZWN0cm9uaWMgYWRkcmVzczogSm9lcmcuZnVjaHNAbWVkLnVu
aS10dWViaW5nZW4uZGUuJiN4RDtEZXBhcnRtZW50IG9mIFJhZGlhdGlvbiBPbmNvbG9neSwgVW5p
dmVyc2l0eSBIb3NwaXRhbCwgVHVlYmluZ2VuLCBHZXJtYW55LiYjeEQ7RGVwYXJ0bWVudCBvZiBS
YWRpYXRpb24gT25jb2xvZ3ksIEdvZXBwaW5nZW4sIEdlcm1hbnkuJiN4RDtEZXBhcnRtZW50IG9m
IFBlZGlhdHJpYyBDYXJkaW9sb2d5IGFuZCBJbnRlbnNpdmUgQ2FyZSwgVW5pdmVyc2l0eSBDaGls
ZHJlbiZhcG9zO3MgSG9zcGl0YWwsIFR1ZWJpbmdlbiwgR2VybWFueS4mI3hEO0RlcGFydG1lbnQg
b2YgUGVkaWF0cmljIFN1cmdlcnkgYW5kIFBlZGlhdHJpYyBVcm9sb2d5LCBVbml2ZXJzaXR5IENo
aWxkcmVuJmFwb3M7cyBIb3NwaXRhbCwgVHVlYmluZ2VuLCBHZXJtYW55OyBEZXBhcnRtZW50IG9m
IFBlZGlhdHJpYyBTdXJnZXJ5LCBVbml2ZXJzaXR5IEhvc3BpdGFsIE1hcmJ1cmcsIEdlcm1hbnku
PC9hdXRoLWFkZHJlc3M+PHRpdGxlcz48dGl0bGU+Q29uc2VydmF0aXZlIHN1cmdlcnkgd2l0aCBj
b21iaW5lZCBoaWdoIGRvc2UgcmF0ZSBicmFjaHl0aGVyYXB5IGZvciBwYXRpZW50cyBzdWZmZXJp
bmcgZnJvbSBnZW5pdG91cmluYXJ5IGFuZCBwZXJpYW5hbCByaGFiZG9teW9zYXJjb21hPC90aXRs
ZT48c2Vjb25kYXJ5LXRpdGxlPlJhZGlvdGhlciBPbmNvbDwvc2Vjb25kYXJ5LXRpdGxlPjwvdGl0
bGVzPjxwZXJpb2RpY2FsPjxmdWxsLXRpdGxlPlJhZGlvdGhlciBPbmNvbDwvZnVsbC10aXRsZT48
L3BlcmlvZGljYWw+PHBhZ2VzPjI2Mi0yNjc8L3BhZ2VzPjx2b2x1bWU+MTIxPC92b2x1bWU+PG51
bWJlcj4yPC9udW1iZXI+PGVkaXRpb24+MjAxNi8xMC8zMDwvZWRpdGlvbj48a2V5d29yZHM+PGtl
eXdvcmQ+QWRvbGVzY2VudDwva2V5d29yZD48a2V5d29yZD5BZHVsdDwva2V5d29yZD48a2V5d29y
ZD5BbnVzIE5lb3BsYXNtcy9zdXJnZXJ5L3RoZXJhcHk8L2tleXdvcmQ+PGtleXdvcmQ+QnJhY2h5
dGhlcmFweS9hZHZlcnNlIGVmZmVjdHMvKm1ldGhvZHM8L2tleXdvcmQ+PGtleXdvcmQ+Q2hpbGQ8
L2tleXdvcmQ+PGtleXdvcmQ+Q29tYmluZWQgTW9kYWxpdHkgVGhlcmFweTwva2V5d29yZD48a2V5
d29yZD5GZW1hbGU8L2tleXdvcmQ+PGtleXdvcmQ+SHVtYW5zPC9rZXl3b3JkPjxrZXl3b3JkPk1h
bGU8L2tleXdvcmQ+PGtleXdvcmQ+TmVvYWRqdXZhbnQgVGhlcmFweTwva2V5d29yZD48a2V5d29y
ZD5OZW9wbGFzbSBSZWN1cnJlbmNlLCBMb2NhbC9ldGlvbG9neTwva2V5d29yZD48a2V5d29yZD5Q
cm9zdGF0aWMgTmVvcGxhc21zL3BhdGhvbG9neS9zdXJnZXJ5L3RoZXJhcHk8L2tleXdvcmQ+PGtl
eXdvcmQ+UmFkaW90aGVyYXB5IERvc2FnZTwva2V5d29yZD48a2V5d29yZD5SaGFiZG9teW9zYXJj
b21hL3N1cmdlcnkvKnRoZXJhcHk8L2tleXdvcmQ+PGtleXdvcmQ+VXJpbmFyeSBCbGFkZGVyIE5l
b3BsYXNtcy9zdXJnZXJ5L3RoZXJhcHk8L2tleXdvcmQ+PGtleXdvcmQ+VXJvZ2VuaXRhbCBOZW9w
bGFzbXMvc3VyZ2VyeS8qdGhlcmFweTwva2V5d29yZD48a2V5d29yZD5Zb3VuZyBBZHVsdDwva2V5
d29yZD48a2V5d29yZD4qQnJhY2h5dGhlcmFweTwva2V5d29yZD48a2V5d29yZD4qT3V0Y29tZTwv
a2V5d29yZD48a2V5d29yZD4qUmhhYmRvbXlvc2FyY29tYTwva2V5d29yZD48a2V5d29yZD4qU3Vy
Z2VyeTwva2V5d29yZD48a2V5d29yZD4qVXJvZ2VuaXRhbDwva2V5d29yZD48L2tleXdvcmRzPjxk
YXRlcz48eWVhcj4yMDE2PC95ZWFyPjxwdWItZGF0ZXM+PGRhdGU+Tm92PC9kYXRlPjwvcHViLWRh
dGVzPjwvZGF0ZXM+PGlzYm4+MDE2Ny04MTQwPC9pc2JuPjxhY2Nlc3Npb24tbnVtPjI3NzkzNDQ3
PC9hY2Nlc3Npb24tbnVtPjx1cmxzPjwvdXJscz48ZWxlY3Ryb25pYy1yZXNvdXJjZS1udW0+MTAu
MTAxNi9qLnJhZG9uYy4yMDE2LjEwLjAxMDwvZWxlY3Ryb25pYy1yZXNvdXJjZS1udW0+PHJlbW90
ZS1kYXRhYmFzZS1wcm92aWRlcj5OTE08L3JlbW90ZS1kYXRhYmFzZS1wcm92aWRlcj48bGFuZ3Vh
Z2U+ZW5nPC9sYW5ndWFnZT48L3JlY29yZD48L0NpdGU+PC9FbmROb3RlPgB=
</w:fldData>
        </w:fldChar>
      </w:r>
      <w:r w:rsidR="008A3057">
        <w:instrText xml:space="preserve"> ADDIN EN.CITE </w:instrText>
      </w:r>
      <w:r w:rsidR="008A3057">
        <w:fldChar w:fldCharType="begin">
          <w:fldData xml:space="preserve">PEVuZE5vdGU+PENpdGU+PEF1dGhvcj5DaGFyZ2FyaTwvQXV0aG9yPjxZZWFyPjIwMTc8L1llYXI+
PFJlY051bT4yNTg8L1JlY051bT48RGlzcGxheVRleHQ+KENoYXJnYXJpIGV0IGFsLiwgMjAxN2Is
IEZ1Y2hzIGV0IGFsLiwgMjAxNik8L0Rpc3BsYXlUZXh0PjxyZWNvcmQ+PHJlYy1udW1iZXI+MjU4
PC9yZWMtbnVtYmVyPjxmb3JlaWduLWtleXM+PGtleSBhcHA9IkVOIiBkYi1pZD0idnB6ZXBhOWFr
dHRhZmtlOWQ5cnAyc3pzZGF2ZnQ5eGF6d3d0IiB0aW1lc3RhbXA9IjE1ODcyMDQ5NjkiIGd1aWQ9
IjE4ZDE2YzE1LWRhMjItNGZhZC05MDg4LWMxZjg5Y2Q0ZWZkNCI+MjU4PC9rZXk+PC9mb3JlaWdu
LWtleXM+PHJlZi10eXBlIG5hbWU9IkpvdXJuYWwgQXJ0aWNsZSI+MTc8L3JlZi10eXBlPjxjb250
cmlidXRvcnM+PGF1dGhvcnM+PGF1dGhvcj5DaGFyZ2FyaSwgQy48L2F1dGhvcj48YXV0aG9yPk1h
cnRlbGxpLCBILjwvYXV0aG9yPjxhdXRob3I+R3VlcmluLCBGLjwvYXV0aG9yPjxhdXRob3I+QmFj
b3JybywgVy48L2F1dGhvcj48YXV0aG9yPmRlIExhbWJlcnQsIEcuPC9hdXRob3I+PGF1dGhvcj5F
c2NhbmRlLCBBLjwvYXV0aG9yPjxhdXRob3I+TWluYXJkLUNvbGluLCBWLjwvYXV0aG9yPjxhdXRo
b3I+RHVtYXMsIEkuPC9hdXRob3I+PGF1dGhvcj5EZXV0c2NoLCBFLjwvYXV0aG9yPjxhdXRob3I+
SGFpZS1NZWRlciwgQy48L2F1dGhvcj48L2F1dGhvcnM+PC9jb250cmlidXRvcnM+PGF1dGgtYWRk
cmVzcz5CcmFjaHl0aGVyYXB5IFVuaXQsIERlcGFydG1lbnQgb2YgUmFkaW90aGVyYXB5LCBHdXN0
YXZlIFJvdXNzeSwgVmlsbGVqdWlmLCBGcmFuY2U7IEluc3RpdHV0IGRlIFJlY2hlcmNoZSBCaW9t
ZWRpY2FsZSBkZXMgQXJtZWVzLCBCcmV0aWdueS1zdXItT3JnZSwgRnJhbmNlOyBGcmVuY2ggTWls
aXRhcnkgSGVhbHRoIFNlcnZpY2UgQWNhZGVteSwgRWNvbGUgZHUgVmFsLWRlLUdyYWNlLCBQYXJp
cywgRnJhbmNlLiBFbGVjdHJvbmljIGFkZHJlc3M6IGN5cnVzLmNoYXJnYXJpQGd1c3RhdmVyb3Vz
c3kuZnIuJiN4RDtEZXBhcnRtZW50IG9mIFBlZGlhdHJpYyBTdXJnZXJ5LCBCaWNldHJlIEhvc3Bp
dGFsLCBIb3BpdGF1eCBVbml2ZXJzaXRhaXJlcyBQYXJpcyBTdWQsIEFzc2lzdGFuY2UgUHVibGlx
dWUgZGVzIEhvcGl0YXV4IGRlIFBhcmlzLCBMZSBLcmVtbGluLUJpY2V0cmUsIEZyYW5jZTsgRmFj
dWx0ZSBkZSBNZWRlY2luZSBQQVJJUyBTdWQsIFVuaXZlcnNpdGUgUGFyaXMgU3VkLCBVbml2ZXJz
aXRlIFBhcmlzIFNhY2xheSwgRnJhbmNlLiYjeEQ7RGVwYXJ0bWVudCBvZiBQZWRpYXRyaWMgU3Vy
Z2VyeSwgQmljZXRyZSBIb3NwaXRhbCwgSG9waXRhdXggVW5pdmVyc2l0YWlyZXMgUGFyaXMgU3Vk
LCBBc3Npc3RhbmNlIFB1YmxpcXVlIGRlcyBIb3BpdGF1eCBkZSBQYXJpcywgTGUgS3JlbWxpbi1C
aWNldHJlLCBGcmFuY2UuJiN4RDtCcmFjaHl0aGVyYXB5IFVuaXQsIERlcGFydG1lbnQgb2YgUmFk
aW90aGVyYXB5LCBHdXN0YXZlIFJvdXNzeSwgVmlsbGVqdWlmLCBGcmFuY2UuJiN4RDtEZXBhcnRt
ZW50IG9mIFBlZGlhdHJpYyBhbmQgQWRvbGVzY2VudCBPbmNvbG9neSwgR3VzdGF2ZSBSb3Vzc3ks
IFZpbGxlanVpZiwgRnJhbmNlLiYjeEQ7QnJhY2h5dGhlcmFweSBVbml0LCBEZXBhcnRtZW50IG9m
IFJhZGlvdGhlcmFweSwgR3VzdGF2ZSBSb3Vzc3ksIFZpbGxlanVpZiwgRnJhbmNlOyBGYWN1bHRl
IGRlIE1lZGVjaW5lIFBBUklTIFN1ZCwgVW5pdmVyc2l0ZSBQYXJpcyBTdWQsIFVuaXZlcnNpdGUg
UGFyaXMgU2FjbGF5LCBGcmFuY2UuPC9hdXRoLWFkZHJlc3M+PHRpdGxlcz48dGl0bGU+UHVsc2Vk
LWRvc2UgcmF0ZSBicmFjaHl0aGVyYXB5IGZvciBwZWRpYXRyaWMgYmxhZGRlciBwcm9zdGF0ZSBy
aGFiZG9teW9zYXJjb21hOiBDb21wbGlhbmNlIGFuZCBlYXJseSBjbGluaWNhbCByZXN1bHRzPC90
aXRsZT48c2Vjb25kYXJ5LXRpdGxlPlJhZGlvdGhlciBPbmNvbDwvc2Vjb25kYXJ5LXRpdGxlPjwv
dGl0bGVzPjxwZXJpb2RpY2FsPjxmdWxsLXRpdGxlPlJhZGlvdGhlciBPbmNvbDwvZnVsbC10aXRs
ZT48L3BlcmlvZGljYWw+PHBhZ2VzPjI4NS0yOTA8L3BhZ2VzPjx2b2x1bWU+MTI0PC92b2x1bWU+
PG51bWJlcj4yPC9udW1iZXI+PGVkaXRpb24+MjAxNy8wOC8wMjwvZWRpdGlvbj48a2V5d29yZHM+
PGtleXdvcmQ+QWdlIEZhY3RvcnM8L2tleXdvcmQ+PGtleXdvcmQ+QnJhY2h5dGhlcmFweS9hZHZl
cnNlIGVmZmVjdHMvKm1ldGhvZHM8L2tleXdvcmQ+PGtleXdvcmQ+Q2hpbGQ8L2tleXdvcmQ+PGtl
eXdvcmQ+Q2hpbGQsIFByZXNjaG9vbDwva2V5d29yZD48a2V5d29yZD5IdW1hbnM8L2tleXdvcmQ+
PGtleXdvcmQ+SW5mYW50PC9rZXl3b3JkPjxrZXl3b3JkPk1hbGU8L2tleXdvcmQ+PGtleXdvcmQ+
TmVvcGxhc20gUmVjdXJyZW5jZSwgTG9jYWw8L2tleXdvcmQ+PGtleXdvcmQ+UGF0aWVudCBDb21w
bGlhbmNlPC9rZXl3b3JkPjxrZXl3b3JkPlByb3N0YXRpYyBOZW9wbGFzbXMvZGlhZ25vc3RpYyBp
bWFnaW5nLypyYWRpb3RoZXJhcHkvc3VyZ2VyeTwva2V5d29yZD48a2V5d29yZD5SYWRpb3RoZXJh
cHkgRG9zYWdlPC9rZXl3b3JkPjxrZXl3b3JkPlJhZGlvdGhlcmFweSBQbGFubmluZywgQ29tcHV0
ZXItQXNzaXN0ZWQvbWV0aG9kczwva2V5d29yZD48a2V5d29yZD5SZWN0dW0vcmFkaWF0aW9uIGVm
ZmVjdHM8L2tleXdvcmQ+PGtleXdvcmQ+UmhhYmRvbXlvc2FyY29tYS9kaWFnbm9zdGljIGltYWdp
bmcvKnJhZGlvdGhlcmFweS9zdXJnZXJ5PC9rZXl3b3JkPjxrZXl3b3JkPlRvbW9ncmFwaHksIFgt
UmF5IENvbXB1dGVkPC9rZXl3b3JkPjxrZXl3b3JkPlVyaW5hcnkgQmxhZGRlciBOZW9wbGFzbXMv
ZGlhZ25vc3RpYyBpbWFnaW5nLypyYWRpb3RoZXJhcHkvc3VyZ2VyeTwva2V5d29yZD48a2V5d29y
ZD4qQmxhZGRlciBwcm9zdGF0ZSByaGFiZG9teW9zYXJjb21hPC9rZXl3b3JkPjxrZXl3b3JkPipN
dWx0aW1vZGFsIGNvbnNlcnZhdGl2ZSB0cmVhdG1lbnQ8L2tleXdvcmQ+PGtleXdvcmQ+KlBlZGlh
dHJpY3M8L2tleXdvcmQ+PGtleXdvcmQ+KlB1bHNlZCBkb3NlIHJhdGUgYnJhY2h5dGhlcmFweTwv
a2V5d29yZD48L2tleXdvcmRzPjxkYXRlcz48eWVhcj4yMDE3PC95ZWFyPjxwdWItZGF0ZXM+PGRh
dGU+QXVnPC9kYXRlPjwvcHViLWRhdGVzPjwvZGF0ZXM+PGlzYm4+MDE2Ny04MTQwPC9pc2JuPjxh
Y2Nlc3Npb24tbnVtPjI4NzYwNDg0PC9hY2Nlc3Npb24tbnVtPjx1cmxzPjwvdXJscz48ZWxlY3Ry
b25pYy1yZXNvdXJjZS1udW0+MTAuMTAxNi9qLnJhZG9uYy4yMDE3LjA3LjAxMDwvZWxlY3Ryb25p
Yy1yZXNvdXJjZS1udW0+PHJlbW90ZS1kYXRhYmFzZS1wcm92aWRlcj5OTE08L3JlbW90ZS1kYXRh
YmFzZS1wcm92aWRlcj48bGFuZ3VhZ2U+ZW5nPC9sYW5ndWFnZT48L3JlY29yZD48L0NpdGU+PENp
dGU+PEF1dGhvcj5GdWNoczwvQXV0aG9yPjxZZWFyPjIwMTY8L1llYXI+PFJlY051bT4xNjU8L1Jl
Y051bT48cmVjb3JkPjxyZWMtbnVtYmVyPjE2NTwvcmVjLW51bWJlcj48Zm9yZWlnbi1rZXlzPjxr
ZXkgYXBwPSJFTiIgZGItaWQ9InZwemVwYTlha3R0YWZrZTlkOXJwMnN6c2RhdmZ0OXhhend3dCIg
dGltZXN0YW1wPSIxNTg1MDUyNTMwIiBndWlkPSI0MTk0NDdhYS01MTQ2LTRmNTMtYTA5Zi05ZTlm
YzQ3NjM5MTgiPjE2NTwva2V5PjwvZm9yZWlnbi1rZXlzPjxyZWYtdHlwZSBuYW1lPSJKb3VybmFs
IEFydGljbGUiPjE3PC9yZWYtdHlwZT48Y29udHJpYnV0b3JzPjxhdXRob3JzPjxhdXRob3I+RnVj
aHMsIEouPC9hdXRob3I+PGF1dGhvcj5QYXVsc2VuLCBGLjwvYXV0aG9yPjxhdXRob3I+QmxlaWYs
IE0uPC9hdXRob3I+PGF1dGhvcj5MYW1wcmVjaHQsIFUuPC9hdXRob3I+PGF1dGhvcj5XZWlkbmVy
LCBOLjwvYXV0aG9yPjxhdXRob3I+WmlwcywgRC48L2F1dGhvcj48YXV0aG9yPk5ldW5ob2VmZmVy
LCBGLjwvYXV0aG9yPjxhdXRob3I+U2VpdHosIEcuPC9hdXRob3I+PC9hdXRob3JzPjwvY29udHJp
YnV0b3JzPjxhdXRoLWFkZHJlc3M+RGVwYXJ0bWVudCBvZiBQZWRpYXRyaWMgU3VyZ2VyeSBhbmQg
UGVkaWF0cmljIFVyb2xvZ3ksIFVuaXZlcnNpdHkgQ2hpbGRyZW4mYXBvcztzIEhvc3BpdGFsLCBU
dWViaW5nZW4sIEdlcm1hbnkuIEVsZWN0cm9uaWMgYWRkcmVzczogSm9lcmcuZnVjaHNAbWVkLnVu
aS10dWViaW5nZW4uZGUuJiN4RDtEZXBhcnRtZW50IG9mIFJhZGlhdGlvbiBPbmNvbG9neSwgVW5p
dmVyc2l0eSBIb3NwaXRhbCwgVHVlYmluZ2VuLCBHZXJtYW55LiYjeEQ7RGVwYXJ0bWVudCBvZiBS
YWRpYXRpb24gT25jb2xvZ3ksIEdvZXBwaW5nZW4sIEdlcm1hbnkuJiN4RDtEZXBhcnRtZW50IG9m
IFBlZGlhdHJpYyBDYXJkaW9sb2d5IGFuZCBJbnRlbnNpdmUgQ2FyZSwgVW5pdmVyc2l0eSBDaGls
ZHJlbiZhcG9zO3MgSG9zcGl0YWwsIFR1ZWJpbmdlbiwgR2VybWFueS4mI3hEO0RlcGFydG1lbnQg
b2YgUGVkaWF0cmljIFN1cmdlcnkgYW5kIFBlZGlhdHJpYyBVcm9sb2d5LCBVbml2ZXJzaXR5IENo
aWxkcmVuJmFwb3M7cyBIb3NwaXRhbCwgVHVlYmluZ2VuLCBHZXJtYW55OyBEZXBhcnRtZW50IG9m
IFBlZGlhdHJpYyBTdXJnZXJ5LCBVbml2ZXJzaXR5IEhvc3BpdGFsIE1hcmJ1cmcsIEdlcm1hbnku
PC9hdXRoLWFkZHJlc3M+PHRpdGxlcz48dGl0bGU+Q29uc2VydmF0aXZlIHN1cmdlcnkgd2l0aCBj
b21iaW5lZCBoaWdoIGRvc2UgcmF0ZSBicmFjaHl0aGVyYXB5IGZvciBwYXRpZW50cyBzdWZmZXJp
bmcgZnJvbSBnZW5pdG91cmluYXJ5IGFuZCBwZXJpYW5hbCByaGFiZG9teW9zYXJjb21hPC90aXRs
ZT48c2Vjb25kYXJ5LXRpdGxlPlJhZGlvdGhlciBPbmNvbDwvc2Vjb25kYXJ5LXRpdGxlPjwvdGl0
bGVzPjxwZXJpb2RpY2FsPjxmdWxsLXRpdGxlPlJhZGlvdGhlciBPbmNvbDwvZnVsbC10aXRsZT48
L3BlcmlvZGljYWw+PHBhZ2VzPjI2Mi0yNjc8L3BhZ2VzPjx2b2x1bWU+MTIxPC92b2x1bWU+PG51
bWJlcj4yPC9udW1iZXI+PGVkaXRpb24+MjAxNi8xMC8zMDwvZWRpdGlvbj48a2V5d29yZHM+PGtl
eXdvcmQ+QWRvbGVzY2VudDwva2V5d29yZD48a2V5d29yZD5BZHVsdDwva2V5d29yZD48a2V5d29y
ZD5BbnVzIE5lb3BsYXNtcy9zdXJnZXJ5L3RoZXJhcHk8L2tleXdvcmQ+PGtleXdvcmQ+QnJhY2h5
dGhlcmFweS9hZHZlcnNlIGVmZmVjdHMvKm1ldGhvZHM8L2tleXdvcmQ+PGtleXdvcmQ+Q2hpbGQ8
L2tleXdvcmQ+PGtleXdvcmQ+Q29tYmluZWQgTW9kYWxpdHkgVGhlcmFweTwva2V5d29yZD48a2V5
d29yZD5GZW1hbGU8L2tleXdvcmQ+PGtleXdvcmQ+SHVtYW5zPC9rZXl3b3JkPjxrZXl3b3JkPk1h
bGU8L2tleXdvcmQ+PGtleXdvcmQ+TmVvYWRqdXZhbnQgVGhlcmFweTwva2V5d29yZD48a2V5d29y
ZD5OZW9wbGFzbSBSZWN1cnJlbmNlLCBMb2NhbC9ldGlvbG9neTwva2V5d29yZD48a2V5d29yZD5Q
cm9zdGF0aWMgTmVvcGxhc21zL3BhdGhvbG9neS9zdXJnZXJ5L3RoZXJhcHk8L2tleXdvcmQ+PGtl
eXdvcmQ+UmFkaW90aGVyYXB5IERvc2FnZTwva2V5d29yZD48a2V5d29yZD5SaGFiZG9teW9zYXJj
b21hL3N1cmdlcnkvKnRoZXJhcHk8L2tleXdvcmQ+PGtleXdvcmQ+VXJpbmFyeSBCbGFkZGVyIE5l
b3BsYXNtcy9zdXJnZXJ5L3RoZXJhcHk8L2tleXdvcmQ+PGtleXdvcmQ+VXJvZ2VuaXRhbCBOZW9w
bGFzbXMvc3VyZ2VyeS8qdGhlcmFweTwva2V5d29yZD48a2V5d29yZD5Zb3VuZyBBZHVsdDwva2V5
d29yZD48a2V5d29yZD4qQnJhY2h5dGhlcmFweTwva2V5d29yZD48a2V5d29yZD4qT3V0Y29tZTwv
a2V5d29yZD48a2V5d29yZD4qUmhhYmRvbXlvc2FyY29tYTwva2V5d29yZD48a2V5d29yZD4qU3Vy
Z2VyeTwva2V5d29yZD48a2V5d29yZD4qVXJvZ2VuaXRhbDwva2V5d29yZD48L2tleXdvcmRzPjxk
YXRlcz48eWVhcj4yMDE2PC95ZWFyPjxwdWItZGF0ZXM+PGRhdGU+Tm92PC9kYXRlPjwvcHViLWRh
dGVzPjwvZGF0ZXM+PGlzYm4+MDE2Ny04MTQwPC9pc2JuPjxhY2Nlc3Npb24tbnVtPjI3NzkzNDQ3
PC9hY2Nlc3Npb24tbnVtPjx1cmxzPjwvdXJscz48ZWxlY3Ryb25pYy1yZXNvdXJjZS1udW0+MTAu
MTAxNi9qLnJhZG9uYy4yMDE2LjEwLjAxMDwvZWxlY3Ryb25pYy1yZXNvdXJjZS1udW0+PHJlbW90
ZS1kYXRhYmFzZS1wcm92aWRlcj5OTE08L3JlbW90ZS1kYXRhYmFzZS1wcm92aWRlcj48bGFuZ3Vh
Z2U+ZW5nPC9sYW5ndWFnZT48L3JlY29yZD48L0NpdGU+PC9FbmROb3RlPgB=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26" w:tooltip="Chargari, 2017 #258" w:history="1">
        <w:r w:rsidR="00764178" w:rsidRPr="00764178">
          <w:rPr>
            <w:rStyle w:val="Hyperlink"/>
          </w:rPr>
          <w:t>Chargari et al., 2017b</w:t>
        </w:r>
      </w:hyperlink>
      <w:r w:rsidR="008A3057">
        <w:rPr>
          <w:noProof/>
        </w:rPr>
        <w:t xml:space="preserve">, </w:t>
      </w:r>
      <w:hyperlink w:anchor="_ENREF_48" w:tooltip="Fuchs, 2016 #165" w:history="1">
        <w:r w:rsidR="00764178" w:rsidRPr="00764178">
          <w:rPr>
            <w:rStyle w:val="Hyperlink"/>
          </w:rPr>
          <w:t>Fuchs et al., 2016</w:t>
        </w:r>
      </w:hyperlink>
      <w:r w:rsidR="008A3057">
        <w:rPr>
          <w:noProof/>
        </w:rPr>
        <w:t>)</w:t>
      </w:r>
      <w:r w:rsidRPr="009A2412">
        <w:fldChar w:fldCharType="end"/>
      </w:r>
      <w:r w:rsidRPr="009A2412">
        <w:t>.</w:t>
      </w:r>
      <w:r w:rsidR="00071A4F" w:rsidRPr="009A2412">
        <w:t xml:space="preserve"> Die französische Gruppe akzeptierte außerdem R2-Resektionen (makroskopischer Tu</w:t>
      </w:r>
      <w:r w:rsidR="007552C2">
        <w:softHyphen/>
      </w:r>
      <w:r w:rsidR="00071A4F" w:rsidRPr="009A2412">
        <w:t xml:space="preserve">morrest), was bei der deutschen Gruppe nicht der Fall war </w:t>
      </w:r>
      <w:r w:rsidR="00071A4F" w:rsidRPr="009A2412">
        <w:fldChar w:fldCharType="begin"/>
      </w:r>
      <w:r w:rsidR="008A3057">
        <w:instrText xml:space="preserve"> ADDIN EN.CITE &lt;EndNote&gt;&lt;Cite&gt;&lt;Author&gt;Schmidt&lt;/Author&gt;&lt;Year&gt;2020&lt;/Year&gt;&lt;RecNum&gt;325&lt;/RecNum&gt;&lt;DisplayText&gt;(Schmidt et al., 2020)&lt;/DisplayText&gt;&lt;record&gt;&lt;rec-number&gt;325&lt;/rec-number&gt;&lt;foreign-keys&gt;&lt;key app="EN" db-id="vpzepa9akttafke9d9rp2szsdavft9xazwwt" timestamp="1590948582" guid="273705ee-0c2f-44d9-9597-3d6d60ea1370"&gt;325&lt;/key&gt;&lt;/foreign-keys&gt;&lt;ref-type name="Journal Article"&gt;17&lt;/ref-type&gt;&lt;contributors&gt;&lt;authors&gt;&lt;author&gt;Schmidt, A.&lt;/author&gt;&lt;author&gt;Warmann, S. W.&lt;/author&gt;&lt;author&gt;Eckert, F.&lt;/author&gt;&lt;author&gt;Ellerkamp, V.&lt;/author&gt;&lt;author&gt;Schaefer, J.&lt;/author&gt;&lt;author&gt;Blumenstock, G.&lt;/author&gt;&lt;author&gt;Paulsen, F.&lt;/author&gt;&lt;author&gt;Fuchs, J.&lt;/author&gt;&lt;/authors&gt;&lt;/contributors&gt;&lt;auth-address&gt;Departments of Paediatric Surgery and Paediatric Urology, University Children&amp;apos;s Hospital, Tuebingen, Germany.&amp;#xD;Radiation Oncology, University Hospital, Tuebingen, Germany.&amp;#xD;Paediatric Radiology, University Hospital, Tuebingen, Germany.&amp;#xD;Department of Clinical Epidemiology and Applied Biometry, Eberhard Karls University Tuebingen, Tuebingen, Germany.&lt;/auth-address&gt;&lt;titles&gt;&lt;title&gt;The Role of Reconstructive Surgery and Brachytherapy in Pediatric Bladder/Prostate Rhabdomyosarcoma&lt;/title&gt;&lt;secondary-title&gt;J Urol&lt;/secondary-title&gt;&lt;/titles&gt;&lt;periodical&gt;&lt;full-title&gt;J Urol&lt;/full-title&gt;&lt;/periodical&gt;&lt;pages&gt;101097ju0000000000001127&lt;/pages&gt;&lt;edition&gt;2020/05/08&lt;/edition&gt;&lt;keywords&gt;&lt;keyword&gt;brachytherapy&lt;/keyword&gt;&lt;keyword&gt;pediatrics&lt;/keyword&gt;&lt;keyword&gt;rhabdomyosarcoma&lt;/keyword&gt;&lt;keyword&gt;urologic surgical procedures&lt;/keyword&gt;&lt;/keywords&gt;&lt;dates&gt;&lt;year&gt;2020&lt;/year&gt;&lt;pub-dates&gt;&lt;date&gt;May 7&lt;/date&gt;&lt;/pub-dates&gt;&lt;/dates&gt;&lt;isbn&gt;0022-5347&lt;/isbn&gt;&lt;accession-num&gt;32379564&lt;/accession-num&gt;&lt;urls&gt;&lt;/urls&gt;&lt;electronic-resource-num&gt;10.1097/ju.0000000000001127&lt;/electronic-resource-num&gt;&lt;remote-database-provider&gt;NLM&lt;/remote-database-provider&gt;&lt;language&gt;eng&lt;/language&gt;&lt;/record&gt;&lt;/Cite&gt;&lt;/EndNote&gt;</w:instrText>
      </w:r>
      <w:r w:rsidR="00071A4F" w:rsidRPr="009A2412">
        <w:fldChar w:fldCharType="separate"/>
      </w:r>
      <w:r w:rsidR="008A3057">
        <w:rPr>
          <w:noProof/>
        </w:rPr>
        <w:t>(</w:t>
      </w:r>
      <w:hyperlink w:anchor="_ENREF_124" w:tooltip="Schmidt, 2020 #325" w:history="1">
        <w:r w:rsidR="00764178" w:rsidRPr="00764178">
          <w:rPr>
            <w:rStyle w:val="Hyperlink"/>
          </w:rPr>
          <w:t>Schmidt et al., 2020</w:t>
        </w:r>
      </w:hyperlink>
      <w:r w:rsidR="008A3057">
        <w:rPr>
          <w:noProof/>
        </w:rPr>
        <w:t>)</w:t>
      </w:r>
      <w:r w:rsidR="00071A4F" w:rsidRPr="009A2412">
        <w:fldChar w:fldCharType="end"/>
      </w:r>
      <w:r w:rsidR="00071A4F" w:rsidRPr="009A2412">
        <w:t xml:space="preserve">. </w:t>
      </w:r>
      <w:r w:rsidRPr="009A2412">
        <w:t>Für eine Kohorte von in Frankreich behandelten BP RMS Patienten ergab sich eine gute Lebens</w:t>
      </w:r>
      <w:r w:rsidR="007552C2">
        <w:softHyphen/>
      </w:r>
      <w:r w:rsidRPr="009A2412">
        <w:t xml:space="preserve">qualität </w:t>
      </w:r>
      <w:r w:rsidR="000B4BB5">
        <w:t xml:space="preserve">bis zum Zeitpunkt der letzten Nachuntersuchung, ca. </w:t>
      </w:r>
      <w:r w:rsidRPr="009A2412">
        <w:t>10 Jahre nach der Behand</w:t>
      </w:r>
      <w:r w:rsidR="007552C2">
        <w:softHyphen/>
      </w:r>
      <w:r w:rsidRPr="009A2412">
        <w:t xml:space="preserve">lung </w:t>
      </w:r>
      <w:r w:rsidRPr="009A2412">
        <w:fldChar w:fldCharType="begin">
          <w:fldData xml:space="preserve">PEVuZE5vdGU+PENpdGU+PEF1dGhvcj5NYXJ0ZWxsaTwvQXV0aG9yPjxZZWFyPjIwMTY8L1llYXI+
PFJlY051bT4xNTQ8L1JlY051bT48RGlzcGxheVRleHQ+KE1hcnRlbGxpIGV0IGFsLiwgMjAxNiwg
TWFydGVsbGkgZXQgYWwuLCAyMDA5KTwvRGlzcGxheVRleHQ+PHJlY29yZD48cmVjLW51bWJlcj4x
NTQ8L3JlYy1udW1iZXI+PGZvcmVpZ24ta2V5cz48a2V5IGFwcD0iRU4iIGRiLWlkPSJ2cHplcGE5
YWt0dGFma2U5ZDlycDJzenNkYXZmdDl4YXp3d3QiIHRpbWVzdGFtcD0iMTU4MDIxMDk5MSIgZ3Vp
ZD0iMzgxNzM5YmUtNjRmMS00NWRjLTkzNjQtMmQ4NDkwY2I1M2IzIj4xNTQ8L2tleT48L2ZvcmVp
Z24ta2V5cz48cmVmLXR5cGUgbmFtZT0iSm91cm5hbCBBcnRpY2xlIj4xNzwvcmVmLXR5cGU+PGNv
bnRyaWJ1dG9ycz48YXV0aG9ycz48YXV0aG9yPk1hcnRlbGxpLCBILjwvYXV0aG9yPjxhdXRob3I+
Qm9ycmVnbywgUC48L2F1dGhvcj48YXV0aG9yPkd1ZXJpbiwgRi48L2F1dGhvcj48YXV0aG9yPkJv
dWJub3ZhLCBKLjwvYXV0aG9yPjxhdXRob3I+TWluYXJkLUNvbGluLCBWLjwvYXV0aG9yPjxhdXRo
b3I+RHVtYXMsIEkuPC9hdXRob3I+PGF1dGhvcj5DaGFyZ2FyaSwgQy48L2F1dGhvcj48YXV0aG9y
PkhhaWUtTWVkZXIsIEMuPC9hdXRob3I+PC9hdXRob3JzPjwvY29udHJpYnV0b3JzPjxhdXRoLWFk
ZHJlc3M+RGVwYXJ0bWVudCBvZiBQZWRpYXRyaWMgU3VyZ2VyeSwgQmljZXRyZSBIb3NwaXRhbCwg
SG9waXRhdXggVW5pdmVyc2l0YWlyZXMgUGFyaXMgU3VkLCBMZSBLcmVtbGluLUJpY2V0cmUsIEZy
YW5jZS4gRWxlY3Ryb25pYyBhZGRyZXNzOiBoZWxlbmUubWFydGVsbGlAYXBocC5mci4mI3hEO0Rl
cGFydG1lbnQgb2YgUGVkaWF0cmljIFN1cmdlcnksIENIVSBkZSBNb250cGVsbGllciwgVW5pdmVy
c2l0ZSBkZSBNb250cGVsbGllciAxLCBNb250cGVsbGllciwgRnJhbmNlLiYjeEQ7RGVwYXJ0bWVu
dCBvZiBQZWRpYXRyaWMgU3VyZ2VyeSwgQmljZXRyZSBIb3NwaXRhbCwgSG9waXRhdXggVW5pdmVy
c2l0YWlyZXMgUGFyaXMgU3VkLCBMZSBLcmVtbGluLUJpY2V0cmUsIEZyYW5jZS4mI3hEO0RlcGFy
dG1lbnQgb2YgUGVkaWF0cmljIFN1cmdlcnksIEhvcGl0YWwgTGEgVGltb25lLCBBUEhNLCBNYXJz
ZWlsbGUsIEZyYW5jZS4mI3hEO0RlcGFydG1lbnQgb2YgUGVkaWF0cmljIGFuZCBBZG9sZXNjZW50
IE9uY29sb2d5LCBHdXN0YXZlIFJvdXNzeSwgVmlsbGVqdWlmLCBGcmFuY2UuJiN4RDtEZXBhcnRt
ZW50IG9mIFBoeXNpY3MsIEd1c3RhdmUgUm91c3N5LCBWaWxsZWp1aWYsIEZyYW5jZS4mI3hEO0Rl
cGFydG1lbnQgb2YgQnJhY2h5dGhlcmFweSwgR3VzdGF2ZSBSb3Vzc3ksIFZpbGxlanVpZiwgRnJh
bmNlLjwvYXV0aC1hZGRyZXNzPjx0aXRsZXM+PHRpdGxlPlF1YWxpdHkgb2YgbGlmZSBhbmQgZnVu
Y3Rpb25hbCBvdXRjb21lIG9mIG1hbGUgcGF0aWVudHMgd2l0aCBibGFkZGVyLXByb3N0YXRlIHJo
YWJkb215b3NhcmNvbWEgdHJlYXRlZCB3aXRoIGNvbnNlcnZhdGl2ZSBzdXJnZXJ5IGFuZCBicmFj
aHl0aGVyYXB5IGR1cmluZyBjaGlsZGhvb2Q8L3RpdGxlPjxzZWNvbmRhcnktdGl0bGU+QnJhY2h5
dGhlcmFweTwvc2Vjb25kYXJ5LXRpdGxlPjwvdGl0bGVzPjxwZXJpb2RpY2FsPjxmdWxsLXRpdGxl
PkJyYWNoeXRoZXJhcHk8L2Z1bGwtdGl0bGU+PC9wZXJpb2RpY2FsPjxwYWdlcz4zMDYtMzExPC9w
YWdlcz48dm9sdW1lPjE1PC92b2x1bWU+PG51bWJlcj4zPC9udW1iZXI+PGVkaXRpb24+MjAxNi8w
Mi8yMTwvZWRpdGlvbj48a2V5d29yZHM+PGtleXdvcmQ+QWRvbGVzY2VudDwva2V5d29yZD48a2V5
d29yZD5BZHVsdDwva2V5d29yZD48a2V5d29yZD5BZHVsdCBTdXJ2aXZvcnMgb2YgQ2hpbGQgQWR2
ZXJzZSBFdmVudHMvcHN5Y2hvbG9neTwva2V5d29yZD48a2V5d29yZD4qQnJhY2h5dGhlcmFweTwv
a2V5d29yZD48a2V5d29yZD5DaGlsZDwva2V5d29yZD48a2V5d29yZD5DaGlsZCwgUHJlc2Nob29s
PC9rZXl3b3JkPjxrZXl3b3JkPkN5c3RlY3RvbXkvbWV0aG9kczwva2V5d29yZD48a2V5d29yZD5F
amFjdWxhdGlvbjwva2V5d29yZD48a2V5d29yZD5Gb2xsb3ctVXAgU3R1ZGllczwva2V5d29yZD48
a2V5d29yZD5IdW1hbnM8L2tleXdvcmQ+PGtleXdvcmQ+SW5mYW50PC9rZXl3b3JkPjxrZXl3b3Jk
Pk1hbGU8L2tleXdvcmQ+PGtleXdvcmQ+Kk9yZ2FuIFNwYXJpbmcgVHJlYXRtZW50czwva2V5d29y
ZD48a2V5d29yZD5QZW5pbGUgRXJlY3Rpb248L2tleXdvcmQ+PGtleXdvcmQ+UHJvc3RhdGVjdG9t
eS9tZXRob2RzPC9rZXl3b3JkPjxrZXl3b3JkPlByb3N0YXRpYyBOZW9wbGFzbXMvcGh5c2lvcGF0
aG9sb2d5Lyp0aGVyYXB5PC9rZXl3b3JkPjxrZXl3b3JkPipRdWFsaXR5IG9mIExpZmU8L2tleXdv
cmQ+PGtleXdvcmQ+UmhhYmRvbXlvc2FyY29tYS9waHlzaW9wYXRob2xvZ3kvKnRoZXJhcHk8L2tl
eXdvcmQ+PGtleXdvcmQ+U3VydmV5cyBhbmQgUXVlc3Rpb25uYWlyZXM8L2tleXdvcmQ+PGtleXdv
cmQ+VHJlYXRtZW50IE91dGNvbWU8L2tleXdvcmQ+PGtleXdvcmQ+VXJpbmFyeSBCbGFkZGVyIE5l
b3BsYXNtcy9waHlzaW9wYXRob2xvZ3kvKnRoZXJhcHk8L2tleXdvcmQ+PGtleXdvcmQ+VXJpbmF0
aW9uIERpc29yZGVycy9ldGlvbG9neTwva2V5d29yZD48a2V5d29yZD5Vcm9keW5hbWljczwva2V5
d29yZD48a2V5d29yZD5Zb3VuZyBBZHVsdDwva2V5d29yZD48a2V5d29yZD4qQmxhZGRlci1wcm9z
dGF0ZSByaGFiZG9teW9zYXJjb21hPC9rZXl3b3JkPjxrZXl3b3JkPipPdXRjb21lIGFzc2Vzc21l
bnQ8L2tleXdvcmQ+PGtleXdvcmQ+KlBlZGlhdHJpY3M8L2tleXdvcmQ+PC9rZXl3b3Jkcz48ZGF0
ZXM+PHllYXI+MjAxNjwveWVhcj48cHViLWRhdGVzPjxkYXRlPk1heS1KdW48L2RhdGU+PC9wdWIt
ZGF0ZXM+PC9kYXRlcz48aXNibj4xNTM4LTQ3MjE8L2lzYm4+PGFjY2Vzc2lvbi1udW0+MjY4OTU3
MTI8L2FjY2Vzc2lvbi1udW0+PHVybHM+PC91cmxzPjxlbGVjdHJvbmljLXJlc291cmNlLW51bT4x
MC4xMDE2L2ouYnJhY2h5LjIwMTYuMDEuMDAxPC9lbGVjdHJvbmljLXJlc291cmNlLW51bT48cmVt
b3RlLWRhdGFiYXNlLXByb3ZpZGVyPk5MTTwvcmVtb3RlLWRhdGFiYXNlLXByb3ZpZGVyPjxsYW5n
dWFnZT5lbmc8L2xhbmd1YWdlPjwvcmVjb3JkPjwvQ2l0ZT48Q2l0ZT48QXV0aG9yPk1hcnRlbGxp
PC9BdXRob3I+PFllYXI+MjAwOTwvWWVhcj48UmVjTnVtPjIyMTwvUmVjTnVtPjxyZWNvcmQ+PHJl
Yy1udW1iZXI+MjIxPC9yZWMtbnVtYmVyPjxmb3JlaWduLWtleXM+PGtleSBhcHA9IkVOIiBkYi1p
ZD0idnB6ZXBhOWFrdHRhZmtlOWQ5cnAyc3pzZGF2ZnQ5eGF6d3d0IiB0aW1lc3RhbXA9IjE1ODU4
MTQzMTciIGd1aWQ9Ijk2MzY2YTgzLThjYzQtNDhmMy1iOWRiLTljOGNmZGU3NTVmNSI+MjIxPC9r
ZXk+PC9mb3JlaWduLWtleXM+PHJlZi10eXBlIG5hbWU9IkpvdXJuYWwgQXJ0aWNsZSI+MTc8L3Jl
Zi10eXBlPjxjb250cmlidXRvcnM+PGF1dGhvcnM+PGF1dGhvcj5NYXJ0ZWxsaSwgSC48L2F1dGhv
cj48YXV0aG9yPkhhaWUtTWVkZXIsIEMuPC9hdXRob3I+PGF1dGhvcj5CcmFuY2hlcmVhdSwgUy48
L2F1dGhvcj48YXV0aG9yPkZyYW5jaGktQWJlbGxhLCBTLjwvYXV0aG9yPjxhdXRob3I+R2hpZ25h
LCBNLiBSLjwvYXV0aG9yPjxhdXRob3I+RHVtYXMsIEkuPC9hdXRob3I+PGF1dGhvcj5Cb3V2ZXQs
IE4uPC9hdXRob3I+PGF1dGhvcj5PYmVybGluLCBPLjwvYXV0aG9yPjwvYXV0aG9ycz48L2NvbnRy
aWJ1dG9ycz48YXV0aC1hZGRyZXNzPkRlcGFydG1lbnQgb2YgUGVkaWF0cmljIFN1cmdlcnksIExl
IEtyZW1saW4tQmljZXRyZSwgRnJhbmNlLiBoZWxlbmUubWFydGVsbGlAYmN0LmFwaHAuZnI8L2F1
dGgtYWRkcmVzcz48dGl0bGVzPjx0aXRsZT5Db25zZXJ2YXRpdmUgc3VyZ2VyeSBwbHVzIGJyYWNo
eXRoZXJhcHkgdHJlYXRtZW50IGZvciBib3lzIHdpdGggcHJvc3RhdGUgYW5kL29yIGJsYWRkZXIg
bmVjayByaGFiZG9teW9zYXJjb21hOiBhIHNpbmdsZSB0ZWFtIGV4cGVyaWVuY2U8L3RpdGxlPjxz
ZWNvbmRhcnktdGl0bGU+SiBQZWRpYXRyIFN1cmc8L3NlY29uZGFyeS10aXRsZT48L3RpdGxlcz48
cGVyaW9kaWNhbD48ZnVsbC10aXRsZT5KIFBlZGlhdHIgU3VyZzwvZnVsbC10aXRsZT48L3Blcmlv
ZGljYWw+PHBhZ2VzPjE5MC02PC9wYWdlcz48dm9sdW1lPjQ0PC92b2x1bWU+PG51bWJlcj4xPC9u
dW1iZXI+PGVkaXRpb24+MjAwOS8wMS8yMzwvZWRpdGlvbj48a2V5d29yZHM+PGtleXdvcmQ+QnJh
Y2h5dGhlcmFweS8qbWV0aG9kczwva2V5d29yZD48a2V5d29yZD5DaGlsZDwva2V5d29yZD48a2V5
d29yZD5DaGlsZCwgUHJlc2Nob29sPC9rZXl3b3JkPjxrZXl3b3JkPkNvbWJpbmVkIE1vZGFsaXR5
IFRoZXJhcHk8L2tleXdvcmQ+PGtleXdvcmQ+SHVtYW5zPC9rZXl3b3JkPjxrZXl3b3JkPkluZmFu
dDwva2V5d29yZD48a2V5d29yZD5NYWduZXRpYyBSZXNvbmFuY2UgSW1hZ2luZzwva2V5d29yZD48
a2V5d29yZD5NYWxlPC9rZXl3b3JkPjxrZXl3b3JkPk5lb3BsYXNtLCBSZXNpZHVhbC9yYWRpb3Ro
ZXJhcHkvc3VyZ2VyeTwva2V5d29yZD48a2V5d29yZD5Qcm9zdGF0aWMgTmVvcGxhc21zLypyYWRp
b3RoZXJhcHkvKnN1cmdlcnk8L2tleXdvcmQ+PGtleXdvcmQ+UmFkaW90aGVyYXB5IERvc2FnZTwv
a2V5d29yZD48a2V5d29yZD5SaGFiZG9teW9zYXJjb21hLypyYWRpb3RoZXJhcHkvKnN1cmdlcnk8
L2tleXdvcmQ+PGtleXdvcmQ+VHJlYXRtZW50IE91dGNvbWU8L2tleXdvcmQ+PGtleXdvcmQ+VXJp
bmFyeSBCbGFkZGVyIE5lb3BsYXNtcy8qcmFkaW90aGVyYXB5L3N1cmdlcnk8L2tleXdvcmQ+PC9r
ZXl3b3Jkcz48ZGF0ZXM+PHllYXI+MjAwOTwveWVhcj48cHViLWRhdGVzPjxkYXRlPkphbjwvZGF0
ZT48L3B1Yi1kYXRlcz48L2RhdGVzPjxpc2JuPjAwMjItMzQ2ODwvaXNibj48YWNjZXNzaW9uLW51
bT4xOTE1OTc0MjwvYWNjZXNzaW9uLW51bT48dXJscz48L3VybHM+PGVsZWN0cm9uaWMtcmVzb3Vy
Y2UtbnVtPjEwLjEwMTYvai5qcGVkc3VyZy4yMDA4LjEwLjA0MDwvZWxlY3Ryb25pYy1yZXNvdXJj
ZS1udW0+PHJlbW90ZS1kYXRhYmFzZS1wcm92aWRlcj5OTE08L3JlbW90ZS1kYXRhYmFzZS1wcm92
aWRlcj48bGFuZ3VhZ2U+ZW5nPC9sYW5ndWFnZT48L3JlY29yZD48L0NpdGU+PC9FbmROb3RlPgB=
</w:fldData>
        </w:fldChar>
      </w:r>
      <w:r w:rsidR="008A3057">
        <w:instrText xml:space="preserve"> ADDIN EN.CITE </w:instrText>
      </w:r>
      <w:r w:rsidR="008A3057">
        <w:fldChar w:fldCharType="begin">
          <w:fldData xml:space="preserve">PEVuZE5vdGU+PENpdGU+PEF1dGhvcj5NYXJ0ZWxsaTwvQXV0aG9yPjxZZWFyPjIwMTY8L1llYXI+
PFJlY051bT4xNTQ8L1JlY051bT48RGlzcGxheVRleHQ+KE1hcnRlbGxpIGV0IGFsLiwgMjAxNiwg
TWFydGVsbGkgZXQgYWwuLCAyMDA5KTwvRGlzcGxheVRleHQ+PHJlY29yZD48cmVjLW51bWJlcj4x
NTQ8L3JlYy1udW1iZXI+PGZvcmVpZ24ta2V5cz48a2V5IGFwcD0iRU4iIGRiLWlkPSJ2cHplcGE5
YWt0dGFma2U5ZDlycDJzenNkYXZmdDl4YXp3d3QiIHRpbWVzdGFtcD0iMTU4MDIxMDk5MSIgZ3Vp
ZD0iMzgxNzM5YmUtNjRmMS00NWRjLTkzNjQtMmQ4NDkwY2I1M2IzIj4xNTQ8L2tleT48L2ZvcmVp
Z24ta2V5cz48cmVmLXR5cGUgbmFtZT0iSm91cm5hbCBBcnRpY2xlIj4xNzwvcmVmLXR5cGU+PGNv
bnRyaWJ1dG9ycz48YXV0aG9ycz48YXV0aG9yPk1hcnRlbGxpLCBILjwvYXV0aG9yPjxhdXRob3I+
Qm9ycmVnbywgUC48L2F1dGhvcj48YXV0aG9yPkd1ZXJpbiwgRi48L2F1dGhvcj48YXV0aG9yPkJv
dWJub3ZhLCBKLjwvYXV0aG9yPjxhdXRob3I+TWluYXJkLUNvbGluLCBWLjwvYXV0aG9yPjxhdXRo
b3I+RHVtYXMsIEkuPC9hdXRob3I+PGF1dGhvcj5DaGFyZ2FyaSwgQy48L2F1dGhvcj48YXV0aG9y
PkhhaWUtTWVkZXIsIEMuPC9hdXRob3I+PC9hdXRob3JzPjwvY29udHJpYnV0b3JzPjxhdXRoLWFk
ZHJlc3M+RGVwYXJ0bWVudCBvZiBQZWRpYXRyaWMgU3VyZ2VyeSwgQmljZXRyZSBIb3NwaXRhbCwg
SG9waXRhdXggVW5pdmVyc2l0YWlyZXMgUGFyaXMgU3VkLCBMZSBLcmVtbGluLUJpY2V0cmUsIEZy
YW5jZS4gRWxlY3Ryb25pYyBhZGRyZXNzOiBoZWxlbmUubWFydGVsbGlAYXBocC5mci4mI3hEO0Rl
cGFydG1lbnQgb2YgUGVkaWF0cmljIFN1cmdlcnksIENIVSBkZSBNb250cGVsbGllciwgVW5pdmVy
c2l0ZSBkZSBNb250cGVsbGllciAxLCBNb250cGVsbGllciwgRnJhbmNlLiYjeEQ7RGVwYXJ0bWVu
dCBvZiBQZWRpYXRyaWMgU3VyZ2VyeSwgQmljZXRyZSBIb3NwaXRhbCwgSG9waXRhdXggVW5pdmVy
c2l0YWlyZXMgUGFyaXMgU3VkLCBMZSBLcmVtbGluLUJpY2V0cmUsIEZyYW5jZS4mI3hEO0RlcGFy
dG1lbnQgb2YgUGVkaWF0cmljIFN1cmdlcnksIEhvcGl0YWwgTGEgVGltb25lLCBBUEhNLCBNYXJz
ZWlsbGUsIEZyYW5jZS4mI3hEO0RlcGFydG1lbnQgb2YgUGVkaWF0cmljIGFuZCBBZG9sZXNjZW50
IE9uY29sb2d5LCBHdXN0YXZlIFJvdXNzeSwgVmlsbGVqdWlmLCBGcmFuY2UuJiN4RDtEZXBhcnRt
ZW50IG9mIFBoeXNpY3MsIEd1c3RhdmUgUm91c3N5LCBWaWxsZWp1aWYsIEZyYW5jZS4mI3hEO0Rl
cGFydG1lbnQgb2YgQnJhY2h5dGhlcmFweSwgR3VzdGF2ZSBSb3Vzc3ksIFZpbGxlanVpZiwgRnJh
bmNlLjwvYXV0aC1hZGRyZXNzPjx0aXRsZXM+PHRpdGxlPlF1YWxpdHkgb2YgbGlmZSBhbmQgZnVu
Y3Rpb25hbCBvdXRjb21lIG9mIG1hbGUgcGF0aWVudHMgd2l0aCBibGFkZGVyLXByb3N0YXRlIHJo
YWJkb215b3NhcmNvbWEgdHJlYXRlZCB3aXRoIGNvbnNlcnZhdGl2ZSBzdXJnZXJ5IGFuZCBicmFj
aHl0aGVyYXB5IGR1cmluZyBjaGlsZGhvb2Q8L3RpdGxlPjxzZWNvbmRhcnktdGl0bGU+QnJhY2h5
dGhlcmFweTwvc2Vjb25kYXJ5LXRpdGxlPjwvdGl0bGVzPjxwZXJpb2RpY2FsPjxmdWxsLXRpdGxl
PkJyYWNoeXRoZXJhcHk8L2Z1bGwtdGl0bGU+PC9wZXJpb2RpY2FsPjxwYWdlcz4zMDYtMzExPC9w
YWdlcz48dm9sdW1lPjE1PC92b2x1bWU+PG51bWJlcj4zPC9udW1iZXI+PGVkaXRpb24+MjAxNi8w
Mi8yMTwvZWRpdGlvbj48a2V5d29yZHM+PGtleXdvcmQ+QWRvbGVzY2VudDwva2V5d29yZD48a2V5
d29yZD5BZHVsdDwva2V5d29yZD48a2V5d29yZD5BZHVsdCBTdXJ2aXZvcnMgb2YgQ2hpbGQgQWR2
ZXJzZSBFdmVudHMvcHN5Y2hvbG9neTwva2V5d29yZD48a2V5d29yZD4qQnJhY2h5dGhlcmFweTwv
a2V5d29yZD48a2V5d29yZD5DaGlsZDwva2V5d29yZD48a2V5d29yZD5DaGlsZCwgUHJlc2Nob29s
PC9rZXl3b3JkPjxrZXl3b3JkPkN5c3RlY3RvbXkvbWV0aG9kczwva2V5d29yZD48a2V5d29yZD5F
amFjdWxhdGlvbjwva2V5d29yZD48a2V5d29yZD5Gb2xsb3ctVXAgU3R1ZGllczwva2V5d29yZD48
a2V5d29yZD5IdW1hbnM8L2tleXdvcmQ+PGtleXdvcmQ+SW5mYW50PC9rZXl3b3JkPjxrZXl3b3Jk
Pk1hbGU8L2tleXdvcmQ+PGtleXdvcmQ+Kk9yZ2FuIFNwYXJpbmcgVHJlYXRtZW50czwva2V5d29y
ZD48a2V5d29yZD5QZW5pbGUgRXJlY3Rpb248L2tleXdvcmQ+PGtleXdvcmQ+UHJvc3RhdGVjdG9t
eS9tZXRob2RzPC9rZXl3b3JkPjxrZXl3b3JkPlByb3N0YXRpYyBOZW9wbGFzbXMvcGh5c2lvcGF0
aG9sb2d5Lyp0aGVyYXB5PC9rZXl3b3JkPjxrZXl3b3JkPipRdWFsaXR5IG9mIExpZmU8L2tleXdv
cmQ+PGtleXdvcmQ+UmhhYmRvbXlvc2FyY29tYS9waHlzaW9wYXRob2xvZ3kvKnRoZXJhcHk8L2tl
eXdvcmQ+PGtleXdvcmQ+U3VydmV5cyBhbmQgUXVlc3Rpb25uYWlyZXM8L2tleXdvcmQ+PGtleXdv
cmQ+VHJlYXRtZW50IE91dGNvbWU8L2tleXdvcmQ+PGtleXdvcmQ+VXJpbmFyeSBCbGFkZGVyIE5l
b3BsYXNtcy9waHlzaW9wYXRob2xvZ3kvKnRoZXJhcHk8L2tleXdvcmQ+PGtleXdvcmQ+VXJpbmF0
aW9uIERpc29yZGVycy9ldGlvbG9neTwva2V5d29yZD48a2V5d29yZD5Vcm9keW5hbWljczwva2V5
d29yZD48a2V5d29yZD5Zb3VuZyBBZHVsdDwva2V5d29yZD48a2V5d29yZD4qQmxhZGRlci1wcm9z
dGF0ZSByaGFiZG9teW9zYXJjb21hPC9rZXl3b3JkPjxrZXl3b3JkPipPdXRjb21lIGFzc2Vzc21l
bnQ8L2tleXdvcmQ+PGtleXdvcmQ+KlBlZGlhdHJpY3M8L2tleXdvcmQ+PC9rZXl3b3Jkcz48ZGF0
ZXM+PHllYXI+MjAxNjwveWVhcj48cHViLWRhdGVzPjxkYXRlPk1heS1KdW48L2RhdGU+PC9wdWIt
ZGF0ZXM+PC9kYXRlcz48aXNibj4xNTM4LTQ3MjE8L2lzYm4+PGFjY2Vzc2lvbi1udW0+MjY4OTU3
MTI8L2FjY2Vzc2lvbi1udW0+PHVybHM+PC91cmxzPjxlbGVjdHJvbmljLXJlc291cmNlLW51bT4x
MC4xMDE2L2ouYnJhY2h5LjIwMTYuMDEuMDAxPC9lbGVjdHJvbmljLXJlc291cmNlLW51bT48cmVt
b3RlLWRhdGFiYXNlLXByb3ZpZGVyPk5MTTwvcmVtb3RlLWRhdGFiYXNlLXByb3ZpZGVyPjxsYW5n
dWFnZT5lbmc8L2xhbmd1YWdlPjwvcmVjb3JkPjwvQ2l0ZT48Q2l0ZT48QXV0aG9yPk1hcnRlbGxp
PC9BdXRob3I+PFllYXI+MjAwOTwvWWVhcj48UmVjTnVtPjIyMTwvUmVjTnVtPjxyZWNvcmQ+PHJl
Yy1udW1iZXI+MjIxPC9yZWMtbnVtYmVyPjxmb3JlaWduLWtleXM+PGtleSBhcHA9IkVOIiBkYi1p
ZD0idnB6ZXBhOWFrdHRhZmtlOWQ5cnAyc3pzZGF2ZnQ5eGF6d3d0IiB0aW1lc3RhbXA9IjE1ODU4
MTQzMTciIGd1aWQ9Ijk2MzY2YTgzLThjYzQtNDhmMy1iOWRiLTljOGNmZGU3NTVmNSI+MjIxPC9r
ZXk+PC9mb3JlaWduLWtleXM+PHJlZi10eXBlIG5hbWU9IkpvdXJuYWwgQXJ0aWNsZSI+MTc8L3Jl
Zi10eXBlPjxjb250cmlidXRvcnM+PGF1dGhvcnM+PGF1dGhvcj5NYXJ0ZWxsaSwgSC48L2F1dGhv
cj48YXV0aG9yPkhhaWUtTWVkZXIsIEMuPC9hdXRob3I+PGF1dGhvcj5CcmFuY2hlcmVhdSwgUy48
L2F1dGhvcj48YXV0aG9yPkZyYW5jaGktQWJlbGxhLCBTLjwvYXV0aG9yPjxhdXRob3I+R2hpZ25h
LCBNLiBSLjwvYXV0aG9yPjxhdXRob3I+RHVtYXMsIEkuPC9hdXRob3I+PGF1dGhvcj5Cb3V2ZXQs
IE4uPC9hdXRob3I+PGF1dGhvcj5PYmVybGluLCBPLjwvYXV0aG9yPjwvYXV0aG9ycz48L2NvbnRy
aWJ1dG9ycz48YXV0aC1hZGRyZXNzPkRlcGFydG1lbnQgb2YgUGVkaWF0cmljIFN1cmdlcnksIExl
IEtyZW1saW4tQmljZXRyZSwgRnJhbmNlLiBoZWxlbmUubWFydGVsbGlAYmN0LmFwaHAuZnI8L2F1
dGgtYWRkcmVzcz48dGl0bGVzPjx0aXRsZT5Db25zZXJ2YXRpdmUgc3VyZ2VyeSBwbHVzIGJyYWNo
eXRoZXJhcHkgdHJlYXRtZW50IGZvciBib3lzIHdpdGggcHJvc3RhdGUgYW5kL29yIGJsYWRkZXIg
bmVjayByaGFiZG9teW9zYXJjb21hOiBhIHNpbmdsZSB0ZWFtIGV4cGVyaWVuY2U8L3RpdGxlPjxz
ZWNvbmRhcnktdGl0bGU+SiBQZWRpYXRyIFN1cmc8L3NlY29uZGFyeS10aXRsZT48L3RpdGxlcz48
cGVyaW9kaWNhbD48ZnVsbC10aXRsZT5KIFBlZGlhdHIgU3VyZzwvZnVsbC10aXRsZT48L3Blcmlv
ZGljYWw+PHBhZ2VzPjE5MC02PC9wYWdlcz48dm9sdW1lPjQ0PC92b2x1bWU+PG51bWJlcj4xPC9u
dW1iZXI+PGVkaXRpb24+MjAwOS8wMS8yMzwvZWRpdGlvbj48a2V5d29yZHM+PGtleXdvcmQ+QnJh
Y2h5dGhlcmFweS8qbWV0aG9kczwva2V5d29yZD48a2V5d29yZD5DaGlsZDwva2V5d29yZD48a2V5
d29yZD5DaGlsZCwgUHJlc2Nob29sPC9rZXl3b3JkPjxrZXl3b3JkPkNvbWJpbmVkIE1vZGFsaXR5
IFRoZXJhcHk8L2tleXdvcmQ+PGtleXdvcmQ+SHVtYW5zPC9rZXl3b3JkPjxrZXl3b3JkPkluZmFu
dDwva2V5d29yZD48a2V5d29yZD5NYWduZXRpYyBSZXNvbmFuY2UgSW1hZ2luZzwva2V5d29yZD48
a2V5d29yZD5NYWxlPC9rZXl3b3JkPjxrZXl3b3JkPk5lb3BsYXNtLCBSZXNpZHVhbC9yYWRpb3Ro
ZXJhcHkvc3VyZ2VyeTwva2V5d29yZD48a2V5d29yZD5Qcm9zdGF0aWMgTmVvcGxhc21zLypyYWRp
b3RoZXJhcHkvKnN1cmdlcnk8L2tleXdvcmQ+PGtleXdvcmQ+UmFkaW90aGVyYXB5IERvc2FnZTwv
a2V5d29yZD48a2V5d29yZD5SaGFiZG9teW9zYXJjb21hLypyYWRpb3RoZXJhcHkvKnN1cmdlcnk8
L2tleXdvcmQ+PGtleXdvcmQ+VHJlYXRtZW50IE91dGNvbWU8L2tleXdvcmQ+PGtleXdvcmQ+VXJp
bmFyeSBCbGFkZGVyIE5lb3BsYXNtcy8qcmFkaW90aGVyYXB5L3N1cmdlcnk8L2tleXdvcmQ+PC9r
ZXl3b3Jkcz48ZGF0ZXM+PHllYXI+MjAwOTwveWVhcj48cHViLWRhdGVzPjxkYXRlPkphbjwvZGF0
ZT48L3B1Yi1kYXRlcz48L2RhdGVzPjxpc2JuPjAwMjItMzQ2ODwvaXNibj48YWNjZXNzaW9uLW51
bT4xOTE1OTc0MjwvYWNjZXNzaW9uLW51bT48dXJscz48L3VybHM+PGVsZWN0cm9uaWMtcmVzb3Vy
Y2UtbnVtPjEwLjEwMTYvai5qcGVkc3VyZy4yMDA4LjEwLjA0MDwvZWxlY3Ryb25pYy1yZXNvdXJj
ZS1udW0+PHJlbW90ZS1kYXRhYmFzZS1wcm92aWRlcj5OTE08L3JlbW90ZS1kYXRhYmFzZS1wcm92
aWRlcj48bGFuZ3VhZ2U+ZW5nPC9sYW5ndWFnZT48L3JlY29yZD48L0NpdGU+PC9FbmROb3RlPgB=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81" w:tooltip="Martelli, 2016 #154" w:history="1">
        <w:r w:rsidR="00764178" w:rsidRPr="00764178">
          <w:rPr>
            <w:rStyle w:val="Hyperlink"/>
          </w:rPr>
          <w:t>Martelli et al., 2016</w:t>
        </w:r>
      </w:hyperlink>
      <w:r w:rsidR="008A3057">
        <w:rPr>
          <w:noProof/>
        </w:rPr>
        <w:t xml:space="preserve">, </w:t>
      </w:r>
      <w:hyperlink w:anchor="_ENREF_82" w:tooltip="Martelli, 2009 #221" w:history="1">
        <w:r w:rsidR="00764178" w:rsidRPr="00764178">
          <w:rPr>
            <w:rStyle w:val="Hyperlink"/>
          </w:rPr>
          <w:t>Martelli et al., 2009</w:t>
        </w:r>
      </w:hyperlink>
      <w:r w:rsidR="008A3057">
        <w:rPr>
          <w:noProof/>
        </w:rPr>
        <w:t>)</w:t>
      </w:r>
      <w:r w:rsidRPr="009A2412">
        <w:fldChar w:fldCharType="end"/>
      </w:r>
      <w:r w:rsidRPr="009A2412">
        <w:t>.</w:t>
      </w:r>
      <w:r w:rsidR="00295750" w:rsidRPr="009A2412">
        <w:t xml:space="preserve"> Auch für die in Deutschland behandelten Patienten zeichneten sich gute Ergebnisse ab, </w:t>
      </w:r>
      <w:r w:rsidR="000F70B3">
        <w:t xml:space="preserve">allerdings lag </w:t>
      </w:r>
      <w:r w:rsidR="00295750" w:rsidRPr="009A2412">
        <w:t xml:space="preserve">die überprüfte Zeitspanne nur bei 18 Monaten </w:t>
      </w:r>
      <w:r w:rsidR="00295750" w:rsidRPr="009A2412">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00295750"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w:t>
      </w:r>
      <w:r w:rsidR="00295750" w:rsidRPr="009A2412">
        <w:fldChar w:fldCharType="end"/>
      </w:r>
      <w:r w:rsidR="00295750" w:rsidRPr="009A2412">
        <w:t xml:space="preserve">. </w:t>
      </w:r>
    </w:p>
    <w:p w14:paraId="3ACF8124" w14:textId="77777777" w:rsidR="0013524F" w:rsidRPr="009A2412" w:rsidRDefault="0013524F" w:rsidP="00B3039C">
      <w:bookmarkStart w:id="32" w:name="_Toc35782412"/>
    </w:p>
    <w:p w14:paraId="42554A7F" w14:textId="44B651B6" w:rsidR="005A6261" w:rsidRPr="009A2412" w:rsidRDefault="005A6261" w:rsidP="00B3039C">
      <w:pPr>
        <w:pStyle w:val="berschrift2"/>
      </w:pPr>
      <w:bookmarkStart w:id="33" w:name="_Toc84414043"/>
      <w:r w:rsidRPr="009A2412">
        <w:t>Das angewandte Therapiekonzept</w:t>
      </w:r>
      <w:bookmarkEnd w:id="33"/>
    </w:p>
    <w:p w14:paraId="1FA10DD7" w14:textId="470215CB" w:rsidR="003D51D5" w:rsidRDefault="005A6261" w:rsidP="00B3039C">
      <w:r w:rsidRPr="009A2412">
        <w:t xml:space="preserve">Die in der hier vorgestellten Studie eingeschlossenen Kinder wurden mit </w:t>
      </w:r>
      <w:r w:rsidR="00003078">
        <w:t>HDR-</w:t>
      </w:r>
      <w:r w:rsidRPr="009A2412">
        <w:t>B</w:t>
      </w:r>
      <w:r w:rsidR="00C15BC5">
        <w:t>T</w:t>
      </w:r>
      <w:r w:rsidRPr="009A2412">
        <w:t xml:space="preserve"> be</w:t>
      </w:r>
      <w:r w:rsidR="007552C2">
        <w:softHyphen/>
      </w:r>
      <w:r w:rsidRPr="009A2412">
        <w:t>handelt. Sie erhielten die laut der zuständigen Studiengruppe empfohlene neoadjuvante Chemotherapie mit anschließender organerhaltende</w:t>
      </w:r>
      <w:r w:rsidR="009F333D">
        <w:t>r</w:t>
      </w:r>
      <w:r w:rsidRPr="009A2412">
        <w:t xml:space="preserve"> Tumorresektion. Intraoperativ wur</w:t>
      </w:r>
      <w:r w:rsidR="00900D3F">
        <w:softHyphen/>
      </w:r>
      <w:r w:rsidRPr="009A2412">
        <w:t>de</w:t>
      </w:r>
      <w:r w:rsidR="009F333D">
        <w:t>n</w:t>
      </w:r>
      <w:r w:rsidRPr="009A2412">
        <w:t xml:space="preserve"> den pädiatrischen Patienten zusätzlich die B</w:t>
      </w:r>
      <w:r w:rsidR="00C15BC5">
        <w:t>T-</w:t>
      </w:r>
      <w:r w:rsidR="009F333D">
        <w:t>S</w:t>
      </w:r>
      <w:r w:rsidRPr="009A2412">
        <w:t>onden eingesetzt. Am zweiten post</w:t>
      </w:r>
      <w:r w:rsidR="007552C2">
        <w:softHyphen/>
      </w:r>
      <w:r w:rsidRPr="009A2412">
        <w:t>operativen Tag konnte mit der HDR</w:t>
      </w:r>
      <w:r w:rsidR="00C15BC5">
        <w:t>-BT</w:t>
      </w:r>
      <w:r w:rsidRPr="009A2412">
        <w:t xml:space="preserve"> begonnen werden. Während der  B</w:t>
      </w:r>
      <w:r w:rsidR="00C15BC5">
        <w:t>T</w:t>
      </w:r>
      <w:r w:rsidRPr="009A2412">
        <w:t>-Behand</w:t>
      </w:r>
      <w:r w:rsidR="007552C2">
        <w:softHyphen/>
      </w:r>
      <w:r w:rsidRPr="009A2412">
        <w:t xml:space="preserve">lungsdauer war eine tiefe Sedierung </w:t>
      </w:r>
      <w:r w:rsidRPr="00507E94">
        <w:t xml:space="preserve">mit </w:t>
      </w:r>
      <w:r w:rsidR="00003078" w:rsidRPr="00507E94">
        <w:t>Muskelrelaxierung</w:t>
      </w:r>
      <w:r w:rsidRPr="00507E94">
        <w:t xml:space="preserve"> </w:t>
      </w:r>
      <w:r w:rsidRPr="009A2412">
        <w:t>und somit mechanischer Be</w:t>
      </w:r>
      <w:r w:rsidR="007552C2">
        <w:softHyphen/>
      </w:r>
      <w:r w:rsidRPr="009A2412">
        <w:t>atmung der Kinder erforderlich, um ein</w:t>
      </w:r>
      <w:r w:rsidR="004A3FFC" w:rsidRPr="009A2412">
        <w:t xml:space="preserve">e Dislokation </w:t>
      </w:r>
      <w:r w:rsidRPr="009A2412">
        <w:t>der B</w:t>
      </w:r>
      <w:r w:rsidR="00C15BC5">
        <w:t>T-</w:t>
      </w:r>
      <w:r w:rsidR="00003078">
        <w:t>S</w:t>
      </w:r>
      <w:r w:rsidRPr="009A2412">
        <w:t xml:space="preserve">onden zu verhindern </w:t>
      </w:r>
      <w:r w:rsidRPr="009A2412">
        <w:fldChar w:fldCharType="begin">
          <w:fldData xml:space="preserve">PEVuZE5vdGU+PENpdGU+PEF1dGhvcj5GdWNoczwvQXV0aG9yPjxZZWFyPjIwMTY8L1llYXI+PFJl
Y051bT4xNjU8L1JlY051bT48RGlzcGxheVRleHQ+KEZ1Y2hzIGV0IGFsLiwgMjAxNiwgTWljaGVs
IGV0IGFsLiwgMjAyMGIpPC9EaXNwbGF5VGV4dD48cmVjb3JkPjxyZWMtbnVtYmVyPjE2NTwvcmVj
LW51bWJlcj48Zm9yZWlnbi1rZXlzPjxrZXkgYXBwPSJFTiIgZGItaWQ9InZwemVwYTlha3R0YWZr
ZTlkOXJwMnN6c2RhdmZ0OXhhend3dCIgdGltZXN0YW1wPSIxNTg1MDUyNTMwIiBndWlkPSI0MTk0
NDdhYS01MTQ2LTRmNTMtYTA5Zi05ZTlmYzQ3NjM5MTgiPjE2NTwva2V5PjwvZm9yZWlnbi1rZXlz
PjxyZWYtdHlwZSBuYW1lPSJKb3VybmFsIEFydGljbGUiPjE3PC9yZWYtdHlwZT48Y29udHJpYnV0
b3JzPjxhdXRob3JzPjxhdXRob3I+RnVjaHMsIEouPC9hdXRob3I+PGF1dGhvcj5QYXVsc2VuLCBG
LjwvYXV0aG9yPjxhdXRob3I+QmxlaWYsIE0uPC9hdXRob3I+PGF1dGhvcj5MYW1wcmVjaHQsIFUu
PC9hdXRob3I+PGF1dGhvcj5XZWlkbmVyLCBOLjwvYXV0aG9yPjxhdXRob3I+WmlwcywgRC48L2F1
dGhvcj48YXV0aG9yPk5ldW5ob2VmZmVyLCBGLjwvYXV0aG9yPjxhdXRob3I+U2VpdHosIEcuPC9h
dXRob3I+PC9hdXRob3JzPjwvY29udHJpYnV0b3JzPjxhdXRoLWFkZHJlc3M+RGVwYXJ0bWVudCBv
ZiBQZWRpYXRyaWMgU3VyZ2VyeSBhbmQgUGVkaWF0cmljIFVyb2xvZ3ksIFVuaXZlcnNpdHkgQ2hp
bGRyZW4mYXBvcztzIEhvc3BpdGFsLCBUdWViaW5nZW4sIEdlcm1hbnkuIEVsZWN0cm9uaWMgYWRk
cmVzczogSm9lcmcuZnVjaHNAbWVkLnVuaS10dWViaW5nZW4uZGUuJiN4RDtEZXBhcnRtZW50IG9m
IFJhZGlhdGlvbiBPbmNvbG9neSwgVW5pdmVyc2l0eSBIb3NwaXRhbCwgVHVlYmluZ2VuLCBHZXJt
YW55LiYjeEQ7RGVwYXJ0bWVudCBvZiBSYWRpYXRpb24gT25jb2xvZ3ksIEdvZXBwaW5nZW4sIEdl
cm1hbnkuJiN4RDtEZXBhcnRtZW50IG9mIFBlZGlhdHJpYyBDYXJkaW9sb2d5IGFuZCBJbnRlbnNp
dmUgQ2FyZSwgVW5pdmVyc2l0eSBDaGlsZHJlbiZhcG9zO3MgSG9zcGl0YWwsIFR1ZWJpbmdlbiwg
R2VybWFueS4mI3hEO0RlcGFydG1lbnQgb2YgUGVkaWF0cmljIFN1cmdlcnkgYW5kIFBlZGlhdHJp
YyBVcm9sb2d5LCBVbml2ZXJzaXR5IENoaWxkcmVuJmFwb3M7cyBIb3NwaXRhbCwgVHVlYmluZ2Vu
LCBHZXJtYW55OyBEZXBhcnRtZW50IG9mIFBlZGlhdHJpYyBTdXJnZXJ5LCBVbml2ZXJzaXR5IEhv
c3BpdGFsIE1hcmJ1cmcsIEdlcm1hbnkuPC9hdXRoLWFkZHJlc3M+PHRpdGxlcz48dGl0bGU+Q29u
c2VydmF0aXZlIHN1cmdlcnkgd2l0aCBjb21iaW5lZCBoaWdoIGRvc2UgcmF0ZSBicmFjaHl0aGVy
YXB5IGZvciBwYXRpZW50cyBzdWZmZXJpbmcgZnJvbSBnZW5pdG91cmluYXJ5IGFuZCBwZXJpYW5h
bCByaGFiZG9teW9zYXJjb21hPC90aXRsZT48c2Vjb25kYXJ5LXRpdGxlPlJhZGlvdGhlciBPbmNv
bDwvc2Vjb25kYXJ5LXRpdGxlPjwvdGl0bGVzPjxwZXJpb2RpY2FsPjxmdWxsLXRpdGxlPlJhZGlv
dGhlciBPbmNvbDwvZnVsbC10aXRsZT48L3BlcmlvZGljYWw+PHBhZ2VzPjI2Mi0yNjc8L3BhZ2Vz
Pjx2b2x1bWU+MTIxPC92b2x1bWU+PG51bWJlcj4yPC9udW1iZXI+PGVkaXRpb24+MjAxNi8xMC8z
MDwvZWRpdGlvbj48a2V5d29yZHM+PGtleXdvcmQ+QWRvbGVzY2VudDwva2V5d29yZD48a2V5d29y
ZD5BZHVsdDwva2V5d29yZD48a2V5d29yZD5BbnVzIE5lb3BsYXNtcy9zdXJnZXJ5L3RoZXJhcHk8
L2tleXdvcmQ+PGtleXdvcmQ+QnJhY2h5dGhlcmFweS9hZHZlcnNlIGVmZmVjdHMvKm1ldGhvZHM8
L2tleXdvcmQ+PGtleXdvcmQ+Q2hpbGQ8L2tleXdvcmQ+PGtleXdvcmQ+Q29tYmluZWQgTW9kYWxp
dHkgVGhlcmFweTwva2V5d29yZD48a2V5d29yZD5GZW1hbGU8L2tleXdvcmQ+PGtleXdvcmQ+SHVt
YW5zPC9rZXl3b3JkPjxrZXl3b3JkPk1hbGU8L2tleXdvcmQ+PGtleXdvcmQ+TmVvYWRqdXZhbnQg
VGhlcmFweTwva2V5d29yZD48a2V5d29yZD5OZW9wbGFzbSBSZWN1cnJlbmNlLCBMb2NhbC9ldGlv
bG9neTwva2V5d29yZD48a2V5d29yZD5Qcm9zdGF0aWMgTmVvcGxhc21zL3BhdGhvbG9neS9zdXJn
ZXJ5L3RoZXJhcHk8L2tleXdvcmQ+PGtleXdvcmQ+UmFkaW90aGVyYXB5IERvc2FnZTwva2V5d29y
ZD48a2V5d29yZD5SaGFiZG9teW9zYXJjb21hL3N1cmdlcnkvKnRoZXJhcHk8L2tleXdvcmQ+PGtl
eXdvcmQ+VXJpbmFyeSBCbGFkZGVyIE5lb3BsYXNtcy9zdXJnZXJ5L3RoZXJhcHk8L2tleXdvcmQ+
PGtleXdvcmQ+VXJvZ2VuaXRhbCBOZW9wbGFzbXMvc3VyZ2VyeS8qdGhlcmFweTwva2V5d29yZD48
a2V5d29yZD5Zb3VuZyBBZHVsdDwva2V5d29yZD48a2V5d29yZD4qQnJhY2h5dGhlcmFweTwva2V5
d29yZD48a2V5d29yZD4qT3V0Y29tZTwva2V5d29yZD48a2V5d29yZD4qUmhhYmRvbXlvc2FyY29t
YTwva2V5d29yZD48a2V5d29yZD4qU3VyZ2VyeTwva2V5d29yZD48a2V5d29yZD4qVXJvZ2VuaXRh
bDwva2V5d29yZD48L2tleXdvcmRzPjxkYXRlcz48eWVhcj4yMDE2PC95ZWFyPjxwdWItZGF0ZXM+
PGRhdGU+Tm92PC9kYXRlPjwvcHViLWRhdGVzPjwvZGF0ZXM+PGlzYm4+MDE2Ny04MTQwPC9pc2Ju
PjxhY2Nlc3Npb24tbnVtPjI3NzkzNDQ3PC9hY2Nlc3Npb24tbnVtPjx1cmxzPjwvdXJscz48ZWxl
Y3Ryb25pYy1yZXNvdXJjZS1udW0+MTAuMTAxNi9qLnJhZG9uYy4yMDE2LjEwLjAxMDwvZWxlY3Ry
b25pYy1yZXNvdXJjZS1udW0+PHJlbW90ZS1kYXRhYmFzZS1wcm92aWRlcj5OTE08L3JlbW90ZS1k
YXRhYmFzZS1wcm92aWRlcj48bGFuZ3VhZ2U+ZW5nPC9sYW5ndWFnZT48L3JlY29yZD48L0NpdGU+
PENpdGU+PEF1dGhvcj5NaWNoZWw8L0F1dGhvcj48WWVhcj4yMDIwPC9ZZWFyPjxSZWNOdW0+MzUw
PC9SZWNOdW0+PHJlY29yZD48cmVjLW51bWJlcj4zNTA8L3JlYy1udW1iZXI+PGZvcmVpZ24ta2V5
cz48a2V5IGFwcD0iRU4iIGRiLWlkPSJ2cHplcGE5YWt0dGFma2U5ZDlycDJzenNkYXZmdDl4YXp3
d3QiIHRpbWVzdGFtcD0iMTYxOTYwMTI0MCIgZ3VpZD0iYzBjNGI1MjMtZDk2Ni00OTdmLTkyZTIt
MTVjMmRjNzVmMDVkIj4zNTA8L2tleT48L2ZvcmVpZ24ta2V5cz48cmVmLXR5cGUgbmFtZT0iSm91
cm5hbCBBcnRpY2xlIj4xNzwvcmVmLXR5cGU+PGNvbnRyaWJ1dG9ycz48YXV0aG9ycz48YXV0aG9y
Pk1pY2hlbCwgSi48L2F1dGhvcj48YXV0aG9yPlNhdXRlciwgTC48L2F1dGhvcj48YXV0aG9yPk5l
dW5ob2VmZmVyLCBGLjwvYXV0aG9yPjxhdXRob3I+SG9mYmVjaywgTS48L2F1dGhvcj48YXV0aG9y
Pkt1bXBmLCBNLjwvYXV0aG9yPjxhdXRob3I+UGF1bHNlbiwgRi48L2F1dGhvcj48YXV0aG9yPlNj
aG1pZHQsIEEuPC9hdXRob3I+PGF1dGhvcj5GdWNocywgSi48L2F1dGhvcj48L2F1dGhvcnM+PC9j
b250cmlidXRvcnM+PGF1dGgtYWRkcmVzcz5EZXBhcnRtZW50IG9mIFBlZGlhdHJpYyBDYXJkaW9s
b2d5LCBQdWxtb25vbG9neSBhbmQgUGVkaWF0cmljIEludGVuc2l2ZSBDYXJlIE1lZGljaW5lLCBV
bml2ZXJzaXR5IENoaWxkcmVuJmFwb3M7cyBIb3NwaXRhbCBUw7xiaW5nZW4sIEhvcHBlLVNleWxl
ci1TdHIuIDEsIDcyMDc2IFTDvGJpbmdlbiwgR2VybWFueS4gRWxlY3Ryb25pYyBhZGRyZXNzOiBq
b2VyZy5taWNoZWxAbWVkLnVuaS10dWViaW5nZW4uZGUuJiN4RDtEZXBhcnRtZW50IG9mIFBlZGlh
dHJpYyBDYXJkaW9sb2d5LCBQdWxtb25vbG9neSBhbmQgUGVkaWF0cmljIEludGVuc2l2ZSBDYXJl
IE1lZGljaW5lLCBVbml2ZXJzaXR5IENoaWxkcmVuJmFwb3M7cyBIb3NwaXRhbCBUw7xiaW5nZW4s
IEhvcHBlLVNleWxlci1TdHIuIDEsIDcyMDc2IFTDvGJpbmdlbiwgR2VybWFueS4mI3hEO0RlcGFy
dG1lbnQgb2YgUmFkaWF0aW9uIE9uY29sb2d5LCBVbml2ZXJzaXR5IEhvc3BpdGFsLCBIb3BwZS1T
ZXlsZXItU3RyLiAzLCA3MjA3NiBUw7xiaW5nZW4sIEdlcm1hbnkuJiN4RDtEZXBhcnRtZW50IG9m
IFBlZGlhdHJpYyBTdXJnZXJ5IGFuZCBQZWRpYXRyaWMgVXJvbG9neSwgVW5pdmVyc2l0eSBDaGls
ZHJlbiZhcG9zO3MgSG9zcGl0YWwgVMO8YmluZ2VuLCBIb3BwZS1TZXlsZXItU3RyLiAxLCA3MjA3
NiBUw7xiaW5nZW4sIEdlcm1hbnkuPC9hdXRoLWFkZHJlc3M+PHRpdGxlcz48dGl0bGU+U2VkYXRp
b24gcHJhY3RpY2VzIGR1cmluZyBoaWdoIGRvc2UgcmF0ZSBicmFjaHl0aGVyYXB5IGZvciBjaGls
ZHJlbiB3aXRoIHVyb2dlbml0YWwgYW5kIHBlcmlhbmFsIFJoYWJkb215b3NhcmNvbWE8L3RpdGxl
PjxzZWNvbmRhcnktdGl0bGU+SiBQZWRpYXRyIFN1cmc8L3NlY29uZGFyeS10aXRsZT48L3RpdGxl
cz48cGVyaW9kaWNhbD48ZnVsbC10aXRsZT5KIFBlZGlhdHIgU3VyZzwvZnVsbC10aXRsZT48L3Bl
cmlvZGljYWw+PGVkaXRpb24+MjAyMC8xMS8xNjwvZWRpdGlvbj48a2V5d29yZHM+PGtleXdvcmQ+
QmxhZGRlci9wcm9zdGF0ZSByaGFiZG9teW9zYXJjb21hPC9rZXl3b3JkPjxrZXl3b3JkPkJyYWNo
eXRoZXJhcHk8L2tleXdvcmQ+PGtleXdvcmQ+UGVyaWFuYWwgcmhhYmRvbXlvc2FyY29tYTwva2V5
d29yZD48a2V5d29yZD5TZWRhdGlvbjwva2V5d29yZD48a2V5d29yZD5zdGF0ZXMgdGhhdCB0aGVy
ZSBhcmUgbm8gY29uZmxpY3RzIG9mIGludGVyZXN0Ljwva2V5d29yZD48L2tleXdvcmRzPjxkYXRl
cz48eWVhcj4yMDIwPC95ZWFyPjxwdWItZGF0ZXM+PGRhdGU+Tm92IDI8L2RhdGU+PC9wdWItZGF0
ZXM+PC9kYXRlcz48aXNibj4wMDIyLTM0Njg8L2lzYm4+PGFjY2Vzc2lvbi1udW0+MzMxODkyOTk8
L2FjY2Vzc2lvbi1udW0+PHVybHM+PC91cmxzPjxlbGVjdHJvbmljLXJlc291cmNlLW51bT4xMC4x
MDE2L2ouanBlZHN1cmcuMjAyMC4xMC4wMjY8L2VsZWN0cm9uaWMtcmVzb3VyY2UtbnVtPjxyZW1v
dGUtZGF0YWJhc2UtcHJvdmlkZXI+TkxNPC9yZW1vdGUtZGF0YWJhc2UtcHJvdmlkZXI+PGxhbmd1
YWdlPmVuZzwvbGFuZ3VhZ2U+PC9yZWNvcmQ+PC9DaXRlPjwvRW5kTm90ZT4A
</w:fldData>
        </w:fldChar>
      </w:r>
      <w:r w:rsidR="00F904DD">
        <w:instrText xml:space="preserve"> ADDIN EN.CITE </w:instrText>
      </w:r>
      <w:r w:rsidR="00F904DD">
        <w:fldChar w:fldCharType="begin">
          <w:fldData xml:space="preserve">PEVuZE5vdGU+PENpdGU+PEF1dGhvcj5GdWNoczwvQXV0aG9yPjxZZWFyPjIwMTY8L1llYXI+PFJl
Y051bT4xNjU8L1JlY051bT48RGlzcGxheVRleHQ+KEZ1Y2hzIGV0IGFsLiwgMjAxNiwgTWljaGVs
IGV0IGFsLiwgMjAyMGIpPC9EaXNwbGF5VGV4dD48cmVjb3JkPjxyZWMtbnVtYmVyPjE2NTwvcmVj
LW51bWJlcj48Zm9yZWlnbi1rZXlzPjxrZXkgYXBwPSJFTiIgZGItaWQ9InZwemVwYTlha3R0YWZr
ZTlkOXJwMnN6c2RhdmZ0OXhhend3dCIgdGltZXN0YW1wPSIxNTg1MDUyNTMwIiBndWlkPSI0MTk0
NDdhYS01MTQ2LTRmNTMtYTA5Zi05ZTlmYzQ3NjM5MTgiPjE2NTwva2V5PjwvZm9yZWlnbi1rZXlz
PjxyZWYtdHlwZSBuYW1lPSJKb3VybmFsIEFydGljbGUiPjE3PC9yZWYtdHlwZT48Y29udHJpYnV0
b3JzPjxhdXRob3JzPjxhdXRob3I+RnVjaHMsIEouPC9hdXRob3I+PGF1dGhvcj5QYXVsc2VuLCBG
LjwvYXV0aG9yPjxhdXRob3I+QmxlaWYsIE0uPC9hdXRob3I+PGF1dGhvcj5MYW1wcmVjaHQsIFUu
PC9hdXRob3I+PGF1dGhvcj5XZWlkbmVyLCBOLjwvYXV0aG9yPjxhdXRob3I+WmlwcywgRC48L2F1
dGhvcj48YXV0aG9yPk5ldW5ob2VmZmVyLCBGLjwvYXV0aG9yPjxhdXRob3I+U2VpdHosIEcuPC9h
dXRob3I+PC9hdXRob3JzPjwvY29udHJpYnV0b3JzPjxhdXRoLWFkZHJlc3M+RGVwYXJ0bWVudCBv
ZiBQZWRpYXRyaWMgU3VyZ2VyeSBhbmQgUGVkaWF0cmljIFVyb2xvZ3ksIFVuaXZlcnNpdHkgQ2hp
bGRyZW4mYXBvcztzIEhvc3BpdGFsLCBUdWViaW5nZW4sIEdlcm1hbnkuIEVsZWN0cm9uaWMgYWRk
cmVzczogSm9lcmcuZnVjaHNAbWVkLnVuaS10dWViaW5nZW4uZGUuJiN4RDtEZXBhcnRtZW50IG9m
IFJhZGlhdGlvbiBPbmNvbG9neSwgVW5pdmVyc2l0eSBIb3NwaXRhbCwgVHVlYmluZ2VuLCBHZXJt
YW55LiYjeEQ7RGVwYXJ0bWVudCBvZiBSYWRpYXRpb24gT25jb2xvZ3ksIEdvZXBwaW5nZW4sIEdl
cm1hbnkuJiN4RDtEZXBhcnRtZW50IG9mIFBlZGlhdHJpYyBDYXJkaW9sb2d5IGFuZCBJbnRlbnNp
dmUgQ2FyZSwgVW5pdmVyc2l0eSBDaGlsZHJlbiZhcG9zO3MgSG9zcGl0YWwsIFR1ZWJpbmdlbiwg
R2VybWFueS4mI3hEO0RlcGFydG1lbnQgb2YgUGVkaWF0cmljIFN1cmdlcnkgYW5kIFBlZGlhdHJp
YyBVcm9sb2d5LCBVbml2ZXJzaXR5IENoaWxkcmVuJmFwb3M7cyBIb3NwaXRhbCwgVHVlYmluZ2Vu
LCBHZXJtYW55OyBEZXBhcnRtZW50IG9mIFBlZGlhdHJpYyBTdXJnZXJ5LCBVbml2ZXJzaXR5IEhv
c3BpdGFsIE1hcmJ1cmcsIEdlcm1hbnkuPC9hdXRoLWFkZHJlc3M+PHRpdGxlcz48dGl0bGU+Q29u
c2VydmF0aXZlIHN1cmdlcnkgd2l0aCBjb21iaW5lZCBoaWdoIGRvc2UgcmF0ZSBicmFjaHl0aGVy
YXB5IGZvciBwYXRpZW50cyBzdWZmZXJpbmcgZnJvbSBnZW5pdG91cmluYXJ5IGFuZCBwZXJpYW5h
bCByaGFiZG9teW9zYXJjb21hPC90aXRsZT48c2Vjb25kYXJ5LXRpdGxlPlJhZGlvdGhlciBPbmNv
bDwvc2Vjb25kYXJ5LXRpdGxlPjwvdGl0bGVzPjxwZXJpb2RpY2FsPjxmdWxsLXRpdGxlPlJhZGlv
dGhlciBPbmNvbDwvZnVsbC10aXRsZT48L3BlcmlvZGljYWw+PHBhZ2VzPjI2Mi0yNjc8L3BhZ2Vz
Pjx2b2x1bWU+MTIxPC92b2x1bWU+PG51bWJlcj4yPC9udW1iZXI+PGVkaXRpb24+MjAxNi8xMC8z
MDwvZWRpdGlvbj48a2V5d29yZHM+PGtleXdvcmQ+QWRvbGVzY2VudDwva2V5d29yZD48a2V5d29y
ZD5BZHVsdDwva2V5d29yZD48a2V5d29yZD5BbnVzIE5lb3BsYXNtcy9zdXJnZXJ5L3RoZXJhcHk8
L2tleXdvcmQ+PGtleXdvcmQ+QnJhY2h5dGhlcmFweS9hZHZlcnNlIGVmZmVjdHMvKm1ldGhvZHM8
L2tleXdvcmQ+PGtleXdvcmQ+Q2hpbGQ8L2tleXdvcmQ+PGtleXdvcmQ+Q29tYmluZWQgTW9kYWxp
dHkgVGhlcmFweTwva2V5d29yZD48a2V5d29yZD5GZW1hbGU8L2tleXdvcmQ+PGtleXdvcmQ+SHVt
YW5zPC9rZXl3b3JkPjxrZXl3b3JkPk1hbGU8L2tleXdvcmQ+PGtleXdvcmQ+TmVvYWRqdXZhbnQg
VGhlcmFweTwva2V5d29yZD48a2V5d29yZD5OZW9wbGFzbSBSZWN1cnJlbmNlLCBMb2NhbC9ldGlv
bG9neTwva2V5d29yZD48a2V5d29yZD5Qcm9zdGF0aWMgTmVvcGxhc21zL3BhdGhvbG9neS9zdXJn
ZXJ5L3RoZXJhcHk8L2tleXdvcmQ+PGtleXdvcmQ+UmFkaW90aGVyYXB5IERvc2FnZTwva2V5d29y
ZD48a2V5d29yZD5SaGFiZG9teW9zYXJjb21hL3N1cmdlcnkvKnRoZXJhcHk8L2tleXdvcmQ+PGtl
eXdvcmQ+VXJpbmFyeSBCbGFkZGVyIE5lb3BsYXNtcy9zdXJnZXJ5L3RoZXJhcHk8L2tleXdvcmQ+
PGtleXdvcmQ+VXJvZ2VuaXRhbCBOZW9wbGFzbXMvc3VyZ2VyeS8qdGhlcmFweTwva2V5d29yZD48
a2V5d29yZD5Zb3VuZyBBZHVsdDwva2V5d29yZD48a2V5d29yZD4qQnJhY2h5dGhlcmFweTwva2V5
d29yZD48a2V5d29yZD4qT3V0Y29tZTwva2V5d29yZD48a2V5d29yZD4qUmhhYmRvbXlvc2FyY29t
YTwva2V5d29yZD48a2V5d29yZD4qU3VyZ2VyeTwva2V5d29yZD48a2V5d29yZD4qVXJvZ2VuaXRh
bDwva2V5d29yZD48L2tleXdvcmRzPjxkYXRlcz48eWVhcj4yMDE2PC95ZWFyPjxwdWItZGF0ZXM+
PGRhdGU+Tm92PC9kYXRlPjwvcHViLWRhdGVzPjwvZGF0ZXM+PGlzYm4+MDE2Ny04MTQwPC9pc2Ju
PjxhY2Nlc3Npb24tbnVtPjI3NzkzNDQ3PC9hY2Nlc3Npb24tbnVtPjx1cmxzPjwvdXJscz48ZWxl
Y3Ryb25pYy1yZXNvdXJjZS1udW0+MTAuMTAxNi9qLnJhZG9uYy4yMDE2LjEwLjAxMDwvZWxlY3Ry
b25pYy1yZXNvdXJjZS1udW0+PHJlbW90ZS1kYXRhYmFzZS1wcm92aWRlcj5OTE08L3JlbW90ZS1k
YXRhYmFzZS1wcm92aWRlcj48bGFuZ3VhZ2U+ZW5nPC9sYW5ndWFnZT48L3JlY29yZD48L0NpdGU+
PENpdGU+PEF1dGhvcj5NaWNoZWw8L0F1dGhvcj48WWVhcj4yMDIwPC9ZZWFyPjxSZWNOdW0+MzUw
PC9SZWNOdW0+PHJlY29yZD48cmVjLW51bWJlcj4zNTA8L3JlYy1udW1iZXI+PGZvcmVpZ24ta2V5
cz48a2V5IGFwcD0iRU4iIGRiLWlkPSJ2cHplcGE5YWt0dGFma2U5ZDlycDJzenNkYXZmdDl4YXp3
d3QiIHRpbWVzdGFtcD0iMTYxOTYwMTI0MCIgZ3VpZD0iYzBjNGI1MjMtZDk2Ni00OTdmLTkyZTIt
MTVjMmRjNzVmMDVkIj4zNTA8L2tleT48L2ZvcmVpZ24ta2V5cz48cmVmLXR5cGUgbmFtZT0iSm91
cm5hbCBBcnRpY2xlIj4xNzwvcmVmLXR5cGU+PGNvbnRyaWJ1dG9ycz48YXV0aG9ycz48YXV0aG9y
Pk1pY2hlbCwgSi48L2F1dGhvcj48YXV0aG9yPlNhdXRlciwgTC48L2F1dGhvcj48YXV0aG9yPk5l
dW5ob2VmZmVyLCBGLjwvYXV0aG9yPjxhdXRob3I+SG9mYmVjaywgTS48L2F1dGhvcj48YXV0aG9y
Pkt1bXBmLCBNLjwvYXV0aG9yPjxhdXRob3I+UGF1bHNlbiwgRi48L2F1dGhvcj48YXV0aG9yPlNj
aG1pZHQsIEEuPC9hdXRob3I+PGF1dGhvcj5GdWNocywgSi48L2F1dGhvcj48L2F1dGhvcnM+PC9j
b250cmlidXRvcnM+PGF1dGgtYWRkcmVzcz5EZXBhcnRtZW50IG9mIFBlZGlhdHJpYyBDYXJkaW9s
b2d5LCBQdWxtb25vbG9neSBhbmQgUGVkaWF0cmljIEludGVuc2l2ZSBDYXJlIE1lZGljaW5lLCBV
bml2ZXJzaXR5IENoaWxkcmVuJmFwb3M7cyBIb3NwaXRhbCBUw7xiaW5nZW4sIEhvcHBlLVNleWxl
ci1TdHIuIDEsIDcyMDc2IFTDvGJpbmdlbiwgR2VybWFueS4gRWxlY3Ryb25pYyBhZGRyZXNzOiBq
b2VyZy5taWNoZWxAbWVkLnVuaS10dWViaW5nZW4uZGUuJiN4RDtEZXBhcnRtZW50IG9mIFBlZGlh
dHJpYyBDYXJkaW9sb2d5LCBQdWxtb25vbG9neSBhbmQgUGVkaWF0cmljIEludGVuc2l2ZSBDYXJl
IE1lZGljaW5lLCBVbml2ZXJzaXR5IENoaWxkcmVuJmFwb3M7cyBIb3NwaXRhbCBUw7xiaW5nZW4s
IEhvcHBlLVNleWxlci1TdHIuIDEsIDcyMDc2IFTDvGJpbmdlbiwgR2VybWFueS4mI3hEO0RlcGFy
dG1lbnQgb2YgUmFkaWF0aW9uIE9uY29sb2d5LCBVbml2ZXJzaXR5IEhvc3BpdGFsLCBIb3BwZS1T
ZXlsZXItU3RyLiAzLCA3MjA3NiBUw7xiaW5nZW4sIEdlcm1hbnkuJiN4RDtEZXBhcnRtZW50IG9m
IFBlZGlhdHJpYyBTdXJnZXJ5IGFuZCBQZWRpYXRyaWMgVXJvbG9neSwgVW5pdmVyc2l0eSBDaGls
ZHJlbiZhcG9zO3MgSG9zcGl0YWwgVMO8YmluZ2VuLCBIb3BwZS1TZXlsZXItU3RyLiAxLCA3MjA3
NiBUw7xiaW5nZW4sIEdlcm1hbnkuPC9hdXRoLWFkZHJlc3M+PHRpdGxlcz48dGl0bGU+U2VkYXRp
b24gcHJhY3RpY2VzIGR1cmluZyBoaWdoIGRvc2UgcmF0ZSBicmFjaHl0aGVyYXB5IGZvciBjaGls
ZHJlbiB3aXRoIHVyb2dlbml0YWwgYW5kIHBlcmlhbmFsIFJoYWJkb215b3NhcmNvbWE8L3RpdGxl
PjxzZWNvbmRhcnktdGl0bGU+SiBQZWRpYXRyIFN1cmc8L3NlY29uZGFyeS10aXRsZT48L3RpdGxl
cz48cGVyaW9kaWNhbD48ZnVsbC10aXRsZT5KIFBlZGlhdHIgU3VyZzwvZnVsbC10aXRsZT48L3Bl
cmlvZGljYWw+PGVkaXRpb24+MjAyMC8xMS8xNjwvZWRpdGlvbj48a2V5d29yZHM+PGtleXdvcmQ+
QmxhZGRlci9wcm9zdGF0ZSByaGFiZG9teW9zYXJjb21hPC9rZXl3b3JkPjxrZXl3b3JkPkJyYWNo
eXRoZXJhcHk8L2tleXdvcmQ+PGtleXdvcmQ+UGVyaWFuYWwgcmhhYmRvbXlvc2FyY29tYTwva2V5
d29yZD48a2V5d29yZD5TZWRhdGlvbjwva2V5d29yZD48a2V5d29yZD5zdGF0ZXMgdGhhdCB0aGVy
ZSBhcmUgbm8gY29uZmxpY3RzIG9mIGludGVyZXN0Ljwva2V5d29yZD48L2tleXdvcmRzPjxkYXRl
cz48eWVhcj4yMDIwPC95ZWFyPjxwdWItZGF0ZXM+PGRhdGU+Tm92IDI8L2RhdGU+PC9wdWItZGF0
ZXM+PC9kYXRlcz48aXNibj4wMDIyLTM0Njg8L2lzYm4+PGFjY2Vzc2lvbi1udW0+MzMxODkyOTk8
L2FjY2Vzc2lvbi1udW0+PHVybHM+PC91cmxzPjxlbGVjdHJvbmljLXJlc291cmNlLW51bT4xMC4x
MDE2L2ouanBlZHN1cmcuMjAyMC4xMC4wMjY8L2VsZWN0cm9uaWMtcmVzb3VyY2UtbnVtPjxyZW1v
dGUtZGF0YWJhc2UtcHJvdmlkZXI+TkxNPC9yZW1vdGUtZGF0YWJhc2UtcHJvdmlkZXI+PGxhbmd1
YWdlPmVuZzwvbGFuZ3VhZ2U+PC9yZWNvcmQ+PC9DaXRlPjwvRW5kTm90ZT4A
</w:fldData>
        </w:fldChar>
      </w:r>
      <w:r w:rsidR="00F904DD">
        <w:instrText xml:space="preserve"> ADDIN EN.CITE.DATA </w:instrText>
      </w:r>
      <w:r w:rsidR="00F904DD">
        <w:fldChar w:fldCharType="end"/>
      </w:r>
      <w:r w:rsidRPr="009A2412">
        <w:fldChar w:fldCharType="separate"/>
      </w:r>
      <w:r w:rsidR="00F904DD">
        <w:rPr>
          <w:noProof/>
        </w:rPr>
        <w:t>(</w:t>
      </w:r>
      <w:hyperlink w:anchor="_ENREF_48" w:tooltip="Fuchs, 2016 #165" w:history="1">
        <w:r w:rsidR="00764178" w:rsidRPr="00764178">
          <w:rPr>
            <w:rStyle w:val="Hyperlink"/>
          </w:rPr>
          <w:t>Fuchs et al., 2016</w:t>
        </w:r>
      </w:hyperlink>
      <w:r w:rsidR="00F904DD">
        <w:rPr>
          <w:noProof/>
        </w:rPr>
        <w:t xml:space="preserve">, </w:t>
      </w:r>
      <w:hyperlink w:anchor="_ENREF_93" w:tooltip="Michel, 2020 #350" w:history="1">
        <w:r w:rsidR="00764178" w:rsidRPr="00764178">
          <w:rPr>
            <w:rStyle w:val="Hyperlink"/>
          </w:rPr>
          <w:t>Michel et al., 2020b</w:t>
        </w:r>
      </w:hyperlink>
      <w:r w:rsidR="00F904DD">
        <w:rPr>
          <w:noProof/>
        </w:rPr>
        <w:t>)</w:t>
      </w:r>
      <w:r w:rsidRPr="009A2412">
        <w:fldChar w:fldCharType="end"/>
      </w:r>
      <w:r w:rsidRPr="009A2412">
        <w:t>. Dies stellt eine große Herausforderung dar. Ein optimales Sedie</w:t>
      </w:r>
      <w:r w:rsidR="007552C2">
        <w:softHyphen/>
      </w:r>
      <w:r w:rsidRPr="009A2412">
        <w:t xml:space="preserve">rungslevel wurde für Patienten beschrieben, die in somnolenten Zustand frei von  Angst und Schmerz sind,  auf ihre Umgebung reagieren können, von dieser jedoch nicht gestört werden und sich wenig bewegen </w:t>
      </w:r>
      <w:r w:rsidRPr="009A2412">
        <w:fldChar w:fldCharType="begin">
          <w:fldData xml:space="preserve">PEVuZE5vdGU+PENpdGU+PEF1dGhvcj5IYXJyaXM8L0F1dGhvcj48WWVhcj4yMDE2PC9ZZWFyPjxS
ZWNOdW0+MTU5PC9SZWNOdW0+PERpc3BsYXlUZXh0PihIYXJyaXMgZXQgYWwuLCAyMDE2LCBXZXN0
Y290dCwgMTk5NSk8L0Rpc3BsYXlUZXh0PjxyZWNvcmQ+PHJlYy1udW1iZXI+MTU5PC9yZWMtbnVt
YmVyPjxmb3JlaWduLWtleXM+PGtleSBhcHA9IkVOIiBkYi1pZD0idnB6ZXBhOWFrdHRhZmtlOWQ5
cnAyc3pzZGF2ZnQ5eGF6d3d0IiB0aW1lc3RhbXA9IjE1ODA0ODEzMDkiIGd1aWQ9ImNmM2E0OTk1
LWNiMTktNGIxNS1iODM2LTU0NDY0NTAzZmM2NCI+MTU5PC9rZXk+PC9mb3JlaWduLWtleXM+PHJl
Zi10eXBlIG5hbWU9IkpvdXJuYWwgQXJ0aWNsZSI+MTc8L3JlZi10eXBlPjxjb250cmlidXRvcnM+
PGF1dGhvcnM+PGF1dGhvcj5IYXJyaXMsIEouPC9hdXRob3I+PGF1dGhvcj5SYW1lbGV0LCBBLiBT
LjwvYXV0aG9yPjxhdXRob3I+dmFuIERpamssIE0uPC9hdXRob3I+PGF1dGhvcj5Qb2tvcm5hLCBQ
LjwvYXV0aG9yPjxhdXRob3I+V2llbGVuZ2EsIEouPC9hdXRob3I+PGF1dGhvcj5UdW1lLCBMLjwv
YXV0aG9yPjxhdXRob3I+VGliYm9lbCwgRC48L2F1dGhvcj48YXV0aG9yPklzdGEsIEUuPC9hdXRo
b3I+PC9hdXRob3JzPjwvY29udHJpYnV0b3JzPjxhdXRoLWFkZHJlc3M+UElDVSBEZXBhcnRtZW50
IG9mIEV2ZWxpbmEgTG9uZG9uIENoaWxkcmVuJmFwb3M7cyBIb3NwaXRhbCwgR3V5cyBhbmQgU3Qg
VGhvbWFzJmFwb3M7IE5IUyBGb3VuZGF0aW9uIFRydXN0LCBMb25kb24sIFVLLiYjeEQ7SW5zdGl0
dXRlIG9mIEhpZ2hlciBFZHVjYXRpb24gYW5kIE51cnNpbmcgUmVzZWFyY2gsIFVuaXZlcnNpdHkg
b2YgTGF1c2FubmUsIENIVVYsIExhdXNhbm5lLCBTd2l0emVybGFuZC4mI3hEO0ludGVuc2l2ZSBD
YXJlIGFuZCBEZXBhcnRtZW50IG9mIFBlZGlhdHJpYyBTdXJnZXJ5LCBFcmFzbXVzIE1DLVNvcGhp
YSBDaGlsZHJlbiZhcG9zO3MgSG9zcGl0YWwsIE9mZmljZSBTYi0yNzA0LCBQLk8uIEJveCAyMDYw
LCAzMDAwIENCLCBSb3R0ZXJkYW0sIFRoZSBOZXRoZXJsYW5kcy4mI3hEO0RpdmlzaW9uIG9mIE5l
b25hdG9sb2d5LCBEZXBhcnRtZW50IG9mIFBlZGlhdHJpY3MsIEVyYXNtdXMgTUMtU29waGlhIENo
aWxkcmVuJmFwb3M7cyBIb3NwaXRhbCwgRXJhc211cyBVbml2ZXJzaXR5IE1lZGljYWwgQ2VudHJl
LCBSb3R0ZXJkYW0sIFRoZSBOZXRoZXJsYW5kcy4mI3hEO0ludGVuc2l2ZSBDYXJlIFVuaXQsIERl
cGFydG1lbnQgb2YgUGVkaWF0cmljcywgR2VuZXJhbCBGYWN1bHR5IEhvc3BpdGFsLCBGaXJzdCBG
YWN1bHR5IG9mIE1lZGljaW5lIENoYXJsZXMgVW5pdmVyc2l0eSBpbiBQcmFndWUsIFByYWd1ZSwg
Q3plY2ggUmVwdWJsaWMuJiN4RDtEZXBhcnRtZW50IG9mIFBoYXJtYWNvbG9neSwgR2VuZXJhbCBV
bml2ZXJzaXR5IEhvc3BpdGFsLCAxc3QgRmFjdWx0eSBvZiBNZWRpY2luZSBDaGFybGVzIFVuaXZl
cnNpdHksIFByYWd1ZSwgQ3plY2ggUmVwdWJsaWMuJiN4RDtEZXBhcnRtZW50IG9mIEludGVuc2l2
ZSBDYXJlIE5lb25hdG9sb2d5LCBFbW1hIENoaWxkcmVuJmFwb3M7cyBIb3NwaXRhbC9BY2FkZW1p
YyBNZWRpY2FsIENlbnRyZSwgQW1zdGVyZGFtLCBUaGUgTmV0aGVybGFuZHMuJiN4RDtQSUNVIGFu
ZCBDaGlsZHJlbiZhcG9zO3MgTnVyc2luZyBSZXNlYXJjaCBVbml0LCBBbGRlciBIZXkgQ2hpbGRy
ZW4mYXBvcztzIE5IUyBGVCwgTGl2ZXJwb29sIFVLIGFuZCBVbml2ZXJzaXR5IG9mIENlbnRyYWwg
TGFuY2FzaGlyZSwgUHJlc3RvbiwgVUsuJiN4RDtJbnRlbnNpdmUgQ2FyZSBhbmQgRGVwYXJ0bWVu
dCBvZiBQZWRpYXRyaWMgU3VyZ2VyeSwgRXJhc211cyBNQy1Tb3BoaWEgQ2hpbGRyZW4mYXBvcztz
IEhvc3BpdGFsLCBPZmZpY2UgU2ItMjcwNCwgUC5PLiBCb3ggMjA2MCwgMzAwMCBDQiwgUm90dGVy
ZGFtLCBUaGUgTmV0aGVybGFuZHMuIHcuaXN0YUBlcmFzbXVzbWMubmwuPC9hdXRoLWFkZHJlc3M+
PHRpdGxlcz48dGl0bGU+Q2xpbmljYWwgcmVjb21tZW5kYXRpb25zIGZvciBwYWluLCBzZWRhdGlv
biwgd2l0aGRyYXdhbCBhbmQgZGVsaXJpdW0gYXNzZXNzbWVudCBpbiBjcml0aWNhbGx5IGlsbCBp
bmZhbnRzIGFuZCBjaGlsZHJlbjogYW4gRVNQTklDIHBvc2l0aW9uIHN0YXRlbWVudCBmb3IgaGVh
bHRoY2FyZSBwcm9mZXNzaW9uYWxzPC90aXRsZT48c2Vjb25kYXJ5LXRpdGxlPkludGVuc2l2ZSBD
YXJlIE1lZDwvc2Vjb25kYXJ5LXRpdGxlPjwvdGl0bGVzPjxwZXJpb2RpY2FsPjxmdWxsLXRpdGxl
PkludGVuc2l2ZSBDYXJlIE1lZDwvZnVsbC10aXRsZT48L3BlcmlvZGljYWw+PHBhZ2VzPjk3Mi04
NjwvcGFnZXM+PHZvbHVtZT40Mjwvdm9sdW1lPjxudW1iZXI+NjwvbnVtYmVyPjxlZGl0aW9uPjIw
MTYvMDQvMTc8L2VkaXRpb24+PGtleXdvcmRzPjxrZXl3b3JkPkNoaWxkPC9rZXl3b3JkPjxrZXl3
b3JkPkNoaWxkLCBQcmVzY2hvb2w8L2tleXdvcmQ+PGtleXdvcmQ+Q29uc2Vuc3VzPC9rZXl3b3Jk
PjxrZXl3b3JkPipDcml0aWNhbCBJbGxuZXNzPC9rZXl3b3JkPjxrZXl3b3JkPkRlbGlyaXVtL2Rp
YWdub3Npcy8qdGhlcmFweTwva2V5d29yZD48a2V5d29yZD5FbWVyZ2VuY2UgRGVsaXJpdW0vZGlh
Z25vc2lzL3RoZXJhcHk8L2tleXdvcmQ+PGtleXdvcmQ+SHVtYW5zPC9rZXl3b3JkPjxrZXl3b3Jk
Pkh5cG5vdGljcyBhbmQgU2VkYXRpdmVzL3RoZXJhcGV1dGljIHVzZTwva2V5d29yZD48a2V5d29y
ZD5JbmZhbnQ8L2tleXdvcmQ+PGtleXdvcmQ+SW5mYW50LCBOZXdib3JuPC9rZXl3b3JkPjxrZXl3
b3JkPkludGVuc2l2ZSBDYXJlIFVuaXRzLypzdGFuZGFyZHM8L2tleXdvcmQ+PGtleXdvcmQ+UGFp
biBNYW5hZ2VtZW50L21ldGhvZHM8L2tleXdvcmQ+PGtleXdvcmQ+UGFpbiBNZWFzdXJlbWVudC8q
bWV0aG9kczwva2V5d29yZD48a2V5d29yZD4qUHJhY3RpY2UgR3VpZGVsaW5lcyBhcyBUb3BpYzwv
a2V5d29yZD48a2V5d29yZD5Qc3ljaG9tb3RvciBBZ2l0YXRpb24vZGlhZ25vc2lzL2RydWcgdGhl
cmFweTwva2V5d29yZD48a2V5d29yZD5TdHJlc3MsIFBzeWNob2xvZ2ljYWw8L2tleXdvcmQ+PGtl
eXdvcmQ+U3Vic3RhbmNlIFdpdGhkcmF3YWwgU3luZHJvbWUvZGlhZ25vc2lzLyp0aGVyYXB5PC9r
ZXl3b3JkPjxrZXl3b3JkPkFzc2Vzc21lbnQ8L2tleXdvcmQ+PGtleXdvcmQ+RGVsaXJpdW08L2tl
eXdvcmQ+PGtleXdvcmQ+RGlzdHJlc3M8L2tleXdvcmQ+PGtleXdvcmQ+UGFpbjwva2V5d29yZD48
a2V5d29yZD5TZWRhdGlvbjwva2V5d29yZD48a2V5d29yZD5XaXRoZHJhd2FsIHN5bmRyb21lPC9r
ZXl3b3JkPjwva2V5d29yZHM+PGRhdGVzPjx5ZWFyPjIwMTY8L3llYXI+PHB1Yi1kYXRlcz48ZGF0
ZT5KdW48L2RhdGU+PC9wdWItZGF0ZXM+PC9kYXRlcz48aXNibj4wMzQyLTQ2NDI8L2lzYm4+PGFj
Y2Vzc2lvbi1udW0+MjcwODQzNDQ8L2FjY2Vzc2lvbi1udW0+PHVybHM+PC91cmxzPjxjdXN0b20y
PlBNQzQ4NDY3MDU8L2N1c3RvbTI+PGVsZWN0cm9uaWMtcmVzb3VyY2UtbnVtPjEwLjEwMDcvczAw
MTM0LTAxNi00MzQ0LTE8L2VsZWN0cm9uaWMtcmVzb3VyY2UtbnVtPjxyZW1vdGUtZGF0YWJhc2Ut
cHJvdmlkZXI+TkxNPC9yZW1vdGUtZGF0YWJhc2UtcHJvdmlkZXI+PGxhbmd1YWdlPmVuZzwvbGFu
Z3VhZ2U+PC9yZWNvcmQ+PC9DaXRlPjxDaXRlPjxBdXRob3I+V2VzdGNvdHQ8L0F1dGhvcj48WWVh
cj4xOTk1PC9ZZWFyPjxSZWNOdW0+MjY3PC9SZWNOdW0+PHJlY29yZD48cmVjLW51bWJlcj4yNjc8
L3JlYy1udW1iZXI+PGZvcmVpZ24ta2V5cz48a2V5IGFwcD0iRU4iIGRiLWlkPSJ2cHplcGE5YWt0
dGFma2U5ZDlycDJzenNkYXZmdDl4YXp3d3QiIHRpbWVzdGFtcD0iMTU4ODA4NDY1MyIgZ3VpZD0i
NmVkYzM0MmQtNmM1My00MGQwLWIyMmQtNmJiNDlkZDQ2NDAyIj4yNjc8L2tleT48L2ZvcmVpZ24t
a2V5cz48cmVmLXR5cGUgbmFtZT0iSm91cm5hbCBBcnRpY2xlIj4xNzwvcmVmLXR5cGU+PGNvbnRy
aWJ1dG9ycz48YXV0aG9ycz48YXV0aG9yPldlc3Rjb3R0LCBDLjwvYXV0aG9yPjwvYXV0aG9ycz48
L2NvbnRyaWJ1dG9ycz48dGl0bGVzPjx0aXRsZT5UaGUgc2VkYXRpb24gb2YgcGF0aWVudHMgaW4g
aW50ZW5zaXZlIGNhcmUgdW5pdHM6IGEgbnVyc2luZyByZXZpZXc8L3RpdGxlPjxzZWNvbmRhcnkt
dGl0bGU+SW50ZW5zaXZlIENyaXQgQ2FyZSBOdXJzPC9zZWNvbmRhcnktdGl0bGU+PC90aXRsZXM+
PHBlcmlvZGljYWw+PGZ1bGwtdGl0bGU+SW50ZW5zaXZlIENyaXQgQ2FyZSBOdXJzPC9mdWxsLXRp
dGxlPjwvcGVyaW9kaWNhbD48cGFnZXM+MjYtMzE8L3BhZ2VzPjx2b2x1bWU+MTE8L3ZvbHVtZT48
bnVtYmVyPjE8L251bWJlcj48ZWRpdGlvbj4xOTk1LzAyLzAxPC9lZGl0aW9uPjxrZXl3b3Jkcz48
a2V5d29yZD5Db25zY2lvdXMgU2VkYXRpb24vbWV0aG9kcy8qbnVyc2luZzwva2V5d29yZD48a2V5
d29yZD5IdW1hbnM8L2tleXdvcmQ+PGtleXdvcmQ+KkludGVuc2l2ZSBDYXJlIFVuaXRzPC9rZXl3
b3JkPjxrZXl3b3JkPk5ldXJvbG9naWMgRXhhbWluYXRpb248L2tleXdvcmQ+PGtleXdvcmQ+TnVy
c2luZyBBc3Nlc3NtZW50PC9rZXl3b3JkPjwva2V5d29yZHM+PGRhdGVzPjx5ZWFyPjE5OTU8L3ll
YXI+PHB1Yi1kYXRlcz48ZGF0ZT5GZWI8L2RhdGU+PC9wdWItZGF0ZXM+PC9kYXRlcz48aXNibj4w
OTY0LTMzOTcgKFByaW50KSYjeEQ7MDk2NC0zMzk3PC9pc2JuPjxhY2Nlc3Npb24tbnVtPjc3MTEz
OTY8L2FjY2Vzc2lvbi1udW0+PHVybHM+PC91cmxzPjxlbGVjdHJvbmljLXJlc291cmNlLW51bT4x
MC4xMDE2L3MwOTY0LTMzOTcoOTUpODEyMTAtNTwvZWxlY3Ryb25pYy1yZXNvdXJjZS1udW0+PHJl
bW90ZS1kYXRhYmFzZS1wcm92aWRlcj5OTE08L3JlbW90ZS1kYXRhYmFzZS1wcm92aWRlcj48bGFu
Z3VhZ2U+ZW5nPC9sYW5ndWFnZT48L3JlY29yZD48L0NpdGU+PC9FbmROb3RlPn==
</w:fldData>
        </w:fldChar>
      </w:r>
      <w:r w:rsidR="008A3057">
        <w:instrText xml:space="preserve"> ADDIN EN.CITE </w:instrText>
      </w:r>
      <w:r w:rsidR="008A3057">
        <w:fldChar w:fldCharType="begin">
          <w:fldData xml:space="preserve">PEVuZE5vdGU+PENpdGU+PEF1dGhvcj5IYXJyaXM8L0F1dGhvcj48WWVhcj4yMDE2PC9ZZWFyPjxS
ZWNOdW0+MTU5PC9SZWNOdW0+PERpc3BsYXlUZXh0PihIYXJyaXMgZXQgYWwuLCAyMDE2LCBXZXN0
Y290dCwgMTk5NSk8L0Rpc3BsYXlUZXh0PjxyZWNvcmQ+PHJlYy1udW1iZXI+MTU5PC9yZWMtbnVt
YmVyPjxmb3JlaWduLWtleXM+PGtleSBhcHA9IkVOIiBkYi1pZD0idnB6ZXBhOWFrdHRhZmtlOWQ5
cnAyc3pzZGF2ZnQ5eGF6d3d0IiB0aW1lc3RhbXA9IjE1ODA0ODEzMDkiIGd1aWQ9ImNmM2E0OTk1
LWNiMTktNGIxNS1iODM2LTU0NDY0NTAzZmM2NCI+MTU5PC9rZXk+PC9mb3JlaWduLWtleXM+PHJl
Zi10eXBlIG5hbWU9IkpvdXJuYWwgQXJ0aWNsZSI+MTc8L3JlZi10eXBlPjxjb250cmlidXRvcnM+
PGF1dGhvcnM+PGF1dGhvcj5IYXJyaXMsIEouPC9hdXRob3I+PGF1dGhvcj5SYW1lbGV0LCBBLiBT
LjwvYXV0aG9yPjxhdXRob3I+dmFuIERpamssIE0uPC9hdXRob3I+PGF1dGhvcj5Qb2tvcm5hLCBQ
LjwvYXV0aG9yPjxhdXRob3I+V2llbGVuZ2EsIEouPC9hdXRob3I+PGF1dGhvcj5UdW1lLCBMLjwv
YXV0aG9yPjxhdXRob3I+VGliYm9lbCwgRC48L2F1dGhvcj48YXV0aG9yPklzdGEsIEUuPC9hdXRo
b3I+PC9hdXRob3JzPjwvY29udHJpYnV0b3JzPjxhdXRoLWFkZHJlc3M+UElDVSBEZXBhcnRtZW50
IG9mIEV2ZWxpbmEgTG9uZG9uIENoaWxkcmVuJmFwb3M7cyBIb3NwaXRhbCwgR3V5cyBhbmQgU3Qg
VGhvbWFzJmFwb3M7IE5IUyBGb3VuZGF0aW9uIFRydXN0LCBMb25kb24sIFVLLiYjeEQ7SW5zdGl0
dXRlIG9mIEhpZ2hlciBFZHVjYXRpb24gYW5kIE51cnNpbmcgUmVzZWFyY2gsIFVuaXZlcnNpdHkg
b2YgTGF1c2FubmUsIENIVVYsIExhdXNhbm5lLCBTd2l0emVybGFuZC4mI3hEO0ludGVuc2l2ZSBD
YXJlIGFuZCBEZXBhcnRtZW50IG9mIFBlZGlhdHJpYyBTdXJnZXJ5LCBFcmFzbXVzIE1DLVNvcGhp
YSBDaGlsZHJlbiZhcG9zO3MgSG9zcGl0YWwsIE9mZmljZSBTYi0yNzA0LCBQLk8uIEJveCAyMDYw
LCAzMDAwIENCLCBSb3R0ZXJkYW0sIFRoZSBOZXRoZXJsYW5kcy4mI3hEO0RpdmlzaW9uIG9mIE5l
b25hdG9sb2d5LCBEZXBhcnRtZW50IG9mIFBlZGlhdHJpY3MsIEVyYXNtdXMgTUMtU29waGlhIENo
aWxkcmVuJmFwb3M7cyBIb3NwaXRhbCwgRXJhc211cyBVbml2ZXJzaXR5IE1lZGljYWwgQ2VudHJl
LCBSb3R0ZXJkYW0sIFRoZSBOZXRoZXJsYW5kcy4mI3hEO0ludGVuc2l2ZSBDYXJlIFVuaXQsIERl
cGFydG1lbnQgb2YgUGVkaWF0cmljcywgR2VuZXJhbCBGYWN1bHR5IEhvc3BpdGFsLCBGaXJzdCBG
YWN1bHR5IG9mIE1lZGljaW5lIENoYXJsZXMgVW5pdmVyc2l0eSBpbiBQcmFndWUsIFByYWd1ZSwg
Q3plY2ggUmVwdWJsaWMuJiN4RDtEZXBhcnRtZW50IG9mIFBoYXJtYWNvbG9neSwgR2VuZXJhbCBV
bml2ZXJzaXR5IEhvc3BpdGFsLCAxc3QgRmFjdWx0eSBvZiBNZWRpY2luZSBDaGFybGVzIFVuaXZl
cnNpdHksIFByYWd1ZSwgQ3plY2ggUmVwdWJsaWMuJiN4RDtEZXBhcnRtZW50IG9mIEludGVuc2l2
ZSBDYXJlIE5lb25hdG9sb2d5LCBFbW1hIENoaWxkcmVuJmFwb3M7cyBIb3NwaXRhbC9BY2FkZW1p
YyBNZWRpY2FsIENlbnRyZSwgQW1zdGVyZGFtLCBUaGUgTmV0aGVybGFuZHMuJiN4RDtQSUNVIGFu
ZCBDaGlsZHJlbiZhcG9zO3MgTnVyc2luZyBSZXNlYXJjaCBVbml0LCBBbGRlciBIZXkgQ2hpbGRy
ZW4mYXBvcztzIE5IUyBGVCwgTGl2ZXJwb29sIFVLIGFuZCBVbml2ZXJzaXR5IG9mIENlbnRyYWwg
TGFuY2FzaGlyZSwgUHJlc3RvbiwgVUsuJiN4RDtJbnRlbnNpdmUgQ2FyZSBhbmQgRGVwYXJ0bWVu
dCBvZiBQZWRpYXRyaWMgU3VyZ2VyeSwgRXJhc211cyBNQy1Tb3BoaWEgQ2hpbGRyZW4mYXBvcztz
IEhvc3BpdGFsLCBPZmZpY2UgU2ItMjcwNCwgUC5PLiBCb3ggMjA2MCwgMzAwMCBDQiwgUm90dGVy
ZGFtLCBUaGUgTmV0aGVybGFuZHMuIHcuaXN0YUBlcmFzbXVzbWMubmwuPC9hdXRoLWFkZHJlc3M+
PHRpdGxlcz48dGl0bGU+Q2xpbmljYWwgcmVjb21tZW5kYXRpb25zIGZvciBwYWluLCBzZWRhdGlv
biwgd2l0aGRyYXdhbCBhbmQgZGVsaXJpdW0gYXNzZXNzbWVudCBpbiBjcml0aWNhbGx5IGlsbCBp
bmZhbnRzIGFuZCBjaGlsZHJlbjogYW4gRVNQTklDIHBvc2l0aW9uIHN0YXRlbWVudCBmb3IgaGVh
bHRoY2FyZSBwcm9mZXNzaW9uYWxzPC90aXRsZT48c2Vjb25kYXJ5LXRpdGxlPkludGVuc2l2ZSBD
YXJlIE1lZDwvc2Vjb25kYXJ5LXRpdGxlPjwvdGl0bGVzPjxwZXJpb2RpY2FsPjxmdWxsLXRpdGxl
PkludGVuc2l2ZSBDYXJlIE1lZDwvZnVsbC10aXRsZT48L3BlcmlvZGljYWw+PHBhZ2VzPjk3Mi04
NjwvcGFnZXM+PHZvbHVtZT40Mjwvdm9sdW1lPjxudW1iZXI+NjwvbnVtYmVyPjxlZGl0aW9uPjIw
MTYvMDQvMTc8L2VkaXRpb24+PGtleXdvcmRzPjxrZXl3b3JkPkNoaWxkPC9rZXl3b3JkPjxrZXl3
b3JkPkNoaWxkLCBQcmVzY2hvb2w8L2tleXdvcmQ+PGtleXdvcmQ+Q29uc2Vuc3VzPC9rZXl3b3Jk
PjxrZXl3b3JkPipDcml0aWNhbCBJbGxuZXNzPC9rZXl3b3JkPjxrZXl3b3JkPkRlbGlyaXVtL2Rp
YWdub3Npcy8qdGhlcmFweTwva2V5d29yZD48a2V5d29yZD5FbWVyZ2VuY2UgRGVsaXJpdW0vZGlh
Z25vc2lzL3RoZXJhcHk8L2tleXdvcmQ+PGtleXdvcmQ+SHVtYW5zPC9rZXl3b3JkPjxrZXl3b3Jk
Pkh5cG5vdGljcyBhbmQgU2VkYXRpdmVzL3RoZXJhcGV1dGljIHVzZTwva2V5d29yZD48a2V5d29y
ZD5JbmZhbnQ8L2tleXdvcmQ+PGtleXdvcmQ+SW5mYW50LCBOZXdib3JuPC9rZXl3b3JkPjxrZXl3
b3JkPkludGVuc2l2ZSBDYXJlIFVuaXRzLypzdGFuZGFyZHM8L2tleXdvcmQ+PGtleXdvcmQ+UGFp
biBNYW5hZ2VtZW50L21ldGhvZHM8L2tleXdvcmQ+PGtleXdvcmQ+UGFpbiBNZWFzdXJlbWVudC8q
bWV0aG9kczwva2V5d29yZD48a2V5d29yZD4qUHJhY3RpY2UgR3VpZGVsaW5lcyBhcyBUb3BpYzwv
a2V5d29yZD48a2V5d29yZD5Qc3ljaG9tb3RvciBBZ2l0YXRpb24vZGlhZ25vc2lzL2RydWcgdGhl
cmFweTwva2V5d29yZD48a2V5d29yZD5TdHJlc3MsIFBzeWNob2xvZ2ljYWw8L2tleXdvcmQ+PGtl
eXdvcmQ+U3Vic3RhbmNlIFdpdGhkcmF3YWwgU3luZHJvbWUvZGlhZ25vc2lzLyp0aGVyYXB5PC9r
ZXl3b3JkPjxrZXl3b3JkPkFzc2Vzc21lbnQ8L2tleXdvcmQ+PGtleXdvcmQ+RGVsaXJpdW08L2tl
eXdvcmQ+PGtleXdvcmQ+RGlzdHJlc3M8L2tleXdvcmQ+PGtleXdvcmQ+UGFpbjwva2V5d29yZD48
a2V5d29yZD5TZWRhdGlvbjwva2V5d29yZD48a2V5d29yZD5XaXRoZHJhd2FsIHN5bmRyb21lPC9r
ZXl3b3JkPjwva2V5d29yZHM+PGRhdGVzPjx5ZWFyPjIwMTY8L3llYXI+PHB1Yi1kYXRlcz48ZGF0
ZT5KdW48L2RhdGU+PC9wdWItZGF0ZXM+PC9kYXRlcz48aXNibj4wMzQyLTQ2NDI8L2lzYm4+PGFj
Y2Vzc2lvbi1udW0+MjcwODQzNDQ8L2FjY2Vzc2lvbi1udW0+PHVybHM+PC91cmxzPjxjdXN0b20y
PlBNQzQ4NDY3MDU8L2N1c3RvbTI+PGVsZWN0cm9uaWMtcmVzb3VyY2UtbnVtPjEwLjEwMDcvczAw
MTM0LTAxNi00MzQ0LTE8L2VsZWN0cm9uaWMtcmVzb3VyY2UtbnVtPjxyZW1vdGUtZGF0YWJhc2Ut
cHJvdmlkZXI+TkxNPC9yZW1vdGUtZGF0YWJhc2UtcHJvdmlkZXI+PGxhbmd1YWdlPmVuZzwvbGFu
Z3VhZ2U+PC9yZWNvcmQ+PC9DaXRlPjxDaXRlPjxBdXRob3I+V2VzdGNvdHQ8L0F1dGhvcj48WWVh
cj4xOTk1PC9ZZWFyPjxSZWNOdW0+MjY3PC9SZWNOdW0+PHJlY29yZD48cmVjLW51bWJlcj4yNjc8
L3JlYy1udW1iZXI+PGZvcmVpZ24ta2V5cz48a2V5IGFwcD0iRU4iIGRiLWlkPSJ2cHplcGE5YWt0
dGFma2U5ZDlycDJzenNkYXZmdDl4YXp3d3QiIHRpbWVzdGFtcD0iMTU4ODA4NDY1MyIgZ3VpZD0i
NmVkYzM0MmQtNmM1My00MGQwLWIyMmQtNmJiNDlkZDQ2NDAyIj4yNjc8L2tleT48L2ZvcmVpZ24t
a2V5cz48cmVmLXR5cGUgbmFtZT0iSm91cm5hbCBBcnRpY2xlIj4xNzwvcmVmLXR5cGU+PGNvbnRy
aWJ1dG9ycz48YXV0aG9ycz48YXV0aG9yPldlc3Rjb3R0LCBDLjwvYXV0aG9yPjwvYXV0aG9ycz48
L2NvbnRyaWJ1dG9ycz48dGl0bGVzPjx0aXRsZT5UaGUgc2VkYXRpb24gb2YgcGF0aWVudHMgaW4g
aW50ZW5zaXZlIGNhcmUgdW5pdHM6IGEgbnVyc2luZyByZXZpZXc8L3RpdGxlPjxzZWNvbmRhcnkt
dGl0bGU+SW50ZW5zaXZlIENyaXQgQ2FyZSBOdXJzPC9zZWNvbmRhcnktdGl0bGU+PC90aXRsZXM+
PHBlcmlvZGljYWw+PGZ1bGwtdGl0bGU+SW50ZW5zaXZlIENyaXQgQ2FyZSBOdXJzPC9mdWxsLXRp
dGxlPjwvcGVyaW9kaWNhbD48cGFnZXM+MjYtMzE8L3BhZ2VzPjx2b2x1bWU+MTE8L3ZvbHVtZT48
bnVtYmVyPjE8L251bWJlcj48ZWRpdGlvbj4xOTk1LzAyLzAxPC9lZGl0aW9uPjxrZXl3b3Jkcz48
a2V5d29yZD5Db25zY2lvdXMgU2VkYXRpb24vbWV0aG9kcy8qbnVyc2luZzwva2V5d29yZD48a2V5
d29yZD5IdW1hbnM8L2tleXdvcmQ+PGtleXdvcmQ+KkludGVuc2l2ZSBDYXJlIFVuaXRzPC9rZXl3
b3JkPjxrZXl3b3JkPk5ldXJvbG9naWMgRXhhbWluYXRpb248L2tleXdvcmQ+PGtleXdvcmQ+TnVy
c2luZyBBc3Nlc3NtZW50PC9rZXl3b3JkPjwva2V5d29yZHM+PGRhdGVzPjx5ZWFyPjE5OTU8L3ll
YXI+PHB1Yi1kYXRlcz48ZGF0ZT5GZWI8L2RhdGU+PC9wdWItZGF0ZXM+PC9kYXRlcz48aXNibj4w
OTY0LTMzOTcgKFByaW50KSYjeEQ7MDk2NC0zMzk3PC9pc2JuPjxhY2Nlc3Npb24tbnVtPjc3MTEz
OTY8L2FjY2Vzc2lvbi1udW0+PHVybHM+PC91cmxzPjxlbGVjdHJvbmljLXJlc291cmNlLW51bT4x
MC4xMDE2L3MwOTY0LTMzOTcoOTUpODEyMTAtNTwvZWxlY3Ryb25pYy1yZXNvdXJjZS1udW0+PHJl
bW90ZS1kYXRhYmFzZS1wcm92aWRlcj5OTE08L3JlbW90ZS1kYXRhYmFzZS1wcm92aWRlcj48bGFu
Z3VhZ2U+ZW5nPC9sYW5ndWFnZT48L3JlY29yZD48L0NpdGU+PC9FbmROb3RlPn==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58" w:tooltip="Harris, 2016 #159" w:history="1">
        <w:r w:rsidR="00764178" w:rsidRPr="00764178">
          <w:rPr>
            <w:rStyle w:val="Hyperlink"/>
          </w:rPr>
          <w:t>Harris et al., 2016</w:t>
        </w:r>
      </w:hyperlink>
      <w:r w:rsidR="008A3057">
        <w:rPr>
          <w:noProof/>
        </w:rPr>
        <w:t xml:space="preserve">, </w:t>
      </w:r>
      <w:hyperlink w:anchor="_ENREF_153" w:tooltip="Westcott, 1995 #267" w:history="1">
        <w:r w:rsidR="00764178" w:rsidRPr="00764178">
          <w:rPr>
            <w:rStyle w:val="Hyperlink"/>
          </w:rPr>
          <w:t>Westcott, 1995</w:t>
        </w:r>
      </w:hyperlink>
      <w:r w:rsidR="008A3057">
        <w:rPr>
          <w:noProof/>
        </w:rPr>
        <w:t>)</w:t>
      </w:r>
      <w:r w:rsidRPr="009A2412">
        <w:fldChar w:fldCharType="end"/>
      </w:r>
      <w:r w:rsidRPr="009A2412">
        <w:t>.  Bei unseren Pati</w:t>
      </w:r>
      <w:r w:rsidR="007552C2">
        <w:softHyphen/>
      </w:r>
      <w:r w:rsidRPr="009A2412">
        <w:t xml:space="preserve">enten war jedoch eine tiefere Sedierung </w:t>
      </w:r>
      <w:r w:rsidR="00003078">
        <w:t xml:space="preserve">zwingend </w:t>
      </w:r>
      <w:r w:rsidRPr="009A2412">
        <w:t xml:space="preserve">nötig, </w:t>
      </w:r>
      <w:r w:rsidR="00003078">
        <w:t xml:space="preserve">um eine </w:t>
      </w:r>
      <w:proofErr w:type="spellStart"/>
      <w:r w:rsidR="00003078">
        <w:t>Son</w:t>
      </w:r>
      <w:r w:rsidR="002A543D">
        <w:softHyphen/>
      </w:r>
      <w:r w:rsidR="00003078">
        <w:t>dendislokation</w:t>
      </w:r>
      <w:proofErr w:type="spellEnd"/>
      <w:r w:rsidR="00003078">
        <w:t xml:space="preserve"> zu verhindern, </w:t>
      </w:r>
      <w:r w:rsidRPr="009A2412">
        <w:t>wobei der Übergang zur Narkose</w:t>
      </w:r>
      <w:r w:rsidR="00535348">
        <w:t xml:space="preserve"> fließend war</w:t>
      </w:r>
      <w:r w:rsidRPr="009A2412">
        <w:t>. Für Kinder mit einer solch tiefen Sedierung und neuromuskulären Blockade ist die Studienlage man</w:t>
      </w:r>
      <w:r w:rsidR="002A543D">
        <w:softHyphen/>
      </w:r>
      <w:r w:rsidRPr="009A2412">
        <w:t>gelhaft. Es fehlt an validierten Überwachungsmöglichkeiten. Diese sind allerdings für die Feststellung und Aufrechterhaltung einer adäquaten Sedierungstiefe von großer Bedeu</w:t>
      </w:r>
      <w:r w:rsidR="002A543D">
        <w:softHyphen/>
      </w:r>
      <w:r w:rsidRPr="009A2412">
        <w:t>tung</w:t>
      </w:r>
      <w:r w:rsidR="00535348">
        <w:t xml:space="preserve"> </w:t>
      </w:r>
      <w:r w:rsidR="00535348">
        <w:fldChar w:fldCharType="begin">
          <w:fldData xml:space="preserve">PEVuZE5vdGU+PENpdGU+PEF1dGhvcj5Qb2g8L0F1dGhvcj48WWVhcj4yMDE0PC9ZZWFyPjxSZWNO
dW0+MjkzPC9SZWNOdW0+PERpc3BsYXlUZXh0PihQb2ggZXQgYWwuLCAyMDE0LCBEb3JmbWFuIGV0
IGFsLiwgMjAxNCwgTWljaGVsIGV0IGFsLiwgMjAyMGIpPC9EaXNwbGF5VGV4dD48cmVjb3JkPjxy
ZWMtbnVtYmVyPjI5MzwvcmVjLW51bWJlcj48Zm9yZWlnbi1rZXlzPjxrZXkgYXBwPSJFTiIgZGIt
aWQ9InZwemVwYTlha3R0YWZrZTlkOXJwMnN6c2RhdmZ0OXhhend3dCIgdGltZXN0YW1wPSIxNTg5
Mjc1ODAyIiBndWlkPSIwMjlkYjk4Mi1jNjdjLTQ1ZWQtYmE4Yy1hODk3MzBmZjBjOTEiPjI5Mzwv
a2V5PjwvZm9yZWlnbi1rZXlzPjxyZWYtdHlwZSBuYW1lPSJKb3VybmFsIEFydGljbGUiPjE3PC9y
ZWYtdHlwZT48Y29udHJpYnV0b3JzPjxhdXRob3JzPjxhdXRob3I+UG9oLCBZLiBOLjwvYXV0aG9y
PjxhdXRob3I+UG9oLCBQLiBGLjwvYXV0aG9yPjxhdXRob3I+QnVhbmcsIFMuIE4uPC9hdXRob3I+
PGF1dGhvcj5MZWUsIEouIEguPC9hdXRob3I+PC9hdXRob3JzPjwvY29udHJpYnV0b3JzPjxhdXRo
LWFkZHJlc3M+MURpdmlzaW9uIG9mIE51cnNpbmcsIENoaWxkcmVuJmFwb3M7cyBJbnRlbnNpdmUg
Q2FyZSBVbml0LCBLSyBXb21lbiZhcG9zO3MgYW5kIENoaWxkcmVuJmFwb3M7cyBIb3NwaXRhbCwg
U2luZ2Fwb3JlLiAyQ2hpbGRyZW4mYXBvcztzIEludGVuc2l2ZSBDYXJlIFVuaXQsIERlcGFydG1l
bnQgb2YgUGVkaWF0cmljIFN1YnNwZWNpYWx0aWVzLCBLSyBXb21lbiZhcG9zO3MgYW5kIENoaWxk
cmVuIEhvc3BpdGFsLCBTaW5nYXBvcmUuIDNPZmZpY2Ugb2YgQ2xpbmljYWwgU2NpZW5jZXMsIER1
a2UtTlVTIEdyYWR1YXRlIFNjaG9vbCBvZiBNZWRpY2luZSwgU2luZ2Fwb3JlLjwvYXV0aC1hZGRy
ZXNzPjx0aXRsZXM+PHRpdGxlPlNlZGF0aW9uIGd1aWRlbGluZXMsIHByb3RvY29scywgYW5kIGFs
Z29yaXRobXMgaW4gUElDVXM6IGEgc3lzdGVtYXRpYyByZXZpZXc8L3RpdGxlPjxzZWNvbmRhcnkt
dGl0bGU+UGVkaWF0ciBDcml0IENhcmUgTWVkPC9zZWNvbmRhcnktdGl0bGU+PC90aXRsZXM+PHBl
cmlvZGljYWw+PGZ1bGwtdGl0bGU+UGVkaWF0ciBDcml0IENhcmUgTWVkPC9mdWxsLXRpdGxlPjwv
cGVyaW9kaWNhbD48cGFnZXM+ODg1LTkyPC9wYWdlcz48dm9sdW1lPjE1PC92b2x1bWU+PG51bWJl
cj45PC9udW1iZXI+PGVkaXRpb24+MjAxNC8wOS8xODwvZWRpdGlvbj48a2V5d29yZHM+PGtleXdv
cmQ+KkFsZ29yaXRobXM8L2tleXdvcmQ+PGtleXdvcmQ+KkNsaW5pY2FsIFByb3RvY29sczwva2V5
d29yZD48a2V5d29yZD5Dcml0aWNhbCBJbGxuZXNzLyp0aGVyYXB5PC9rZXl3b3JkPjxrZXl3b3Jk
PkRvc2UtUmVzcG9uc2UgUmVsYXRpb25zaGlwLCBEcnVnPC9rZXl3b3JkPjxrZXl3b3JkPkh1bWFu
czwva2V5d29yZD48a2V5d29yZD5IeXBub3RpY3MgYW5kIFNlZGF0aXZlcy8qYWRtaW5pc3RyYXRp
b24gJmFtcDsgZG9zYWdlPC9rZXl3b3JkPjxrZXl3b3JkPkludGVuc2l2ZSBDYXJlIFVuaXRzLCBQ
ZWRpYXRyaWMvKnN0YXRpc3RpY3MgJmFtcDsgbnVtZXJpY2FsIGRhdGE8L2tleXdvcmQ+PGtleXdv
cmQ+TGVuZ3RoIG9mIFN0YXk8L2tleXdvcmQ+PGtleXdvcmQ+T3V0Y29tZSBhbmQgUHJvY2VzcyBB
c3Nlc3NtZW50LCBIZWFsdGggQ2FyZTwva2V5d29yZD48a2V5d29yZD5SZXNwaXJhdGlvbiwgQXJ0
aWZpY2lhbDwva2V5d29yZD48a2V5d29yZD5TeXN0ZW1hdGljIFJldmlld3MgYXMgVG9waWM8L2tl
eXdvcmQ+PC9rZXl3b3Jkcz48ZGF0ZXM+PHllYXI+MjAxNDwveWVhcj48cHViLWRhdGVzPjxkYXRl
Pk5vdjwvZGF0ZT48L3B1Yi1kYXRlcz48L2RhdGVzPjxpc2JuPjE1MjktNzUzNSAoUHJpbnQpJiN4
RDsxNTI5LTc1MzU8L2lzYm4+PGFjY2Vzc2lvbi1udW0+MjUyMzAzMTQ8L2FjY2Vzc2lvbi1udW0+
PHVybHM+PC91cmxzPjxlbGVjdHJvbmljLXJlc291cmNlLW51bT4xMC4xMDk3L3BjYy4wMDAwMDAw
MDAwMDAwMjU1PC9lbGVjdHJvbmljLXJlc291cmNlLW51bT48cmVtb3RlLWRhdGFiYXNlLXByb3Zp
ZGVyPk5MTTwvcmVtb3RlLWRhdGFiYXNlLXByb3ZpZGVyPjxsYW5ndWFnZT5lbmc8L2xhbmd1YWdl
PjwvcmVjb3JkPjwvQ2l0ZT48Q2l0ZT48QXV0aG9yPkRvcmZtYW48L0F1dGhvcj48WWVhcj4yMDE0
PC9ZZWFyPjxSZWNOdW0+MzE1PC9SZWNOdW0+PHJlY29yZD48cmVjLW51bWJlcj4zMTU8L3JlYy1u
dW1iZXI+PGZvcmVpZ24ta2V5cz48a2V5IGFwcD0iRU4iIGRiLWlkPSJ2cHplcGE5YWt0dGFma2U5
ZDlycDJzenNkYXZmdDl4YXp3d3QiIHRpbWVzdGFtcD0iMTU4OTg4OTAxOSIgZ3VpZD0iMTUwM2Rm
MzQtOWFkMS00MjdkLTllZTktYjU1YmMzMzEzNjVlIj4zMTU8L2tleT48L2ZvcmVpZ24ta2V5cz48
cmVmLXR5cGUgbmFtZT0iSm91cm5hbCBBcnRpY2xlIj4xNzwvcmVmLXR5cGU+PGNvbnRyaWJ1dG9y
cz48YXV0aG9ycz48YXV0aG9yPkRvcmZtYW4sIFQuIEwuPC9hdXRob3I+PGF1dGhvcj5TdW1hbW8g
U2NoZWxsZW5iZXJnLCBFLjwvYXV0aG9yPjxhdXRob3I+UmVtcGVsLCBHLiBSLjwvYXV0aG9yPjxh
dXRob3I+U2NvdHQsIFMuIEQuPC9hdXRob3I+PGF1dGhvcj5IYXJ0bGluZywgTC48L2F1dGhvcj48
L2F1dGhvcnM+PC9jb250cmlidXRvcnM+PGF1dGgtYWRkcmVzcz5Vbml2ZXJzaXR5IG9mIEFsYmVy
dGEsIEVkbW9udG9uLCBDYW5hZGEuIEVsZWN0cm9uaWMgYWRkcmVzczogdGRvcmZtYW5AdWFsYmVy
dGEuY2EuJiN4RDtVbml2ZXJzaXR5IG9mIEFsYmVydGEsIEVkbW9udG9uLCBDYW5hZGEuIEVsZWN0
cm9uaWMgYWRkcmVzczogZXN1bWFtb0BnbWFpbC5jb20uJiN4RDtVbml2ZXJzaXR5IG9mIEFsYmVy
dGEsIEVkbW9udG9uLCBDYW5hZGE7IEFzc29jaWF0ZSBQcm9mZXNzb3IsIEZhY3VsdHkgb2YgTnVy
c2luZywgQ2FuYWRhOyBBbGJlcnRhIEhlcml0YWdlIEZvdW5kYXRpb24gZm9yIEhlYWx0aCBSZXNl
YXJjaCAoQUhGTVIpLCBDYW5hZGEuIEVsZWN0cm9uaWMgYWRkcmVzczogZ3dlbi5yZW1wZWxAdWFs
YmVydGEuY2EuJiN4RDtVbml2ZXJzaXR5IG9mIEFsYmVydGEsIEVkbW9udG9uLCBDYW5hZGE7IEFz
c29jaWF0ZSBQcm9mZXNzb3IsIEZhY3VsdHkgb2YgTnVyc2luZywgQ2FuYWRhOyBBbGJlcnRhIEhl
cml0YWdlIEZvdW5kYXRpb24gZm9yIEhlYWx0aCBSZXNlYXJjaCAoQUhGTVIpLCBDYW5hZGE7IENh
bmFkaWFuIEluc3RpdHV0ZXMgb2YgSGVhbHRoIFJlc2VhcmNoLCBDYW5hZGEuIEVsZWN0cm9uaWMg
YWRkcmVzczogc2hhbm5vbi5zY290dEB1YWxiZXJ0YS5jYS4mI3hEO1VuaXZlcnNpdHkgb2YgQWxi
ZXJ0YSwgRWRtb250b24sIENhbmFkYTsgQ2FuYWRpYW4gSW5zdGl0dXRlcyBvZiBIZWFsdGggUmVz
ZWFyY2gsIENhbmFkYTsgQVJDSEUsIENhbmFkYTsgVW5pdmVyc2l0eSBvZiBBbGJlcnRhIEV2aWRl
bmNlLWJhc2VkIFByYWN0aWNlIENlbnRlciwgQ2FuYWRhOyBEZXBhcnRtZW50IG9mIFBlZGlhdHJp
Y3MsIENhbmFkYS4gRWxlY3Ryb25pYyBhZGRyZXNzOiBoYXJ0bGluZ0B1YWxiZXJ0YS5jYS48L2F1
dGgtYWRkcmVzcz48dGl0bGVzPjx0aXRsZT5BbiBldmFsdWF0aW9uIG9mIGluc3RydW1lbnRzIGZv
ciBzY29yaW5nIHBoeXNpb2xvZ2ljYWwgYW5kIGJlaGF2aW9yYWwgY3VlcyBvZiBwYWluLCBub24t
cGFpbiByZWxhdGVkIGRpc3RyZXNzLCBhbmQgYWRlcXVhY3kgb2YgYW5hbGdlc2lhIGFuZCBzZWRh
dGlvbiBpbiBwZWRpYXRyaWMgbWVjaGFuaWNhbGx5IHZlbnRpbGF0ZWQgcGF0aWVudHM6IEEgc3lz
dGVtYXRpYyByZXZpZXc8L3RpdGxlPjxzZWNvbmRhcnktdGl0bGU+SW50IEogTnVycyBTdHVkPC9z
ZWNvbmRhcnktdGl0bGU+PC90aXRsZXM+PHBlcmlvZGljYWw+PGZ1bGwtdGl0bGU+SW50IEogTnVy
cyBTdHVkPC9mdWxsLXRpdGxlPjwvcGVyaW9kaWNhbD48cGFnZXM+NjU0LTc2PC9wYWdlcz48dm9s
dW1lPjUxPC92b2x1bWU+PG51bWJlcj40PC9udW1iZXI+PGVkaXRpb24+MjAxMy8wOC8zMTwvZWRp
dGlvbj48a2V5d29yZHM+PGtleXdvcmQ+KkFuYWxnZXNpYTwva2V5d29yZD48a2V5d29yZD5DaGls
ZDwva2V5d29yZD48a2V5d29yZD5IdW1hbnM8L2tleXdvcmQ+PGtleXdvcmQ+SHlwbm90aWNzIGFu
ZCBTZWRhdGl2ZXMvKmFkbWluaXN0cmF0aW9uICZhbXA7IGRvc2FnZTwva2V5d29yZD48a2V5d29y
ZD5QYWluLypwaHlzaW9wYXRob2xvZ3k8L2tleXdvcmQ+PGtleXdvcmQ+KlJlc3BpcmF0aW9uLCBB
cnRpZmljaWFsPC9rZXl3b3JkPjxrZXl3b3JkPlN0cmVzcywgUHN5Y2hvbG9naWNhbC8qcGh5c2lv
cGF0aG9sb2d5PC9rZXl3b3JkPjxrZXl3b3JkPkFzc2Vzc21lbnQ8L2tleXdvcmQ+PGtleXdvcmQ+
RGVsaXJpdW08L2tleXdvcmQ+PGtleXdvcmQ+RGlzdHJlc3M8L2tleXdvcmQ+PGtleXdvcmQ+UGFp
bjwva2V5d29yZD48a2V5d29yZD5QZWRpYXRyaWMgSW50ZW5zaXZlIENhcmU8L2tleXdvcmQ+PGtl
eXdvcmQ+U2VkYXRpb248L2tleXdvcmQ+PC9rZXl3b3Jkcz48ZGF0ZXM+PHllYXI+MjAxNDwveWVh
cj48cHViLWRhdGVzPjxkYXRlPkFwcjwvZGF0ZT48L3B1Yi1kYXRlcz48L2RhdGVzPjxpc2JuPjAw
MjAtNzQ4OTwvaXNibj48YWNjZXNzaW9uLW51bT4yMzk4NzgwMjwvYWNjZXNzaW9uLW51bT48dXJs
cz48L3VybHM+PGVsZWN0cm9uaWMtcmVzb3VyY2UtbnVtPjEwLjEwMTYvai5pam51cnN0dS4yMDEz
LjA3LjAwOTwvZWxlY3Ryb25pYy1yZXNvdXJjZS1udW0+PHJlbW90ZS1kYXRhYmFzZS1wcm92aWRl
cj5OTE08L3JlbW90ZS1kYXRhYmFzZS1wcm92aWRlcj48bGFuZ3VhZ2U+ZW5nPC9sYW5ndWFnZT48
L3JlY29yZD48L0NpdGU+PENpdGU+PEF1dGhvcj5NaWNoZWw8L0F1dGhvcj48WWVhcj4yMDIwPC9Z
ZWFyPjxSZWNOdW0+MzUwPC9SZWNOdW0+PHJlY29yZD48cmVjLW51bWJlcj4zNTA8L3JlYy1udW1i
ZXI+PGZvcmVpZ24ta2V5cz48a2V5IGFwcD0iRU4iIGRiLWlkPSJ2cHplcGE5YWt0dGFma2U5ZDly
cDJzenNkYXZmdDl4YXp3d3QiIHRpbWVzdGFtcD0iMTYxOTYwMTI0MCIgZ3VpZD0iYzBjNGI1MjMt
ZDk2Ni00OTdmLTkyZTItMTVjMmRjNzVmMDVkIj4zNTA8L2tleT48L2ZvcmVpZ24ta2V5cz48cmVm
LXR5cGUgbmFtZT0iSm91cm5hbCBBcnRpY2xlIj4xNzwvcmVmLXR5cGU+PGNvbnRyaWJ1dG9ycz48
YXV0aG9ycz48YXV0aG9yPk1pY2hlbCwgSi48L2F1dGhvcj48YXV0aG9yPlNhdXRlciwgTC48L2F1
dGhvcj48YXV0aG9yPk5ldW5ob2VmZmVyLCBGLjwvYXV0aG9yPjxhdXRob3I+SG9mYmVjaywgTS48
L2F1dGhvcj48YXV0aG9yPkt1bXBmLCBNLjwvYXV0aG9yPjxhdXRob3I+UGF1bHNlbiwgRi48L2F1
dGhvcj48YXV0aG9yPlNjaG1pZHQsIEEuPC9hdXRob3I+PGF1dGhvcj5GdWNocywgSi48L2F1dGhv
cj48L2F1dGhvcnM+PC9jb250cmlidXRvcnM+PGF1dGgtYWRkcmVzcz5EZXBhcnRtZW50IG9mIFBl
ZGlhdHJpYyBDYXJkaW9sb2d5LCBQdWxtb25vbG9neSBhbmQgUGVkaWF0cmljIEludGVuc2l2ZSBD
YXJlIE1lZGljaW5lLCBVbml2ZXJzaXR5IENoaWxkcmVuJmFwb3M7cyBIb3NwaXRhbCBUw7xiaW5n
ZW4sIEhvcHBlLVNleWxlci1TdHIuIDEsIDcyMDc2IFTDvGJpbmdlbiwgR2VybWFueS4gRWxlY3Ry
b25pYyBhZGRyZXNzOiBqb2VyZy5taWNoZWxAbWVkLnVuaS10dWViaW5nZW4uZGUuJiN4RDtEZXBh
cnRtZW50IG9mIFBlZGlhdHJpYyBDYXJkaW9sb2d5LCBQdWxtb25vbG9neSBhbmQgUGVkaWF0cmlj
IEludGVuc2l2ZSBDYXJlIE1lZGljaW5lLCBVbml2ZXJzaXR5IENoaWxkcmVuJmFwb3M7cyBIb3Nw
aXRhbCBUw7xiaW5nZW4sIEhvcHBlLVNleWxlci1TdHIuIDEsIDcyMDc2IFTDvGJpbmdlbiwgR2Vy
bWFueS4mI3hEO0RlcGFydG1lbnQgb2YgUmFkaWF0aW9uIE9uY29sb2d5LCBVbml2ZXJzaXR5IEhv
c3BpdGFsLCBIb3BwZS1TZXlsZXItU3RyLiAzLCA3MjA3NiBUw7xiaW5nZW4sIEdlcm1hbnkuJiN4
RDtEZXBhcnRtZW50IG9mIFBlZGlhdHJpYyBTdXJnZXJ5IGFuZCBQZWRpYXRyaWMgVXJvbG9neSwg
VW5pdmVyc2l0eSBDaGlsZHJlbiZhcG9zO3MgSG9zcGl0YWwgVMO8YmluZ2VuLCBIb3BwZS1TZXls
ZXItU3RyLiAxLCA3MjA3NiBUw7xiaW5nZW4sIEdlcm1hbnkuPC9hdXRoLWFkZHJlc3M+PHRpdGxl
cz48dGl0bGU+U2VkYXRpb24gcHJhY3RpY2VzIGR1cmluZyBoaWdoIGRvc2UgcmF0ZSBicmFjaHl0
aGVyYXB5IGZvciBjaGlsZHJlbiB3aXRoIHVyb2dlbml0YWwgYW5kIHBlcmlhbmFsIFJoYWJkb215
b3NhcmNvbWE8L3RpdGxlPjxzZWNvbmRhcnktdGl0bGU+SiBQZWRpYXRyIFN1cmc8L3NlY29uZGFy
eS10aXRsZT48L3RpdGxlcz48cGVyaW9kaWNhbD48ZnVsbC10aXRsZT5KIFBlZGlhdHIgU3VyZzwv
ZnVsbC10aXRsZT48L3BlcmlvZGljYWw+PGVkaXRpb24+MjAyMC8xMS8xNjwvZWRpdGlvbj48a2V5
d29yZHM+PGtleXdvcmQ+QmxhZGRlci9wcm9zdGF0ZSByaGFiZG9teW9zYXJjb21hPC9rZXl3b3Jk
PjxrZXl3b3JkPkJyYWNoeXRoZXJhcHk8L2tleXdvcmQ+PGtleXdvcmQ+UGVyaWFuYWwgcmhhYmRv
bXlvc2FyY29tYTwva2V5d29yZD48a2V5d29yZD5TZWRhdGlvbjwva2V5d29yZD48a2V5d29yZD5z
dGF0ZXMgdGhhdCB0aGVyZSBhcmUgbm8gY29uZmxpY3RzIG9mIGludGVyZXN0Ljwva2V5d29yZD48
L2tleXdvcmRzPjxkYXRlcz48eWVhcj4yMDIwPC95ZWFyPjxwdWItZGF0ZXM+PGRhdGU+Tm92IDI8
L2RhdGU+PC9wdWItZGF0ZXM+PC9kYXRlcz48aXNibj4wMDIyLTM0Njg8L2lzYm4+PGFjY2Vzc2lv
bi1udW0+MzMxODkyOTk8L2FjY2Vzc2lvbi1udW0+PHVybHM+PC91cmxzPjxlbGVjdHJvbmljLXJl
c291cmNlLW51bT4xMC4xMDE2L2ouanBlZHN1cmcuMjAyMC4xMC4wMjY8L2VsZWN0cm9uaWMtcmVz
b3VyY2UtbnVtPjxyZW1vdGUtZGF0YWJhc2UtcHJvdmlkZXI+TkxNPC9yZW1vdGUtZGF0YWJhc2Ut
cHJvdmlkZXI+PGxhbmd1YWdlPmVuZzwvbGFuZ3VhZ2U+PC9yZWNvcmQ+PC9DaXRlPjwvRW5kTm90
ZT5=
</w:fldData>
        </w:fldChar>
      </w:r>
      <w:r w:rsidR="00FA5750">
        <w:instrText xml:space="preserve"> ADDIN EN.CITE </w:instrText>
      </w:r>
      <w:r w:rsidR="00FA5750">
        <w:fldChar w:fldCharType="begin">
          <w:fldData xml:space="preserve">PEVuZE5vdGU+PENpdGU+PEF1dGhvcj5Qb2g8L0F1dGhvcj48WWVhcj4yMDE0PC9ZZWFyPjxSZWNO
dW0+MjkzPC9SZWNOdW0+PERpc3BsYXlUZXh0PihQb2ggZXQgYWwuLCAyMDE0LCBEb3JmbWFuIGV0
IGFsLiwgMjAxNCwgTWljaGVsIGV0IGFsLiwgMjAyMGIpPC9EaXNwbGF5VGV4dD48cmVjb3JkPjxy
ZWMtbnVtYmVyPjI5MzwvcmVjLW51bWJlcj48Zm9yZWlnbi1rZXlzPjxrZXkgYXBwPSJFTiIgZGIt
aWQ9InZwemVwYTlha3R0YWZrZTlkOXJwMnN6c2RhdmZ0OXhhend3dCIgdGltZXN0YW1wPSIxNTg5
Mjc1ODAyIiBndWlkPSIwMjlkYjk4Mi1jNjdjLTQ1ZWQtYmE4Yy1hODk3MzBmZjBjOTEiPjI5Mzwv
a2V5PjwvZm9yZWlnbi1rZXlzPjxyZWYtdHlwZSBuYW1lPSJKb3VybmFsIEFydGljbGUiPjE3PC9y
ZWYtdHlwZT48Y29udHJpYnV0b3JzPjxhdXRob3JzPjxhdXRob3I+UG9oLCBZLiBOLjwvYXV0aG9y
PjxhdXRob3I+UG9oLCBQLiBGLjwvYXV0aG9yPjxhdXRob3I+QnVhbmcsIFMuIE4uPC9hdXRob3I+
PGF1dGhvcj5MZWUsIEouIEguPC9hdXRob3I+PC9hdXRob3JzPjwvY29udHJpYnV0b3JzPjxhdXRo
LWFkZHJlc3M+MURpdmlzaW9uIG9mIE51cnNpbmcsIENoaWxkcmVuJmFwb3M7cyBJbnRlbnNpdmUg
Q2FyZSBVbml0LCBLSyBXb21lbiZhcG9zO3MgYW5kIENoaWxkcmVuJmFwb3M7cyBIb3NwaXRhbCwg
U2luZ2Fwb3JlLiAyQ2hpbGRyZW4mYXBvcztzIEludGVuc2l2ZSBDYXJlIFVuaXQsIERlcGFydG1l
bnQgb2YgUGVkaWF0cmljIFN1YnNwZWNpYWx0aWVzLCBLSyBXb21lbiZhcG9zO3MgYW5kIENoaWxk
cmVuIEhvc3BpdGFsLCBTaW5nYXBvcmUuIDNPZmZpY2Ugb2YgQ2xpbmljYWwgU2NpZW5jZXMsIER1
a2UtTlVTIEdyYWR1YXRlIFNjaG9vbCBvZiBNZWRpY2luZSwgU2luZ2Fwb3JlLjwvYXV0aC1hZGRy
ZXNzPjx0aXRsZXM+PHRpdGxlPlNlZGF0aW9uIGd1aWRlbGluZXMsIHByb3RvY29scywgYW5kIGFs
Z29yaXRobXMgaW4gUElDVXM6IGEgc3lzdGVtYXRpYyByZXZpZXc8L3RpdGxlPjxzZWNvbmRhcnkt
dGl0bGU+UGVkaWF0ciBDcml0IENhcmUgTWVkPC9zZWNvbmRhcnktdGl0bGU+PC90aXRsZXM+PHBl
cmlvZGljYWw+PGZ1bGwtdGl0bGU+UGVkaWF0ciBDcml0IENhcmUgTWVkPC9mdWxsLXRpdGxlPjwv
cGVyaW9kaWNhbD48cGFnZXM+ODg1LTkyPC9wYWdlcz48dm9sdW1lPjE1PC92b2x1bWU+PG51bWJl
cj45PC9udW1iZXI+PGVkaXRpb24+MjAxNC8wOS8xODwvZWRpdGlvbj48a2V5d29yZHM+PGtleXdv
cmQ+KkFsZ29yaXRobXM8L2tleXdvcmQ+PGtleXdvcmQ+KkNsaW5pY2FsIFByb3RvY29sczwva2V5
d29yZD48a2V5d29yZD5Dcml0aWNhbCBJbGxuZXNzLyp0aGVyYXB5PC9rZXl3b3JkPjxrZXl3b3Jk
PkRvc2UtUmVzcG9uc2UgUmVsYXRpb25zaGlwLCBEcnVnPC9rZXl3b3JkPjxrZXl3b3JkPkh1bWFu
czwva2V5d29yZD48a2V5d29yZD5IeXBub3RpY3MgYW5kIFNlZGF0aXZlcy8qYWRtaW5pc3RyYXRp
b24gJmFtcDsgZG9zYWdlPC9rZXl3b3JkPjxrZXl3b3JkPkludGVuc2l2ZSBDYXJlIFVuaXRzLCBQ
ZWRpYXRyaWMvKnN0YXRpc3RpY3MgJmFtcDsgbnVtZXJpY2FsIGRhdGE8L2tleXdvcmQ+PGtleXdv
cmQ+TGVuZ3RoIG9mIFN0YXk8L2tleXdvcmQ+PGtleXdvcmQ+T3V0Y29tZSBhbmQgUHJvY2VzcyBB
c3Nlc3NtZW50LCBIZWFsdGggQ2FyZTwva2V5d29yZD48a2V5d29yZD5SZXNwaXJhdGlvbiwgQXJ0
aWZpY2lhbDwva2V5d29yZD48a2V5d29yZD5TeXN0ZW1hdGljIFJldmlld3MgYXMgVG9waWM8L2tl
eXdvcmQ+PC9rZXl3b3Jkcz48ZGF0ZXM+PHllYXI+MjAxNDwveWVhcj48cHViLWRhdGVzPjxkYXRl
Pk5vdjwvZGF0ZT48L3B1Yi1kYXRlcz48L2RhdGVzPjxpc2JuPjE1MjktNzUzNSAoUHJpbnQpJiN4
RDsxNTI5LTc1MzU8L2lzYm4+PGFjY2Vzc2lvbi1udW0+MjUyMzAzMTQ8L2FjY2Vzc2lvbi1udW0+
PHVybHM+PC91cmxzPjxlbGVjdHJvbmljLXJlc291cmNlLW51bT4xMC4xMDk3L3BjYy4wMDAwMDAw
MDAwMDAwMjU1PC9lbGVjdHJvbmljLXJlc291cmNlLW51bT48cmVtb3RlLWRhdGFiYXNlLXByb3Zp
ZGVyPk5MTTwvcmVtb3RlLWRhdGFiYXNlLXByb3ZpZGVyPjxsYW5ndWFnZT5lbmc8L2xhbmd1YWdl
PjwvcmVjb3JkPjwvQ2l0ZT48Q2l0ZT48QXV0aG9yPkRvcmZtYW48L0F1dGhvcj48WWVhcj4yMDE0
PC9ZZWFyPjxSZWNOdW0+MzE1PC9SZWNOdW0+PHJlY29yZD48cmVjLW51bWJlcj4zMTU8L3JlYy1u
dW1iZXI+PGZvcmVpZ24ta2V5cz48a2V5IGFwcD0iRU4iIGRiLWlkPSJ2cHplcGE5YWt0dGFma2U5
ZDlycDJzenNkYXZmdDl4YXp3d3QiIHRpbWVzdGFtcD0iMTU4OTg4OTAxOSIgZ3VpZD0iMTUwM2Rm
MzQtOWFkMS00MjdkLTllZTktYjU1YmMzMzEzNjVlIj4zMTU8L2tleT48L2ZvcmVpZ24ta2V5cz48
cmVmLXR5cGUgbmFtZT0iSm91cm5hbCBBcnRpY2xlIj4xNzwvcmVmLXR5cGU+PGNvbnRyaWJ1dG9y
cz48YXV0aG9ycz48YXV0aG9yPkRvcmZtYW4sIFQuIEwuPC9hdXRob3I+PGF1dGhvcj5TdW1hbW8g
U2NoZWxsZW5iZXJnLCBFLjwvYXV0aG9yPjxhdXRob3I+UmVtcGVsLCBHLiBSLjwvYXV0aG9yPjxh
dXRob3I+U2NvdHQsIFMuIEQuPC9hdXRob3I+PGF1dGhvcj5IYXJ0bGluZywgTC48L2F1dGhvcj48
L2F1dGhvcnM+PC9jb250cmlidXRvcnM+PGF1dGgtYWRkcmVzcz5Vbml2ZXJzaXR5IG9mIEFsYmVy
dGEsIEVkbW9udG9uLCBDYW5hZGEuIEVsZWN0cm9uaWMgYWRkcmVzczogdGRvcmZtYW5AdWFsYmVy
dGEuY2EuJiN4RDtVbml2ZXJzaXR5IG9mIEFsYmVydGEsIEVkbW9udG9uLCBDYW5hZGEuIEVsZWN0
cm9uaWMgYWRkcmVzczogZXN1bWFtb0BnbWFpbC5jb20uJiN4RDtVbml2ZXJzaXR5IG9mIEFsYmVy
dGEsIEVkbW9udG9uLCBDYW5hZGE7IEFzc29jaWF0ZSBQcm9mZXNzb3IsIEZhY3VsdHkgb2YgTnVy
c2luZywgQ2FuYWRhOyBBbGJlcnRhIEhlcml0YWdlIEZvdW5kYXRpb24gZm9yIEhlYWx0aCBSZXNl
YXJjaCAoQUhGTVIpLCBDYW5hZGEuIEVsZWN0cm9uaWMgYWRkcmVzczogZ3dlbi5yZW1wZWxAdWFs
YmVydGEuY2EuJiN4RDtVbml2ZXJzaXR5IG9mIEFsYmVydGEsIEVkbW9udG9uLCBDYW5hZGE7IEFz
c29jaWF0ZSBQcm9mZXNzb3IsIEZhY3VsdHkgb2YgTnVyc2luZywgQ2FuYWRhOyBBbGJlcnRhIEhl
cml0YWdlIEZvdW5kYXRpb24gZm9yIEhlYWx0aCBSZXNlYXJjaCAoQUhGTVIpLCBDYW5hZGE7IENh
bmFkaWFuIEluc3RpdHV0ZXMgb2YgSGVhbHRoIFJlc2VhcmNoLCBDYW5hZGEuIEVsZWN0cm9uaWMg
YWRkcmVzczogc2hhbm5vbi5zY290dEB1YWxiZXJ0YS5jYS4mI3hEO1VuaXZlcnNpdHkgb2YgQWxi
ZXJ0YSwgRWRtb250b24sIENhbmFkYTsgQ2FuYWRpYW4gSW5zdGl0dXRlcyBvZiBIZWFsdGggUmVz
ZWFyY2gsIENhbmFkYTsgQVJDSEUsIENhbmFkYTsgVW5pdmVyc2l0eSBvZiBBbGJlcnRhIEV2aWRl
bmNlLWJhc2VkIFByYWN0aWNlIENlbnRlciwgQ2FuYWRhOyBEZXBhcnRtZW50IG9mIFBlZGlhdHJp
Y3MsIENhbmFkYS4gRWxlY3Ryb25pYyBhZGRyZXNzOiBoYXJ0bGluZ0B1YWxiZXJ0YS5jYS48L2F1
dGgtYWRkcmVzcz48dGl0bGVzPjx0aXRsZT5BbiBldmFsdWF0aW9uIG9mIGluc3RydW1lbnRzIGZv
ciBzY29yaW5nIHBoeXNpb2xvZ2ljYWwgYW5kIGJlaGF2aW9yYWwgY3VlcyBvZiBwYWluLCBub24t
cGFpbiByZWxhdGVkIGRpc3RyZXNzLCBhbmQgYWRlcXVhY3kgb2YgYW5hbGdlc2lhIGFuZCBzZWRh
dGlvbiBpbiBwZWRpYXRyaWMgbWVjaGFuaWNhbGx5IHZlbnRpbGF0ZWQgcGF0aWVudHM6IEEgc3lz
dGVtYXRpYyByZXZpZXc8L3RpdGxlPjxzZWNvbmRhcnktdGl0bGU+SW50IEogTnVycyBTdHVkPC9z
ZWNvbmRhcnktdGl0bGU+PC90aXRsZXM+PHBlcmlvZGljYWw+PGZ1bGwtdGl0bGU+SW50IEogTnVy
cyBTdHVkPC9mdWxsLXRpdGxlPjwvcGVyaW9kaWNhbD48cGFnZXM+NjU0LTc2PC9wYWdlcz48dm9s
dW1lPjUxPC92b2x1bWU+PG51bWJlcj40PC9udW1iZXI+PGVkaXRpb24+MjAxMy8wOC8zMTwvZWRp
dGlvbj48a2V5d29yZHM+PGtleXdvcmQ+KkFuYWxnZXNpYTwva2V5d29yZD48a2V5d29yZD5DaGls
ZDwva2V5d29yZD48a2V5d29yZD5IdW1hbnM8L2tleXdvcmQ+PGtleXdvcmQ+SHlwbm90aWNzIGFu
ZCBTZWRhdGl2ZXMvKmFkbWluaXN0cmF0aW9uICZhbXA7IGRvc2FnZTwva2V5d29yZD48a2V5d29y
ZD5QYWluLypwaHlzaW9wYXRob2xvZ3k8L2tleXdvcmQ+PGtleXdvcmQ+KlJlc3BpcmF0aW9uLCBB
cnRpZmljaWFsPC9rZXl3b3JkPjxrZXl3b3JkPlN0cmVzcywgUHN5Y2hvbG9naWNhbC8qcGh5c2lv
cGF0aG9sb2d5PC9rZXl3b3JkPjxrZXl3b3JkPkFzc2Vzc21lbnQ8L2tleXdvcmQ+PGtleXdvcmQ+
RGVsaXJpdW08L2tleXdvcmQ+PGtleXdvcmQ+RGlzdHJlc3M8L2tleXdvcmQ+PGtleXdvcmQ+UGFp
bjwva2V5d29yZD48a2V5d29yZD5QZWRpYXRyaWMgSW50ZW5zaXZlIENhcmU8L2tleXdvcmQ+PGtl
eXdvcmQ+U2VkYXRpb248L2tleXdvcmQ+PC9rZXl3b3Jkcz48ZGF0ZXM+PHllYXI+MjAxNDwveWVh
cj48cHViLWRhdGVzPjxkYXRlPkFwcjwvZGF0ZT48L3B1Yi1kYXRlcz48L2RhdGVzPjxpc2JuPjAw
MjAtNzQ4OTwvaXNibj48YWNjZXNzaW9uLW51bT4yMzk4NzgwMjwvYWNjZXNzaW9uLW51bT48dXJs
cz48L3VybHM+PGVsZWN0cm9uaWMtcmVzb3VyY2UtbnVtPjEwLjEwMTYvai5pam51cnN0dS4yMDEz
LjA3LjAwOTwvZWxlY3Ryb25pYy1yZXNvdXJjZS1udW0+PHJlbW90ZS1kYXRhYmFzZS1wcm92aWRl
cj5OTE08L3JlbW90ZS1kYXRhYmFzZS1wcm92aWRlcj48bGFuZ3VhZ2U+ZW5nPC9sYW5ndWFnZT48
L3JlY29yZD48L0NpdGU+PENpdGU+PEF1dGhvcj5NaWNoZWw8L0F1dGhvcj48WWVhcj4yMDIwPC9Z
ZWFyPjxSZWNOdW0+MzUwPC9SZWNOdW0+PHJlY29yZD48cmVjLW51bWJlcj4zNTA8L3JlYy1udW1i
ZXI+PGZvcmVpZ24ta2V5cz48a2V5IGFwcD0iRU4iIGRiLWlkPSJ2cHplcGE5YWt0dGFma2U5ZDly
cDJzenNkYXZmdDl4YXp3d3QiIHRpbWVzdGFtcD0iMTYxOTYwMTI0MCIgZ3VpZD0iYzBjNGI1MjMt
ZDk2Ni00OTdmLTkyZTItMTVjMmRjNzVmMDVkIj4zNTA8L2tleT48L2ZvcmVpZ24ta2V5cz48cmVm
LXR5cGUgbmFtZT0iSm91cm5hbCBBcnRpY2xlIj4xNzwvcmVmLXR5cGU+PGNvbnRyaWJ1dG9ycz48
YXV0aG9ycz48YXV0aG9yPk1pY2hlbCwgSi48L2F1dGhvcj48YXV0aG9yPlNhdXRlciwgTC48L2F1
dGhvcj48YXV0aG9yPk5ldW5ob2VmZmVyLCBGLjwvYXV0aG9yPjxhdXRob3I+SG9mYmVjaywgTS48
L2F1dGhvcj48YXV0aG9yPkt1bXBmLCBNLjwvYXV0aG9yPjxhdXRob3I+UGF1bHNlbiwgRi48L2F1
dGhvcj48YXV0aG9yPlNjaG1pZHQsIEEuPC9hdXRob3I+PGF1dGhvcj5GdWNocywgSi48L2F1dGhv
cj48L2F1dGhvcnM+PC9jb250cmlidXRvcnM+PGF1dGgtYWRkcmVzcz5EZXBhcnRtZW50IG9mIFBl
ZGlhdHJpYyBDYXJkaW9sb2d5LCBQdWxtb25vbG9neSBhbmQgUGVkaWF0cmljIEludGVuc2l2ZSBD
YXJlIE1lZGljaW5lLCBVbml2ZXJzaXR5IENoaWxkcmVuJmFwb3M7cyBIb3NwaXRhbCBUw7xiaW5n
ZW4sIEhvcHBlLVNleWxlci1TdHIuIDEsIDcyMDc2IFTDvGJpbmdlbiwgR2VybWFueS4gRWxlY3Ry
b25pYyBhZGRyZXNzOiBqb2VyZy5taWNoZWxAbWVkLnVuaS10dWViaW5nZW4uZGUuJiN4RDtEZXBh
cnRtZW50IG9mIFBlZGlhdHJpYyBDYXJkaW9sb2d5LCBQdWxtb25vbG9neSBhbmQgUGVkaWF0cmlj
IEludGVuc2l2ZSBDYXJlIE1lZGljaW5lLCBVbml2ZXJzaXR5IENoaWxkcmVuJmFwb3M7cyBIb3Nw
aXRhbCBUw7xiaW5nZW4sIEhvcHBlLVNleWxlci1TdHIuIDEsIDcyMDc2IFTDvGJpbmdlbiwgR2Vy
bWFueS4mI3hEO0RlcGFydG1lbnQgb2YgUmFkaWF0aW9uIE9uY29sb2d5LCBVbml2ZXJzaXR5IEhv
c3BpdGFsLCBIb3BwZS1TZXlsZXItU3RyLiAzLCA3MjA3NiBUw7xiaW5nZW4sIEdlcm1hbnkuJiN4
RDtEZXBhcnRtZW50IG9mIFBlZGlhdHJpYyBTdXJnZXJ5IGFuZCBQZWRpYXRyaWMgVXJvbG9neSwg
VW5pdmVyc2l0eSBDaGlsZHJlbiZhcG9zO3MgSG9zcGl0YWwgVMO8YmluZ2VuLCBIb3BwZS1TZXls
ZXItU3RyLiAxLCA3MjA3NiBUw7xiaW5nZW4sIEdlcm1hbnkuPC9hdXRoLWFkZHJlc3M+PHRpdGxl
cz48dGl0bGU+U2VkYXRpb24gcHJhY3RpY2VzIGR1cmluZyBoaWdoIGRvc2UgcmF0ZSBicmFjaHl0
aGVyYXB5IGZvciBjaGlsZHJlbiB3aXRoIHVyb2dlbml0YWwgYW5kIHBlcmlhbmFsIFJoYWJkb215
b3NhcmNvbWE8L3RpdGxlPjxzZWNvbmRhcnktdGl0bGU+SiBQZWRpYXRyIFN1cmc8L3NlY29uZGFy
eS10aXRsZT48L3RpdGxlcz48cGVyaW9kaWNhbD48ZnVsbC10aXRsZT5KIFBlZGlhdHIgU3VyZzwv
ZnVsbC10aXRsZT48L3BlcmlvZGljYWw+PGVkaXRpb24+MjAyMC8xMS8xNjwvZWRpdGlvbj48a2V5
d29yZHM+PGtleXdvcmQ+QmxhZGRlci9wcm9zdGF0ZSByaGFiZG9teW9zYXJjb21hPC9rZXl3b3Jk
PjxrZXl3b3JkPkJyYWNoeXRoZXJhcHk8L2tleXdvcmQ+PGtleXdvcmQ+UGVyaWFuYWwgcmhhYmRv
bXlvc2FyY29tYTwva2V5d29yZD48a2V5d29yZD5TZWRhdGlvbjwva2V5d29yZD48a2V5d29yZD5z
dGF0ZXMgdGhhdCB0aGVyZSBhcmUgbm8gY29uZmxpY3RzIG9mIGludGVyZXN0Ljwva2V5d29yZD48
L2tleXdvcmRzPjxkYXRlcz48eWVhcj4yMDIwPC95ZWFyPjxwdWItZGF0ZXM+PGRhdGU+Tm92IDI8
L2RhdGU+PC9wdWItZGF0ZXM+PC9kYXRlcz48aXNibj4wMDIyLTM0Njg8L2lzYm4+PGFjY2Vzc2lv
bi1udW0+MzMxODkyOTk8L2FjY2Vzc2lvbi1udW0+PHVybHM+PC91cmxzPjxlbGVjdHJvbmljLXJl
c291cmNlLW51bT4xMC4xMDE2L2ouanBlZHN1cmcuMjAyMC4xMC4wMjY8L2VsZWN0cm9uaWMtcmVz
b3VyY2UtbnVtPjxyZW1vdGUtZGF0YWJhc2UtcHJvdmlkZXI+TkxNPC9yZW1vdGUtZGF0YWJhc2Ut
cHJvdmlkZXI+PGxhbmd1YWdlPmVuZzwvbGFuZ3VhZ2U+PC9yZWNvcmQ+PC9DaXRlPjwvRW5kTm90
ZT5=
</w:fldData>
        </w:fldChar>
      </w:r>
      <w:r w:rsidR="00FA5750">
        <w:instrText xml:space="preserve"> ADDIN EN.CITE.DATA </w:instrText>
      </w:r>
      <w:r w:rsidR="00FA5750">
        <w:fldChar w:fldCharType="end"/>
      </w:r>
      <w:r w:rsidR="00535348">
        <w:fldChar w:fldCharType="separate"/>
      </w:r>
      <w:r w:rsidR="00FA5750">
        <w:rPr>
          <w:noProof/>
        </w:rPr>
        <w:t>(</w:t>
      </w:r>
      <w:hyperlink w:anchor="_ENREF_111" w:tooltip="Poh, 2014 #293" w:history="1">
        <w:r w:rsidR="00764178" w:rsidRPr="00764178">
          <w:rPr>
            <w:rStyle w:val="Hyperlink"/>
          </w:rPr>
          <w:t>Poh et al., 2014</w:t>
        </w:r>
      </w:hyperlink>
      <w:r w:rsidR="00FA5750">
        <w:rPr>
          <w:noProof/>
        </w:rPr>
        <w:t xml:space="preserve">, </w:t>
      </w:r>
      <w:hyperlink w:anchor="_ENREF_39" w:tooltip="Dorfman, 2014 #315" w:history="1">
        <w:r w:rsidR="00764178" w:rsidRPr="00764178">
          <w:rPr>
            <w:rStyle w:val="Hyperlink"/>
          </w:rPr>
          <w:t>Dorfman et al., 2014</w:t>
        </w:r>
      </w:hyperlink>
      <w:r w:rsidR="00FA5750">
        <w:rPr>
          <w:noProof/>
        </w:rPr>
        <w:t xml:space="preserve">, </w:t>
      </w:r>
      <w:hyperlink w:anchor="_ENREF_93" w:tooltip="Michel, 2020 #350" w:history="1">
        <w:r w:rsidR="00764178" w:rsidRPr="00764178">
          <w:rPr>
            <w:rStyle w:val="Hyperlink"/>
          </w:rPr>
          <w:t>Michel et al., 2020b</w:t>
        </w:r>
      </w:hyperlink>
      <w:r w:rsidR="00FA5750">
        <w:rPr>
          <w:noProof/>
        </w:rPr>
        <w:t>)</w:t>
      </w:r>
      <w:r w:rsidR="00535348">
        <w:fldChar w:fldCharType="end"/>
      </w:r>
      <w:r w:rsidR="00CC09FD">
        <w:t>.</w:t>
      </w:r>
    </w:p>
    <w:p w14:paraId="6D80F3A6" w14:textId="1DFEBC57" w:rsidR="00561803" w:rsidRDefault="00535348" w:rsidP="00B3039C">
      <w:r>
        <w:t xml:space="preserve">Die Analgosedierung wird auf </w:t>
      </w:r>
      <w:r w:rsidR="005A6261" w:rsidRPr="009A2412">
        <w:t>der Kinderintensivstation</w:t>
      </w:r>
      <w:r w:rsidR="00E90063">
        <w:t xml:space="preserve"> (</w:t>
      </w:r>
      <w:r w:rsidR="00F00533" w:rsidRPr="009A2412">
        <w:t>PICU</w:t>
      </w:r>
      <w:r w:rsidR="00E90063">
        <w:t>)</w:t>
      </w:r>
      <w:r w:rsidR="00F00533" w:rsidRPr="009A2412">
        <w:t xml:space="preserve"> </w:t>
      </w:r>
      <w:r w:rsidR="005A6261" w:rsidRPr="009A2412">
        <w:t>routinemäßig ange</w:t>
      </w:r>
      <w:r w:rsidR="007552C2">
        <w:softHyphen/>
      </w:r>
      <w:r w:rsidR="005A6261" w:rsidRPr="009A2412">
        <w:t>wandt, da durch adäquate Verabreichung Schmerz, Angst und Stresslevel der Kinder ge</w:t>
      </w:r>
      <w:r w:rsidR="00900D3F">
        <w:softHyphen/>
      </w:r>
      <w:r w:rsidR="005A6261" w:rsidRPr="009A2412">
        <w:t>senkt werden kann</w:t>
      </w:r>
      <w:bookmarkEnd w:id="32"/>
      <w:r w:rsidR="005A6261" w:rsidRPr="009A2412">
        <w:t xml:space="preserve"> </w:t>
      </w:r>
      <w:r w:rsidR="005A6261" w:rsidRPr="009A2412">
        <w:fldChar w:fldCharType="begin">
          <w:fldData xml:space="preserve">PEVuZE5vdGU+PENpdGU+PEF1dGhvcj5KZW5raW5zPC9BdXRob3I+PFllYXI+MjAwNzwvWWVhcj48
UmVjTnVtPjI2NTwvUmVjTnVtPjxEaXNwbGF5VGV4dD4oSmVua2lucyBldCBhbC4sIDIwMDcpPC9E
aXNwbGF5VGV4dD48cmVjb3JkPjxyZWMtbnVtYmVyPjI2NTwvcmVjLW51bWJlcj48Zm9yZWlnbi1r
ZXlzPjxrZXkgYXBwPSJFTiIgZGItaWQ9InZwemVwYTlha3R0YWZrZTlkOXJwMnN6c2RhdmZ0OXhh
end3dCIgdGltZXN0YW1wPSIxNTg3NTQzOTI1IiBndWlkPSJiY2RhNDlmZC1kYTlmLTQxY2QtOTZl
ZS02YWU0ZjE2OGM5M2MiPjI2NTwva2V5PjwvZm9yZWlnbi1rZXlzPjxyZWYtdHlwZSBuYW1lPSJK
b3VybmFsIEFydGljbGUiPjE3PC9yZWYtdHlwZT48Y29udHJpYnV0b3JzPjxhdXRob3JzPjxhdXRo
b3I+SmVua2lucywgSS4gQS48L2F1dGhvcj48YXV0aG9yPlBsYXlmb3IsIFMuIEQuPC9hdXRob3I+
PGF1dGhvcj5CZXZhbiwgQy48L2F1dGhvcj48YXV0aG9yPkRhdmllcywgRy48L2F1dGhvcj48YXV0
aG9yPldvbGYsIEEuIFIuPC9hdXRob3I+PC9hdXRob3JzPjwvY29udHJpYnV0b3JzPjxhdXRoLWFk
ZHJlc3M+UGFlZGlhdHJpYyBJbnRlbnNpdmUgQ2FyZSBTb2NpZXR5IFN0dWR5IEdyb3VwLCBVSy4g
aWFuLmplbmtpbnNAdWJodC5uaHMudWs8L2F1dGgtYWRkcmVzcz48dGl0bGVzPjx0aXRsZT5DdXJy
ZW50IFVuaXRlZCBLaW5nZG9tIHNlZGF0aW9uIHByYWN0aWNlIGluIHBlZGlhdHJpYyBpbnRlbnNp
dmUgY2FyZTwvdGl0bGU+PHNlY29uZGFyeS10aXRsZT5QYWVkaWF0ciBBbmFlc3RoPC9zZWNvbmRh
cnktdGl0bGU+PC90aXRsZXM+PHBlcmlvZGljYWw+PGZ1bGwtdGl0bGU+UGFlZGlhdHIgQW5hZXN0
aDwvZnVsbC10aXRsZT48L3BlcmlvZGljYWw+PHBhZ2VzPjY3NS04MzwvcGFnZXM+PHZvbHVtZT4x
Nzwvdm9sdW1lPjxudW1iZXI+NzwvbnVtYmVyPjxlZGl0aW9uPjIwMDcvMDYvMTU8L2VkaXRpb24+
PGtleXdvcmRzPjxrZXl3b3JkPkFkb2xlc2NlbnQ8L2tleXdvcmQ+PGtleXdvcmQ+QW5hbGdlc2lj
czwva2V5d29yZD48a2V5d29yZD5BbmFsZ2VzaWNzLCBPcGlvaWQ8L2tleXdvcmQ+PGtleXdvcmQ+
Q2FyZGlhYyBTdXJnaWNhbCBQcm9jZWR1cmVzPC9rZXl3b3JkPjxrZXl3b3JkPkNoaWxkPC9rZXl3
b3JkPjxrZXl3b3JkPkNoaWxkLCBQcmVzY2hvb2w8L2tleXdvcmQ+PGtleXdvcmQ+KkNvbnNjaW91
cyBTZWRhdGlvbjwva2V5d29yZD48a2V5d29yZD4qQ3JpdGljYWwgQ2FyZTwva2V5d29yZD48a2V5
d29yZD5EcnVnIFV0aWxpemF0aW9uPC9rZXl3b3JkPjxrZXl3b3JkPkZlbWFsZTwva2V5d29yZD48
a2V5d29yZD5IZWFsdGggQ2FyZSBTdXJ2ZXlzPC9rZXl3b3JkPjxrZXl3b3JkPkh1bWFuczwva2V5
d29yZD48a2V5d29yZD5IeXBub3RpY3MgYW5kIFNlZGF0aXZlczwva2V5d29yZD48a2V5d29yZD5J
bmZhbnQ8L2tleXdvcmQ+PGtleXdvcmQ+SW5mYW50LCBOZXdib3JuPC9rZXl3b3JkPjxrZXl3b3Jk
PkluamVjdGlvbnMsIEludHJhdmVub3VzPC9rZXl3b3JkPjxrZXl3b3JkPkludGVuc2l2ZSBDYXJl
IFVuaXRzLCBQZWRpYXRyaWM8L2tleXdvcmQ+PGtleXdvcmQ+TGVuZ3RoIG9mIFN0YXk8L2tleXdv
cmQ+PGtleXdvcmQ+TWFsZTwva2V5d29yZD48a2V5d29yZD5NaWRhem9sYW08L2tleXdvcmQ+PGtl
eXdvcmQ+TW9ycGhpbmU8L2tleXdvcmQ+PGtleXdvcmQ+UHJvc3BlY3RpdmUgU3R1ZGllczwva2V5
d29yZD48a2V5d29yZD5SZXNwaXJhdGlvbiwgQXJ0aWZpY2lhbDwva2V5d29yZD48a2V5d29yZD5T
dXJnaWNhbCBQcm9jZWR1cmVzLCBPcGVyYXRpdmU8L2tleXdvcmQ+PGtleXdvcmQ+VW5pdGVkIEtp
bmdkb208L2tleXdvcmQ+PC9rZXl3b3Jkcz48ZGF0ZXM+PHllYXI+MjAwNzwveWVhcj48cHViLWRh
dGVzPjxkYXRlPkp1bDwvZGF0ZT48L3B1Yi1kYXRlcz48L2RhdGVzPjxpc2JuPjExNTUtNTY0NSAo
UHJpbnQpJiN4RDsxMTU1LTU2NDU8L2lzYm4+PGFjY2Vzc2lvbi1udW0+MTc1NjQ2NTA8L2FjY2Vz
c2lvbi1udW0+PHVybHM+PC91cmxzPjxlbGVjdHJvbmljLXJlc291cmNlLW51bT4xMC4xMTExL2ou
MTQ2MC05NTkyLjIwMDYuMDIxODAueDwvZWxlY3Ryb25pYy1yZXNvdXJjZS1udW0+PHJlbW90ZS1k
YXRhYmFzZS1wcm92aWRlcj5OTE08L3JlbW90ZS1kYXRhYmFzZS1wcm92aWRlcj48bGFuZ3VhZ2U+
ZW5nPC9sYW5ndWFnZT48L3JlY29yZD48L0NpdGU+PC9FbmROb3RlPn==
</w:fldData>
        </w:fldChar>
      </w:r>
      <w:r w:rsidR="008A3057">
        <w:instrText xml:space="preserve"> ADDIN EN.CITE </w:instrText>
      </w:r>
      <w:r w:rsidR="008A3057">
        <w:fldChar w:fldCharType="begin">
          <w:fldData xml:space="preserve">PEVuZE5vdGU+PENpdGU+PEF1dGhvcj5KZW5raW5zPC9BdXRob3I+PFllYXI+MjAwNzwvWWVhcj48
UmVjTnVtPjI2NTwvUmVjTnVtPjxEaXNwbGF5VGV4dD4oSmVua2lucyBldCBhbC4sIDIwMDcpPC9E
aXNwbGF5VGV4dD48cmVjb3JkPjxyZWMtbnVtYmVyPjI2NTwvcmVjLW51bWJlcj48Zm9yZWlnbi1r
ZXlzPjxrZXkgYXBwPSJFTiIgZGItaWQ9InZwemVwYTlha3R0YWZrZTlkOXJwMnN6c2RhdmZ0OXhh
end3dCIgdGltZXN0YW1wPSIxNTg3NTQzOTI1IiBndWlkPSJiY2RhNDlmZC1kYTlmLTQxY2QtOTZl
ZS02YWU0ZjE2OGM5M2MiPjI2NTwva2V5PjwvZm9yZWlnbi1rZXlzPjxyZWYtdHlwZSBuYW1lPSJK
b3VybmFsIEFydGljbGUiPjE3PC9yZWYtdHlwZT48Y29udHJpYnV0b3JzPjxhdXRob3JzPjxhdXRo
b3I+SmVua2lucywgSS4gQS48L2F1dGhvcj48YXV0aG9yPlBsYXlmb3IsIFMuIEQuPC9hdXRob3I+
PGF1dGhvcj5CZXZhbiwgQy48L2F1dGhvcj48YXV0aG9yPkRhdmllcywgRy48L2F1dGhvcj48YXV0
aG9yPldvbGYsIEEuIFIuPC9hdXRob3I+PC9hdXRob3JzPjwvY29udHJpYnV0b3JzPjxhdXRoLWFk
ZHJlc3M+UGFlZGlhdHJpYyBJbnRlbnNpdmUgQ2FyZSBTb2NpZXR5IFN0dWR5IEdyb3VwLCBVSy4g
aWFuLmplbmtpbnNAdWJodC5uaHMudWs8L2F1dGgtYWRkcmVzcz48dGl0bGVzPjx0aXRsZT5DdXJy
ZW50IFVuaXRlZCBLaW5nZG9tIHNlZGF0aW9uIHByYWN0aWNlIGluIHBlZGlhdHJpYyBpbnRlbnNp
dmUgY2FyZTwvdGl0bGU+PHNlY29uZGFyeS10aXRsZT5QYWVkaWF0ciBBbmFlc3RoPC9zZWNvbmRh
cnktdGl0bGU+PC90aXRsZXM+PHBlcmlvZGljYWw+PGZ1bGwtdGl0bGU+UGFlZGlhdHIgQW5hZXN0
aDwvZnVsbC10aXRsZT48L3BlcmlvZGljYWw+PHBhZ2VzPjY3NS04MzwvcGFnZXM+PHZvbHVtZT4x
Nzwvdm9sdW1lPjxudW1iZXI+NzwvbnVtYmVyPjxlZGl0aW9uPjIwMDcvMDYvMTU8L2VkaXRpb24+
PGtleXdvcmRzPjxrZXl3b3JkPkFkb2xlc2NlbnQ8L2tleXdvcmQ+PGtleXdvcmQ+QW5hbGdlc2lj
czwva2V5d29yZD48a2V5d29yZD5BbmFsZ2VzaWNzLCBPcGlvaWQ8L2tleXdvcmQ+PGtleXdvcmQ+
Q2FyZGlhYyBTdXJnaWNhbCBQcm9jZWR1cmVzPC9rZXl3b3JkPjxrZXl3b3JkPkNoaWxkPC9rZXl3
b3JkPjxrZXl3b3JkPkNoaWxkLCBQcmVzY2hvb2w8L2tleXdvcmQ+PGtleXdvcmQ+KkNvbnNjaW91
cyBTZWRhdGlvbjwva2V5d29yZD48a2V5d29yZD4qQ3JpdGljYWwgQ2FyZTwva2V5d29yZD48a2V5
d29yZD5EcnVnIFV0aWxpemF0aW9uPC9rZXl3b3JkPjxrZXl3b3JkPkZlbWFsZTwva2V5d29yZD48
a2V5d29yZD5IZWFsdGggQ2FyZSBTdXJ2ZXlzPC9rZXl3b3JkPjxrZXl3b3JkPkh1bWFuczwva2V5
d29yZD48a2V5d29yZD5IeXBub3RpY3MgYW5kIFNlZGF0aXZlczwva2V5d29yZD48a2V5d29yZD5J
bmZhbnQ8L2tleXdvcmQ+PGtleXdvcmQ+SW5mYW50LCBOZXdib3JuPC9rZXl3b3JkPjxrZXl3b3Jk
PkluamVjdGlvbnMsIEludHJhdmVub3VzPC9rZXl3b3JkPjxrZXl3b3JkPkludGVuc2l2ZSBDYXJl
IFVuaXRzLCBQZWRpYXRyaWM8L2tleXdvcmQ+PGtleXdvcmQ+TGVuZ3RoIG9mIFN0YXk8L2tleXdv
cmQ+PGtleXdvcmQ+TWFsZTwva2V5d29yZD48a2V5d29yZD5NaWRhem9sYW08L2tleXdvcmQ+PGtl
eXdvcmQ+TW9ycGhpbmU8L2tleXdvcmQ+PGtleXdvcmQ+UHJvc3BlY3RpdmUgU3R1ZGllczwva2V5
d29yZD48a2V5d29yZD5SZXNwaXJhdGlvbiwgQXJ0aWZpY2lhbDwva2V5d29yZD48a2V5d29yZD5T
dXJnaWNhbCBQcm9jZWR1cmVzLCBPcGVyYXRpdmU8L2tleXdvcmQ+PGtleXdvcmQ+VW5pdGVkIEtp
bmdkb208L2tleXdvcmQ+PC9rZXl3b3Jkcz48ZGF0ZXM+PHllYXI+MjAwNzwveWVhcj48cHViLWRh
dGVzPjxkYXRlPkp1bDwvZGF0ZT48L3B1Yi1kYXRlcz48L2RhdGVzPjxpc2JuPjExNTUtNTY0NSAo
UHJpbnQpJiN4RDsxMTU1LTU2NDU8L2lzYm4+PGFjY2Vzc2lvbi1udW0+MTc1NjQ2NTA8L2FjY2Vz
c2lvbi1udW0+PHVybHM+PC91cmxzPjxlbGVjdHJvbmljLXJlc291cmNlLW51bT4xMC4xMTExL2ou
MTQ2MC05NTkyLjIwMDYuMDIxODAueDwvZWxlY3Ryb25pYy1yZXNvdXJjZS1udW0+PHJlbW90ZS1k
YXRhYmFzZS1wcm92aWRlcj5OTE08L3JlbW90ZS1kYXRhYmFzZS1wcm92aWRlcj48bGFuZ3VhZ2U+
ZW5nPC9sYW5ndWFnZT48L3JlY29yZD48L0NpdGU+PC9FbmROb3RlPn==
</w:fldData>
        </w:fldChar>
      </w:r>
      <w:r w:rsidR="008A3057">
        <w:instrText xml:space="preserve"> ADDIN EN.CITE.DATA </w:instrText>
      </w:r>
      <w:r w:rsidR="008A3057">
        <w:fldChar w:fldCharType="end"/>
      </w:r>
      <w:r w:rsidR="005A6261" w:rsidRPr="009A2412">
        <w:fldChar w:fldCharType="separate"/>
      </w:r>
      <w:r w:rsidR="008A3057">
        <w:rPr>
          <w:noProof/>
        </w:rPr>
        <w:t>(</w:t>
      </w:r>
      <w:hyperlink w:anchor="_ENREF_69" w:tooltip="Jenkins, 2007 #265" w:history="1">
        <w:r w:rsidR="00764178" w:rsidRPr="00764178">
          <w:rPr>
            <w:rStyle w:val="Hyperlink"/>
          </w:rPr>
          <w:t>Jenkins et al., 2007</w:t>
        </w:r>
      </w:hyperlink>
      <w:r w:rsidR="008A3057">
        <w:rPr>
          <w:noProof/>
        </w:rPr>
        <w:t>)</w:t>
      </w:r>
      <w:r w:rsidR="005A6261" w:rsidRPr="009A2412">
        <w:fldChar w:fldCharType="end"/>
      </w:r>
      <w:r w:rsidR="005A6261" w:rsidRPr="009A2412">
        <w:t>. Jedoch verfehlt eine Untersedie</w:t>
      </w:r>
      <w:r w:rsidR="007552C2">
        <w:softHyphen/>
      </w:r>
      <w:r w:rsidR="005A6261" w:rsidRPr="009A2412">
        <w:t xml:space="preserve">rung dieses Ziel </w:t>
      </w:r>
      <w:r w:rsidR="00561803">
        <w:t xml:space="preserve">und kann durch schmerzinduzierte Agitation </w:t>
      </w:r>
      <w:r w:rsidR="00003078">
        <w:t xml:space="preserve">beispielsweise </w:t>
      </w:r>
      <w:r w:rsidR="00561803">
        <w:t xml:space="preserve">zu </w:t>
      </w:r>
      <w:proofErr w:type="spellStart"/>
      <w:r w:rsidR="00561803" w:rsidRPr="00AE3922">
        <w:t>Sponta</w:t>
      </w:r>
      <w:r w:rsidR="00C57EB8">
        <w:t>n</w:t>
      </w:r>
      <w:r w:rsidR="00561803" w:rsidRPr="00AE3922">
        <w:t>extubationen</w:t>
      </w:r>
      <w:proofErr w:type="spellEnd"/>
      <w:r w:rsidR="00003078" w:rsidRPr="00AE3922">
        <w:t xml:space="preserve"> und </w:t>
      </w:r>
      <w:r w:rsidR="00003078" w:rsidRPr="00AE3922">
        <w:lastRenderedPageBreak/>
        <w:t>Entfernen von Drainagen und Kathetern</w:t>
      </w:r>
      <w:r w:rsidR="00561803" w:rsidRPr="00AE3922">
        <w:t xml:space="preserve"> durch die Kinder selbs</w:t>
      </w:r>
      <w:r w:rsidR="0056443D" w:rsidRPr="00AE3922">
        <w:t xml:space="preserve">t </w:t>
      </w:r>
      <w:r w:rsidR="00561803" w:rsidRPr="00AE3922">
        <w:t>füh</w:t>
      </w:r>
      <w:r w:rsidR="007552C2">
        <w:softHyphen/>
      </w:r>
      <w:r w:rsidR="00561803" w:rsidRPr="00AE3922">
        <w:t>ren. E</w:t>
      </w:r>
      <w:r w:rsidR="005A6261" w:rsidRPr="00AE3922">
        <w:t>ine</w:t>
      </w:r>
      <w:r w:rsidR="005A6261" w:rsidRPr="009A2412">
        <w:t xml:space="preserve"> Übersedie</w:t>
      </w:r>
      <w:r w:rsidR="00900D3F">
        <w:softHyphen/>
      </w:r>
      <w:r w:rsidR="005A6261" w:rsidRPr="009A2412">
        <w:t>rung sowie langfristige Analgosedierung (zusätzlich zum Bewusst</w:t>
      </w:r>
      <w:r w:rsidR="007552C2">
        <w:softHyphen/>
      </w:r>
      <w:r w:rsidR="005A6261" w:rsidRPr="009A2412">
        <w:t>seinsverlust auch Schmerzverlust) b</w:t>
      </w:r>
      <w:r w:rsidR="00561803">
        <w:t>irgt</w:t>
      </w:r>
      <w:r w:rsidR="005A6261" w:rsidRPr="009A2412">
        <w:t xml:space="preserve"> Risiken wie Beatmungsprobleme, verspätete Ex</w:t>
      </w:r>
      <w:r w:rsidR="007552C2">
        <w:softHyphen/>
      </w:r>
      <w:r w:rsidR="005A6261" w:rsidRPr="009A2412">
        <w:t>tubationen, Opiat-induzierte Hyperalgesien, Entzugssymptome, Delirium</w:t>
      </w:r>
      <w:r w:rsidR="00561803">
        <w:t xml:space="preserve"> </w:t>
      </w:r>
      <w:r w:rsidR="005A6261" w:rsidRPr="009A2412">
        <w:t>und verlängerte PICU- und Kran</w:t>
      </w:r>
      <w:r w:rsidR="00900D3F">
        <w:softHyphen/>
      </w:r>
      <w:r w:rsidR="005A6261" w:rsidRPr="009A2412">
        <w:t>kenhausaufenthalte</w:t>
      </w:r>
      <w:r w:rsidR="0018065B">
        <w:t xml:space="preserve"> </w:t>
      </w:r>
      <w:r w:rsidR="0018065B">
        <w:fldChar w:fldCharType="begin">
          <w:fldData xml:space="preserve">PEVuZE5vdGU+PENpdGU+PEF1dGhvcj5EZXJ2YW48L0F1dGhvcj48WWVhcj4yMDIwPC9ZZWFyPjxS
ZWNOdW0+MjwvUmVjTnVtPjxEaXNwbGF5VGV4dD4oRGVydmFuIGV0IGFsLiwgMjAyMCwgQW5hbmQg
ZXQgYWwuLCAyMDEwLCBJc3RhIGV0IGFsLiwgMjAwNywgSGFycmlzIGV0IGFsLiwgMjAxNiwgVHVy
a2VsLCAyMDE3LCBNaWNoZWwgZXQgYWwuLCAyMDIwYik8L0Rpc3BsYXlUZXh0PjxyZWNvcmQ+PHJl
Yy1udW1iZXI+MjwvcmVjLW51bWJlcj48Zm9yZWlnbi1rZXlzPjxrZXkgYXBwPSJFTiIgZGItaWQ9
InIyOXJ0ZTllNnZ6ZjB5ZTkwcHZwcnZkNjk1YTB2dmE1ejB4MCIgdGltZXN0YW1wPSIxNTkzNTk1
NzExIj4yPC9rZXk+PC9mb3JlaWduLWtleXM+PHJlZi10eXBlIG5hbWU9IkpvdXJuYWwgQXJ0aWNs
ZSI+MTc8L3JlZi10eXBlPjxjb250cmlidXRvcnM+PGF1dGhvcnM+PGF1dGhvcj5EZXJ2YW4sIEwu
IEEuPC9hdXRob3I+PGF1dGhvcj5EaSBHZW5uYXJvLCBKLiBMLjwvYXV0aG9yPjxhdXRob3I+RmFy
cmlzLCBSLiBXLiBELjwvYXV0aG9yPjxhdXRob3I+V2F0c29uLCBSLiBTLjwvYXV0aG9yPjwvYXV0
aG9ycz48L2NvbnRyaWJ1dG9ycz48YXV0aC1hZGRyZXNzPkRpdmlzaW9uIG9mIFBlZGlhdHJpYyBD
cml0aWNhbCBDYXJlIE1lZGljaW5lLCBEZXBhcnRtZW50IG9mIFBlZGlhdHJpY3MsIFVuaXZlcnNp
dHkgb2YgV2FzaGluZ3RvbiwgU2VhdHRsZSwgV0EuJiN4RDtDZW50ZXIgZm9yIENsaW5pY2FsIGFu
ZCBUcmFuc2xhdGlvbmFsIFJlc2VhcmNoLCBTZWF0dGxlIENoaWxkcmVuJmFwb3M7cyBSZXNlYXJj
aCBJbnN0aXR1dGUsIFNlYXR0bGUsIFdBLiYjeEQ7Q2VudGVyIGZvciBDaGlsZCBIZWFsdGgsIEJl
aGF2aW9yLCBhbmQgRGV2ZWxvcG1lbnQsIFNlYXR0bGUgQ2hpbGRyZW4mYXBvcztzIFJlc2VhcmNo
IEluc3RpdHV0ZSwgU2VhdHRsZSwgV0EuPC9hdXRoLWFkZHJlc3M+PHRpdGxlcz48dGl0bGU+RGVs
aXJpdW0gaW4gYSBUZXJ0aWFyeSBQSUNVOiBSaXNrIEZhY3RvcnMgYW5kIE91dGNvbWVzPC90aXRs
ZT48c2Vjb25kYXJ5LXRpdGxlPlBlZGlhdHIgQ3JpdCBDYXJlIE1lZDwvc2Vjb25kYXJ5LXRpdGxl
PjwvdGl0bGVzPjxwYWdlcz4yMS0zMjwvcGFnZXM+PHZvbHVtZT4yMTwvdm9sdW1lPjxudW1iZXI+
MTwvbnVtYmVyPjxlZGl0aW9uPjIwMTkvMTAvMDE8L2VkaXRpb24+PGRhdGVzPjx5ZWFyPjIwMjA8
L3llYXI+PHB1Yi1kYXRlcz48ZGF0ZT5KYW48L2RhdGU+PC9wdWItZGF0ZXM+PC9kYXRlcz48aXNi
bj4xNTI5LTc1MzUgKFByaW50KSYjeEQ7MTUyOS03NTM1PC9pc2JuPjxhY2Nlc3Npb24tbnVtPjMx
NTY4MjM5PC9hY2Nlc3Npb24tbnVtPjx1cmxzPjwvdXJscz48ZWxlY3Ryb25pYy1yZXNvdXJjZS1u
dW0+MTAuMTA5Ny9wY2MuMDAwMDAwMDAwMDAwMjEyNjwvZWxlY3Ryb25pYy1yZXNvdXJjZS1udW0+
PHJlbW90ZS1kYXRhYmFzZS1wcm92aWRlcj5OTE08L3JlbW90ZS1kYXRhYmFzZS1wcm92aWRlcj48
bGFuZ3VhZ2U+ZW5nPC9sYW5ndWFnZT48L3JlY29yZD48L0NpdGU+PENpdGU+PEF1dGhvcj5BbmFu
ZDwvQXV0aG9yPjxZZWFyPjIwMTA8L1llYXI+PFJlY051bT4zPC9SZWNOdW0+PHJlY29yZD48cmVj
LW51bWJlcj4zPC9yZWMtbnVtYmVyPjxmb3JlaWduLWtleXM+PGtleSBhcHA9IkVOIiBkYi1pZD0i
cjI5cnRlOWU2dnpmMHllOTBwdnBydmQ2OTVhMHZ2YTV6MHgwIiB0aW1lc3RhbXA9IjE1OTM1OTU3
MTEiPjM8L2tleT48L2ZvcmVpZ24ta2V5cz48cmVmLXR5cGUgbmFtZT0iSm91cm5hbCBBcnRpY2xl
Ij4xNzwvcmVmLXR5cGU+PGNvbnRyaWJ1dG9ycz48YXV0aG9ycz48YXV0aG9yPkFuYW5kLCBLLiBK
LjwvYXV0aG9yPjxhdXRob3I+V2lsbHNvbiwgRC4gRi48L2F1dGhvcj48YXV0aG9yPkJlcmdlciwg
Si48L2F1dGhvcj48YXV0aG9yPkhhcnJpc29uLCBSLjwvYXV0aG9yPjxhdXRob3I+TWVlcnQsIEsu
IEwuPC9hdXRob3I+PGF1dGhvcj5aaW1tZXJtYW4sIEouPC9hdXRob3I+PGF1dGhvcj5DYXJjaWxs
bywgSi48L2F1dGhvcj48YXV0aG9yPk5ld3RoLCBDLiBKLjwvYXV0aG9yPjxhdXRob3I+UHJvZGhh
biwgUC48L2F1dGhvcj48YXV0aG9yPkRlYW4sIEouIE0uPC9hdXRob3I+PGF1dGhvcj5OaWNob2xz
b24sIEMuPC9hdXRob3I+PGF1dGhvcj5FdW5pY2UgS2VubmVkeSBTaHJpdmVyIE5hdGlvbmFsIElu
c3RpdHV0ZSBvZiBDaGlsZCwgSGVhbHRoPC9hdXRob3I+PGF1dGhvcj5IdW1hbiBEZXZlbG9wbWVu
dCBDb2xsYWJvcmF0aXZlIFBlZGlhdHJpYyBDcml0aWNhbCBDYXJlIFJlc2VhcmNoLCBOZXR3b3Jr
PC9hdXRob3I+PC9hdXRob3JzPjwvY29udHJpYnV0b3JzPjxhdXRoLWFkZHJlc3M+RGVwYXJ0bWVu
dCBvZiBQZWRpYXRyaWNzLCBMZSBCb25oZXVyIENoaWxkcmVuJmFwb3M7cyBIb3NwaXRhbCBhbmQg
VW5pdmVyc2l0eSBvZiBUZW5uZXNzZWUgSGVhbHRoIFNjaWVuY2UgQ2VudGVyLCBNZW1waGlzLCBU
ZW5uZXNzZWUsIFVTQS4gYW5hbmRzdW5ueUB1YW1zLmVkdTwvYXV0aC1hZGRyZXNzPjx0aXRsZXM+
PHRpdGxlPlRvbGVyYW5jZSBhbmQgd2l0aGRyYXdhbCBmcm9tIHByb2xvbmdlZCBvcGlvaWQgdXNl
IGluIGNyaXRpY2FsbHkgaWxsIGNoaWxkcmVuPC90aXRsZT48c2Vjb25kYXJ5LXRpdGxlPlBlZGlh
dHJpY3M8L3NlY29uZGFyeS10aXRsZT48L3RpdGxlcz48cGFnZXM+ZTEyMDgtMjU8L3BhZ2VzPjx2
b2x1bWU+MTI1PC92b2x1bWU+PG51bWJlcj41PC9udW1iZXI+PGVkaXRpb24+MjAxMC8wNC8yMTwv
ZWRpdGlvbj48a2V5d29yZHM+PGtleXdvcmQ+QW5hbGdlc2ljcywgT3Bpb2lkL2FkbWluaXN0cmF0
aW9uICZhbXA7IGRvc2FnZS8qYWR2ZXJzZSBlZmZlY3RzPC9rZXl3b3JkPjxrZXl3b3JkPkJyYWlu
L2RydWcgZWZmZWN0czwva2V5d29yZD48a2V5d29yZD5DaGlsZDwva2V5d29yZD48a2V5d29yZD5D
aGlsZCwgUHJlc2Nob29sPC9rZXl3b3JkPjxrZXl3b3JkPipDcml0aWNhbCBJbGxuZXNzPC9rZXl3
b3JkPjxrZXl3b3JkPkRydWcgVG9sZXJhbmNlPC9rZXl3b3JkPjxrZXl3b3JkPkh1bWFuczwva2V5
d29yZD48a2V5d29yZD5JbmZhbnQ8L2tleXdvcmQ+PGtleXdvcmQ+SW5mYW50LCBOZXdib3JuPC9r
ZXl3b3JkPjxrZXl3b3JkPk5ldXJvbnMvZHJ1ZyBlZmZlY3RzPC9rZXl3b3JkPjxrZXl3b3JkPk9w
aW9pZC1SZWxhdGVkIERpc29yZGVycy9wcmV2ZW50aW9uICZhbXA7IGNvbnRyb2wvKnJlaGFiaWxp
dGF0aW9uPC9rZXl3b3JkPjxrZXl3b3JkPlBhaW4vKmRydWcgdGhlcmFweTwva2V5d29yZD48a2V5
d29yZD5SZWNlcHRvcnMsIE9waW9pZC9kcnVnIGVmZmVjdHM8L2tleXdvcmQ+PGtleXdvcmQ+U3Vi
c3RhbmNlIFdpdGhkcmF3YWwgU3luZHJvbWUvKmRpYWdub3Npcy9wcmV2ZW50aW9uICZhbXA7IGNv
bnRyb2w8L2tleXdvcmQ+PGtleXdvcmQ+VGFjaHlwaHlsYXhpczwva2V5d29yZD48L2tleXdvcmRz
PjxkYXRlcz48eWVhcj4yMDEwPC95ZWFyPjxwdWItZGF0ZXM+PGRhdGU+TWF5PC9kYXRlPjwvcHVi
LWRhdGVzPjwvZGF0ZXM+PGlzYm4+MTA5OC00Mjc1IChFbGVjdHJvbmljKSYjeEQ7MDAzMS00MDA1
IChMaW5raW5nKTwvaXNibj48YWNjZXNzaW9uLW51bT4yMDQwMzkzNjwvYWNjZXNzaW9uLW51bT48
dXJscz48cmVsYXRlZC11cmxzPjx1cmw+aHR0cHM6Ly93d3cubmNiaS5ubG0ubmloLmdvdi9wdWJt
ZWQvMjA0MDM5MzY8L3VybD48L3JlbGF0ZWQtdXJscz48L3VybHM+PGN1c3RvbTI+UE1DMzI3NTY0
MzwvY3VzdG9tMj48ZWxlY3Ryb25pYy1yZXNvdXJjZS1udW0+MTAuMTU0Mi9wZWRzLjIwMDktMDQ4
OTwvZWxlY3Ryb25pYy1yZXNvdXJjZS1udW0+PGxhbmd1YWdlPmVuZzwvbGFuZ3VhZ2U+PC9yZWNv
cmQ+PC9DaXRlPjxDaXRlPjxBdXRob3I+QW5hbmQ8L0F1dGhvcj48WWVhcj4yMDEwPC9ZZWFyPjxS
ZWNOdW0+MzwvUmVjTnVtPjxyZWNvcmQ+PHJlYy1udW1iZXI+MzwvcmVjLW51bWJlcj48Zm9yZWln
bi1rZXlzPjxrZXkgYXBwPSJFTiIgZGItaWQ9InIyOXJ0ZTllNnZ6ZjB5ZTkwcHZwcnZkNjk1YTB2
dmE1ejB4MCIgdGltZXN0YW1wPSIxNTkzNTk1NzExIj4zPC9rZXk+PC9mb3JlaWduLWtleXM+PHJl
Zi10eXBlIG5hbWU9IkpvdXJuYWwgQXJ0aWNsZSI+MTc8L3JlZi10eXBlPjxjb250cmlidXRvcnM+
PGF1dGhvcnM+PGF1dGhvcj5BbmFuZCwgSy4gSi48L2F1dGhvcj48YXV0aG9yPldpbGxzb24sIEQu
IEYuPC9hdXRob3I+PGF1dGhvcj5CZXJnZXIsIEouPC9hdXRob3I+PGF1dGhvcj5IYXJyaXNvbiwg
Ui48L2F1dGhvcj48YXV0aG9yPk1lZXJ0LCBLLiBMLjwvYXV0aG9yPjxhdXRob3I+WmltbWVybWFu
LCBKLjwvYXV0aG9yPjxhdXRob3I+Q2FyY2lsbG8sIEouPC9hdXRob3I+PGF1dGhvcj5OZXd0aCwg
Qy4gSi48L2F1dGhvcj48YXV0aG9yPlByb2RoYW4sIFAuPC9hdXRob3I+PGF1dGhvcj5EZWFuLCBK
LiBNLjwvYXV0aG9yPjxhdXRob3I+TmljaG9sc29uLCBDLjwvYXV0aG9yPjxhdXRob3I+RXVuaWNl
IEtlbm5lZHkgU2hyaXZlciBOYXRpb25hbCBJbnN0aXR1dGUgb2YgQ2hpbGQsIEhlYWx0aDwvYXV0
aG9yPjxhdXRob3I+SHVtYW4gRGV2ZWxvcG1lbnQgQ29sbGFib3JhdGl2ZSBQZWRpYXRyaWMgQ3Jp
dGljYWwgQ2FyZSBSZXNlYXJjaCwgTmV0d29yazwvYXV0aG9yPjwvYXV0aG9ycz48L2NvbnRyaWJ1
dG9ycz48YXV0aC1hZGRyZXNzPkRlcGFydG1lbnQgb2YgUGVkaWF0cmljcywgTGUgQm9uaGV1ciBD
aGlsZHJlbiZhcG9zO3MgSG9zcGl0YWwgYW5kIFVuaXZlcnNpdHkgb2YgVGVubmVzc2VlIEhlYWx0
aCBTY2llbmNlIENlbnRlciwgTWVtcGhpcywgVGVubmVzc2VlLCBVU0EuIGFuYW5kc3VubnlAdWFt
cy5lZHU8L2F1dGgtYWRkcmVzcz48dGl0bGVzPjx0aXRsZT5Ub2xlcmFuY2UgYW5kIHdpdGhkcmF3
YWwgZnJvbSBwcm9sb25nZWQgb3Bpb2lkIHVzZSBpbiBjcml0aWNhbGx5IGlsbCBjaGlsZHJlbjwv
dGl0bGU+PHNlY29uZGFyeS10aXRsZT5QZWRpYXRyaWNzPC9zZWNvbmRhcnktdGl0bGU+PC90aXRs
ZXM+PHBhZ2VzPmUxMjA4LTI1PC9wYWdlcz48dm9sdW1lPjEyNTwvdm9sdW1lPjxudW1iZXI+NTwv
bnVtYmVyPjxlZGl0aW9uPjIwMTAvMDQvMjE8L2VkaXRpb24+PGtleXdvcmRzPjxrZXl3b3JkPkFu
YWxnZXNpY3MsIE9waW9pZC9hZG1pbmlzdHJhdGlvbiAmYW1wOyBkb3NhZ2UvKmFkdmVyc2UgZWZm
ZWN0czwva2V5d29yZD48a2V5d29yZD5CcmFpbi9kcnVnIGVmZmVjdHM8L2tleXdvcmQ+PGtleXdv
cmQ+Q2hpbGQ8L2tleXdvcmQ+PGtleXdvcmQ+Q2hpbGQsIFByZXNjaG9vbDwva2V5d29yZD48a2V5
d29yZD4qQ3JpdGljYWwgSWxsbmVzczwva2V5d29yZD48a2V5d29yZD5EcnVnIFRvbGVyYW5jZTwv
a2V5d29yZD48a2V5d29yZD5IdW1hbnM8L2tleXdvcmQ+PGtleXdvcmQ+SW5mYW50PC9rZXl3b3Jk
PjxrZXl3b3JkPkluZmFudCwgTmV3Ym9ybjwva2V5d29yZD48a2V5d29yZD5OZXVyb25zL2RydWcg
ZWZmZWN0czwva2V5d29yZD48a2V5d29yZD5PcGlvaWQtUmVsYXRlZCBEaXNvcmRlcnMvcHJldmVu
dGlvbiAmYW1wOyBjb250cm9sLypyZWhhYmlsaXRhdGlvbjwva2V5d29yZD48a2V5d29yZD5QYWlu
LypkcnVnIHRoZXJhcHk8L2tleXdvcmQ+PGtleXdvcmQ+UmVjZXB0b3JzLCBPcGlvaWQvZHJ1ZyBl
ZmZlY3RzPC9rZXl3b3JkPjxrZXl3b3JkPlN1YnN0YW5jZSBXaXRoZHJhd2FsIFN5bmRyb21lLypk
aWFnbm9zaXMvcHJldmVudGlvbiAmYW1wOyBjb250cm9sPC9rZXl3b3JkPjxrZXl3b3JkPlRhY2h5
cGh5bGF4aXM8L2tleXdvcmQ+PC9rZXl3b3Jkcz48ZGF0ZXM+PHllYXI+MjAxMDwveWVhcj48cHVi
LWRhdGVzPjxkYXRlPk1heTwvZGF0ZT48L3B1Yi1kYXRlcz48L2RhdGVzPjxpc2JuPjEwOTgtNDI3
NSAoRWxlY3Ryb25pYykmI3hEOzAwMzEtNDAwNSAoTGlua2luZyk8L2lzYm4+PGFjY2Vzc2lvbi1u
dW0+MjA0MDM5MzY8L2FjY2Vzc2lvbi1udW0+PHVybHM+PHJlbGF0ZWQtdXJscz48dXJsPmh0dHBz
Oi8vd3d3Lm5jYmkubmxtLm5paC5nb3YvcHVibWVkLzIwNDAzOTM2PC91cmw+PC9yZWxhdGVkLXVy
bHM+PC91cmxzPjxjdXN0b20yPlBNQzMyNzU2NDM8L2N1c3RvbTI+PGVsZWN0cm9uaWMtcmVzb3Vy
Y2UtbnVtPjEwLjE1NDIvcGVkcy4yMDA5LTA0ODk8L2VsZWN0cm9uaWMtcmVzb3VyY2UtbnVtPjxs
YW5ndWFnZT5lbmc8L2xhbmd1YWdlPjwvcmVjb3JkPjwvQ2l0ZT48Q2l0ZT48QXV0aG9yPklzdGE8
L0F1dGhvcj48WWVhcj4yMDA3PC9ZZWFyPjxSZWNOdW0+MTYxPC9SZWNOdW0+PHJlY29yZD48cmVj
LW51bWJlcj4xNjE8L3JlYy1udW1iZXI+PGZvcmVpZ24ta2V5cz48a2V5IGFwcD0iRU4iIGRiLWlk
PSJ2cHplcGE5YWt0dGFma2U5ZDlycDJzenNkYXZmdDl4YXp3d3QiIHRpbWVzdGFtcD0iMTU4MDU0
OTgzNCIgZ3VpZD0iMzRhYzRjY2UtYmYwYy00Y2IxLTg3ZDUtOGM3OTIwYzNhZDZlIj4xNjE8L2tl
eT48L2ZvcmVpZ24ta2V5cz48cmVmLXR5cGUgbmFtZT0iSm91cm5hbCBBcnRpY2xlIj4xNzwvcmVm
LXR5cGU+PGNvbnRyaWJ1dG9ycz48YXV0aG9ycz48YXV0aG9yPklzdGEsIEUuPC9hdXRob3I+PGF1
dGhvcj52YW4gRGlqaywgTS48L2F1dGhvcj48YXV0aG9yPkdhbWVsLCBDLjwvYXV0aG9yPjxhdXRo
b3I+VGliYm9lbCwgRC48L2F1dGhvcj48YXV0aG9yPmRlIEhvb2csIE0uPC9hdXRob3I+PC9hdXRo
b3JzPjwvY29udHJpYnV0b3JzPjxhdXRoLWFkZHJlc3M+RGVwYXJ0bWVudCBvZiBQZWRpYXRyaWNz
LCBEaXZpc2lvbiBvZiBQZWRpYXRyaWMgSW50ZW5zaXZlIENhcmUsIEVyYXNtdXMgTUMsIFNvcGhp
YSBDaGlsZHJlbiZhcG9zO3MgSG9zcGl0YWwsIFAuTy4gQm94IDIwNjAsIDMwMDAgQ0IgUm90dGVy
ZGFtLCBUaGUgTmV0aGVybGFuZHMuIHcuaXN0YUBlcmFzbXVzbWMubmw8L2F1dGgtYWRkcmVzcz48
dGl0bGVzPjx0aXRsZT5XaXRoZHJhd2FsIHN5bXB0b21zIGluIGNoaWxkcmVuIGFmdGVyIGxvbmct
dGVybSBhZG1pbmlzdHJhdGlvbiBvZiBzZWRhdGl2ZXMgYW5kL29yIGFuYWxnZXNpY3M6IGEgbGl0
ZXJhdHVyZSByZXZpZXcuICZxdW90O0Fzc2Vzc21lbnQgcmVtYWlucyB0cm91Ymxlc29tZSZxdW90
OzwvdGl0bGU+PHNlY29uZGFyeS10aXRsZT5JbnRlbnNpdmUgQ2FyZSBNZWQ8L3NlY29uZGFyeS10
aXRsZT48L3RpdGxlcz48cGVyaW9kaWNhbD48ZnVsbC10aXRsZT5JbnRlbnNpdmUgQ2FyZSBNZWQ8
L2Z1bGwtdGl0bGU+PC9wZXJpb2RpY2FsPjxwYWdlcz4xMzk2LTQwNjwvcGFnZXM+PHZvbHVtZT4z
Mzwvdm9sdW1lPjxudW1iZXI+ODwvbnVtYmVyPjxlZGl0aW9uPjIwMDcvMDYvMDI8L2VkaXRpb24+
PGtleXdvcmRzPjxrZXl3b3JkPkFkb2xlc2NlbnQ8L2tleXdvcmQ+PGtleXdvcmQ+QW5hbGdlc2lj
cy8qYWRtaW5pc3RyYXRpb24gJmFtcDsgZG9zYWdlPC9rZXl3b3JkPjxrZXl3b3JkPkNoaWxkPC9r
ZXl3b3JkPjxrZXl3b3JkPkNoaWxkLCBQcmVzY2hvb2w8L2tleXdvcmQ+PGtleXdvcmQ+SHVtYW5z
PC9rZXl3b3JkPjxrZXl3b3JkPkh5cG5vdGljcyBhbmQgU2VkYXRpdmVzLyphZG1pbmlzdHJhdGlv
biAmYW1wOyBkb3NhZ2U8L2tleXdvcmQ+PGtleXdvcmQ+SW5mYW50PC9rZXl3b3JkPjxrZXl3b3Jk
PkluZmFudCwgTmV3Ym9ybjwva2V5d29yZD48a2V5d29yZD5OZXRoZXJsYW5kczwva2V5d29yZD48
a2V5d29yZD5TdWJzdGFuY2UgV2l0aGRyYXdhbCBTeW5kcm9tZS8qcGh5c2lvcGF0aG9sb2d5PC9r
ZXl3b3JkPjwva2V5d29yZHM+PGRhdGVzPjx5ZWFyPjIwMDc8L3llYXI+PHB1Yi1kYXRlcz48ZGF0
ZT5BdWc8L2RhdGU+PC9wdWItZGF0ZXM+PC9kYXRlcz48aXNibj4wMzQyLTQ2NDIgKFByaW50KSYj
eEQ7MDM0Mi00NjQyPC9pc2JuPjxhY2Nlc3Npb24tbnVtPjE3NTQxNTQ4PC9hY2Nlc3Npb24tbnVt
Pjx1cmxzPjwvdXJscz48ZWxlY3Ryb25pYy1yZXNvdXJjZS1udW0+MTAuMTAwNy9zMDAxMzQtMDA3
LTA2OTYteDwvZWxlY3Ryb25pYy1yZXNvdXJjZS1udW0+PHJlbW90ZS1kYXRhYmFzZS1wcm92aWRl
cj5OTE08L3JlbW90ZS1kYXRhYmFzZS1wcm92aWRlcj48bGFuZ3VhZ2U+ZW5nPC9sYW5ndWFnZT48
L3JlY29yZD48L0NpdGU+PENpdGU+PEF1dGhvcj5IYXJyaXM8L0F1dGhvcj48WWVhcj4yMDE2PC9Z
ZWFyPjxSZWNOdW0+MTU5PC9SZWNOdW0+PHJlY29yZD48cmVjLW51bWJlcj4xNTk8L3JlYy1udW1i
ZXI+PGZvcmVpZ24ta2V5cz48a2V5IGFwcD0iRU4iIGRiLWlkPSJ2cHplcGE5YWt0dGFma2U5ZDly
cDJzenNkYXZmdDl4YXp3d3QiIHRpbWVzdGFtcD0iMTU4MDQ4MTMwOSIgZ3VpZD0iY2YzYTQ5OTUt
Y2IxOS00YjE1LWI4MzYtNTQ0NjQ1MDNmYzY0Ij4xNTk8L2tleT48L2ZvcmVpZ24ta2V5cz48cmVm
LXR5cGUgbmFtZT0iSm91cm5hbCBBcnRpY2xlIj4xNzwvcmVmLXR5cGU+PGNvbnRyaWJ1dG9ycz48
YXV0aG9ycz48YXV0aG9yPkhhcnJpcywgSi48L2F1dGhvcj48YXV0aG9yPlJhbWVsZXQsIEEuIFMu
PC9hdXRob3I+PGF1dGhvcj52YW4gRGlqaywgTS48L2F1dGhvcj48YXV0aG9yPlBva29ybmEsIFAu
PC9hdXRob3I+PGF1dGhvcj5XaWVsZW5nYSwgSi48L2F1dGhvcj48YXV0aG9yPlR1bWUsIEwuPC9h
dXRob3I+PGF1dGhvcj5UaWJib2VsLCBELjwvYXV0aG9yPjxhdXRob3I+SXN0YSwgRS48L2F1dGhv
cj48L2F1dGhvcnM+PC9jb250cmlidXRvcnM+PGF1dGgtYWRkcmVzcz5QSUNVIERlcGFydG1lbnQg
b2YgRXZlbGluYSBMb25kb24gQ2hpbGRyZW4mYXBvcztzIEhvc3BpdGFsLCBHdXlzIGFuZCBTdCBU
aG9tYXMmYXBvczsgTkhTIEZvdW5kYXRpb24gVHJ1c3QsIExvbmRvbiwgVUsuJiN4RDtJbnN0aXR1
dGUgb2YgSGlnaGVyIEVkdWNhdGlvbiBhbmQgTnVyc2luZyBSZXNlYXJjaCwgVW5pdmVyc2l0eSBv
ZiBMYXVzYW5uZSwgQ0hVViwgTGF1c2FubmUsIFN3aXR6ZXJsYW5kLiYjeEQ7SW50ZW5zaXZlIENh
cmUgYW5kIERlcGFydG1lbnQgb2YgUGVkaWF0cmljIFN1cmdlcnksIEVyYXNtdXMgTUMtU29waGlh
IENoaWxkcmVuJmFwb3M7cyBIb3NwaXRhbCwgT2ZmaWNlIFNiLTI3MDQsIFAuTy4gQm94IDIwNjAs
IDMwMDAgQ0IsIFJvdHRlcmRhbSwgVGhlIE5ldGhlcmxhbmRzLiYjeEQ7RGl2aXNpb24gb2YgTmVv
bmF0b2xvZ3ksIERlcGFydG1lbnQgb2YgUGVkaWF0cmljcywgRXJhc211cyBNQy1Tb3BoaWEgQ2hp
bGRyZW4mYXBvcztzIEhvc3BpdGFsLCBFcmFzbXVzIFVuaXZlcnNpdHkgTWVkaWNhbCBDZW50cmUs
IFJvdHRlcmRhbSwgVGhlIE5ldGhlcmxhbmRzLiYjeEQ7SW50ZW5zaXZlIENhcmUgVW5pdCwgRGVw
YXJ0bWVudCBvZiBQZWRpYXRyaWNzLCBHZW5lcmFsIEZhY3VsdHkgSG9zcGl0YWwsIEZpcnN0IEZh
Y3VsdHkgb2YgTWVkaWNpbmUgQ2hhcmxlcyBVbml2ZXJzaXR5IGluIFByYWd1ZSwgUHJhZ3VlLCBD
emVjaCBSZXB1YmxpYy4mI3hEO0RlcGFydG1lbnQgb2YgUGhhcm1hY29sb2d5LCBHZW5lcmFsIFVu
aXZlcnNpdHkgSG9zcGl0YWwsIDFzdCBGYWN1bHR5IG9mIE1lZGljaW5lIENoYXJsZXMgVW5pdmVy
c2l0eSwgUHJhZ3VlLCBDemVjaCBSZXB1YmxpYy4mI3hEO0RlcGFydG1lbnQgb2YgSW50ZW5zaXZl
IENhcmUgTmVvbmF0b2xvZ3ksIEVtbWEgQ2hpbGRyZW4mYXBvcztzIEhvc3BpdGFsL0FjYWRlbWlj
IE1lZGljYWwgQ2VudHJlLCBBbXN0ZXJkYW0sIFRoZSBOZXRoZXJsYW5kcy4mI3hEO1BJQ1UgYW5k
IENoaWxkcmVuJmFwb3M7cyBOdXJzaW5nIFJlc2VhcmNoIFVuaXQsIEFsZGVyIEhleSBDaGlsZHJl
biZhcG9zO3MgTkhTIEZULCBMaXZlcnBvb2wgVUsgYW5kIFVuaXZlcnNpdHkgb2YgQ2VudHJhbCBM
YW5jYXNoaXJlLCBQcmVzdG9uLCBVSy4mI3hEO0ludGVuc2l2ZSBDYXJlIGFuZCBEZXBhcnRtZW50
IG9mIFBlZGlhdHJpYyBTdXJnZXJ5LCBFcmFzbXVzIE1DLVNvcGhpYSBDaGlsZHJlbiZhcG9zO3Mg
SG9zcGl0YWwsIE9mZmljZSBTYi0yNzA0LCBQLk8uIEJveCAyMDYwLCAzMDAwIENCLCBSb3R0ZXJk
YW0sIFRoZSBOZXRoZXJsYW5kcy4gdy5pc3RhQGVyYXNtdXNtYy5ubC48L2F1dGgtYWRkcmVzcz48
dGl0bGVzPjx0aXRsZT5DbGluaWNhbCByZWNvbW1lbmRhdGlvbnMgZm9yIHBhaW4sIHNlZGF0aW9u
LCB3aXRoZHJhd2FsIGFuZCBkZWxpcml1bSBhc3Nlc3NtZW50IGluIGNyaXRpY2FsbHkgaWxsIGlu
ZmFudHMgYW5kIGNoaWxkcmVuOiBhbiBFU1BOSUMgcG9zaXRpb24gc3RhdGVtZW50IGZvciBoZWFs
dGhjYXJlIHByb2Zlc3Npb25hbHM8L3RpdGxlPjxzZWNvbmRhcnktdGl0bGU+SW50ZW5zaXZlIENh
cmUgTWVkPC9zZWNvbmRhcnktdGl0bGU+PC90aXRsZXM+PHBlcmlvZGljYWw+PGZ1bGwtdGl0bGU+
SW50ZW5zaXZlIENhcmUgTWVkPC9mdWxsLXRpdGxlPjwvcGVyaW9kaWNhbD48cGFnZXM+OTcyLTg2
PC9wYWdlcz48dm9sdW1lPjQyPC92b2x1bWU+PG51bWJlcj42PC9udW1iZXI+PGVkaXRpb24+MjAx
Ni8wNC8xNzwvZWRpdGlvbj48a2V5d29yZHM+PGtleXdvcmQ+Q2hpbGQ8L2tleXdvcmQ+PGtleXdv
cmQ+Q2hpbGQsIFByZXNjaG9vbDwva2V5d29yZD48a2V5d29yZD5Db25zZW5zdXM8L2tleXdvcmQ+
PGtleXdvcmQ+KkNyaXRpY2FsIElsbG5lc3M8L2tleXdvcmQ+PGtleXdvcmQ+RGVsaXJpdW0vZGlh
Z25vc2lzLyp0aGVyYXB5PC9rZXl3b3JkPjxrZXl3b3JkPkVtZXJnZW5jZSBEZWxpcml1bS9kaWFn
bm9zaXMvdGhlcmFweTwva2V5d29yZD48a2V5d29yZD5IdW1hbnM8L2tleXdvcmQ+PGtleXdvcmQ+
SHlwbm90aWNzIGFuZCBTZWRhdGl2ZXMvdGhlcmFwZXV0aWMgdXNlPC9rZXl3b3JkPjxrZXl3b3Jk
PkluZmFudDwva2V5d29yZD48a2V5d29yZD5JbmZhbnQsIE5ld2Jvcm48L2tleXdvcmQ+PGtleXdv
cmQ+SW50ZW5zaXZlIENhcmUgVW5pdHMvKnN0YW5kYXJkczwva2V5d29yZD48a2V5d29yZD5QYWlu
IE1hbmFnZW1lbnQvbWV0aG9kczwva2V5d29yZD48a2V5d29yZD5QYWluIE1lYXN1cmVtZW50Lypt
ZXRob2RzPC9rZXl3b3JkPjxrZXl3b3JkPipQcmFjdGljZSBHdWlkZWxpbmVzIGFzIFRvcGljPC9r
ZXl3b3JkPjxrZXl3b3JkPlBzeWNob21vdG9yIEFnaXRhdGlvbi9kaWFnbm9zaXMvZHJ1ZyB0aGVy
YXB5PC9rZXl3b3JkPjxrZXl3b3JkPlN0cmVzcywgUHN5Y2hvbG9naWNhbDwva2V5d29yZD48a2V5
d29yZD5TdWJzdGFuY2UgV2l0aGRyYXdhbCBTeW5kcm9tZS9kaWFnbm9zaXMvKnRoZXJhcHk8L2tl
eXdvcmQ+PGtleXdvcmQ+QXNzZXNzbWVudDwva2V5d29yZD48a2V5d29yZD5EZWxpcml1bTwva2V5
d29yZD48a2V5d29yZD5EaXN0cmVzczwva2V5d29yZD48a2V5d29yZD5QYWluPC9rZXl3b3JkPjxr
ZXl3b3JkPlNlZGF0aW9uPC9rZXl3b3JkPjxrZXl3b3JkPldpdGhkcmF3YWwgc3luZHJvbWU8L2tl
eXdvcmQ+PC9rZXl3b3Jkcz48ZGF0ZXM+PHllYXI+MjAxNjwveWVhcj48cHViLWRhdGVzPjxkYXRl
Pkp1bjwvZGF0ZT48L3B1Yi1kYXRlcz48L2RhdGVzPjxpc2JuPjAzNDItNDY0MjwvaXNibj48YWNj
ZXNzaW9uLW51bT4yNzA4NDM0NDwvYWNjZXNzaW9uLW51bT48dXJscz48L3VybHM+PGN1c3RvbTI+
UE1DNDg0NjcwNTwvY3VzdG9tMj48ZWxlY3Ryb25pYy1yZXNvdXJjZS1udW0+MTAuMTAwNy9zMDAx
MzQtMDE2LTQzNDQtMTwvZWxlY3Ryb25pYy1yZXNvdXJjZS1udW0+PHJlbW90ZS1kYXRhYmFzZS1w
cm92aWRlcj5OTE08L3JlbW90ZS1kYXRhYmFzZS1wcm92aWRlcj48bGFuZ3VhZ2U+ZW5nPC9sYW5n
dWFnZT48L3JlY29yZD48L0NpdGU+PENpdGU+PEF1dGhvcj5UdXJrZWw8L0F1dGhvcj48WWVhcj4y
MDE3PC9ZZWFyPjxSZWNOdW0+MzIyPC9SZWNOdW0+PHJlY29yZD48cmVjLW51bWJlcj4zMjI8L3Jl
Yy1udW1iZXI+PGZvcmVpZ24ta2V5cz48a2V5IGFwcD0iRU4iIGRiLWlkPSJ2cHplcGE5YWt0dGFm
a2U5ZDlycDJzenNkYXZmdDl4YXp3d3QiIHRpbWVzdGFtcD0iMTU5MDg1NTMzNiIgZ3VpZD0iYjM4
ODVmZjYtMzQ2MC00ZGQ2LTg2NzktN2IzY2NkOTNhNTA0Ij4zMjI8L2tleT48L2ZvcmVpZ24ta2V5
cz48cmVmLXR5cGUgbmFtZT0iSm91cm5hbCBBcnRpY2xlIj4xNzwvcmVmLXR5cGU+PGNvbnRyaWJ1
dG9ycz48YXV0aG9ycz48YXV0aG9yPlR1cmtlbCwgUy4gQi48L2F1dGhvcj48L2F1dGhvcnM+PC9j
b250cmlidXRvcnM+PGF1dGgtYWRkcmVzcz5LZWNrIFNjaG9vbCBvZiBNZWRpY2luZSBvZiBVbml2
ZXJzaXR5IG9mIFNvdXRoZXJuIENhbGlmb3JuaWEsIERlcGFydG1lbnRzIG9mIFBzeWNoaWF0cnkg
YW5kIFBlZGlhdHJpY3MsIENoaWxkcmVuJmFwb3M7cyBIb3NwaXRhbCBMb3MgQW5nZWxlcywgNDY1
MCBTdW5zZXQgQm91bGV2YXJkLCBMb3MgQW5nZWxlcywgQ0EsIDkwMDI3LCBVU0EuIHN0dXJrZWxA
Y2hsYS51c2MuZWR1LjwvYXV0aC1hZGRyZXNzPjx0aXRsZXM+PHRpdGxlPlBlZGlhdHJpYyBEZWxp
cml1bTogUmVjb2duaXRpb24sIE1hbmFnZW1lbnQsIGFuZCBPdXRjb21lPC90aXRsZT48c2Vjb25k
YXJ5LXRpdGxlPkN1cnIgUHN5Y2hpYXRyeSBSZXA8L3NlY29uZGFyeS10aXRsZT48L3RpdGxlcz48
cGVyaW9kaWNhbD48ZnVsbC10aXRsZT5DdXJyIFBzeWNoaWF0cnkgUmVwPC9mdWxsLXRpdGxlPjwv
cGVyaW9kaWNhbD48cGFnZXM+MTAxPC9wYWdlcz48dm9sdW1lPjE5PC92b2x1bWU+PG51bWJlcj4x
MjwvbnVtYmVyPjxlZGl0aW9uPjIwMTcvMTEvMDg8L2VkaXRpb24+PGtleXdvcmRzPjxrZXl3b3Jk
PkFudGlwc3ljaG90aWMgQWdlbnRzL3RoZXJhcGV1dGljIHVzZTwva2V5d29yZD48a2V5d29yZD5D
aGlsZDwva2V5d29yZD48a2V5d29yZD5Dcml0aWNhbCBJbGxuZXNzPC9rZXl3b3JkPjxrZXl3b3Jk
PipEZWxpcml1bS9kaWFnbm9zaXMvZXRpb2xvZ3kvdGhlcmFweTwva2V5d29yZD48a2V5d29yZD5I
dW1hbnM8L2tleXdvcmQ+PGtleXdvcmQ+UHJvZ25vc2lzPC9rZXl3b3JkPjxrZXl3b3JkPkFkb2xl
c2NlbnRzPC9rZXl3b3JkPjxrZXl3b3JkPkFzc2Vzc21lbnQ8L2tleXdvcmQ+PGtleXdvcmQ+Q2hp
bGRyZW48L2tleXdvcmQ+PGtleXdvcmQ+RGVsaXJpdW08L2tleXdvcmQ+PGtleXdvcmQ+RGlhZ25v
c2lzPC9rZXl3b3JkPjxrZXl3b3JkPk1hbmFnZW1lbnQ8L2tleXdvcmQ+PGtleXdvcmQ+T3V0Y29t
ZTwva2V5d29yZD48L2tleXdvcmRzPjxkYXRlcz48eWVhcj4yMDE3PC95ZWFyPjxwdWItZGF0ZXM+
PGRhdGU+Tm92IDc8L2RhdGU+PC9wdWItZGF0ZXM+PC9kYXRlcz48aXNibj4xNTIzLTM4MTI8L2lz
Ym4+PGFjY2Vzc2lvbi1udW0+MjkxMTAxMDI8L2FjY2Vzc2lvbi1udW0+PHVybHM+PC91cmxzPjxl
bGVjdHJvbmljLXJlc291cmNlLW51bT4xMC4xMDA3L3MxMTkyMC0wMTctMDg1MS0xPC9lbGVjdHJv
bmljLXJlc291cmNlLW51bT48cmVtb3RlLWRhdGFiYXNlLXByb3ZpZGVyPk5MTTwvcmVtb3RlLWRh
dGFiYXNlLXByb3ZpZGVyPjxsYW5ndWFnZT5lbmc8L2xhbmd1YWdlPjwvcmVjb3JkPjwvQ2l0ZT48
Q2l0ZT48QXV0aG9yPk1pY2hlbDwvQXV0aG9yPjxZZWFyPjIwMjA8L1llYXI+PFJlY051bT4zNTA8
L1JlY051bT48cmVjb3JkPjxyZWMtbnVtYmVyPjM1MDwvcmVjLW51bWJlcj48Zm9yZWlnbi1rZXlz
PjxrZXkgYXBwPSJFTiIgZGItaWQ9InZwemVwYTlha3R0YWZrZTlkOXJwMnN6c2RhdmZ0OXhhend3
dCIgdGltZXN0YW1wPSIxNjE5NjAxMjQwIiBndWlkPSJjMGM0YjUyMy1kOTY2LTQ5N2YtOTJlMi0x
NWMyZGM3NWYwNWQiPjM1MDwva2V5PjwvZm9yZWlnbi1rZXlzPjxyZWYtdHlwZSBuYW1lPSJKb3Vy
bmFsIEFydGljbGUiPjE3PC9yZWYtdHlwZT48Y29udHJpYnV0b3JzPjxhdXRob3JzPjxhdXRob3I+
TWljaGVsLCBKLjwvYXV0aG9yPjxhdXRob3I+U2F1dGVyLCBMLjwvYXV0aG9yPjxhdXRob3I+TmV1
bmhvZWZmZXIsIEYuPC9hdXRob3I+PGF1dGhvcj5Ib2ZiZWNrLCBNLjwvYXV0aG9yPjxhdXRob3I+
S3VtcGYsIE0uPC9hdXRob3I+PGF1dGhvcj5QYXVsc2VuLCBGLjwvYXV0aG9yPjxhdXRob3I+U2No
bWlkdCwgQS48L2F1dGhvcj48YXV0aG9yPkZ1Y2hzLCBKLjwvYXV0aG9yPjwvYXV0aG9ycz48L2Nv
bnRyaWJ1dG9ycz48YXV0aC1hZGRyZXNzPkRlcGFydG1lbnQgb2YgUGVkaWF0cmljIENhcmRpb2xv
Z3ksIFB1bG1vbm9sb2d5IGFuZCBQZWRpYXRyaWMgSW50ZW5zaXZlIENhcmUgTWVkaWNpbmUsIFVu
aXZlcnNpdHkgQ2hpbGRyZW4mYXBvcztzIEhvc3BpdGFsIFTDvGJpbmdlbiwgSG9wcGUtU2V5bGVy
LVN0ci4gMSwgNzIwNzYgVMO8YmluZ2VuLCBHZXJtYW55LiBFbGVjdHJvbmljIGFkZHJlc3M6IGpv
ZXJnLm1pY2hlbEBtZWQudW5pLXR1ZWJpbmdlbi5kZS4mI3hEO0RlcGFydG1lbnQgb2YgUGVkaWF0
cmljIENhcmRpb2xvZ3ksIFB1bG1vbm9sb2d5IGFuZCBQZWRpYXRyaWMgSW50ZW5zaXZlIENhcmUg
TWVkaWNpbmUsIFVuaXZlcnNpdHkgQ2hpbGRyZW4mYXBvcztzIEhvc3BpdGFsIFTDvGJpbmdlbiwg
SG9wcGUtU2V5bGVyLVN0ci4gMSwgNzIwNzYgVMO8YmluZ2VuLCBHZXJtYW55LiYjeEQ7RGVwYXJ0
bWVudCBvZiBSYWRpYXRpb24gT25jb2xvZ3ksIFVuaXZlcnNpdHkgSG9zcGl0YWwsIEhvcHBlLVNl
eWxlci1TdHIuIDMsIDcyMDc2IFTDvGJpbmdlbiwgR2VybWFueS4mI3hEO0RlcGFydG1lbnQgb2Yg
UGVkaWF0cmljIFN1cmdlcnkgYW5kIFBlZGlhdHJpYyBVcm9sb2d5LCBVbml2ZXJzaXR5IENoaWxk
cmVuJmFwb3M7cyBIb3NwaXRhbCBUw7xiaW5nZW4sIEhvcHBlLVNleWxlci1TdHIuIDEsIDcyMDc2
IFTDvGJpbmdlbiwgR2VybWFueS48L2F1dGgtYWRkcmVzcz48dGl0bGVzPjx0aXRsZT5TZWRhdGlv
biBwcmFjdGljZXMgZHVyaW5nIGhpZ2ggZG9zZSByYXRlIGJyYWNoeXRoZXJhcHkgZm9yIGNoaWxk
cmVuIHdpdGggdXJvZ2VuaXRhbCBhbmQgcGVyaWFuYWwgUmhhYmRvbXlvc2FyY29tYTwvdGl0bGU+
PHNlY29uZGFyeS10aXRsZT5KIFBlZGlhdHIgU3VyZzwvc2Vjb25kYXJ5LXRpdGxlPjwvdGl0bGVz
PjxwZXJpb2RpY2FsPjxmdWxsLXRpdGxlPkogUGVkaWF0ciBTdXJnPC9mdWxsLXRpdGxlPjwvcGVy
aW9kaWNhbD48ZWRpdGlvbj4yMDIwLzExLzE2PC9lZGl0aW9uPjxrZXl3b3Jkcz48a2V5d29yZD5C
bGFkZGVyL3Byb3N0YXRlIHJoYWJkb215b3NhcmNvbWE8L2tleXdvcmQ+PGtleXdvcmQ+QnJhY2h5
dGhlcmFweTwva2V5d29yZD48a2V5d29yZD5QZXJpYW5hbCByaGFiZG9teW9zYXJjb21hPC9rZXl3
b3JkPjxrZXl3b3JkPlNlZGF0aW9uPC9rZXl3b3JkPjxrZXl3b3JkPnN0YXRlcyB0aGF0IHRoZXJl
IGFyZSBubyBjb25mbGljdHMgb2YgaW50ZXJlc3QuPC9rZXl3b3JkPjwva2V5d29yZHM+PGRhdGVz
Pjx5ZWFyPjIwMjA8L3llYXI+PHB1Yi1kYXRlcz48ZGF0ZT5Ob3YgMjwvZGF0ZT48L3B1Yi1kYXRl
cz48L2RhdGVzPjxpc2JuPjAwMjItMzQ2ODwvaXNibj48YWNjZXNzaW9uLW51bT4zMzE4OTI5OTwv
YWNjZXNzaW9uLW51bT48dXJscz48L3VybHM+PGVsZWN0cm9uaWMtcmVzb3VyY2UtbnVtPjEwLjEw
MTYvai5qcGVkc3VyZy4yMDIwLjEwLjAyNjwvZWxlY3Ryb25pYy1yZXNvdXJjZS1udW0+PHJlbW90
ZS1kYXRhYmFzZS1wcm92aWRlcj5OTE08L3JlbW90ZS1kYXRhYmFzZS1wcm92aWRlcj48bGFuZ3Vh
Z2U+ZW5nPC9sYW5ndWFnZT48L3JlY29yZD48L0NpdGU+PC9FbmROb3RlPgB=
</w:fldData>
        </w:fldChar>
      </w:r>
      <w:r w:rsidR="00FA5750">
        <w:instrText xml:space="preserve"> ADDIN EN.CITE </w:instrText>
      </w:r>
      <w:r w:rsidR="00FA5750">
        <w:fldChar w:fldCharType="begin">
          <w:fldData xml:space="preserve">PEVuZE5vdGU+PENpdGU+PEF1dGhvcj5EZXJ2YW48L0F1dGhvcj48WWVhcj4yMDIwPC9ZZWFyPjxS
ZWNOdW0+MjwvUmVjTnVtPjxEaXNwbGF5VGV4dD4oRGVydmFuIGV0IGFsLiwgMjAyMCwgQW5hbmQg
ZXQgYWwuLCAyMDEwLCBJc3RhIGV0IGFsLiwgMjAwNywgSGFycmlzIGV0IGFsLiwgMjAxNiwgVHVy
a2VsLCAyMDE3LCBNaWNoZWwgZXQgYWwuLCAyMDIwYik8L0Rpc3BsYXlUZXh0PjxyZWNvcmQ+PHJl
Yy1udW1iZXI+MjwvcmVjLW51bWJlcj48Zm9yZWlnbi1rZXlzPjxrZXkgYXBwPSJFTiIgZGItaWQ9
InIyOXJ0ZTllNnZ6ZjB5ZTkwcHZwcnZkNjk1YTB2dmE1ejB4MCIgdGltZXN0YW1wPSIxNTkzNTk1
NzExIj4yPC9rZXk+PC9mb3JlaWduLWtleXM+PHJlZi10eXBlIG5hbWU9IkpvdXJuYWwgQXJ0aWNs
ZSI+MTc8L3JlZi10eXBlPjxjb250cmlidXRvcnM+PGF1dGhvcnM+PGF1dGhvcj5EZXJ2YW4sIEwu
IEEuPC9hdXRob3I+PGF1dGhvcj5EaSBHZW5uYXJvLCBKLiBMLjwvYXV0aG9yPjxhdXRob3I+RmFy
cmlzLCBSLiBXLiBELjwvYXV0aG9yPjxhdXRob3I+V2F0c29uLCBSLiBTLjwvYXV0aG9yPjwvYXV0
aG9ycz48L2NvbnRyaWJ1dG9ycz48YXV0aC1hZGRyZXNzPkRpdmlzaW9uIG9mIFBlZGlhdHJpYyBD
cml0aWNhbCBDYXJlIE1lZGljaW5lLCBEZXBhcnRtZW50IG9mIFBlZGlhdHJpY3MsIFVuaXZlcnNp
dHkgb2YgV2FzaGluZ3RvbiwgU2VhdHRsZSwgV0EuJiN4RDtDZW50ZXIgZm9yIENsaW5pY2FsIGFu
ZCBUcmFuc2xhdGlvbmFsIFJlc2VhcmNoLCBTZWF0dGxlIENoaWxkcmVuJmFwb3M7cyBSZXNlYXJj
aCBJbnN0aXR1dGUsIFNlYXR0bGUsIFdBLiYjeEQ7Q2VudGVyIGZvciBDaGlsZCBIZWFsdGgsIEJl
aGF2aW9yLCBhbmQgRGV2ZWxvcG1lbnQsIFNlYXR0bGUgQ2hpbGRyZW4mYXBvcztzIFJlc2VhcmNo
IEluc3RpdHV0ZSwgU2VhdHRsZSwgV0EuPC9hdXRoLWFkZHJlc3M+PHRpdGxlcz48dGl0bGU+RGVs
aXJpdW0gaW4gYSBUZXJ0aWFyeSBQSUNVOiBSaXNrIEZhY3RvcnMgYW5kIE91dGNvbWVzPC90aXRs
ZT48c2Vjb25kYXJ5LXRpdGxlPlBlZGlhdHIgQ3JpdCBDYXJlIE1lZDwvc2Vjb25kYXJ5LXRpdGxl
PjwvdGl0bGVzPjxwYWdlcz4yMS0zMjwvcGFnZXM+PHZvbHVtZT4yMTwvdm9sdW1lPjxudW1iZXI+
MTwvbnVtYmVyPjxlZGl0aW9uPjIwMTkvMTAvMDE8L2VkaXRpb24+PGRhdGVzPjx5ZWFyPjIwMjA8
L3llYXI+PHB1Yi1kYXRlcz48ZGF0ZT5KYW48L2RhdGU+PC9wdWItZGF0ZXM+PC9kYXRlcz48aXNi
bj4xNTI5LTc1MzUgKFByaW50KSYjeEQ7MTUyOS03NTM1PC9pc2JuPjxhY2Nlc3Npb24tbnVtPjMx
NTY4MjM5PC9hY2Nlc3Npb24tbnVtPjx1cmxzPjwvdXJscz48ZWxlY3Ryb25pYy1yZXNvdXJjZS1u
dW0+MTAuMTA5Ny9wY2MuMDAwMDAwMDAwMDAwMjEyNjwvZWxlY3Ryb25pYy1yZXNvdXJjZS1udW0+
PHJlbW90ZS1kYXRhYmFzZS1wcm92aWRlcj5OTE08L3JlbW90ZS1kYXRhYmFzZS1wcm92aWRlcj48
bGFuZ3VhZ2U+ZW5nPC9sYW5ndWFnZT48L3JlY29yZD48L0NpdGU+PENpdGU+PEF1dGhvcj5BbmFu
ZDwvQXV0aG9yPjxZZWFyPjIwMTA8L1llYXI+PFJlY051bT4zPC9SZWNOdW0+PHJlY29yZD48cmVj
LW51bWJlcj4zPC9yZWMtbnVtYmVyPjxmb3JlaWduLWtleXM+PGtleSBhcHA9IkVOIiBkYi1pZD0i
cjI5cnRlOWU2dnpmMHllOTBwdnBydmQ2OTVhMHZ2YTV6MHgwIiB0aW1lc3RhbXA9IjE1OTM1OTU3
MTEiPjM8L2tleT48L2ZvcmVpZ24ta2V5cz48cmVmLXR5cGUgbmFtZT0iSm91cm5hbCBBcnRpY2xl
Ij4xNzwvcmVmLXR5cGU+PGNvbnRyaWJ1dG9ycz48YXV0aG9ycz48YXV0aG9yPkFuYW5kLCBLLiBK
LjwvYXV0aG9yPjxhdXRob3I+V2lsbHNvbiwgRC4gRi48L2F1dGhvcj48YXV0aG9yPkJlcmdlciwg
Si48L2F1dGhvcj48YXV0aG9yPkhhcnJpc29uLCBSLjwvYXV0aG9yPjxhdXRob3I+TWVlcnQsIEsu
IEwuPC9hdXRob3I+PGF1dGhvcj5aaW1tZXJtYW4sIEouPC9hdXRob3I+PGF1dGhvcj5DYXJjaWxs
bywgSi48L2F1dGhvcj48YXV0aG9yPk5ld3RoLCBDLiBKLjwvYXV0aG9yPjxhdXRob3I+UHJvZGhh
biwgUC48L2F1dGhvcj48YXV0aG9yPkRlYW4sIEouIE0uPC9hdXRob3I+PGF1dGhvcj5OaWNob2xz
b24sIEMuPC9hdXRob3I+PGF1dGhvcj5FdW5pY2UgS2VubmVkeSBTaHJpdmVyIE5hdGlvbmFsIElu
c3RpdHV0ZSBvZiBDaGlsZCwgSGVhbHRoPC9hdXRob3I+PGF1dGhvcj5IdW1hbiBEZXZlbG9wbWVu
dCBDb2xsYWJvcmF0aXZlIFBlZGlhdHJpYyBDcml0aWNhbCBDYXJlIFJlc2VhcmNoLCBOZXR3b3Jr
PC9hdXRob3I+PC9hdXRob3JzPjwvY29udHJpYnV0b3JzPjxhdXRoLWFkZHJlc3M+RGVwYXJ0bWVu
dCBvZiBQZWRpYXRyaWNzLCBMZSBCb25oZXVyIENoaWxkcmVuJmFwb3M7cyBIb3NwaXRhbCBhbmQg
VW5pdmVyc2l0eSBvZiBUZW5uZXNzZWUgSGVhbHRoIFNjaWVuY2UgQ2VudGVyLCBNZW1waGlzLCBU
ZW5uZXNzZWUsIFVTQS4gYW5hbmRzdW5ueUB1YW1zLmVkdTwvYXV0aC1hZGRyZXNzPjx0aXRsZXM+
PHRpdGxlPlRvbGVyYW5jZSBhbmQgd2l0aGRyYXdhbCBmcm9tIHByb2xvbmdlZCBvcGlvaWQgdXNl
IGluIGNyaXRpY2FsbHkgaWxsIGNoaWxkcmVuPC90aXRsZT48c2Vjb25kYXJ5LXRpdGxlPlBlZGlh
dHJpY3M8L3NlY29uZGFyeS10aXRsZT48L3RpdGxlcz48cGFnZXM+ZTEyMDgtMjU8L3BhZ2VzPjx2
b2x1bWU+MTI1PC92b2x1bWU+PG51bWJlcj41PC9udW1iZXI+PGVkaXRpb24+MjAxMC8wNC8yMTwv
ZWRpdGlvbj48a2V5d29yZHM+PGtleXdvcmQ+QW5hbGdlc2ljcywgT3Bpb2lkL2FkbWluaXN0cmF0
aW9uICZhbXA7IGRvc2FnZS8qYWR2ZXJzZSBlZmZlY3RzPC9rZXl3b3JkPjxrZXl3b3JkPkJyYWlu
L2RydWcgZWZmZWN0czwva2V5d29yZD48a2V5d29yZD5DaGlsZDwva2V5d29yZD48a2V5d29yZD5D
aGlsZCwgUHJlc2Nob29sPC9rZXl3b3JkPjxrZXl3b3JkPipDcml0aWNhbCBJbGxuZXNzPC9rZXl3
b3JkPjxrZXl3b3JkPkRydWcgVG9sZXJhbmNlPC9rZXl3b3JkPjxrZXl3b3JkPkh1bWFuczwva2V5
d29yZD48a2V5d29yZD5JbmZhbnQ8L2tleXdvcmQ+PGtleXdvcmQ+SW5mYW50LCBOZXdib3JuPC9r
ZXl3b3JkPjxrZXl3b3JkPk5ldXJvbnMvZHJ1ZyBlZmZlY3RzPC9rZXl3b3JkPjxrZXl3b3JkPk9w
aW9pZC1SZWxhdGVkIERpc29yZGVycy9wcmV2ZW50aW9uICZhbXA7IGNvbnRyb2wvKnJlaGFiaWxp
dGF0aW9uPC9rZXl3b3JkPjxrZXl3b3JkPlBhaW4vKmRydWcgdGhlcmFweTwva2V5d29yZD48a2V5
d29yZD5SZWNlcHRvcnMsIE9waW9pZC9kcnVnIGVmZmVjdHM8L2tleXdvcmQ+PGtleXdvcmQ+U3Vi
c3RhbmNlIFdpdGhkcmF3YWwgU3luZHJvbWUvKmRpYWdub3Npcy9wcmV2ZW50aW9uICZhbXA7IGNv
bnRyb2w8L2tleXdvcmQ+PGtleXdvcmQ+VGFjaHlwaHlsYXhpczwva2V5d29yZD48L2tleXdvcmRz
PjxkYXRlcz48eWVhcj4yMDEwPC95ZWFyPjxwdWItZGF0ZXM+PGRhdGU+TWF5PC9kYXRlPjwvcHVi
LWRhdGVzPjwvZGF0ZXM+PGlzYm4+MTA5OC00Mjc1IChFbGVjdHJvbmljKSYjeEQ7MDAzMS00MDA1
IChMaW5raW5nKTwvaXNibj48YWNjZXNzaW9uLW51bT4yMDQwMzkzNjwvYWNjZXNzaW9uLW51bT48
dXJscz48cmVsYXRlZC11cmxzPjx1cmw+aHR0cHM6Ly93d3cubmNiaS5ubG0ubmloLmdvdi9wdWJt
ZWQvMjA0MDM5MzY8L3VybD48L3JlbGF0ZWQtdXJscz48L3VybHM+PGN1c3RvbTI+UE1DMzI3NTY0
MzwvY3VzdG9tMj48ZWxlY3Ryb25pYy1yZXNvdXJjZS1udW0+MTAuMTU0Mi9wZWRzLjIwMDktMDQ4
OTwvZWxlY3Ryb25pYy1yZXNvdXJjZS1udW0+PGxhbmd1YWdlPmVuZzwvbGFuZ3VhZ2U+PC9yZWNv
cmQ+PC9DaXRlPjxDaXRlPjxBdXRob3I+QW5hbmQ8L0F1dGhvcj48WWVhcj4yMDEwPC9ZZWFyPjxS
ZWNOdW0+MzwvUmVjTnVtPjxyZWNvcmQ+PHJlYy1udW1iZXI+MzwvcmVjLW51bWJlcj48Zm9yZWln
bi1rZXlzPjxrZXkgYXBwPSJFTiIgZGItaWQ9InIyOXJ0ZTllNnZ6ZjB5ZTkwcHZwcnZkNjk1YTB2
dmE1ejB4MCIgdGltZXN0YW1wPSIxNTkzNTk1NzExIj4zPC9rZXk+PC9mb3JlaWduLWtleXM+PHJl
Zi10eXBlIG5hbWU9IkpvdXJuYWwgQXJ0aWNsZSI+MTc8L3JlZi10eXBlPjxjb250cmlidXRvcnM+
PGF1dGhvcnM+PGF1dGhvcj5BbmFuZCwgSy4gSi48L2F1dGhvcj48YXV0aG9yPldpbGxzb24sIEQu
IEYuPC9hdXRob3I+PGF1dGhvcj5CZXJnZXIsIEouPC9hdXRob3I+PGF1dGhvcj5IYXJyaXNvbiwg
Ui48L2F1dGhvcj48YXV0aG9yPk1lZXJ0LCBLLiBMLjwvYXV0aG9yPjxhdXRob3I+WmltbWVybWFu
LCBKLjwvYXV0aG9yPjxhdXRob3I+Q2FyY2lsbG8sIEouPC9hdXRob3I+PGF1dGhvcj5OZXd0aCwg
Qy4gSi48L2F1dGhvcj48YXV0aG9yPlByb2RoYW4sIFAuPC9hdXRob3I+PGF1dGhvcj5EZWFuLCBK
LiBNLjwvYXV0aG9yPjxhdXRob3I+TmljaG9sc29uLCBDLjwvYXV0aG9yPjxhdXRob3I+RXVuaWNl
IEtlbm5lZHkgU2hyaXZlciBOYXRpb25hbCBJbnN0aXR1dGUgb2YgQ2hpbGQsIEhlYWx0aDwvYXV0
aG9yPjxhdXRob3I+SHVtYW4gRGV2ZWxvcG1lbnQgQ29sbGFib3JhdGl2ZSBQZWRpYXRyaWMgQ3Jp
dGljYWwgQ2FyZSBSZXNlYXJjaCwgTmV0d29yazwvYXV0aG9yPjwvYXV0aG9ycz48L2NvbnRyaWJ1
dG9ycz48YXV0aC1hZGRyZXNzPkRlcGFydG1lbnQgb2YgUGVkaWF0cmljcywgTGUgQm9uaGV1ciBD
aGlsZHJlbiZhcG9zO3MgSG9zcGl0YWwgYW5kIFVuaXZlcnNpdHkgb2YgVGVubmVzc2VlIEhlYWx0
aCBTY2llbmNlIENlbnRlciwgTWVtcGhpcywgVGVubmVzc2VlLCBVU0EuIGFuYW5kc3VubnlAdWFt
cy5lZHU8L2F1dGgtYWRkcmVzcz48dGl0bGVzPjx0aXRsZT5Ub2xlcmFuY2UgYW5kIHdpdGhkcmF3
YWwgZnJvbSBwcm9sb25nZWQgb3Bpb2lkIHVzZSBpbiBjcml0aWNhbGx5IGlsbCBjaGlsZHJlbjwv
dGl0bGU+PHNlY29uZGFyeS10aXRsZT5QZWRpYXRyaWNzPC9zZWNvbmRhcnktdGl0bGU+PC90aXRs
ZXM+PHBhZ2VzPmUxMjA4LTI1PC9wYWdlcz48dm9sdW1lPjEyNTwvdm9sdW1lPjxudW1iZXI+NTwv
bnVtYmVyPjxlZGl0aW9uPjIwMTAvMDQvMjE8L2VkaXRpb24+PGtleXdvcmRzPjxrZXl3b3JkPkFu
YWxnZXNpY3MsIE9waW9pZC9hZG1pbmlzdHJhdGlvbiAmYW1wOyBkb3NhZ2UvKmFkdmVyc2UgZWZm
ZWN0czwva2V5d29yZD48a2V5d29yZD5CcmFpbi9kcnVnIGVmZmVjdHM8L2tleXdvcmQ+PGtleXdv
cmQ+Q2hpbGQ8L2tleXdvcmQ+PGtleXdvcmQ+Q2hpbGQsIFByZXNjaG9vbDwva2V5d29yZD48a2V5
d29yZD4qQ3JpdGljYWwgSWxsbmVzczwva2V5d29yZD48a2V5d29yZD5EcnVnIFRvbGVyYW5jZTwv
a2V5d29yZD48a2V5d29yZD5IdW1hbnM8L2tleXdvcmQ+PGtleXdvcmQ+SW5mYW50PC9rZXl3b3Jk
PjxrZXl3b3JkPkluZmFudCwgTmV3Ym9ybjwva2V5d29yZD48a2V5d29yZD5OZXVyb25zL2RydWcg
ZWZmZWN0czwva2V5d29yZD48a2V5d29yZD5PcGlvaWQtUmVsYXRlZCBEaXNvcmRlcnMvcHJldmVu
dGlvbiAmYW1wOyBjb250cm9sLypyZWhhYmlsaXRhdGlvbjwva2V5d29yZD48a2V5d29yZD5QYWlu
LypkcnVnIHRoZXJhcHk8L2tleXdvcmQ+PGtleXdvcmQ+UmVjZXB0b3JzLCBPcGlvaWQvZHJ1ZyBl
ZmZlY3RzPC9rZXl3b3JkPjxrZXl3b3JkPlN1YnN0YW5jZSBXaXRoZHJhd2FsIFN5bmRyb21lLypk
aWFnbm9zaXMvcHJldmVudGlvbiAmYW1wOyBjb250cm9sPC9rZXl3b3JkPjxrZXl3b3JkPlRhY2h5
cGh5bGF4aXM8L2tleXdvcmQ+PC9rZXl3b3Jkcz48ZGF0ZXM+PHllYXI+MjAxMDwveWVhcj48cHVi
LWRhdGVzPjxkYXRlPk1heTwvZGF0ZT48L3B1Yi1kYXRlcz48L2RhdGVzPjxpc2JuPjEwOTgtNDI3
NSAoRWxlY3Ryb25pYykmI3hEOzAwMzEtNDAwNSAoTGlua2luZyk8L2lzYm4+PGFjY2Vzc2lvbi1u
dW0+MjA0MDM5MzY8L2FjY2Vzc2lvbi1udW0+PHVybHM+PHJlbGF0ZWQtdXJscz48dXJsPmh0dHBz
Oi8vd3d3Lm5jYmkubmxtLm5paC5nb3YvcHVibWVkLzIwNDAzOTM2PC91cmw+PC9yZWxhdGVkLXVy
bHM+PC91cmxzPjxjdXN0b20yPlBNQzMyNzU2NDM8L2N1c3RvbTI+PGVsZWN0cm9uaWMtcmVzb3Vy
Y2UtbnVtPjEwLjE1NDIvcGVkcy4yMDA5LTA0ODk8L2VsZWN0cm9uaWMtcmVzb3VyY2UtbnVtPjxs
YW5ndWFnZT5lbmc8L2xhbmd1YWdlPjwvcmVjb3JkPjwvQ2l0ZT48Q2l0ZT48QXV0aG9yPklzdGE8
L0F1dGhvcj48WWVhcj4yMDA3PC9ZZWFyPjxSZWNOdW0+MTYxPC9SZWNOdW0+PHJlY29yZD48cmVj
LW51bWJlcj4xNjE8L3JlYy1udW1iZXI+PGZvcmVpZ24ta2V5cz48a2V5IGFwcD0iRU4iIGRiLWlk
PSJ2cHplcGE5YWt0dGFma2U5ZDlycDJzenNkYXZmdDl4YXp3d3QiIHRpbWVzdGFtcD0iMTU4MDU0
OTgzNCIgZ3VpZD0iMzRhYzRjY2UtYmYwYy00Y2IxLTg3ZDUtOGM3OTIwYzNhZDZlIj4xNjE8L2tl
eT48L2ZvcmVpZ24ta2V5cz48cmVmLXR5cGUgbmFtZT0iSm91cm5hbCBBcnRpY2xlIj4xNzwvcmVm
LXR5cGU+PGNvbnRyaWJ1dG9ycz48YXV0aG9ycz48YXV0aG9yPklzdGEsIEUuPC9hdXRob3I+PGF1
dGhvcj52YW4gRGlqaywgTS48L2F1dGhvcj48YXV0aG9yPkdhbWVsLCBDLjwvYXV0aG9yPjxhdXRo
b3I+VGliYm9lbCwgRC48L2F1dGhvcj48YXV0aG9yPmRlIEhvb2csIE0uPC9hdXRob3I+PC9hdXRo
b3JzPjwvY29udHJpYnV0b3JzPjxhdXRoLWFkZHJlc3M+RGVwYXJ0bWVudCBvZiBQZWRpYXRyaWNz
LCBEaXZpc2lvbiBvZiBQZWRpYXRyaWMgSW50ZW5zaXZlIENhcmUsIEVyYXNtdXMgTUMsIFNvcGhp
YSBDaGlsZHJlbiZhcG9zO3MgSG9zcGl0YWwsIFAuTy4gQm94IDIwNjAsIDMwMDAgQ0IgUm90dGVy
ZGFtLCBUaGUgTmV0aGVybGFuZHMuIHcuaXN0YUBlcmFzbXVzbWMubmw8L2F1dGgtYWRkcmVzcz48
dGl0bGVzPjx0aXRsZT5XaXRoZHJhd2FsIHN5bXB0b21zIGluIGNoaWxkcmVuIGFmdGVyIGxvbmct
dGVybSBhZG1pbmlzdHJhdGlvbiBvZiBzZWRhdGl2ZXMgYW5kL29yIGFuYWxnZXNpY3M6IGEgbGl0
ZXJhdHVyZSByZXZpZXcuICZxdW90O0Fzc2Vzc21lbnQgcmVtYWlucyB0cm91Ymxlc29tZSZxdW90
OzwvdGl0bGU+PHNlY29uZGFyeS10aXRsZT5JbnRlbnNpdmUgQ2FyZSBNZWQ8L3NlY29uZGFyeS10
aXRsZT48L3RpdGxlcz48cGVyaW9kaWNhbD48ZnVsbC10aXRsZT5JbnRlbnNpdmUgQ2FyZSBNZWQ8
L2Z1bGwtdGl0bGU+PC9wZXJpb2RpY2FsPjxwYWdlcz4xMzk2LTQwNjwvcGFnZXM+PHZvbHVtZT4z
Mzwvdm9sdW1lPjxudW1iZXI+ODwvbnVtYmVyPjxlZGl0aW9uPjIwMDcvMDYvMDI8L2VkaXRpb24+
PGtleXdvcmRzPjxrZXl3b3JkPkFkb2xlc2NlbnQ8L2tleXdvcmQ+PGtleXdvcmQ+QW5hbGdlc2lj
cy8qYWRtaW5pc3RyYXRpb24gJmFtcDsgZG9zYWdlPC9rZXl3b3JkPjxrZXl3b3JkPkNoaWxkPC9r
ZXl3b3JkPjxrZXl3b3JkPkNoaWxkLCBQcmVzY2hvb2w8L2tleXdvcmQ+PGtleXdvcmQ+SHVtYW5z
PC9rZXl3b3JkPjxrZXl3b3JkPkh5cG5vdGljcyBhbmQgU2VkYXRpdmVzLyphZG1pbmlzdHJhdGlv
biAmYW1wOyBkb3NhZ2U8L2tleXdvcmQ+PGtleXdvcmQ+SW5mYW50PC9rZXl3b3JkPjxrZXl3b3Jk
PkluZmFudCwgTmV3Ym9ybjwva2V5d29yZD48a2V5d29yZD5OZXRoZXJsYW5kczwva2V5d29yZD48
a2V5d29yZD5TdWJzdGFuY2UgV2l0aGRyYXdhbCBTeW5kcm9tZS8qcGh5c2lvcGF0aG9sb2d5PC9r
ZXl3b3JkPjwva2V5d29yZHM+PGRhdGVzPjx5ZWFyPjIwMDc8L3llYXI+PHB1Yi1kYXRlcz48ZGF0
ZT5BdWc8L2RhdGU+PC9wdWItZGF0ZXM+PC9kYXRlcz48aXNibj4wMzQyLTQ2NDIgKFByaW50KSYj
eEQ7MDM0Mi00NjQyPC9pc2JuPjxhY2Nlc3Npb24tbnVtPjE3NTQxNTQ4PC9hY2Nlc3Npb24tbnVt
Pjx1cmxzPjwvdXJscz48ZWxlY3Ryb25pYy1yZXNvdXJjZS1udW0+MTAuMTAwNy9zMDAxMzQtMDA3
LTA2OTYteDwvZWxlY3Ryb25pYy1yZXNvdXJjZS1udW0+PHJlbW90ZS1kYXRhYmFzZS1wcm92aWRl
cj5OTE08L3JlbW90ZS1kYXRhYmFzZS1wcm92aWRlcj48bGFuZ3VhZ2U+ZW5nPC9sYW5ndWFnZT48
L3JlY29yZD48L0NpdGU+PENpdGU+PEF1dGhvcj5IYXJyaXM8L0F1dGhvcj48WWVhcj4yMDE2PC9Z
ZWFyPjxSZWNOdW0+MTU5PC9SZWNOdW0+PHJlY29yZD48cmVjLW51bWJlcj4xNTk8L3JlYy1udW1i
ZXI+PGZvcmVpZ24ta2V5cz48a2V5IGFwcD0iRU4iIGRiLWlkPSJ2cHplcGE5YWt0dGFma2U5ZDly
cDJzenNkYXZmdDl4YXp3d3QiIHRpbWVzdGFtcD0iMTU4MDQ4MTMwOSIgZ3VpZD0iY2YzYTQ5OTUt
Y2IxOS00YjE1LWI4MzYtNTQ0NjQ1MDNmYzY0Ij4xNTk8L2tleT48L2ZvcmVpZ24ta2V5cz48cmVm
LXR5cGUgbmFtZT0iSm91cm5hbCBBcnRpY2xlIj4xNzwvcmVmLXR5cGU+PGNvbnRyaWJ1dG9ycz48
YXV0aG9ycz48YXV0aG9yPkhhcnJpcywgSi48L2F1dGhvcj48YXV0aG9yPlJhbWVsZXQsIEEuIFMu
PC9hdXRob3I+PGF1dGhvcj52YW4gRGlqaywgTS48L2F1dGhvcj48YXV0aG9yPlBva29ybmEsIFAu
PC9hdXRob3I+PGF1dGhvcj5XaWVsZW5nYSwgSi48L2F1dGhvcj48YXV0aG9yPlR1bWUsIEwuPC9h
dXRob3I+PGF1dGhvcj5UaWJib2VsLCBELjwvYXV0aG9yPjxhdXRob3I+SXN0YSwgRS48L2F1dGhv
cj48L2F1dGhvcnM+PC9jb250cmlidXRvcnM+PGF1dGgtYWRkcmVzcz5QSUNVIERlcGFydG1lbnQg
b2YgRXZlbGluYSBMb25kb24gQ2hpbGRyZW4mYXBvcztzIEhvc3BpdGFsLCBHdXlzIGFuZCBTdCBU
aG9tYXMmYXBvczsgTkhTIEZvdW5kYXRpb24gVHJ1c3QsIExvbmRvbiwgVUsuJiN4RDtJbnN0aXR1
dGUgb2YgSGlnaGVyIEVkdWNhdGlvbiBhbmQgTnVyc2luZyBSZXNlYXJjaCwgVW5pdmVyc2l0eSBv
ZiBMYXVzYW5uZSwgQ0hVViwgTGF1c2FubmUsIFN3aXR6ZXJsYW5kLiYjeEQ7SW50ZW5zaXZlIENh
cmUgYW5kIERlcGFydG1lbnQgb2YgUGVkaWF0cmljIFN1cmdlcnksIEVyYXNtdXMgTUMtU29waGlh
IENoaWxkcmVuJmFwb3M7cyBIb3NwaXRhbCwgT2ZmaWNlIFNiLTI3MDQsIFAuTy4gQm94IDIwNjAs
IDMwMDAgQ0IsIFJvdHRlcmRhbSwgVGhlIE5ldGhlcmxhbmRzLiYjeEQ7RGl2aXNpb24gb2YgTmVv
bmF0b2xvZ3ksIERlcGFydG1lbnQgb2YgUGVkaWF0cmljcywgRXJhc211cyBNQy1Tb3BoaWEgQ2hp
bGRyZW4mYXBvcztzIEhvc3BpdGFsLCBFcmFzbXVzIFVuaXZlcnNpdHkgTWVkaWNhbCBDZW50cmUs
IFJvdHRlcmRhbSwgVGhlIE5ldGhlcmxhbmRzLiYjeEQ7SW50ZW5zaXZlIENhcmUgVW5pdCwgRGVw
YXJ0bWVudCBvZiBQZWRpYXRyaWNzLCBHZW5lcmFsIEZhY3VsdHkgSG9zcGl0YWwsIEZpcnN0IEZh
Y3VsdHkgb2YgTWVkaWNpbmUgQ2hhcmxlcyBVbml2ZXJzaXR5IGluIFByYWd1ZSwgUHJhZ3VlLCBD
emVjaCBSZXB1YmxpYy4mI3hEO0RlcGFydG1lbnQgb2YgUGhhcm1hY29sb2d5LCBHZW5lcmFsIFVu
aXZlcnNpdHkgSG9zcGl0YWwsIDFzdCBGYWN1bHR5IG9mIE1lZGljaW5lIENoYXJsZXMgVW5pdmVy
c2l0eSwgUHJhZ3VlLCBDemVjaCBSZXB1YmxpYy4mI3hEO0RlcGFydG1lbnQgb2YgSW50ZW5zaXZl
IENhcmUgTmVvbmF0b2xvZ3ksIEVtbWEgQ2hpbGRyZW4mYXBvcztzIEhvc3BpdGFsL0FjYWRlbWlj
IE1lZGljYWwgQ2VudHJlLCBBbXN0ZXJkYW0sIFRoZSBOZXRoZXJsYW5kcy4mI3hEO1BJQ1UgYW5k
IENoaWxkcmVuJmFwb3M7cyBOdXJzaW5nIFJlc2VhcmNoIFVuaXQsIEFsZGVyIEhleSBDaGlsZHJl
biZhcG9zO3MgTkhTIEZULCBMaXZlcnBvb2wgVUsgYW5kIFVuaXZlcnNpdHkgb2YgQ2VudHJhbCBM
YW5jYXNoaXJlLCBQcmVzdG9uLCBVSy4mI3hEO0ludGVuc2l2ZSBDYXJlIGFuZCBEZXBhcnRtZW50
IG9mIFBlZGlhdHJpYyBTdXJnZXJ5LCBFcmFzbXVzIE1DLVNvcGhpYSBDaGlsZHJlbiZhcG9zO3Mg
SG9zcGl0YWwsIE9mZmljZSBTYi0yNzA0LCBQLk8uIEJveCAyMDYwLCAzMDAwIENCLCBSb3R0ZXJk
YW0sIFRoZSBOZXRoZXJsYW5kcy4gdy5pc3RhQGVyYXNtdXNtYy5ubC48L2F1dGgtYWRkcmVzcz48
dGl0bGVzPjx0aXRsZT5DbGluaWNhbCByZWNvbW1lbmRhdGlvbnMgZm9yIHBhaW4sIHNlZGF0aW9u
LCB3aXRoZHJhd2FsIGFuZCBkZWxpcml1bSBhc3Nlc3NtZW50IGluIGNyaXRpY2FsbHkgaWxsIGlu
ZmFudHMgYW5kIGNoaWxkcmVuOiBhbiBFU1BOSUMgcG9zaXRpb24gc3RhdGVtZW50IGZvciBoZWFs
dGhjYXJlIHByb2Zlc3Npb25hbHM8L3RpdGxlPjxzZWNvbmRhcnktdGl0bGU+SW50ZW5zaXZlIENh
cmUgTWVkPC9zZWNvbmRhcnktdGl0bGU+PC90aXRsZXM+PHBlcmlvZGljYWw+PGZ1bGwtdGl0bGU+
SW50ZW5zaXZlIENhcmUgTWVkPC9mdWxsLXRpdGxlPjwvcGVyaW9kaWNhbD48cGFnZXM+OTcyLTg2
PC9wYWdlcz48dm9sdW1lPjQyPC92b2x1bWU+PG51bWJlcj42PC9udW1iZXI+PGVkaXRpb24+MjAx
Ni8wNC8xNzwvZWRpdGlvbj48a2V5d29yZHM+PGtleXdvcmQ+Q2hpbGQ8L2tleXdvcmQ+PGtleXdv
cmQ+Q2hpbGQsIFByZXNjaG9vbDwva2V5d29yZD48a2V5d29yZD5Db25zZW5zdXM8L2tleXdvcmQ+
PGtleXdvcmQ+KkNyaXRpY2FsIElsbG5lc3M8L2tleXdvcmQ+PGtleXdvcmQ+RGVsaXJpdW0vZGlh
Z25vc2lzLyp0aGVyYXB5PC9rZXl3b3JkPjxrZXl3b3JkPkVtZXJnZW5jZSBEZWxpcml1bS9kaWFn
bm9zaXMvdGhlcmFweTwva2V5d29yZD48a2V5d29yZD5IdW1hbnM8L2tleXdvcmQ+PGtleXdvcmQ+
SHlwbm90aWNzIGFuZCBTZWRhdGl2ZXMvdGhlcmFwZXV0aWMgdXNlPC9rZXl3b3JkPjxrZXl3b3Jk
PkluZmFudDwva2V5d29yZD48a2V5d29yZD5JbmZhbnQsIE5ld2Jvcm48L2tleXdvcmQ+PGtleXdv
cmQ+SW50ZW5zaXZlIENhcmUgVW5pdHMvKnN0YW5kYXJkczwva2V5d29yZD48a2V5d29yZD5QYWlu
IE1hbmFnZW1lbnQvbWV0aG9kczwva2V5d29yZD48a2V5d29yZD5QYWluIE1lYXN1cmVtZW50Lypt
ZXRob2RzPC9rZXl3b3JkPjxrZXl3b3JkPipQcmFjdGljZSBHdWlkZWxpbmVzIGFzIFRvcGljPC9r
ZXl3b3JkPjxrZXl3b3JkPlBzeWNob21vdG9yIEFnaXRhdGlvbi9kaWFnbm9zaXMvZHJ1ZyB0aGVy
YXB5PC9rZXl3b3JkPjxrZXl3b3JkPlN0cmVzcywgUHN5Y2hvbG9naWNhbDwva2V5d29yZD48a2V5
d29yZD5TdWJzdGFuY2UgV2l0aGRyYXdhbCBTeW5kcm9tZS9kaWFnbm9zaXMvKnRoZXJhcHk8L2tl
eXdvcmQ+PGtleXdvcmQ+QXNzZXNzbWVudDwva2V5d29yZD48a2V5d29yZD5EZWxpcml1bTwva2V5
d29yZD48a2V5d29yZD5EaXN0cmVzczwva2V5d29yZD48a2V5d29yZD5QYWluPC9rZXl3b3JkPjxr
ZXl3b3JkPlNlZGF0aW9uPC9rZXl3b3JkPjxrZXl3b3JkPldpdGhkcmF3YWwgc3luZHJvbWU8L2tl
eXdvcmQ+PC9rZXl3b3Jkcz48ZGF0ZXM+PHllYXI+MjAxNjwveWVhcj48cHViLWRhdGVzPjxkYXRl
Pkp1bjwvZGF0ZT48L3B1Yi1kYXRlcz48L2RhdGVzPjxpc2JuPjAzNDItNDY0MjwvaXNibj48YWNj
ZXNzaW9uLW51bT4yNzA4NDM0NDwvYWNjZXNzaW9uLW51bT48dXJscz48L3VybHM+PGN1c3RvbTI+
UE1DNDg0NjcwNTwvY3VzdG9tMj48ZWxlY3Ryb25pYy1yZXNvdXJjZS1udW0+MTAuMTAwNy9zMDAx
MzQtMDE2LTQzNDQtMTwvZWxlY3Ryb25pYy1yZXNvdXJjZS1udW0+PHJlbW90ZS1kYXRhYmFzZS1w
cm92aWRlcj5OTE08L3JlbW90ZS1kYXRhYmFzZS1wcm92aWRlcj48bGFuZ3VhZ2U+ZW5nPC9sYW5n
dWFnZT48L3JlY29yZD48L0NpdGU+PENpdGU+PEF1dGhvcj5UdXJrZWw8L0F1dGhvcj48WWVhcj4y
MDE3PC9ZZWFyPjxSZWNOdW0+MzIyPC9SZWNOdW0+PHJlY29yZD48cmVjLW51bWJlcj4zMjI8L3Jl
Yy1udW1iZXI+PGZvcmVpZ24ta2V5cz48a2V5IGFwcD0iRU4iIGRiLWlkPSJ2cHplcGE5YWt0dGFm
a2U5ZDlycDJzenNkYXZmdDl4YXp3d3QiIHRpbWVzdGFtcD0iMTU5MDg1NTMzNiIgZ3VpZD0iYjM4
ODVmZjYtMzQ2MC00ZGQ2LTg2NzktN2IzY2NkOTNhNTA0Ij4zMjI8L2tleT48L2ZvcmVpZ24ta2V5
cz48cmVmLXR5cGUgbmFtZT0iSm91cm5hbCBBcnRpY2xlIj4xNzwvcmVmLXR5cGU+PGNvbnRyaWJ1
dG9ycz48YXV0aG9ycz48YXV0aG9yPlR1cmtlbCwgUy4gQi48L2F1dGhvcj48L2F1dGhvcnM+PC9j
b250cmlidXRvcnM+PGF1dGgtYWRkcmVzcz5LZWNrIFNjaG9vbCBvZiBNZWRpY2luZSBvZiBVbml2
ZXJzaXR5IG9mIFNvdXRoZXJuIENhbGlmb3JuaWEsIERlcGFydG1lbnRzIG9mIFBzeWNoaWF0cnkg
YW5kIFBlZGlhdHJpY3MsIENoaWxkcmVuJmFwb3M7cyBIb3NwaXRhbCBMb3MgQW5nZWxlcywgNDY1
MCBTdW5zZXQgQm91bGV2YXJkLCBMb3MgQW5nZWxlcywgQ0EsIDkwMDI3LCBVU0EuIHN0dXJrZWxA
Y2hsYS51c2MuZWR1LjwvYXV0aC1hZGRyZXNzPjx0aXRsZXM+PHRpdGxlPlBlZGlhdHJpYyBEZWxp
cml1bTogUmVjb2duaXRpb24sIE1hbmFnZW1lbnQsIGFuZCBPdXRjb21lPC90aXRsZT48c2Vjb25k
YXJ5LXRpdGxlPkN1cnIgUHN5Y2hpYXRyeSBSZXA8L3NlY29uZGFyeS10aXRsZT48L3RpdGxlcz48
cGVyaW9kaWNhbD48ZnVsbC10aXRsZT5DdXJyIFBzeWNoaWF0cnkgUmVwPC9mdWxsLXRpdGxlPjwv
cGVyaW9kaWNhbD48cGFnZXM+MTAxPC9wYWdlcz48dm9sdW1lPjE5PC92b2x1bWU+PG51bWJlcj4x
MjwvbnVtYmVyPjxlZGl0aW9uPjIwMTcvMTEvMDg8L2VkaXRpb24+PGtleXdvcmRzPjxrZXl3b3Jk
PkFudGlwc3ljaG90aWMgQWdlbnRzL3RoZXJhcGV1dGljIHVzZTwva2V5d29yZD48a2V5d29yZD5D
aGlsZDwva2V5d29yZD48a2V5d29yZD5Dcml0aWNhbCBJbGxuZXNzPC9rZXl3b3JkPjxrZXl3b3Jk
PipEZWxpcml1bS9kaWFnbm9zaXMvZXRpb2xvZ3kvdGhlcmFweTwva2V5d29yZD48a2V5d29yZD5I
dW1hbnM8L2tleXdvcmQ+PGtleXdvcmQ+UHJvZ25vc2lzPC9rZXl3b3JkPjxrZXl3b3JkPkFkb2xl
c2NlbnRzPC9rZXl3b3JkPjxrZXl3b3JkPkFzc2Vzc21lbnQ8L2tleXdvcmQ+PGtleXdvcmQ+Q2hp
bGRyZW48L2tleXdvcmQ+PGtleXdvcmQ+RGVsaXJpdW08L2tleXdvcmQ+PGtleXdvcmQ+RGlhZ25v
c2lzPC9rZXl3b3JkPjxrZXl3b3JkPk1hbmFnZW1lbnQ8L2tleXdvcmQ+PGtleXdvcmQ+T3V0Y29t
ZTwva2V5d29yZD48L2tleXdvcmRzPjxkYXRlcz48eWVhcj4yMDE3PC95ZWFyPjxwdWItZGF0ZXM+
PGRhdGU+Tm92IDc8L2RhdGU+PC9wdWItZGF0ZXM+PC9kYXRlcz48aXNibj4xNTIzLTM4MTI8L2lz
Ym4+PGFjY2Vzc2lvbi1udW0+MjkxMTAxMDI8L2FjY2Vzc2lvbi1udW0+PHVybHM+PC91cmxzPjxl
bGVjdHJvbmljLXJlc291cmNlLW51bT4xMC4xMDA3L3MxMTkyMC0wMTctMDg1MS0xPC9lbGVjdHJv
bmljLXJlc291cmNlLW51bT48cmVtb3RlLWRhdGFiYXNlLXByb3ZpZGVyPk5MTTwvcmVtb3RlLWRh
dGFiYXNlLXByb3ZpZGVyPjxsYW5ndWFnZT5lbmc8L2xhbmd1YWdlPjwvcmVjb3JkPjwvQ2l0ZT48
Q2l0ZT48QXV0aG9yPk1pY2hlbDwvQXV0aG9yPjxZZWFyPjIwMjA8L1llYXI+PFJlY051bT4zNTA8
L1JlY051bT48cmVjb3JkPjxyZWMtbnVtYmVyPjM1MDwvcmVjLW51bWJlcj48Zm9yZWlnbi1rZXlz
PjxrZXkgYXBwPSJFTiIgZGItaWQ9InZwemVwYTlha3R0YWZrZTlkOXJwMnN6c2RhdmZ0OXhhend3
dCIgdGltZXN0YW1wPSIxNjE5NjAxMjQwIiBndWlkPSJjMGM0YjUyMy1kOTY2LTQ5N2YtOTJlMi0x
NWMyZGM3NWYwNWQiPjM1MDwva2V5PjwvZm9yZWlnbi1rZXlzPjxyZWYtdHlwZSBuYW1lPSJKb3Vy
bmFsIEFydGljbGUiPjE3PC9yZWYtdHlwZT48Y29udHJpYnV0b3JzPjxhdXRob3JzPjxhdXRob3I+
TWljaGVsLCBKLjwvYXV0aG9yPjxhdXRob3I+U2F1dGVyLCBMLjwvYXV0aG9yPjxhdXRob3I+TmV1
bmhvZWZmZXIsIEYuPC9hdXRob3I+PGF1dGhvcj5Ib2ZiZWNrLCBNLjwvYXV0aG9yPjxhdXRob3I+
S3VtcGYsIE0uPC9hdXRob3I+PGF1dGhvcj5QYXVsc2VuLCBGLjwvYXV0aG9yPjxhdXRob3I+U2No
bWlkdCwgQS48L2F1dGhvcj48YXV0aG9yPkZ1Y2hzLCBKLjwvYXV0aG9yPjwvYXV0aG9ycz48L2Nv
bnRyaWJ1dG9ycz48YXV0aC1hZGRyZXNzPkRlcGFydG1lbnQgb2YgUGVkaWF0cmljIENhcmRpb2xv
Z3ksIFB1bG1vbm9sb2d5IGFuZCBQZWRpYXRyaWMgSW50ZW5zaXZlIENhcmUgTWVkaWNpbmUsIFVu
aXZlcnNpdHkgQ2hpbGRyZW4mYXBvcztzIEhvc3BpdGFsIFTDvGJpbmdlbiwgSG9wcGUtU2V5bGVy
LVN0ci4gMSwgNzIwNzYgVMO8YmluZ2VuLCBHZXJtYW55LiBFbGVjdHJvbmljIGFkZHJlc3M6IGpv
ZXJnLm1pY2hlbEBtZWQudW5pLXR1ZWJpbmdlbi5kZS4mI3hEO0RlcGFydG1lbnQgb2YgUGVkaWF0
cmljIENhcmRpb2xvZ3ksIFB1bG1vbm9sb2d5IGFuZCBQZWRpYXRyaWMgSW50ZW5zaXZlIENhcmUg
TWVkaWNpbmUsIFVuaXZlcnNpdHkgQ2hpbGRyZW4mYXBvcztzIEhvc3BpdGFsIFTDvGJpbmdlbiwg
SG9wcGUtU2V5bGVyLVN0ci4gMSwgNzIwNzYgVMO8YmluZ2VuLCBHZXJtYW55LiYjeEQ7RGVwYXJ0
bWVudCBvZiBSYWRpYXRpb24gT25jb2xvZ3ksIFVuaXZlcnNpdHkgSG9zcGl0YWwsIEhvcHBlLVNl
eWxlci1TdHIuIDMsIDcyMDc2IFTDvGJpbmdlbiwgR2VybWFueS4mI3hEO0RlcGFydG1lbnQgb2Yg
UGVkaWF0cmljIFN1cmdlcnkgYW5kIFBlZGlhdHJpYyBVcm9sb2d5LCBVbml2ZXJzaXR5IENoaWxk
cmVuJmFwb3M7cyBIb3NwaXRhbCBUw7xiaW5nZW4sIEhvcHBlLVNleWxlci1TdHIuIDEsIDcyMDc2
IFTDvGJpbmdlbiwgR2VybWFueS48L2F1dGgtYWRkcmVzcz48dGl0bGVzPjx0aXRsZT5TZWRhdGlv
biBwcmFjdGljZXMgZHVyaW5nIGhpZ2ggZG9zZSByYXRlIGJyYWNoeXRoZXJhcHkgZm9yIGNoaWxk
cmVuIHdpdGggdXJvZ2VuaXRhbCBhbmQgcGVyaWFuYWwgUmhhYmRvbXlvc2FyY29tYTwvdGl0bGU+
PHNlY29uZGFyeS10aXRsZT5KIFBlZGlhdHIgU3VyZzwvc2Vjb25kYXJ5LXRpdGxlPjwvdGl0bGVz
PjxwZXJpb2RpY2FsPjxmdWxsLXRpdGxlPkogUGVkaWF0ciBTdXJnPC9mdWxsLXRpdGxlPjwvcGVy
aW9kaWNhbD48ZWRpdGlvbj4yMDIwLzExLzE2PC9lZGl0aW9uPjxrZXl3b3Jkcz48a2V5d29yZD5C
bGFkZGVyL3Byb3N0YXRlIHJoYWJkb215b3NhcmNvbWE8L2tleXdvcmQ+PGtleXdvcmQ+QnJhY2h5
dGhlcmFweTwva2V5d29yZD48a2V5d29yZD5QZXJpYW5hbCByaGFiZG9teW9zYXJjb21hPC9rZXl3
b3JkPjxrZXl3b3JkPlNlZGF0aW9uPC9rZXl3b3JkPjxrZXl3b3JkPnN0YXRlcyB0aGF0IHRoZXJl
IGFyZSBubyBjb25mbGljdHMgb2YgaW50ZXJlc3QuPC9rZXl3b3JkPjwva2V5d29yZHM+PGRhdGVz
Pjx5ZWFyPjIwMjA8L3llYXI+PHB1Yi1kYXRlcz48ZGF0ZT5Ob3YgMjwvZGF0ZT48L3B1Yi1kYXRl
cz48L2RhdGVzPjxpc2JuPjAwMjItMzQ2ODwvaXNibj48YWNjZXNzaW9uLW51bT4zMzE4OTI5OTwv
YWNjZXNzaW9uLW51bT48dXJscz48L3VybHM+PGVsZWN0cm9uaWMtcmVzb3VyY2UtbnVtPjEwLjEw
MTYvai5qcGVkc3VyZy4yMDIwLjEwLjAyNjwvZWxlY3Ryb25pYy1yZXNvdXJjZS1udW0+PHJlbW90
ZS1kYXRhYmFzZS1wcm92aWRlcj5OTE08L3JlbW90ZS1kYXRhYmFzZS1wcm92aWRlcj48bGFuZ3Vh
Z2U+ZW5nPC9sYW5ndWFnZT48L3JlY29yZD48L0NpdGU+PC9FbmROb3RlPgB=
</w:fldData>
        </w:fldChar>
      </w:r>
      <w:r w:rsidR="00FA5750">
        <w:instrText xml:space="preserve"> ADDIN EN.CITE.DATA </w:instrText>
      </w:r>
      <w:r w:rsidR="00FA5750">
        <w:fldChar w:fldCharType="end"/>
      </w:r>
      <w:r w:rsidR="0018065B">
        <w:fldChar w:fldCharType="separate"/>
      </w:r>
      <w:r w:rsidR="00FA5750">
        <w:rPr>
          <w:noProof/>
        </w:rPr>
        <w:t>(</w:t>
      </w:r>
      <w:hyperlink w:anchor="_ENREF_36" w:tooltip="Dervan, 2020 #2" w:history="1">
        <w:r w:rsidR="00764178" w:rsidRPr="00764178">
          <w:rPr>
            <w:rStyle w:val="Hyperlink"/>
          </w:rPr>
          <w:t>Dervan et al., 2020</w:t>
        </w:r>
      </w:hyperlink>
      <w:r w:rsidR="00FA5750">
        <w:rPr>
          <w:noProof/>
        </w:rPr>
        <w:t xml:space="preserve">, </w:t>
      </w:r>
      <w:hyperlink w:anchor="_ENREF_6" w:tooltip="Anand, 2010 #44" w:history="1">
        <w:r w:rsidR="00764178" w:rsidRPr="00764178">
          <w:rPr>
            <w:rStyle w:val="Hyperlink"/>
          </w:rPr>
          <w:t>Anand et al., 2010</w:t>
        </w:r>
      </w:hyperlink>
      <w:r w:rsidR="00FA5750">
        <w:rPr>
          <w:noProof/>
        </w:rPr>
        <w:t xml:space="preserve">, </w:t>
      </w:r>
      <w:hyperlink w:anchor="_ENREF_67" w:tooltip="Ista, 2007 #161" w:history="1">
        <w:r w:rsidR="00764178" w:rsidRPr="00764178">
          <w:rPr>
            <w:rStyle w:val="Hyperlink"/>
          </w:rPr>
          <w:t>Ista et al., 2007</w:t>
        </w:r>
      </w:hyperlink>
      <w:r w:rsidR="00FA5750">
        <w:rPr>
          <w:noProof/>
        </w:rPr>
        <w:t xml:space="preserve">, </w:t>
      </w:r>
      <w:hyperlink w:anchor="_ENREF_58" w:tooltip="Harris, 2016 #159" w:history="1">
        <w:r w:rsidR="00764178" w:rsidRPr="00764178">
          <w:rPr>
            <w:rStyle w:val="Hyperlink"/>
          </w:rPr>
          <w:t>Harris et al., 2016</w:t>
        </w:r>
      </w:hyperlink>
      <w:r w:rsidR="00FA5750">
        <w:rPr>
          <w:noProof/>
        </w:rPr>
        <w:t xml:space="preserve">, </w:t>
      </w:r>
      <w:hyperlink w:anchor="_ENREF_143" w:tooltip="Turkel, 2017 #322" w:history="1">
        <w:r w:rsidR="00764178" w:rsidRPr="00764178">
          <w:rPr>
            <w:rStyle w:val="Hyperlink"/>
          </w:rPr>
          <w:t>Turkel, 2017</w:t>
        </w:r>
      </w:hyperlink>
      <w:r w:rsidR="00FA5750">
        <w:rPr>
          <w:noProof/>
        </w:rPr>
        <w:t xml:space="preserve">, </w:t>
      </w:r>
      <w:hyperlink w:anchor="_ENREF_93" w:tooltip="Michel, 2020 #350" w:history="1">
        <w:r w:rsidR="00764178" w:rsidRPr="00764178">
          <w:rPr>
            <w:rStyle w:val="Hyperlink"/>
          </w:rPr>
          <w:t>Michel et al., 2020b</w:t>
        </w:r>
      </w:hyperlink>
      <w:r w:rsidR="00FA5750">
        <w:rPr>
          <w:noProof/>
        </w:rPr>
        <w:t>)</w:t>
      </w:r>
      <w:r w:rsidR="0018065B">
        <w:fldChar w:fldCharType="end"/>
      </w:r>
      <w:r w:rsidR="005A6261" w:rsidRPr="009A2412">
        <w:t>. Daher wird trotz bisher mangelnder Studien</w:t>
      </w:r>
      <w:r w:rsidR="00874BE5">
        <w:softHyphen/>
      </w:r>
      <w:r w:rsidR="005A6261" w:rsidRPr="009A2412">
        <w:t>lage bei Kindern zu die</w:t>
      </w:r>
      <w:r w:rsidR="00900D3F">
        <w:softHyphen/>
      </w:r>
      <w:r w:rsidR="005A6261" w:rsidRPr="009A2412">
        <w:t>sem Thema empfohlen, Medikamente einzusparen, früh zu ex</w:t>
      </w:r>
      <w:r w:rsidR="00874BE5">
        <w:softHyphen/>
      </w:r>
      <w:r w:rsidR="005A6261" w:rsidRPr="009A2412">
        <w:t>tubieren und zu mobilisie</w:t>
      </w:r>
      <w:r w:rsidR="00900D3F">
        <w:softHyphen/>
      </w:r>
      <w:r w:rsidR="005A6261" w:rsidRPr="009A2412">
        <w:t>ren, Schmerz und Delir zu überwachen und die Angehörigen miteinzu</w:t>
      </w:r>
      <w:r w:rsidR="007552C2">
        <w:softHyphen/>
      </w:r>
      <w:r w:rsidR="005A6261" w:rsidRPr="009A2412">
        <w:t>beziehen. Dies soll die möglichen Risiken verringern und hat als ABCDEF-Maßnahmen</w:t>
      </w:r>
      <w:r w:rsidR="007552C2">
        <w:softHyphen/>
      </w:r>
      <w:r w:rsidR="005A6261" w:rsidRPr="009A2412">
        <w:t>bündel bei Erwach</w:t>
      </w:r>
      <w:r w:rsidR="00900D3F">
        <w:softHyphen/>
      </w:r>
      <w:r w:rsidR="005A6261" w:rsidRPr="009A2412">
        <w:t xml:space="preserve">senen gute Ergebnisse gezeigt </w:t>
      </w:r>
      <w:r w:rsidR="005A6261" w:rsidRPr="009A2412">
        <w:fldChar w:fldCharType="begin">
          <w:fldData xml:space="preserve">PEVuZE5vdGU+PENpdGU+PEF1dGhvcj5NYXJyYTwvQXV0aG9yPjxZZWFyPjIwMTc8L1llYXI+PFJl
Y051bT4yNTk8L1JlY051bT48RGlzcGxheVRleHQ+KE1hcnJhIGV0IGFsLiwgMjAxNywgUHVuIGV0
IGFsLiwgMjAxOSwgS25leWJlciBldCBhbC4sIDIwMTcsIEhhcnJpcyBldCBhbC4sIDIwMTYsIFBs
YXlmb3IgZXQgYWwuLCAyMDA2LCBBbmFuZCBldCBhbC4sIDIwMTMsIFNpbW9uZSBldCBhbC4sIDIw
MTcsIEJldHRlbmNvdXJ0IGFuZCBNdWxsZW4sIDIwMTcsIEJhcnIgZXQgYWwuLCAyMDEzLCBNaWNo
ZWwgZXQgYWwuLCAyMDIwYik8L0Rpc3BsYXlUZXh0PjxyZWNvcmQ+PHJlYy1udW1iZXI+MjU5PC9y
ZWMtbnVtYmVyPjxmb3JlaWduLWtleXM+PGtleSBhcHA9IkVOIiBkYi1pZD0idnB6ZXBhOWFrdHRh
ZmtlOWQ5cnAyc3pzZGF2ZnQ5eGF6d3d0IiB0aW1lc3RhbXA9IjE1ODcyMDk0ODMiIGd1aWQ9IjU3
NmYxNzBmLTA3MTAtNGUyNS1iZDc2LTMwY2I1NWM2YTkyMCI+MjU5PC9rZXk+PC9mb3JlaWduLWtl
eXM+PHJlZi10eXBlIG5hbWU9IkpvdXJuYWwgQXJ0aWNsZSI+MTc8L3JlZi10eXBlPjxjb250cmli
dXRvcnM+PGF1dGhvcnM+PGF1dGhvcj5NYXJyYSwgQS48L2F1dGhvcj48YXV0aG9yPkVseSwgRS4g
Vy48L2F1dGhvcj48YXV0aG9yPlBhbmRoYXJpcGFuZGUsIFAuIFAuPC9hdXRob3I+PGF1dGhvcj5Q
YXRlbCwgTS4gQi48L2F1dGhvcj48L2F1dGhvcnM+PC9jb250cmlidXRvcnM+PGF1dGgtYWRkcmVz
cz5DZW50ZXIgZm9yIEhlYWx0aCBTZXJ2aWNlcyBSZXNlYXJjaCwgRGl2aXNpb24gb2YgQWxsZXJn
eSwgUHVsbW9uYXJ5IGFuZCBDcml0aWNhbCBDYXJlIE1lZGljaW5lLCBWYW5kZXJiaWx0IFVuaXZl
cnNpdHkgTWVkaWNhbCBDZW50ZXIsIFVuaXZlcnNpdHkgb2YgTmFwbGVzIEZlZGVyaWNvIElJLCAx
MjE1IDIxc3QgQXZlbnVlIFNvdXRoLCBNZWRpY2FsIENlbnRlciBFYXN0LCBTdWl0ZSA2MTAwLCBO
YXNodmlsbGUsIFROIDM3MjMyLTgzMDAsIFVTQS4mI3hEO1ZBIEdSRUNDLCBDZW50ZXIgZm9yIEhl
YWx0aCBTZXJ2aWNlcyBSZXNlYXJjaCwgRGl2aXNpb24gb2YgQWxsZXJneSwgUHVsbW9uYXJ5IGFu
ZCBDcml0aWNhbCBDYXJlIE1lZGljaW5lLCBWYW5kZXJiaWx0IFVuaXZlcnNpdHkgTWVkaWNhbCBD
ZW50ZXIsIDEyMTUgMjFzdCBBdmVudWUgU291dGgsIE1lZGljYWwgQ2VudGVyIEVhc3QsIFN1aXRl
IDYxMDksIE5hc2h2aWxsZSwgVE4gMzcyMzItODMwMCwgVVNBLiYjeEQ7RGl2aXNpb24gb2YgQW5l
c3RoZXNpb2xvZ3kgQ3JpdGljYWwgQ2FyZSBNZWRpY2luZSwgRGVwYXJ0bWVudCBvZiBBbmVzdGhl
c2lvbG9neSwgQ2VudGVyIGZvciBIZWFsdGggU2VydmljZXMgUmVzZWFyY2gsIFZhbmRlcmJpbHQg
VW5pdmVyc2l0eSBNZWRpY2FsIENlbnRlciwgMTIxMSAyMXN0IEF2ZW51ZSBTb3V0aCwgTWVkaWNh
bCBBcnRzIEJ1aWxkaW5nLCBTdWl0ZSA1MjYsIE5hc2h2aWxsZSwgVE4gMzcyMTIsIFVTQS4mI3hE
O0RpdmlzaW9uIG9mIFRyYXVtYSwgU3VyZ2ljYWwgQ3JpdGljYWwgQ2FyZSwgYW5kIEVtZXJnZW5j
eSBHZW5lcmFsIFN1cmdlcnksIFNlY3Rpb24gb2YgU3VyZ2ljYWwgU2NpZW5jZXMsIERlcGFydG1l
bnQgb2YgU3VyZ2VyeSwgQ2VudGVyIGZvciBIZWFsdGggU2VydmljZXMgUmVzZWFyY2gsIFZhbmRl
cmJpbHQgVW5pdmVyc2l0eSBNZWRpY2FsIENlbnRlciwgMTIxMSAyMXN0IEF2ZW51ZSBTb3V0aCwg
TWVkaWNhbCBBcnRzIEJ1aWxkaW5nLCBTdWl0ZSA0MDQsIE5hc2h2aWxsZSwgVE4gMzcyMTIsIFVT
QS4gRWxlY3Ryb25pYyBhZGRyZXNzOiBtYXl1ci5iLnBhdGVsQFZhbmRlcmJpbHQuRWR1LjwvYXV0
aC1hZGRyZXNzPjx0aXRsZXM+PHRpdGxlPlRoZSBBQkNERUYgQnVuZGxlIGluIENyaXRpY2FsIENh
cmU8L3RpdGxlPjxzZWNvbmRhcnktdGl0bGU+Q3JpdCBDYXJlIENsaW48L3NlY29uZGFyeS10aXRs
ZT48L3RpdGxlcz48cGVyaW9kaWNhbD48ZnVsbC10aXRsZT5Dcml0IENhcmUgQ2xpbjwvZnVsbC10
aXRsZT48L3BlcmlvZGljYWw+PHBhZ2VzPjIyNS0yNDM8L3BhZ2VzPjx2b2x1bWU+MzM8L3ZvbHVt
ZT48bnVtYmVyPjI8L251bWJlcj48ZWRpdGlvbj4yMDE3LzAzLzEzPC9lZGl0aW9uPjxrZXl3b3Jk
cz48a2V5d29yZD5Dcml0aWNhbCBDYXJlLyptZXRob2RzPC9rZXl3b3JkPjxrZXl3b3JkPkNyaXRp
Y2FsIElsbG5lc3MvdGhlcmFweTwva2V5d29yZD48a2V5d29yZD5IdW1hbnM8L2tleXdvcmQ+PGtl
eXdvcmQ+SW50ZW5zaXZlIENhcmUgVW5pdHMvc3RhbmRhcmRzPC9rZXl3b3JkPjxrZXl3b3JkPipQ
YXRpZW50IENhcmUgQnVuZGxlcy9tZXRob2RzPC9rZXl3b3JkPjxrZXl3b3JkPlBhdGllbnQgQ2Fy
ZSBUZWFtPC9rZXl3b3JkPjxrZXl3b3JkPkFuYWxnZXNpYTwva2V5d29yZD48a2V5d29yZD5EZWxp
cml1bTwva2V5d29yZD48a2V5d29yZD5FYXJseSBtb2JpbGl0eTwva2V5d29yZD48a2V5d29yZD5J
bnRlbnNpdmUgY2FyZSB1bml0PC9rZXl3b3JkPjxrZXl3b3JkPlBhaW48L2tleXdvcmQ+PGtleXdv
cmQ+U2VkYXRpb248L2tleXdvcmQ+PGtleXdvcmQ+U3BvbnRhbmVvdXMgYXdha2VuaW5nIHRyaWFs
czwva2V5d29yZD48a2V5d29yZD5TcG9udGFuZW91cyBicmVhdGhpbmcgdHJpYWxzPC9rZXl3b3Jk
Pjwva2V5d29yZHM+PGRhdGVzPjx5ZWFyPjIwMTc8L3llYXI+PHB1Yi1kYXRlcz48ZGF0ZT5BcHI8
L2RhdGU+PC9wdWItZGF0ZXM+PC9kYXRlcz48aXNibj4wNzQ5LTA3MDQ8L2lzYm4+PGFjY2Vzc2lv
bi1udW0+MjgyODQyOTI8L2FjY2Vzc2lvbi1udW0+PHVybHM+PC91cmxzPjxjdXN0b20yPlBNQzUz
NTE3NzY8L2N1c3RvbTI+PGN1c3RvbTY+TklITVM4MzQ2ODU8L2N1c3RvbTY+PGVsZWN0cm9uaWMt
cmVzb3VyY2UtbnVtPjEwLjEwMTYvai5jY2MuMjAxNi4xMi4wMDU8L2VsZWN0cm9uaWMtcmVzb3Vy
Y2UtbnVtPjxyZW1vdGUtZGF0YWJhc2UtcHJvdmlkZXI+TkxNPC9yZW1vdGUtZGF0YWJhc2UtcHJv
dmlkZXI+PGxhbmd1YWdlPmVuZzwvbGFuZ3VhZ2U+PC9yZWNvcmQ+PC9DaXRlPjxDaXRlPjxBdXRo
b3I+UHVuPC9BdXRob3I+PFllYXI+MjAxOTwvWWVhcj48UmVjTnVtPjE1NTwvUmVjTnVtPjxyZWNv
cmQ+PHJlYy1udW1iZXI+MTU1PC9yZWMtbnVtYmVyPjxmb3JlaWduLWtleXM+PGtleSBhcHA9IkVO
IiBkYi1pZD0idnB6ZXBhOWFrdHRhZmtlOWQ5cnAyc3pzZGF2ZnQ5eGF6d3d0IiB0aW1lc3RhbXA9
IjE1ODAzMjA0MTkiIGd1aWQ9IjJjNmY2MWNiLTdmNDctNGVkNy05M2EyLTZmMjg5OTgyNjllMSI+
MTU1PC9rZXk+PC9mb3JlaWduLWtleXM+PHJlZi10eXBlIG5hbWU9IkpvdXJuYWwgQXJ0aWNsZSI+
MTc8L3JlZi10eXBlPjxjb250cmlidXRvcnM+PGF1dGhvcnM+PGF1dGhvcj5QdW4sIEIuIFQuPC9h
dXRob3I+PGF1dGhvcj5CYWxhcywgTS4gQy48L2F1dGhvcj48YXV0aG9yPkJhcm5lcy1EYWx5LCBN
LiBBLjwvYXV0aG9yPjxhdXRob3I+VGhvbXBzb24sIEouIEwuPC9hdXRob3I+PGF1dGhvcj5BbGRy
aWNoLCBKLiBNLjwvYXV0aG9yPjxhdXRob3I+QmFyciwgSi48L2F1dGhvcj48YXV0aG9yPkJ5cnVt
LCBELjwvYXV0aG9yPjxhdXRob3I+Q2Fyc29uLCBTLiBTLjwvYXV0aG9yPjxhdXRob3I+RGV2bGlu
LCBKLiBXLjwvYXV0aG9yPjxhdXRob3I+RW5nZWwsIEguIEouPC9hdXRob3I+PGF1dGhvcj5Fc2Jy
b29rLCBDLiBMLjwvYXV0aG9yPjxhdXRob3I+SGFyZ2V0dCwgSy4gRC48L2F1dGhvcj48YXV0aG9y
Pkhhcm1vbiwgTC48L2F1dGhvcj48YXV0aG9yPkhpZWxzYmVyZywgQy48L2F1dGhvcj48YXV0aG9y
PkphY2tzb24sIEouIEMuPC9hdXRob3I+PGF1dGhvcj5LZWxseSwgVC4gTC48L2F1dGhvcj48YXV0
aG9yPkt1bWFyLCBWLjwvYXV0aG9yPjxhdXRob3I+TWlsbG5lciwgTC48L2F1dGhvcj48YXV0aG9y
Pk1vcnNlLCBBLjwvYXV0aG9yPjxhdXRob3I+UGVybWUsIEMuIFMuPC9hdXRob3I+PGF1dGhvcj5Q
b3NhLCBQLiBKLjwvYXV0aG9yPjxhdXRob3I+UHVudGlsbG8sIEsuIEEuPC9hdXRob3I+PGF1dGhv
cj5TY2h3ZWlja2VydCwgVy4gRC48L2F1dGhvcj48YXV0aG9yPlN0b2xsaW5ncywgSi4gTC48L2F1
dGhvcj48YXV0aG9yPlRhbiwgQS48L2F1dGhvcj48YXV0aG9yPkQmYXBvcztBZ29zdGlubyBNY0dv
d2FuLCBMLjwvYXV0aG9yPjxhdXRob3I+RWx5LCBFLiBXLjwvYXV0aG9yPjwvYXV0aG9ycz48L2Nv
bnRyaWJ1dG9ycz48YXV0aC1hZGRyZXNzPkRlcGFydG1lbnQgb2YgTWVkaWNpbmUsIFB1bG1vbmFy
eSBhbmQgQ3JpdGljYWwgQ2FyZSwgQ3JpdGljYWwgSWxsbmVzcywgQnJhaW4gZHlzZnVuY3Rpb24s
IGFuZCBTdXJ2aXZvcnNoaXAgKENJQlMpIENlbnRlciwgVmFuZGVyYmlsdCBVbml2ZXJzaXR5IE1l
ZGljYWwgQ2VudGVyLCBOYXNodmlsbGUsIFROLiYjeEQ7VGhlIE9oaW8gU3RhdGUgVW5pdmVyc2l0
eSwgQ29sbGVnZSBvZiBOdXJzaW5nLCBDb2x1bWJ1cywgT0guJiN4RDtUaGUgT2hpbyBTdGF0ZSBV
bml2ZXJzaXR5IFdleG5lciBNZWRpY2FsIENlbnRlciwgQ29sdW1idXMsIE9ILiYjeEQ7U3V0dGVy
IEhlYWx0aCwgU2FjcmFtZW50bywgQ0EuJiN4RDtEZXBhcnRtZW50IG9mIEJpb3N0YXRpc3RpY3Ms
IFZhbmRlcmJpbHQgVW5pdmVyc2l0eSBNZWRpY2FsIENlbnRlciwgTmFzaHZpbGxlLCBUTi4mI3hE
O0RlcGFydG1lbnQgb2YgQW5lc3RoZXNpYSBhbmQgUGVyaW9wZXJhdGl2ZSBDYXJlLCBVbml2ZXJz
aXR5IG9mIENhbGlmb3JuaWEsIFNhbiBGcmFuY2lzY28sIFNhbiBGcmFuY2lzY28sIENBLiYjeEQ7
U3RhbmZvcmQgVW5pdmVyc2l0eSBTY2hvb2wgb2YgTWVkaWNpbmUsIFN0YW5mb3JkLCBDQS4mI3hE
O1ZBIFBhbG8gQWx0byBIZWFsdGggQ2FyZSBTeXN0ZW0sIFBhbG8gQWx0bywgQ0EuJiN4RDtJbm5v
dmF0aXZlIFNvbHV0aW9ucyBmb3IgSGVhbHRoY2FyZSBFZHVjYXRpb24sIExMQywgQ2hhcmxvdHRl
LCBOQy4mI3hEO1VuaXZlcnNpdHkgb2YgTm9ydGggQ2Fyb2xpbmEgU2Nob29sIG9mIE1lZGljaW5l
LCBDaGFwZWwgSGlsbCwgTkMuJiN4RDtTY2hvb2wgb2YgUGhhcm1hY3ksIE5vcnRoZWFzdGVybiBV
bml2ZXJzaXR5IGFuZCBEaXZpc2lvbiBvZiBQdWxtb25hcnkgYW5kIENyaXRpY2FsIENhcmUgTWVk
aWNpbmUsIFR1ZnRzIE1lZGljYWwgQ2VudGVyLCBCb3N0b24sIE1BLiYjeEQ7RGVwYXJ0bWVudCBv
ZiBSZWhhYmlsaXRhdGl2ZSBTZXJ2aWNlcywgVW5pdmVyc2l0eSBvZiBDYWxpZm9ybmlhLCBTYW4g
RnJhbmNpc2NvLCBTYW4gRnJhbmNpc2NvLCBDQS4mI3hEO1VuaXZlcnNpdHkgb2YgQ2hpY2FnbyBN
ZWRpY2luZSwgQ2hpY2FnbywgSUwuJiN4RDtIb3VzdG9uIE1ldGhvZGlzdCBIb3NwaXRhbCwgSG91
c3RvbiwgVFguJiN4RDtTb2NpZXR5IG9mIENyaXRpY2FsIENhcmUgTWVkaWNpbmUsIE1vdW50IFBy
b3NwZWN0LCBJTC4mI3hEO05vdmFudCBIZWFsdGgsIEZvcnN5dGggTWVkaWNhbCBDZW50ZXIsIFdp
bnN0b24tU2FsZW0sIE5DLiYjeEQ7U2FpbnQgSm9zZXBoIE1lcmN5IEhlYWx0aCBTeXN0ZW0sIEFu
biBBcmJvciwgTUkuJiN4RDtEZXBhcnRtZW50IG9mIFBoeXNpb2xvZ2ljYWwgTnVyc2luZywgU2No
b29sIG9mIE51cnNpbmcsIFVuaXZlcnNpdHkgb2YgQ2FsaWZvcm5pYSwgU2FuIEZyYW5jaXNjbywg
U2FuIEZyYW5jaXNjbywgQ0EuJiN4RDtEaXZpc2lvbiBvZiBQdWxtb25hcnksIEFsbGVyZ3ksIGFu
ZCBDcml0aWNhbCBDYXJlLCBQZXJlbG1hbiBTY2hvb2wgb2YgTWVkaWNpbmUgYXQgdGhlIFVuaXZl
cnNpdHkgb2YgUGVubnN5bHZhbmlhLCBQaGlsYWRlbHBoaWEsIFBBLiYjeEQ7RGVwYXJ0bWVudCBv
ZiBQaGFybWFjZXV0aWNhbCBTZXJ2aWNlcywgVmFuZGVyYmlsdCBVbml2ZXJzaXR5IE1lZGljYWwg
Q2VudGVyLCBOYXNodmlsbGUsIFROLiYjeEQ7VGhlIERlcGFydG1lbnQgb2YgQmlvc3RhdGlzdGlj
cywgSm9obnMgSG9wa2lucyBVbml2ZXJzaXR5LCBCYWx0aW1vcmUsIE1ELiYjeEQ7VGhlIFRlbm5l
c3NlZSBWYWxsZXkgVmV0ZXJhbiZhcG9zO3MgQWZmYWlycyBHZXJpYXRyaWMgUmVzZWFyY2ggRWR1
Y2F0aW9uIENsaW5pY2FsIENlbnRlciwgTmFzaHZpbGxlLCBUTi48L2F1dGgtYWRkcmVzcz48dGl0
bGVzPjx0aXRsZT5DYXJpbmcgZm9yIENyaXRpY2FsbHkgSWxsIFBhdGllbnRzIHdpdGggdGhlIEFC
Q0RFRiBCdW5kbGU6IFJlc3VsdHMgb2YgdGhlIElDVSBMaWJlcmF0aW9uIENvbGxhYm9yYXRpdmUg
aW4gT3ZlciAxNSwwMDAgQWR1bHRzPC90aXRsZT48c2Vjb25kYXJ5LXRpdGxlPkNyaXQgQ2FyZSBN
ZWQ8L3NlY29uZGFyeS10aXRsZT48L3RpdGxlcz48cGVyaW9kaWNhbD48ZnVsbC10aXRsZT5Dcml0
IENhcmUgTWVkPC9mdWxsLXRpdGxlPjwvcGVyaW9kaWNhbD48cGFnZXM+My0xNDwvcGFnZXM+PHZv
bHVtZT40Nzwvdm9sdW1lPjxudW1iZXI+MTwvbnVtYmVyPjxlZGl0aW9uPjIwMTgvMTAvMjA8L2Vk
aXRpb24+PGtleXdvcmRzPjxrZXl3b3JkPkFkb2xlc2NlbnQ8L2tleXdvcmQ+PGtleXdvcmQ+QWR1
bHQ8L2tleXdvcmQ+PGtleXdvcmQ+QWdlZDwva2V5d29yZD48a2V5d29yZD5BZ2VkLCA4MCBhbmQg
b3Zlcjwva2V5d29yZD48a2V5d29yZD5Db2hvcnQgU3R1ZGllczwva2V5d29yZD48a2V5d29yZD5D
b21hL2VwaWRlbWlvbG9neTwva2V5d29yZD48a2V5d29yZD5Dcml0aWNhbCBJbGxuZXNzLyplcGlk
ZW1pb2xvZ3k8L2tleXdvcmQ+PGtleXdvcmQ+RGVsaXJpdW0vZXBpZGVtaW9sb2d5PC9rZXl3b3Jk
PjxrZXl3b3JkPkZlbWFsZTwva2V5d29yZD48a2V5d29yZD5Ib3NwaXRhbCBNb3J0YWxpdHk8L2tl
eXdvcmQ+PGtleXdvcmQ+SHVtYW5zPC9rZXl3b3JkPjxrZXl3b3JkPipJbnRlbnNpdmUgQ2FyZSBV
bml0czwva2V5d29yZD48a2V5d29yZD5NYWxlPC9rZXl3b3JkPjxrZXl3b3JkPk1pZGRsZSBBZ2Vk
PC9rZXl3b3JkPjxrZXl3b3JkPlBhaW4vZXBpZGVtaW9sb2d5PC9rZXl3b3JkPjxrZXl3b3JkPipQ
YXRpZW50IENhcmUgQnVuZGxlczwva2V5d29yZD48a2V5d29yZD5QYXRpZW50IERpc2NoYXJnZTwv
a2V5d29yZD48a2V5d29yZD5QYXRpZW50IFJlYWRtaXNzaW9uL3N0YXRpc3RpY3MgJmFtcDsgbnVt
ZXJpY2FsIGRhdGE8L2tleXdvcmQ+PGtleXdvcmQ+UXVhbGl0eSBJbXByb3ZlbWVudDwva2V5d29y
ZD48a2V5d29yZD5SZXNwaXJhdGlvbiwgQXJ0aWZpY2lhbDwva2V5d29yZD48a2V5d29yZD5SZXN0
cmFpbnQsIFBoeXNpY2FsL3N0YXRpc3RpY3MgJmFtcDsgbnVtZXJpY2FsIGRhdGE8L2tleXdvcmQ+
PGtleXdvcmQ+WW91bmcgQWR1bHQ8L2tleXdvcmQ+PC9rZXl3b3Jkcz48ZGF0ZXM+PHllYXI+MjAx
OTwveWVhcj48cHViLWRhdGVzPjxkYXRlPkphbjwvZGF0ZT48L3B1Yi1kYXRlcz48L2RhdGVzPjxp
c2JuPjAwOTAtMzQ5MzwvaXNibj48YWNjZXNzaW9uLW51bT4zMDMzOTU0OTwvYWNjZXNzaW9uLW51
bT48dXJscz48L3VybHM+PGN1c3RvbTI+UE1DNjI5ODgxNTwvY3VzdG9tMj48Y3VzdG9tNj5OSUhN
UzE1MDg3NDQ8L2N1c3RvbTY+PGVsZWN0cm9uaWMtcmVzb3VyY2UtbnVtPjEwLjEwOTcvY2NtLjAw
MDAwMDAwMDAwMDM0ODI8L2VsZWN0cm9uaWMtcmVzb3VyY2UtbnVtPjxyZW1vdGUtZGF0YWJhc2Ut
cHJvdmlkZXI+TkxNPC9yZW1vdGUtZGF0YWJhc2UtcHJvdmlkZXI+PGxhbmd1YWdlPmVuZzwvbGFu
Z3VhZ2U+PC9yZWNvcmQ+PC9DaXRlPjxDaXRlPjxBdXRob3I+S25leWJlcjwvQXV0aG9yPjxZZWFy
PjIwMTc8L1llYXI+PFJlY051bT4yNjA8L1JlY051bT48cmVjb3JkPjxyZWMtbnVtYmVyPjI2MDwv
cmVjLW51bWJlcj48Zm9yZWlnbi1rZXlzPjxrZXkgYXBwPSJFTiIgZGItaWQ9InZwemVwYTlha3R0
YWZrZTlkOXJwMnN6c2RhdmZ0OXhhend3dCIgdGltZXN0YW1wPSIxNTg3MjE4NjI3IiBndWlkPSI2
MTg0NDg5Ny1hYjhkLTQwMzItOGE4NS0xMGQxYzJlMWQzNmQiPjI2MDwva2V5PjwvZm9yZWlnbi1r
ZXlzPjxyZWYtdHlwZSBuYW1lPSJKb3VybmFsIEFydGljbGUiPjE3PC9yZWYtdHlwZT48Y29udHJp
YnV0b3JzPjxhdXRob3JzPjxhdXRob3I+S25leWJlciwgTS4gQy4gSi48L2F1dGhvcj48YXV0aG9y
PmRlIEx1Y2EsIEQuPC9hdXRob3I+PGF1dGhvcj5DYWxkZXJpbmksIEUuPC9hdXRob3I+PGF1dGhv
cj5KYXJyZWF1LCBQLiBILjwvYXV0aG9yPjxhdXRob3I+SmF2b3VoZXksIEUuPC9hdXRob3I+PGF1
dGhvcj5Mb3Blei1IZXJjZSwgSi48L2F1dGhvcj48YXV0aG9yPkhhbW1lciwgSi48L2F1dGhvcj48
YXV0aG9yPk1hY3JhZSwgRC48L2F1dGhvcj48YXV0aG9yPk1hcmtob3JzdCwgRC4gRy48L2F1dGhv
cj48YXV0aG9yPk1lZGluYSwgQS48L2F1dGhvcj48YXV0aG9yPlBvbnMtT2RlbmEsIE0uPC9hdXRo
b3I+PGF1dGhvcj5SYWNjYSwgRi48L2F1dGhvcj48YXV0aG9yPldvbGYsIEcuPC9hdXRob3I+PGF1
dGhvcj5CaWJhbiwgUC48L2F1dGhvcj48YXV0aG9yPkJyaWVybGV5LCBKLjwvYXV0aG9yPjxhdXRo
b3I+UmltZW5zYmVyZ2VyLCBQLiBDLjwvYXV0aG9yPjwvYXV0aG9ycz48L2NvbnRyaWJ1dG9ycz48
YXV0aC1hZGRyZXNzPkRlcGFydG1lbnQgb2YgUGFlZGlhdHJpY3MsIERpdmlzaW9uIG9mIFBhZWRp
YXRyaWMgQ3JpdGljYWwgQ2FyZSBNZWRpY2luZSwgQmVhdHJpeCBDaGlsZHJlbiZhcG9zO3MgSG9z
cGl0YWwgR3JvbmluZ2VuLCBVbml2ZXJzaXR5IE1lZGljYWwgQ2VudGVyIEdyb25pbmdlbiwgVGhl
IFVuaXZlcnNpdHkgb2YgR3JvbmluZ2VuLCBQLk8uIEJveCAzMC4wMDEsIDk3MDAgUkIsIEdyb25p
bmdlbiwgVGhlIE5ldGhlcmxhbmRzLiBtLmMuai5rbmV5YmVyQHVtY2cubmwuJiN4RDtDcml0aWNh
bCBDYXJlLCBBbmFlc3RoZXNpb2xvZ3ksIFBlcmktb3BlcmF0aXZlIGFuZCBFbWVyZ2VuY3kgTWVk
aWNpbmUgKENBUEUpLCB0aGUgVW5pdmVyc2l0eSBvZiBHcm9uaW5nZW4sIEdyb25pbmdlbiwgVGhl
IE5ldGhlcmxhbmRzLiBtLmMuai5rbmV5YmVyQHVtY2cubmwuJiN4RDtEaXZpc2lvbiBvZiBQZWRp
YXRyaWNzIGFuZCBOZW9uYXRhbCBDcml0aWNhbCBDYXJlLCAmcXVvdDtBLkJlY2xlcmUmcXVvdDsg
TWVkaWNhbCBDZW50ZXIsIFNvdXRoIFBhcmlzIFVuaXZlcnNpdHkgSG9zcGl0YWxzLCBBUEhQIGFu
ZCBTb3V0aCBQYXJpcy1TYWNsYXkgVW5pdmVyc2l0eSwgUGFyaXMsIEZyYW5jZS4mI3hEO0luc3Rp
dHV0ZSBvZiBBbmVzdGhlc2lvbG9neSBhbmQgQ3JpdGljYWwgQ2FyZSwgQ2F0aG9saWMgVW5pdmVy
c2l0eSBvZiB0aGUgU2FjcmVkIEhlYXJ0LCBSb21lLCBJdGFseS4mI3hEO0RlcGFydG1lbnQgb2Yg
QW5hZXN0aGVzaWEsIEludGVuc2l2ZSBDYXJlIGFuZCBFbWVyZ2VuY3ksIEZvbmRhemlvbmUgSVJD
Q1MgQ2EmYXBvczsgR3JhbmRhLCBPc3BlZGFsZSBNYWdnaW9yZSBQb2xpY2xpbmljbywgTWlsYW4s
IEl0YWx5LiYjeEQ7U2VydmljZSBkZSBNZWRlY2luZSBldCBSZWFuaW1hdGlvbiBuZW9uYXRhbGVz
IGRlIFBvcnQtUm95YWwsIEhvcGl0YWwgQ29jaGluLCBIb3BpdGF1eCBVbml2ZXJzaXRhaXJlcyBQ
YXJpcyBDZW50cmUgYW5kIFBhcmlzIERlc2NhcnRlcyBVbml2ZXJzaXR5LCBQYXJpcywgRnJhbmNl
LiYjeEQ7UGVkaWF0cmljIEludGVuc2l2ZSBDYXJlIFVuaXQsIEhvcGl0YWwgRmVtbWUgTWVyZSBF
bmZhbnQsIEhvc3BpY2VzIENpdmlscyBkZSBMeW9uLCBMeW9uLCBGcmFuY2UuJiN4RDtVbml2ZXJz
aXR5IEx5b24gMSwgVW5pdmVyc2l0eSBvZiBMeW9uLCBMeW9uLCBGcmFuY2UuJiN4RDtQZWRpYXRy
aWMgSW50ZW5zaXZlIENhcmUgRGVwYXJ0bWVudCwgR3JlZ29yaW8gTWFyYW5vbiBHZW5lcmFsIFVu
aXZlcnNpdHkgSG9zcGl0YWwsIFNjaG9vbCBvZiBNZWRpY2luZSwgQ29tcGx1dGVuc2UgVW5pdmVy
c2l0eSBvZiBNYWRyaWQsIE1hZHJpZCwgU3BhaW4uJiN4RDtHcmVnb3JpbyBNYXJhbm9uIEhlYWx0
aCBSZXNlYXJjaCBJbnN0aXR1dGUsIE1vdGhlci1DaGlsZCBIZWFsdGggYW5kIERldmVsb3BtZW50
IE5ldHdvcmsgKFJlZCBTQU1JRCkgb2YgQ2FybG9zIElJSSBIZWFsdGggSW5zdGl0dXRlLCBNYWRy
aWQsIFNwYWluLiYjeEQ7RGl2aXNpb24gb2YgUmVzcGlyYXRvcnkgYW5kIENyaXRpY2FsIENhcmUg
TWVkaWNpbmUsIFVuaXZlcnNpdHkgQ2hpbGRyZW4mYXBvcztzIEhvc3BpdGFsIEJhc2VsLCBVbml2
ZXJzaXR5IG9mIEJhc2VsLCBCYXNlbCwgU3dpdHplcmxhbmQuJiN4RDtSb3lhbCBCcm9tcHRvbiBh
bmQgSGFyZWZpZWxkIE5IUyBUcnVzdCwgTG9uZG9uLCBVSy4mI3hEO0RlcGFydG1lbnQgb2YgUGFl
ZGlhdHJpY3MsIERpdmlzaW9uIG9mIFBhZWRpYXRyaWMgQ3JpdGljYWwgQ2FyZSBNZWRpY2luZSwg
VlUgVW5pdmVyc2l0eSBNZWRpY2FsIENlbnRlciwgQW1zdGVyZGFtLCBUaGUgTmV0aGVybGFuZHMu
JiN4RDtQYWVkaWF0cmljIEludGVuc2l2ZSBDYXJlIFVuaXQsIEhvc3BpdGFsIFVuaXZlcnNpdGFy
aW8gQ2VudHJhbCBkZSBBc3R1cmlhcywgT3ZpZWRvLCBTcGFpbi4mI3hEO1BhZWRpYXRyaWMgSW50
ZW5zaXZlIENhcmUgYW5kIEludGVybWVkaWF0ZSBDYXJlIERlcGFydG1lbnQsIFNhbnQgSm9hbiBk
ZSBEZXUgVW5pLXZlcnNpdHkgSG9zcGl0YWwsIFVuaXZlcnNpdGF0IGRlIEJhcmNlbG9uYSwgRXNw
bHVndWVzIGRlIExsb2JyZWdhdCwgU3BhaW4uJiN4RDtDcml0aWNhbCBDYXJlIFJlc2VhcmNoIEdy
b3VwLCBJbnN0aXR1dCBkZSBSZWNlcmNhIFNhbnQgSm9hbiBkZSBEZXUsIFNhbnRhIFJvc2EgMzkt
NTcsIDA4OTUwLCBFc3BsdWd1ZXMgZGUgTGxvYnJlZ2F0LCBTcGFpbi4mI3hEO0RlcGFydG1lbnQg
b2YgQW5hZXN0aGVzaWEgYW5kIEludGVuc2l2ZSBDYXJlLCBEaXZpc2lvbiBvZiBQYWVkaWF0cmlj
IEludGVuc2l2ZSBDYXJlIFVuaXQsIEFsZXNzYW5kcmlhIEdlbmVyYWwgSG9zcGl0YWwsIEFsZXNz
YW5kcmlhLCBJdGFseS4mI3hEO0RlcGFydG1lbnQgb2YgUGVkaWF0cmljcyxDaGlsZHJlbiZhcG9z
O3MgSG9zcGl0YWwgVHJhdW5zdGVpbiwgTHVkd2lnIE1heGltaWxpYW5zIFVuaXZlcnNpdHkgTXVu
aWNoLCBNdW5pY2gsIEdlcm1hbnkuJiN4RDtEZXBhcnRtZW50IG9mIFBhZWRpYXRyaWNzLCBEaXZp
c2lvbiBvZiBQYWVkaWF0cmljIEVtZXJnZW5jeSBhbmQgQ3JpdGljYWwgQ2FyZSwgVmVyb25hIFVu
aXZlcnNpdHkgSG9zcGl0YWwsIFZlcm9uYSwgSXRhbHkuJiN4RDtEZXBhcnRtZW50cyBvZiBDcml0
aWNhbCBDYXJlIGFuZCBQYWVkaWF0cmljIEJpb2V0aGljcywgR3JlYXQgT3Jtb25kIFN0IEhvc3Bp
dGFsIGZvciBDaGlsZHJlbiBOSFMgVHJ1c3QsIExvbmRvbiwgVUsuJiN4RDtTZXJ2aWNlIG9mIE5l
b25hdG9sb2d5IGFuZCBQZWRpYXRyaWMgSW50ZW5zaXZlIENhcmUsIERlcGFydG1lbnQgb2YgUGFl
ZGlhdHJpY3MsIFVuaXZlcnNpdHkgSG9zcGl0YWwgb2YgR2VuZXZhLCBHZW5ldmEsIFN3aXR6ZXJs
YW5kLjwvYXV0aC1hZGRyZXNzPjx0aXRsZXM+PHRpdGxlPlJlY29tbWVuZGF0aW9ucyBmb3IgbWVj
aGFuaWNhbCB2ZW50aWxhdGlvbiBvZiBjcml0aWNhbGx5IGlsbCBjaGlsZHJlbiBmcm9tIHRoZSBQ
YWVkaWF0cmljIE1lY2hhbmljYWwgVmVudGlsYXRpb24gQ29uc2Vuc3VzIENvbmZlcmVuY2UgKFBF
TVZFQ0MpPC90aXRsZT48c2Vjb25kYXJ5LXRpdGxlPkludGVuc2l2ZSBDYXJlIE1lZDwvc2Vjb25k
YXJ5LXRpdGxlPjwvdGl0bGVzPjxwZXJpb2RpY2FsPjxmdWxsLXRpdGxlPkludGVuc2l2ZSBDYXJl
IE1lZDwvZnVsbC10aXRsZT48L3BlcmlvZGljYWw+PHBhZ2VzPjE3NjQtMTc4MDwvcGFnZXM+PHZv
bHVtZT40Mzwvdm9sdW1lPjxudW1iZXI+MTI8L251bWJlcj48ZWRpdGlvbj4yMDE3LzA5LzI1PC9l
ZGl0aW9uPjxrZXl3b3Jkcz48a2V5d29yZD5BY3V0ZSBMdW5nIEluanVyeS8qdGhlcmFweTwva2V5
d29yZD48a2V5d29yZD5BaXJ3YXkgRXh0dWJhdGlvbi8qbWV0aG9kczwva2V5d29yZD48a2V5d29y
ZD5DaGlsZDwva2V5d29yZD48a2V5d29yZD4qQ3JpdGljYWwgQ2FyZTwva2V5d29yZD48a2V5d29y
ZD5IdW1hbnM8L2tleXdvcmQ+PGtleXdvcmQ+SW50ZW5zaXZlIENhcmUgVW5pdHMsIFBlZGlhdHJp
Yy9zdGFuZGFyZHM8L2tleXdvcmQ+PGtleXdvcmQ+TW9uaXRvcmluZywgUGh5c2lvbG9naWM8L2tl
eXdvcmQ+PGtleXdvcmQ+UGVkaWF0cmljcy9zdGFuZGFyZHM8L2tleXdvcmQ+PGtleXdvcmQ+UmVz
cGlyYXRpb24sIEFydGlmaWNpYWwvbWV0aG9kcy8qc3RhbmRhcmRzPC9rZXl3b3JkPjxrZXl3b3Jk
PlJlc3BpcmF0b3J5IEluc3VmZmljaWVuY3kvKnRoZXJhcHk8L2tleXdvcmQ+PGtleXdvcmQ+U2V2
ZXJpdHkgb2YgSWxsbmVzcyBJbmRleDwva2V5d29yZD48a2V5d29yZD5UaWRhbCBWb2x1bWUvcGh5
c2lvbG9neTwva2V5d29yZD48a2V5d29yZD5WZW50aWxhdG9ycywgTWVjaGFuaWNhbDwva2V5d29y
ZD48a2V5d29yZD5MdW5nIGRpc2Vhc2U8L2tleXdvcmQ+PGtleXdvcmQ+TWVjaGFuaWNhbCB2ZW50
aWxhdGlvbjwva2V5d29yZD48a2V5d29yZD5QYWVkaWF0cmljczwva2V5d29yZD48a2V5d29yZD5Q
aHlzaW9sb2d5PC9rZXl3b3JkPjwva2V5d29yZHM+PGRhdGVzPjx5ZWFyPjIwMTc8L3llYXI+PHB1
Yi1kYXRlcz48ZGF0ZT5EZWM8L2RhdGU+PC9wdWItZGF0ZXM+PC9kYXRlcz48aXNibj4wMzQyLTQ2
NDI8L2lzYm4+PGFjY2Vzc2lvbi1udW0+Mjg5MzY2OTg8L2FjY2Vzc2lvbi1udW0+PHVybHM+PC91
cmxzPjxjdXN0b20yPlBNQzU3MTcxMjc8L2N1c3RvbTI+PGVsZWN0cm9uaWMtcmVzb3VyY2UtbnVt
PjEwLjEwMDcvczAwMTM0LTAxNy00OTIwLXo8L2VsZWN0cm9uaWMtcmVzb3VyY2UtbnVtPjxyZW1v
dGUtZGF0YWJhc2UtcHJvdmlkZXI+TkxNPC9yZW1vdGUtZGF0YWJhc2UtcHJvdmlkZXI+PGxhbmd1
YWdlPmVuZzwvbGFuZ3VhZ2U+PC9yZWNvcmQ+PC9DaXRlPjxDaXRlPjxBdXRob3I+SGFycmlzPC9B
dXRob3I+PFllYXI+MjAxNjwvWWVhcj48UmVjTnVtPjE1OTwvUmVjTnVtPjxyZWNvcmQ+PHJlYy1u
dW1iZXI+MTU5PC9yZWMtbnVtYmVyPjxmb3JlaWduLWtleXM+PGtleSBhcHA9IkVOIiBkYi1pZD0i
dnB6ZXBhOWFrdHRhZmtlOWQ5cnAyc3pzZGF2ZnQ5eGF6d3d0IiB0aW1lc3RhbXA9IjE1ODA0ODEz
MDkiIGd1aWQ9ImNmM2E0OTk1LWNiMTktNGIxNS1iODM2LTU0NDY0NTAzZmM2NCI+MTU5PC9rZXk+
PC9mb3JlaWduLWtleXM+PHJlZi10eXBlIG5hbWU9IkpvdXJuYWwgQXJ0aWNsZSI+MTc8L3JlZi10
eXBlPjxjb250cmlidXRvcnM+PGF1dGhvcnM+PGF1dGhvcj5IYXJyaXMsIEouPC9hdXRob3I+PGF1
dGhvcj5SYW1lbGV0LCBBLiBTLjwvYXV0aG9yPjxhdXRob3I+dmFuIERpamssIE0uPC9hdXRob3I+
PGF1dGhvcj5Qb2tvcm5hLCBQLjwvYXV0aG9yPjxhdXRob3I+V2llbGVuZ2EsIEouPC9hdXRob3I+
PGF1dGhvcj5UdW1lLCBMLjwvYXV0aG9yPjxhdXRob3I+VGliYm9lbCwgRC48L2F1dGhvcj48YXV0
aG9yPklzdGEsIEUuPC9hdXRob3I+PC9hdXRob3JzPjwvY29udHJpYnV0b3JzPjxhdXRoLWFkZHJl
c3M+UElDVSBEZXBhcnRtZW50IG9mIEV2ZWxpbmEgTG9uZG9uIENoaWxkcmVuJmFwb3M7cyBIb3Nw
aXRhbCwgR3V5cyBhbmQgU3QgVGhvbWFzJmFwb3M7IE5IUyBGb3VuZGF0aW9uIFRydXN0LCBMb25k
b24sIFVLLiYjeEQ7SW5zdGl0dXRlIG9mIEhpZ2hlciBFZHVjYXRpb24gYW5kIE51cnNpbmcgUmVz
ZWFyY2gsIFVuaXZlcnNpdHkgb2YgTGF1c2FubmUsIENIVVYsIExhdXNhbm5lLCBTd2l0emVybGFu
ZC4mI3hEO0ludGVuc2l2ZSBDYXJlIGFuZCBEZXBhcnRtZW50IG9mIFBlZGlhdHJpYyBTdXJnZXJ5
LCBFcmFzbXVzIE1DLVNvcGhpYSBDaGlsZHJlbiZhcG9zO3MgSG9zcGl0YWwsIE9mZmljZSBTYi0y
NzA0LCBQLk8uIEJveCAyMDYwLCAzMDAwIENCLCBSb3R0ZXJkYW0sIFRoZSBOZXRoZXJsYW5kcy4m
I3hEO0RpdmlzaW9uIG9mIE5lb25hdG9sb2d5LCBEZXBhcnRtZW50IG9mIFBlZGlhdHJpY3MsIEVy
YXNtdXMgTUMtU29waGlhIENoaWxkcmVuJmFwb3M7cyBIb3NwaXRhbCwgRXJhc211cyBVbml2ZXJz
aXR5IE1lZGljYWwgQ2VudHJlLCBSb3R0ZXJkYW0sIFRoZSBOZXRoZXJsYW5kcy4mI3hEO0ludGVu
c2l2ZSBDYXJlIFVuaXQsIERlcGFydG1lbnQgb2YgUGVkaWF0cmljcywgR2VuZXJhbCBGYWN1bHR5
IEhvc3BpdGFsLCBGaXJzdCBGYWN1bHR5IG9mIE1lZGljaW5lIENoYXJsZXMgVW5pdmVyc2l0eSBp
biBQcmFndWUsIFByYWd1ZSwgQ3plY2ggUmVwdWJsaWMuJiN4RDtEZXBhcnRtZW50IG9mIFBoYXJt
YWNvbG9neSwgR2VuZXJhbCBVbml2ZXJzaXR5IEhvc3BpdGFsLCAxc3QgRmFjdWx0eSBvZiBNZWRp
Y2luZSBDaGFybGVzIFVuaXZlcnNpdHksIFByYWd1ZSwgQ3plY2ggUmVwdWJsaWMuJiN4RDtEZXBh
cnRtZW50IG9mIEludGVuc2l2ZSBDYXJlIE5lb25hdG9sb2d5LCBFbW1hIENoaWxkcmVuJmFwb3M7
cyBIb3NwaXRhbC9BY2FkZW1pYyBNZWRpY2FsIENlbnRyZSwgQW1zdGVyZGFtLCBUaGUgTmV0aGVy
bGFuZHMuJiN4RDtQSUNVIGFuZCBDaGlsZHJlbiZhcG9zO3MgTnVyc2luZyBSZXNlYXJjaCBVbml0
LCBBbGRlciBIZXkgQ2hpbGRyZW4mYXBvcztzIE5IUyBGVCwgTGl2ZXJwb29sIFVLIGFuZCBVbml2
ZXJzaXR5IG9mIENlbnRyYWwgTGFuY2FzaGlyZSwgUHJlc3RvbiwgVUsuJiN4RDtJbnRlbnNpdmUg
Q2FyZSBhbmQgRGVwYXJ0bWVudCBvZiBQZWRpYXRyaWMgU3VyZ2VyeSwgRXJhc211cyBNQy1Tb3Bo
aWEgQ2hpbGRyZW4mYXBvcztzIEhvc3BpdGFsLCBPZmZpY2UgU2ItMjcwNCwgUC5PLiBCb3ggMjA2
MCwgMzAwMCBDQiwgUm90dGVyZGFtLCBUaGUgTmV0aGVybGFuZHMuIHcuaXN0YUBlcmFzbXVzbWMu
bmwuPC9hdXRoLWFkZHJlc3M+PHRpdGxlcz48dGl0bGU+Q2xpbmljYWwgcmVjb21tZW5kYXRpb25z
IGZvciBwYWluLCBzZWRhdGlvbiwgd2l0aGRyYXdhbCBhbmQgZGVsaXJpdW0gYXNzZXNzbWVudCBp
biBjcml0aWNhbGx5IGlsbCBpbmZhbnRzIGFuZCBjaGlsZHJlbjogYW4gRVNQTklDIHBvc2l0aW9u
IHN0YXRlbWVudCBmb3IgaGVhbHRoY2FyZSBwcm9mZXNzaW9uYWxzPC90aXRsZT48c2Vjb25kYXJ5
LXRpdGxlPkludGVuc2l2ZSBDYXJlIE1lZDwvc2Vjb25kYXJ5LXRpdGxlPjwvdGl0bGVzPjxwZXJp
b2RpY2FsPjxmdWxsLXRpdGxlPkludGVuc2l2ZSBDYXJlIE1lZDwvZnVsbC10aXRsZT48L3Blcmlv
ZGljYWw+PHBhZ2VzPjk3Mi04NjwvcGFnZXM+PHZvbHVtZT40Mjwvdm9sdW1lPjxudW1iZXI+Njwv
bnVtYmVyPjxlZGl0aW9uPjIwMTYvMDQvMTc8L2VkaXRpb24+PGtleXdvcmRzPjxrZXl3b3JkPkNo
aWxkPC9rZXl3b3JkPjxrZXl3b3JkPkNoaWxkLCBQcmVzY2hvb2w8L2tleXdvcmQ+PGtleXdvcmQ+
Q29uc2Vuc3VzPC9rZXl3b3JkPjxrZXl3b3JkPipDcml0aWNhbCBJbGxuZXNzPC9rZXl3b3JkPjxr
ZXl3b3JkPkRlbGlyaXVtL2RpYWdub3Npcy8qdGhlcmFweTwva2V5d29yZD48a2V5d29yZD5FbWVy
Z2VuY2UgRGVsaXJpdW0vZGlhZ25vc2lzL3RoZXJhcHk8L2tleXdvcmQ+PGtleXdvcmQ+SHVtYW5z
PC9rZXl3b3JkPjxrZXl3b3JkPkh5cG5vdGljcyBhbmQgU2VkYXRpdmVzL3RoZXJhcGV1dGljIHVz
ZTwva2V5d29yZD48a2V5d29yZD5JbmZhbnQ8L2tleXdvcmQ+PGtleXdvcmQ+SW5mYW50LCBOZXdi
b3JuPC9rZXl3b3JkPjxrZXl3b3JkPkludGVuc2l2ZSBDYXJlIFVuaXRzLypzdGFuZGFyZHM8L2tl
eXdvcmQ+PGtleXdvcmQ+UGFpbiBNYW5hZ2VtZW50L21ldGhvZHM8L2tleXdvcmQ+PGtleXdvcmQ+
UGFpbiBNZWFzdXJlbWVudC8qbWV0aG9kczwva2V5d29yZD48a2V5d29yZD4qUHJhY3RpY2UgR3Vp
ZGVsaW5lcyBhcyBUb3BpYzwva2V5d29yZD48a2V5d29yZD5Qc3ljaG9tb3RvciBBZ2l0YXRpb24v
ZGlhZ25vc2lzL2RydWcgdGhlcmFweTwva2V5d29yZD48a2V5d29yZD5TdHJlc3MsIFBzeWNob2xv
Z2ljYWw8L2tleXdvcmQ+PGtleXdvcmQ+U3Vic3RhbmNlIFdpdGhkcmF3YWwgU3luZHJvbWUvZGlh
Z25vc2lzLyp0aGVyYXB5PC9rZXl3b3JkPjxrZXl3b3JkPkFzc2Vzc21lbnQ8L2tleXdvcmQ+PGtl
eXdvcmQ+RGVsaXJpdW08L2tleXdvcmQ+PGtleXdvcmQ+RGlzdHJlc3M8L2tleXdvcmQ+PGtleXdv
cmQ+UGFpbjwva2V5d29yZD48a2V5d29yZD5TZWRhdGlvbjwva2V5d29yZD48a2V5d29yZD5XaXRo
ZHJhd2FsIHN5bmRyb21lPC9rZXl3b3JkPjwva2V5d29yZHM+PGRhdGVzPjx5ZWFyPjIwMTY8L3ll
YXI+PHB1Yi1kYXRlcz48ZGF0ZT5KdW48L2RhdGU+PC9wdWItZGF0ZXM+PC9kYXRlcz48aXNibj4w
MzQyLTQ2NDI8L2lzYm4+PGFjY2Vzc2lvbi1udW0+MjcwODQzNDQ8L2FjY2Vzc2lvbi1udW0+PHVy
bHM+PC91cmxzPjxjdXN0b20yPlBNQzQ4NDY3MDU8L2N1c3RvbTI+PGVsZWN0cm9uaWMtcmVzb3Vy
Y2UtbnVtPjEwLjEwMDcvczAwMTM0LTAxNi00MzQ0LTE8L2VsZWN0cm9uaWMtcmVzb3VyY2UtbnVt
PjxyZW1vdGUtZGF0YWJhc2UtcHJvdmlkZXI+TkxNPC9yZW1vdGUtZGF0YWJhc2UtcHJvdmlkZXI+
PGxhbmd1YWdlPmVuZzwvbGFuZ3VhZ2U+PC9yZWNvcmQ+PC9DaXRlPjxDaXRlPjxBdXRob3I+UGxh
eWZvcjwvQXV0aG9yPjxZZWFyPjIwMDY8L1llYXI+PFJlY051bT4yNjQ8L1JlY051bT48cmVjb3Jk
PjxyZWMtbnVtYmVyPjI2NDwvcmVjLW51bWJlcj48Zm9yZWlnbi1rZXlzPjxrZXkgYXBwPSJFTiIg
ZGItaWQ9InZwemVwYTlha3R0YWZrZTlkOXJwMnN6c2RhdmZ0OXhhend3dCIgdGltZXN0YW1wPSIx
NTg3MzkyMzg5IiBndWlkPSJiN2FlZTU1Ni04NzFjLTRiN2YtYjQzZC05ZDY2MDdkN2EzOTkiPjI2
NDwva2V5PjwvZm9yZWlnbi1rZXlzPjxyZWYtdHlwZSBuYW1lPSJKb3VybmFsIEFydGljbGUiPjE3
PC9yZWYtdHlwZT48Y29udHJpYnV0b3JzPjxhdXRob3JzPjxhdXRob3I+UGxheWZvciwgUy48L2F1
dGhvcj48YXV0aG9yPkplbmtpbnMsIEkuPC9hdXRob3I+PGF1dGhvcj5Cb3lsZXMsIEMuPC9hdXRo
b3I+PGF1dGhvcj5DaG9vbmFyYSwgSS48L2F1dGhvcj48YXV0aG9yPkRhdmllcywgRy48L2F1dGhv
cj48YXV0aG9yPkhheXdvb2QsIFQuPC9hdXRob3I+PGF1dGhvcj5IaW5zb24sIEcuPC9hdXRob3I+
PGF1dGhvcj5NYXllciwgQS48L2F1dGhvcj48YXV0aG9yPk1vcnRvbiwgTi48L2F1dGhvcj48YXV0
aG9yPlJhbHBoLCBULjwvYXV0aG9yPjxhdXRob3I+V29sZiwgQS48L2F1dGhvcj48L2F1dGhvcnM+
PC9jb250cmlidXRvcnM+PGF1dGgtYWRkcmVzcz5QYWVkaWF0cmljIEludGVuc2l2ZSBDYXJlIFVu
aXQsIFJveWFsIE1hbmNoZXN0ZXIgQ2hpbGRyZW4mYXBvcztzIEhvc3BpdGFsLCBIb3NwaXRhbCBS
b2FkLCBNMjcgNEhBLCBNYW5jaGVzdGVyLCBVSy4gc3RlcGhlbi5wbGF5Zm9yQGNtbWMubmhzLnVr
PC9hdXRoLWFkZHJlc3M+PHRpdGxlcz48dGl0bGU+Q29uc2Vuc3VzIGd1aWRlbGluZXMgb24gc2Vk
YXRpb24gYW5kIGFuYWxnZXNpYSBpbiBjcml0aWNhbGx5IGlsbCBjaGlsZHJlbjwvdGl0bGU+PHNl
Y29uZGFyeS10aXRsZT5JbnRlbnNpdmUgQ2FyZSBNZWQ8L3NlY29uZGFyeS10aXRsZT48L3RpdGxl
cz48cGVyaW9kaWNhbD48ZnVsbC10aXRsZT5JbnRlbnNpdmUgQ2FyZSBNZWQ8L2Z1bGwtdGl0bGU+
PC9wZXJpb2RpY2FsPjxwYWdlcz4xMTI1LTM2PC9wYWdlcz48dm9sdW1lPjMyPC92b2x1bWU+PG51
bWJlcj44PC9udW1iZXI+PGVkaXRpb24+MjAwNi8wNS8xNjwvZWRpdGlvbj48a2V5d29yZHM+PGtl
eXdvcmQ+QW5hbGdlc2lhLyptZXRob2RzPC9rZXl3b3JkPjxrZXl3b3JkPkFuYWxnZXNpY3MvKnRo
ZXJhcGV1dGljIHVzZTwva2V5d29yZD48a2V5d29yZD5DaGlsZDwva2V5d29yZD48a2V5d29yZD5D
b25zY2lvdXMgU2VkYXRpb24vKm1ldGhvZHM8L2tleXdvcmQ+PGtleXdvcmQ+Q3JpdGljYWwgSWxs
bmVzcy8qdGhlcmFweTwva2V5d29yZD48a2V5d29yZD5IdW1hbnM8L2tleXdvcmQ+PGtleXdvcmQ+
SHlwbm90aWNzIGFuZCBTZWRhdGl2ZXMvKnRoZXJhcGV1dGljIHVzZTwva2V5d29yZD48L2tleXdv
cmRzPjxkYXRlcz48eWVhcj4yMDA2PC95ZWFyPjxwdWItZGF0ZXM+PGRhdGU+QXVnPC9kYXRlPjwv
cHViLWRhdGVzPjwvZGF0ZXM+PGlzYm4+MDM0Mi00NjQyIChQcmludCkmI3hEOzAzNDItNDY0Mjwv
aXNibj48YWNjZXNzaW9uLW51bT4xNjY5OTc3MjwvYWNjZXNzaW9uLW51bT48dXJscz48L3VybHM+
PGVsZWN0cm9uaWMtcmVzb3VyY2UtbnVtPjEwLjEwMDcvczAwMTM0LTAwNi0wMTkwLXg8L2VsZWN0
cm9uaWMtcmVzb3VyY2UtbnVtPjxyZW1vdGUtZGF0YWJhc2UtcHJvdmlkZXI+TkxNPC9yZW1vdGUt
ZGF0YWJhc2UtcHJvdmlkZXI+PGxhbmd1YWdlPmVuZzwvbGFuZ3VhZ2U+PC9yZWNvcmQ+PC9DaXRl
PjxDaXRlPjxBdXRob3I+QW5hbmQ8L0F1dGhvcj48WWVhcj4yMDEzPC9ZZWFyPjxSZWNOdW0+MTwv
UmVjTnVtPjxyZWNvcmQ+PHJlYy1udW1iZXI+MTwvcmVjLW51bWJlcj48Zm9yZWlnbi1rZXlzPjxr
ZXkgYXBwPSJFTiIgZGItaWQ9IjJlZHpkcHRmb2RwdHd0ZWR0OTV2emR3bHd2dzB3c2FhMHRzYSIg
dGltZXN0YW1wPSIxNTg3OTc5NDEzIj4xPC9rZXk+PC9mb3JlaWduLWtleXM+PHJlZi10eXBlIG5h
bWU9IkpvdXJuYWwgQXJ0aWNsZSI+MTc8L3JlZi10eXBlPjxjb250cmlidXRvcnM+PGF1dGhvcnM+
PGF1dGhvcj5BbmFuZCwgSy4gSi48L2F1dGhvcj48YXV0aG9yPkNsYXJrLCBBLiBFLjwvYXV0aG9y
PjxhdXRob3I+V2lsbHNvbiwgRC4gRi48L2F1dGhvcj48YXV0aG9yPkJlcmdlciwgSi48L2F1dGhv
cj48YXV0aG9yPk1lZXJ0LCBLLiBMLjwvYXV0aG9yPjxhdXRob3I+WmltbWVybWFuLCBKLiBKLjwv
YXV0aG9yPjxhdXRob3I+SGFycmlzb24sIFIuPC9hdXRob3I+PGF1dGhvcj5DYXJjaWxsbywgSi4g
QS48L2F1dGhvcj48YXV0aG9yPk5ld3RoLCBDLiBKLjwvYXV0aG9yPjxhdXRob3I+QmlzcGluZywg
Uy48L2F1dGhvcj48YXV0aG9yPkhvbHVia292LCBSLjwvYXV0aG9yPjxhdXRob3I+RGVhbiwgSi4g
TS48L2F1dGhvcj48YXV0aG9yPk5pY2hvbHNvbiwgQy4gRS48L2F1dGhvcj48L2F1dGhvcnM+PC9j
b250cmlidXRvcnM+PGF1dGgtYWRkcmVzcz5EZXBhcnRtZW50IG9mIFBlZGlhdHJpY3MsIExlIEJv
bmhldXIgQ2hpbGRyZW4mYXBvcztzIEhvc3BpdGFsLCBVbml2ZXJzaXR5IG9mIFRlbm5lc3NlZSBI
ZWFsdGggU2NpZW5jZSBDZW50ZXIsIE1lbXBoaXMsIFROLCBVU0EuIGthbmFuZEB1dGhzYy5lZHU8
L2F1dGgtYWRkcmVzcz48dGl0bGVzPjx0aXRsZT5PcGlvaWQgYW5hbGdlc2lhIGluIG1lY2hhbmlj
YWxseSB2ZW50aWxhdGVkIGNoaWxkcmVuOiByZXN1bHRzIGZyb20gdGhlIG11bHRpY2VudGVyIE1l
YXN1cmluZyBPcGlvaWQgVG9sZXJhbmNlIEluZHVjZWQgYnkgRmVudGFueWwgc3R1ZHk8L3RpdGxl
PjxzZWNvbmRhcnktdGl0bGU+UGVkaWF0ciBDcml0IENhcmUgTWVkPC9zZWNvbmRhcnktdGl0bGU+
PC90aXRsZXM+PHBhZ2VzPjI3LTM2PC9wYWdlcz48dm9sdW1lPjE0PC92b2x1bWU+PG51bWJlcj4x
PC9udW1iZXI+PGVkaXRpb24+MjAxMi8xMS8wODwvZWRpdGlvbj48a2V5d29yZHM+PGtleXdvcmQ+
QWRvbGVzY2VudDwva2V5d29yZD48a2V5d29yZD5BbmFsZ2VzaWNzLCBPcGlvaWQvKmFkbWluaXN0
cmF0aW9uICZhbXA7IGRvc2FnZTwva2V5d29yZD48a2V5d29yZD5DaGlsZDwva2V5d29yZD48a2V5
d29yZD5DaGlsZCwgUHJlc2Nob29sPC9rZXl3b3JkPjxrZXl3b3JkPkNvbmZpZGVuY2UgSW50ZXJ2
YWxzPC9rZXl3b3JkPjxrZXl3b3JkPkZlbWFsZTwva2V5d29yZD48a2V5d29yZD5GZW50YW55bC8q
YWRtaW5pc3RyYXRpb24gJmFtcDsgZG9zYWdlPC9rZXl3b3JkPjxrZXl3b3JkPkh1bWFuczwva2V5
d29yZD48a2V5d29yZD5IeXBub3RpY3MgYW5kIFNlZGF0aXZlcy9hZG1pbmlzdHJhdGlvbiAmYW1w
OyBkb3NhZ2U8L2tleXdvcmQ+PGtleXdvcmQ+SW5mYW50PC9rZXl3b3JkPjxrZXl3b3JkPkluZmFu
dCwgTmV3Ym9ybjwva2V5d29yZD48a2V5d29yZD5JbnRlbnNpdmUgQ2FyZSBVbml0cywgUGVkaWF0
cmljPC9rZXl3b3JkPjxrZXl3b3JkPkthcGxhbi1NZWllciBFc3RpbWF0ZTwva2V5d29yZD48a2V5
d29yZD5NYWxlPC9rZXl3b3JkPjxrZXl3b3JkPk1pZGF6b2xhbS9hZG1pbmlzdHJhdGlvbiAmYW1w
OyBkb3NhZ2U8L2tleXdvcmQ+PGtleXdvcmQ+TW9ycGhpbmUvKmFkbWluaXN0cmF0aW9uICZhbXA7
IGRvc2FnZTwva2V5d29yZD48a2V5d29yZD5NdWx0aXZhcmlhdGUgQW5hbHlzaXM8L2tleXdvcmQ+
PGtleXdvcmQ+T2RkcyBSYXRpbzwva2V5d29yZD48a2V5d29yZD5Qcm9zcGVjdGl2ZSBTdHVkaWVz
PC9rZXl3b3JkPjxrZXl3b3JkPlJlc3BpcmF0aW9uLCBBcnRpZmljaWFsLyptZXRob2RzPC9rZXl3
b3JkPjxrZXl3b3JkPlNleCBGYWN0b3JzPC9rZXl3b3JkPjxrZXl3b3JkPlRpbWUgRmFjdG9yczwv
a2V5d29yZD48L2tleXdvcmRzPjxkYXRlcz48eWVhcj4yMDEzPC95ZWFyPjxwdWItZGF0ZXM+PGRh
dGU+SmFuPC9kYXRlPjwvcHViLWRhdGVzPjwvZGF0ZXM+PGlzYm4+MTUyOS03NTM1IChQcmludCkm
I3hEOzE1MjktNzUzNSAoTGlua2luZyk8L2lzYm4+PGFjY2Vzc2lvbi1udW0+MjMxMzIzOTY8L2Fj
Y2Vzc2lvbi1udW0+PHVybHM+PHJlbGF0ZWQtdXJscz48dXJsPmh0dHA6Ly93d3cubmNiaS5ubG0u
bmloLmdvdi9lbnRyZXovcXVlcnkuZmNnaT9jbWQ9UmV0cmlldmUmYW1wO2RiPVB1Yk1lZCZhbXA7
ZG9wdD1DaXRhdGlvbiZhbXA7bGlzdF91aWRzPTIzMTMyMzk2PC91cmw+PHVybD5odHRwczovL3d3
dy5uY2JpLm5sbS5uaWguZ292L3BtYy9hcnRpY2xlcy9QTUMzNTgxNjA4L3BkZi9uaWhtczQzNTQ5
My5wZGY8L3VybD48L3JlbGF0ZWQtdXJscz48L3VybHM+PGN1c3RvbTI+MzU4MTYwODwvY3VzdG9t
Mj48ZWxlY3Ryb25pYy1yZXNvdXJjZS1udW0+MTAuMTA5Ny9QQ0MuMGIwMTNlMzE4MjUzYzgwZTwv
ZWxlY3Ryb25pYy1yZXNvdXJjZS1udW0+PGxhbmd1YWdlPmVuZzwvbGFuZ3VhZ2U+PC9yZWNvcmQ+
PC9DaXRlPjxDaXRlPjxBdXRob3I+U2ltb25lPC9BdXRob3I+PFllYXI+MjAxNzwvWWVhcj48UmVj
TnVtPjI4NDwvUmVjTnVtPjxyZWNvcmQ+PHJlYy1udW1iZXI+Mjg0PC9yZWMtbnVtYmVyPjxmb3Jl
aWduLWtleXM+PGtleSBhcHA9IkVOIiBkYi1pZD0idnB6ZXBhOWFrdHRhZmtlOWQ5cnAyc3pzZGF2
ZnQ5eGF6d3d0IiB0aW1lc3RhbXA9IjE1ODkwMjAxMTAiIGd1aWQ9IjMwMWU5ZWUyLTcwZjQtNDFh
OC04NDdhLWJkNDUxYTc2ZjM3MyI+Mjg0PC9rZXk+PC9mb3JlaWduLWtleXM+PHJlZi10eXBlIG5h
bWU9IkpvdXJuYWwgQXJ0aWNsZSI+MTc8L3JlZi10eXBlPjxjb250cmlidXRvcnM+PGF1dGhvcnM+
PGF1dGhvcj5TaW1vbmUsIFMuPC9hdXRob3I+PGF1dGhvcj5FZHdhcmRzLCBTLjwvYXV0aG9yPjxh
dXRob3I+TGFyZGllcmksIEEuPC9hdXRob3I+PGF1dGhvcj5XYWxrZXIsIEwuIEsuPC9hdXRob3I+
PGF1dGhvcj5HcmFjaWFubywgQS4gTC48L2F1dGhvcj48YXV0aG9yPktpc2hrLCBPLiBBLjwvYXV0
aG9yPjxhdXRob3I+Q3VzdGVyLCBKLiBXLjwvYXV0aG9yPjwvYXV0aG9ycz48L2NvbnRyaWJ1dG9y
cz48YXV0aC1hZGRyZXNzPjFEaXZpc2lvbiBvZiBQZWRpYXRyaWMgQ3JpdGljYWwgQ2FyZSwgRGVw
YXJ0bWVudCBvZiBQZWRpYXRyaWNzLCBVbml2ZXJzaXR5IG9mIE1hcnlsYW5kLCBCYWx0aW1vcmUs
IE1ELiAyRGVwYXJ0bWVudCBvZiBQc3ljaGlhdHJ5LCBEaXZpc2lvbiBvZiBDaGlsZCBhbmQgQWRv
bGVzY2VudCBQc3ljaGlhdHJ5LCBVbml2ZXJzaXR5IG9mIE1hcnlsYW5kIFNjaG9vbCBvZiBNZWRp
Y2luZSwgQmFsdGltb3JlLCBNRC4gM0RlcGFydG1lbnQgb2YgUGVkaWF0cmljcywgVW5pdmVyc2l0
eSBvZiBNYXJ5bGFuZCBTY2hvb2wgb2YgUGhhcm1hY3ksIEJhbHRpbW9yZSwgTUQuPC9hdXRoLWFk
ZHJlc3M+PHRpdGxlcz48dGl0bGU+SW1wbGVtZW50YXRpb24gb2YgYW4gSUNVIEJ1bmRsZTogQW4g
SW50ZXJwcm9mZXNzaW9uYWwgUXVhbGl0eSBJbXByb3ZlbWVudCBQcm9qZWN0IHRvIEVuaGFuY2Ug
RGVsaXJpdW0gTWFuYWdlbWVudCBhbmQgTW9uaXRvciBEZWxpcml1bSBQcmV2YWxlbmNlIGluIGEg
U2luZ2xlIFBJQ1U8L3RpdGxlPjxzZWNvbmRhcnktdGl0bGU+UGVkaWF0ciBDcml0IENhcmUgTWVk
PC9zZWNvbmRhcnktdGl0bGU+PC90aXRsZXM+PHBlcmlvZGljYWw+PGZ1bGwtdGl0bGU+UGVkaWF0
ciBDcml0IENhcmUgTWVkPC9mdWxsLXRpdGxlPjwvcGVyaW9kaWNhbD48cGFnZXM+NTMxLTU0MDwv
cGFnZXM+PHZvbHVtZT4xODwvdm9sdW1lPjxudW1iZXI+NjwvbnVtYmVyPjxlZGl0aW9uPjIwMTcv
MDQvMTU8L2VkaXRpb24+PGtleXdvcmRzPjxrZXl3b3JkPkFkb2xlc2NlbnQ8L2tleXdvcmQ+PGtl
eXdvcmQ+Q2hpbGQ8L2tleXdvcmQ+PGtleXdvcmQ+Q2hpbGQsIFByZXNjaG9vbDwva2V5d29yZD48
a2V5d29yZD5DbGluaWNhbCBDb21wZXRlbmNlPC9rZXl3b3JkPjxrZXl3b3JkPkNsaW5pY2FsIFBy
b3RvY29sczwva2V5d29yZD48a2V5d29yZD5Dcml0aWNhbCBDYXJlL21ldGhvZHMvKnN0YW5kYXJk
czwva2V5d29yZD48a2V5d29yZD5EZWxpcml1bS8qZGlhZ25vc2lzL2VwaWRlbWlvbG9neS8qdGhl
cmFweTwva2V5d29yZD48a2V5d29yZD5GZW1hbGU8L2tleXdvcmQ+PGtleXdvcmQ+SHVtYW5zPC9r
ZXl3b3JkPjxrZXl3b3JkPkluZmFudDwva2V5d29yZD48a2V5d29yZD5JbmZhbnQsIE5ld2Jvcm48
L2tleXdvcmQ+PGtleXdvcmQ+SW50ZW5zaXZlIENhcmUgVW5pdHMsIFBlZGlhdHJpYy8qc3RhbmRh
cmRzPC9rZXl3b3JkPjxrZXl3b3JkPkxpbmVhciBNb2RlbHM8L2tleXdvcmQ+PGtleXdvcmQ+TWFs
ZTwva2V5d29yZD48a2V5d29yZD5PdXRjb21lIGFuZCBQcm9jZXNzIEFzc2Vzc21lbnQsIEhlYWx0
aCBDYXJlPC9rZXl3b3JkPjxrZXl3b3JkPlBhdGllbnQgQ2FyZSBCdW5kbGVzL21ldGhvZHMvKnN0
YW5kYXJkczwva2V5d29yZD48a2V5d29yZD5QYXRpZW50IENhcmUgVGVhbTwva2V5d29yZD48a2V5
d29yZD5QcmV2YWxlbmNlPC9rZXl3b3JkPjxrZXl3b3JkPlByb3NwZWN0aXZlIFN0dWRpZXM8L2tl
eXdvcmQ+PGtleXdvcmQ+KlF1YWxpdHkgSW1wcm92ZW1lbnQ8L2tleXdvcmQ+PGtleXdvcmQ+WW91
bmcgQWR1bHQ8L2tleXdvcmQ+PC9rZXl3b3Jkcz48ZGF0ZXM+PHllYXI+MjAxNzwveWVhcj48cHVi
LWRhdGVzPjxkYXRlPkp1bjwvZGF0ZT48L3B1Yi1kYXRlcz48L2RhdGVzPjxpc2JuPjE1MjktNzUz
NSAoUHJpbnQpJiN4RDsxNTI5LTc1MzU8L2lzYm4+PGFjY2Vzc2lvbi1udW0+Mjg0MTAyNzU8L2Fj
Y2Vzc2lvbi1udW0+PHVybHM+PC91cmxzPjxlbGVjdHJvbmljLXJlc291cmNlLW51bT4xMC4xMDk3
L3BjYy4wMDAwMDAwMDAwMDAxMTI3PC9lbGVjdHJvbmljLXJlc291cmNlLW51bT48cmVtb3RlLWRh
dGFiYXNlLXByb3ZpZGVyPk5MTTwvcmVtb3RlLWRhdGFiYXNlLXByb3ZpZGVyPjxsYW5ndWFnZT5l
bmc8L2xhbmd1YWdlPjwvcmVjb3JkPjwvQ2l0ZT48Q2l0ZT48QXV0aG9yPkJldHRlbmNvdXJ0PC9B
dXRob3I+PFllYXI+MjAxNzwvWWVhcj48UmVjTnVtPjE1NjwvUmVjTnVtPjxyZWNvcmQ+PHJlYy1u
dW1iZXI+MTU2PC9yZWMtbnVtYmVyPjxmb3JlaWduLWtleXM+PGtleSBhcHA9IkVOIiBkYi1pZD0i
dnB6ZXBhOWFrdHRhZmtlOWQ5cnAyc3pzZGF2ZnQ5eGF6d3d0IiB0aW1lc3RhbXA9IjE1ODA0MDI0
ODQiIGd1aWQ9ImMxZGMyZTc5LTNkNzMtNDllNi1hYzQ2LWI3MGIxNGQ1YjA5NCI+MTU2PC9rZXk+
PC9mb3JlaWduLWtleXM+PHJlZi10eXBlIG5hbWU9IkpvdXJuYWwgQXJ0aWNsZSI+MTc8L3JlZi10
eXBlPjxjb250cmlidXRvcnM+PGF1dGhvcnM+PGF1dGhvcj5CZXR0ZW5jb3VydCwgQS48L2F1dGhv
cj48YXV0aG9yPk11bGxlbiwgSi4gRS48L2F1dGhvcj48L2F1dGhvcnM+PC9jb250cmlidXRvcnM+
PGF1dGgtYWRkcmVzcz5BbWFuZGEgQmV0dGVuY291cnQgaXMgYSBwZWRpYXRyaWMgY2xpbmljYWwg
bnVyc2Ugc3BlY2lhbGlzdCBhdCBVRiBIZWFsdGggU2hhbmRzIENoaWxkcmVuJmFwb3M7cyBIb3Nw
aXRhbCwgR2FpbmVzdmlsbGUsIEZsb3JpZGEuJiN4RDtKb2RpIEUuIE11bGxlbiBpcyBhIGNsaW5p
Y2FsIGxlYWRlciwgcGVkaWF0cmljIGludGVuc2l2ZSBjYXJlIHVuaXQsIFVGIEhlYWx0aCBTaGFu
ZHMgQ2hpbGRyZW4mYXBvcztzIEhvc3BpdGFsLiYjeEQ7QW1hbmRhIEJldHRlbmNvdXJ0IGlzIGEg
cGVkaWF0cmljIGNsaW5pY2FsIG51cnNlIHNwZWNpYWxpc3QgYXQgVUYgSGVhbHRoIFNoYW5kcyBD
aGlsZHJlbiZhcG9zO3MgSG9zcGl0YWwsIEdhaW5lc3ZpbGxlLCBGbG9yaWRhLiBtdWxqb2RAc2hh
bmRzLnVmbC5lZHUuJiN4RDtKb2RpIEUuIE11bGxlbiBpcyBhIGNsaW5pY2FsIGxlYWRlciwgcGVk
aWF0cmljIGludGVuc2l2ZSBjYXJlIHVuaXQsIFVGIEhlYWx0aCBTaGFuZHMgQ2hpbGRyZW4mYXBv
cztzIEhvc3BpdGFsLiBtdWxqb2RAc2hhbmRzLnVmbC5lZHUuPC9hdXRoLWFkZHJlc3M+PHRpdGxl
cz48dGl0bGU+RGVsaXJpdW0gaW4gQ2hpbGRyZW46IElkZW50aWZpY2F0aW9uLCBQcmV2ZW50aW9u
LCBhbmQgTWFuYWdlbWVudDwvdGl0bGU+PHNlY29uZGFyeS10aXRsZT5Dcml0IENhcmUgTnVyc2U8
L3NlY29uZGFyeS10aXRsZT48L3RpdGxlcz48cGVyaW9kaWNhbD48ZnVsbC10aXRsZT5Dcml0IENh
cmUgTnVyc2U8L2Z1bGwtdGl0bGU+PC9wZXJpb2RpY2FsPjxwYWdlcz5lOS1lMTg8L3BhZ2VzPjx2
b2x1bWU+Mzc8L3ZvbHVtZT48bnVtYmVyPjM8L251bWJlcj48ZWRpdGlvbj4yMDE3LzA2LzAzPC9l
ZGl0aW9uPjxrZXl3b3Jkcz48a2V5d29yZD5BZG9sZXNjZW50PC9rZXl3b3JkPjxrZXl3b3JkPkNo
aWxkPC9rZXl3b3JkPjxrZXl3b3JkPkNoaWxkLCBQcmVzY2hvb2w8L2tleXdvcmQ+PGtleXdvcmQ+
RGVsaXJpdW0vKmRpYWdub3Npcy8qbnVyc2luZy9wcmV2ZW50aW9uICZhbXA7IGNvbnRyb2w8L2tl
eXdvcmQ+PGtleXdvcmQ+RmVtYWxlPC9rZXl3b3JkPjxrZXl3b3JkPkh1bWFuczwva2V5d29yZD48
a2V5d29yZD5JbmZhbnQ8L2tleXdvcmQ+PGtleXdvcmQ+TWFsZTwva2V5d29yZD48a2V5d29yZD5Q
ZWRpYXRyaWMgTnVyc2luZy8qc3RhbmRhcmRzPC9rZXl3b3JkPjxrZXl3b3JkPipQcmFjdGljZSBH
dWlkZWxpbmVzIGFzIFRvcGljPC9rZXl3b3JkPjxrZXl3b3JkPlJpc2sgRmFjdG9yczwva2V5d29y
ZD48L2tleXdvcmRzPjxkYXRlcz48eWVhcj4yMDE3PC95ZWFyPjxwdWItZGF0ZXM+PGRhdGU+SnVu
PC9kYXRlPjwvcHViLWRhdGVzPjwvZGF0ZXM+PGlzYm4+MDI3OS01NDQyPC9pc2JuPjxhY2Nlc3Np
b24tbnVtPjI4NTcyMTEyPC9hY2Nlc3Npb24tbnVtPjx1cmxzPjwvdXJscz48ZWxlY3Ryb25pYy1y
ZXNvdXJjZS1udW0+MTAuNDAzNy9jY24yMDE3NjkyPC9lbGVjdHJvbmljLXJlc291cmNlLW51bT48
cmVtb3RlLWRhdGFiYXNlLXByb3ZpZGVyPk5MTTwvcmVtb3RlLWRhdGFiYXNlLXByb3ZpZGVyPjxs
YW5ndWFnZT5lbmc8L2xhbmd1YWdlPjwvcmVjb3JkPjwvQ2l0ZT48Q2l0ZT48QXV0aG9yPkJhcnI8
L0F1dGhvcj48WWVhcj4yMDEzPC9ZZWFyPjxSZWNOdW0+MTU3PC9SZWNOdW0+PHJlY29yZD48cmVj
LW51bWJlcj4xNTc8L3JlYy1udW1iZXI+PGZvcmVpZ24ta2V5cz48a2V5IGFwcD0iRU4iIGRiLWlk
PSJ2cHplcGE5YWt0dGFma2U5ZDlycDJzenNkYXZmdDl4YXp3d3QiIHRpbWVzdGFtcD0iMTU4MDQ2
OTc2NiIgZ3VpZD0iY2I5YjZjZjAtYmU4Yi00NzE1LTkwYWQtY2NjYzVmMzkzMGQ4Ij4xNTc8L2tl
eT48L2ZvcmVpZ24ta2V5cz48cmVmLXR5cGUgbmFtZT0iSm91cm5hbCBBcnRpY2xlIj4xNzwvcmVm
LXR5cGU+PGNvbnRyaWJ1dG9ycz48YXV0aG9ycz48YXV0aG9yPkJhcnIsIEouPC9hdXRob3I+PGF1
dGhvcj5GcmFzZXIsIEcuIEwuPC9hdXRob3I+PGF1dGhvcj5QdW50aWxsbywgSy48L2F1dGhvcj48
YXV0aG9yPkVseSwgRS4gVy48L2F1dGhvcj48YXV0aG9yPkdlbGluYXMsIEMuPC9hdXRob3I+PGF1
dGhvcj5EYXN0YSwgSi4gRi48L2F1dGhvcj48YXV0aG9yPkRhdmlkc29uLCBKLiBFLjwvYXV0aG9y
PjxhdXRob3I+RGV2bGluLCBKLiBXLjwvYXV0aG9yPjxhdXRob3I+S3Jlc3MsIEouIFAuPC9hdXRo
b3I+PGF1dGhvcj5Kb2ZmZSwgQS4gTS48L2F1dGhvcj48YXV0aG9yPkNvdXJzaW4sIEQuIEIuPC9h
dXRob3I+PGF1dGhvcj5IZXJyLCBELiBMLjwvYXV0aG9yPjxhdXRob3I+VHVuZywgQS48L2F1dGhv
cj48YXV0aG9yPlJvYmluc29uLCBCLiBSLjwvYXV0aG9yPjxhdXRob3I+Rm9udGFpbmUsIEQuIEsu
PC9hdXRob3I+PGF1dGhvcj5SYW1zYXksIE0uIEEuPC9hdXRob3I+PGF1dGhvcj5SaWtlciwgUi4g
Ui48L2F1dGhvcj48YXV0aG9yPlNlc3NsZXIsIEMuIE4uPC9hdXRob3I+PGF1dGhvcj5QdW4sIEIu
PC9hdXRob3I+PGF1dGhvcj5Ta3JvYmlrLCBZLjwvYXV0aG9yPjxhdXRob3I+SmFlc2Noa2UsIFIu
PC9hdXRob3I+PC9hdXRob3JzPjwvY29udHJpYnV0b3JzPjxhdXRoLWFkZHJlc3M+VkEgUGFsbyBB
bHRvIEhlYWx0aCBDYXJlIFN5c3RlbSwgUGFsbyBBbHRvLCBhbmQgU3RhbmZvcmQgVW5pdmVyc2l0
eSBTY2hvb2wgb2YgTWVkaWNpbmUsIFN0YW5mb3JkLCBDQSwgVVNBLiBiYXJyakBzdGFuZm9yZC5l
ZHU8L2F1dGgtYWRkcmVzcz48dGl0bGVzPjx0aXRsZT5DbGluaWNhbCBwcmFjdGljZSBndWlkZWxp
bmVzIGZvciB0aGUgbWFuYWdlbWVudCBvZiBwYWluLCBhZ2l0YXRpb24sIGFuZCBkZWxpcml1bSBp
biBhZHVsdCBwYXRpZW50cyBpbiB0aGUgaW50ZW5zaXZlIGNhcmUgdW5pdDwvdGl0bGU+PHNlY29u
ZGFyeS10aXRsZT5Dcml0IENhcmUgTWVkPC9zZWNvbmRhcnktdGl0bGU+PC90aXRsZXM+PHBlcmlv
ZGljYWw+PGZ1bGwtdGl0bGU+Q3JpdCBDYXJlIE1lZDwvZnVsbC10aXRsZT48L3BlcmlvZGljYWw+
PHBhZ2VzPjI2My0zMDY8L3BhZ2VzPjx2b2x1bWU+NDE8L3ZvbHVtZT48bnVtYmVyPjE8L251bWJl
cj48ZWRpdGlvbj4yMDEyLzEyLzI4PC9lZGl0aW9uPjxrZXl3b3Jkcz48a2V5d29yZD5BZHVsdDwv
a2V5d29yZD48a2V5d29yZD5DbGluaWNhbCBQcm90b2NvbHM8L2tleXdvcmQ+PGtleXdvcmQ+KkNy
aXRpY2FsIElsbG5lc3M8L2tleXdvcmQ+PGtleXdvcmQ+RGVsaXJpdW0vZGlhZ25vc2lzLyp0aGVy
YXB5PC9rZXl3b3JkPjxrZXl3b3JkPkh1bWFuczwva2V5d29yZD48a2V5d29yZD5IeXBub3RpY3Mg
YW5kIFNlZGF0aXZlcy9hZHZlcnNlIGVmZmVjdHMvcGhhcm1hY29sb2d5Lyp0aGVyYXBldXRpYyB1
c2U8L2tleXdvcmQ+PGtleXdvcmQ+SW50ZW5zaXZlIENhcmUgVW5pdHM8L2tleXdvcmQ+PGtleXdv
cmQ+UGFpbiBNYW5hZ2VtZW50LyptZXRob2RzPC9rZXl3b3JkPjxrZXl3b3JkPlBhaW4gTWVhc3Vy
ZW1lbnQvbWV0aG9kczwva2V5d29yZD48a2V5d29yZD5Qc3ljaG9tb3RvciBBZ2l0YXRpb24vZGlh
Z25vc2lzLyp0aGVyYXB5PC9rZXl3b3JkPjxrZXl3b3JkPlJpc2sgQXNzZXNzbWVudC9tZXRob2Rz
PC9rZXl3b3JkPjxrZXl3b3JkPlVuaXRlZCBTdGF0ZXM8L2tleXdvcmQ+PC9rZXl3b3Jkcz48ZGF0
ZXM+PHllYXI+MjAxMzwveWVhcj48cHViLWRhdGVzPjxkYXRlPkphbjwvZGF0ZT48L3B1Yi1kYXRl
cz48L2RhdGVzPjxpc2JuPjAwOTAtMzQ5MzwvaXNibj48YWNjZXNzaW9uLW51bT4yMzI2OTEzMTwv
YWNjZXNzaW9uLW51bT48dXJscz48L3VybHM+PGVsZWN0cm9uaWMtcmVzb3VyY2UtbnVtPjEwLjEw
OTcvQ0NNLjBiMDEzZTMxODI3ODNiNzI8L2VsZWN0cm9uaWMtcmVzb3VyY2UtbnVtPjxyZW1vdGUt
ZGF0YWJhc2UtcHJvdmlkZXI+TkxNPC9yZW1vdGUtZGF0YWJhc2UtcHJvdmlkZXI+PGxhbmd1YWdl
PmVuZzwvbGFuZ3VhZ2U+PC9yZWNvcmQ+PC9DaXRlPjxDaXRlPjxBdXRob3I+TWljaGVsPC9BdXRo
b3I+PFllYXI+MjAyMDwvWWVhcj48UmVjTnVtPjM1MDwvUmVjTnVtPjxyZWNvcmQ+PHJlYy1udW1i
ZXI+MzUwPC9yZWMtbnVtYmVyPjxmb3JlaWduLWtleXM+PGtleSBhcHA9IkVOIiBkYi1pZD0idnB6
ZXBhOWFrdHRhZmtlOWQ5cnAyc3pzZGF2ZnQ5eGF6d3d0IiB0aW1lc3RhbXA9IjE2MTk2MDEyNDAi
IGd1aWQ9ImMwYzRiNTIzLWQ5NjYtNDk3Zi05MmUyLTE1YzJkYzc1ZjA1ZCI+MzUwPC9rZXk+PC9m
b3JlaWduLWtleXM+PHJlZi10eXBlIG5hbWU9IkpvdXJuYWwgQXJ0aWNsZSI+MTc8L3JlZi10eXBl
Pjxjb250cmlidXRvcnM+PGF1dGhvcnM+PGF1dGhvcj5NaWNoZWwsIEouPC9hdXRob3I+PGF1dGhv
cj5TYXV0ZXIsIEwuPC9hdXRob3I+PGF1dGhvcj5OZXVuaG9lZmZlciwgRi48L2F1dGhvcj48YXV0
aG9yPkhvZmJlY2ssIE0uPC9hdXRob3I+PGF1dGhvcj5LdW1wZiwgTS48L2F1dGhvcj48YXV0aG9y
PlBhdWxzZW4sIEYuPC9hdXRob3I+PGF1dGhvcj5TY2htaWR0LCBBLjwvYXV0aG9yPjxhdXRob3I+
RnVjaHMsIEouPC9hdXRob3I+PC9hdXRob3JzPjwvY29udHJpYnV0b3JzPjxhdXRoLWFkZHJlc3M+
RGVwYXJ0bWVudCBvZiBQZWRpYXRyaWMgQ2FyZGlvbG9neSwgUHVsbW9ub2xvZ3kgYW5kIFBlZGlh
dHJpYyBJbnRlbnNpdmUgQ2FyZSBNZWRpY2luZSwgVW5pdmVyc2l0eSBDaGlsZHJlbiZhcG9zO3Mg
SG9zcGl0YWwgVMO8YmluZ2VuLCBIb3BwZS1TZXlsZXItU3RyLiAxLCA3MjA3NiBUw7xiaW5nZW4s
IEdlcm1hbnkuIEVsZWN0cm9uaWMgYWRkcmVzczogam9lcmcubWljaGVsQG1lZC51bmktdHVlYmlu
Z2VuLmRlLiYjeEQ7RGVwYXJ0bWVudCBvZiBQZWRpYXRyaWMgQ2FyZGlvbG9neSwgUHVsbW9ub2xv
Z3kgYW5kIFBlZGlhdHJpYyBJbnRlbnNpdmUgQ2FyZSBNZWRpY2luZSwgVW5pdmVyc2l0eSBDaGls
ZHJlbiZhcG9zO3MgSG9zcGl0YWwgVMO8YmluZ2VuLCBIb3BwZS1TZXlsZXItU3RyLiAxLCA3MjA3
NiBUw7xiaW5nZW4sIEdlcm1hbnkuJiN4RDtEZXBhcnRtZW50IG9mIFJhZGlhdGlvbiBPbmNvbG9n
eSwgVW5pdmVyc2l0eSBIb3NwaXRhbCwgSG9wcGUtU2V5bGVyLVN0ci4gMywgNzIwNzYgVMO8Ymlu
Z2VuLCBHZXJtYW55LiYjeEQ7RGVwYXJ0bWVudCBvZiBQZWRpYXRyaWMgU3VyZ2VyeSBhbmQgUGVk
aWF0cmljIFVyb2xvZ3ksIFVuaXZlcnNpdHkgQ2hpbGRyZW4mYXBvcztzIEhvc3BpdGFsIFTDvGJp
bmdlbiwgSG9wcGUtU2V5bGVyLVN0ci4gMSwgNzIwNzYgVMO8YmluZ2VuLCBHZXJtYW55LjwvYXV0
aC1hZGRyZXNzPjx0aXRsZXM+PHRpdGxlPlNlZGF0aW9uIHByYWN0aWNlcyBkdXJpbmcgaGlnaCBk
b3NlIHJhdGUgYnJhY2h5dGhlcmFweSBmb3IgY2hpbGRyZW4gd2l0aCB1cm9nZW5pdGFsIGFuZCBw
ZXJpYW5hbCBSaGFiZG9teW9zYXJjb21hPC90aXRsZT48c2Vjb25kYXJ5LXRpdGxlPkogUGVkaWF0
ciBTdXJnPC9zZWNvbmRhcnktdGl0bGU+PC90aXRsZXM+PHBlcmlvZGljYWw+PGZ1bGwtdGl0bGU+
SiBQZWRpYXRyIFN1cmc8L2Z1bGwtdGl0bGU+PC9wZXJpb2RpY2FsPjxlZGl0aW9uPjIwMjAvMTEv
MTY8L2VkaXRpb24+PGtleXdvcmRzPjxrZXl3b3JkPkJsYWRkZXIvcHJvc3RhdGUgcmhhYmRvbXlv
c2FyY29tYTwva2V5d29yZD48a2V5d29yZD5CcmFjaHl0aGVyYXB5PC9rZXl3b3JkPjxrZXl3b3Jk
PlBlcmlhbmFsIHJoYWJkb215b3NhcmNvbWE8L2tleXdvcmQ+PGtleXdvcmQ+U2VkYXRpb248L2tl
eXdvcmQ+PGtleXdvcmQ+c3RhdGVzIHRoYXQgdGhlcmUgYXJlIG5vIGNvbmZsaWN0cyBvZiBpbnRl
cmVzdC48L2tleXdvcmQ+PC9rZXl3b3Jkcz48ZGF0ZXM+PHllYXI+MjAyMDwveWVhcj48cHViLWRh
dGVzPjxkYXRlPk5vdiAyPC9kYXRlPjwvcHViLWRhdGVzPjwvZGF0ZXM+PGlzYm4+MDAyMi0zNDY4
PC9pc2JuPjxhY2Nlc3Npb24tbnVtPjMzMTg5Mjk5PC9hY2Nlc3Npb24tbnVtPjx1cmxzPjwvdXJs
cz48ZWxlY3Ryb25pYy1yZXNvdXJjZS1udW0+MTAuMTAxNi9qLmpwZWRzdXJnLjIwMjAuMTAuMDI2
PC9lbGVjdHJvbmljLXJlc291cmNlLW51bT48cmVtb3RlLWRhdGFiYXNlLXByb3ZpZGVyPk5MTTwv
cmVtb3RlLWRhdGFiYXNlLXByb3ZpZGVyPjxsYW5ndWFnZT5lbmc8L2xhbmd1YWdlPjwvcmVjb3Jk
PjwvQ2l0ZT48L0VuZE5vdGU+AG==
</w:fldData>
        </w:fldChar>
      </w:r>
      <w:r w:rsidR="00F904DD">
        <w:instrText xml:space="preserve"> ADDIN EN.CITE </w:instrText>
      </w:r>
      <w:r w:rsidR="00F904DD">
        <w:fldChar w:fldCharType="begin">
          <w:fldData xml:space="preserve">PEVuZE5vdGU+PENpdGU+PEF1dGhvcj5NYXJyYTwvQXV0aG9yPjxZZWFyPjIwMTc8L1llYXI+PFJl
Y051bT4yNTk8L1JlY051bT48RGlzcGxheVRleHQ+KE1hcnJhIGV0IGFsLiwgMjAxNywgUHVuIGV0
IGFsLiwgMjAxOSwgS25leWJlciBldCBhbC4sIDIwMTcsIEhhcnJpcyBldCBhbC4sIDIwMTYsIFBs
YXlmb3IgZXQgYWwuLCAyMDA2LCBBbmFuZCBldCBhbC4sIDIwMTMsIFNpbW9uZSBldCBhbC4sIDIw
MTcsIEJldHRlbmNvdXJ0IGFuZCBNdWxsZW4sIDIwMTcsIEJhcnIgZXQgYWwuLCAyMDEzLCBNaWNo
ZWwgZXQgYWwuLCAyMDIwYik8L0Rpc3BsYXlUZXh0PjxyZWNvcmQ+PHJlYy1udW1iZXI+MjU5PC9y
ZWMtbnVtYmVyPjxmb3JlaWduLWtleXM+PGtleSBhcHA9IkVOIiBkYi1pZD0idnB6ZXBhOWFrdHRh
ZmtlOWQ5cnAyc3pzZGF2ZnQ5eGF6d3d0IiB0aW1lc3RhbXA9IjE1ODcyMDk0ODMiIGd1aWQ9IjU3
NmYxNzBmLTA3MTAtNGUyNS1iZDc2LTMwY2I1NWM2YTkyMCI+MjU5PC9rZXk+PC9mb3JlaWduLWtl
eXM+PHJlZi10eXBlIG5hbWU9IkpvdXJuYWwgQXJ0aWNsZSI+MTc8L3JlZi10eXBlPjxjb250cmli
dXRvcnM+PGF1dGhvcnM+PGF1dGhvcj5NYXJyYSwgQS48L2F1dGhvcj48YXV0aG9yPkVseSwgRS4g
Vy48L2F1dGhvcj48YXV0aG9yPlBhbmRoYXJpcGFuZGUsIFAuIFAuPC9hdXRob3I+PGF1dGhvcj5Q
YXRlbCwgTS4gQi48L2F1dGhvcj48L2F1dGhvcnM+PC9jb250cmlidXRvcnM+PGF1dGgtYWRkcmVz
cz5DZW50ZXIgZm9yIEhlYWx0aCBTZXJ2aWNlcyBSZXNlYXJjaCwgRGl2aXNpb24gb2YgQWxsZXJn
eSwgUHVsbW9uYXJ5IGFuZCBDcml0aWNhbCBDYXJlIE1lZGljaW5lLCBWYW5kZXJiaWx0IFVuaXZl
cnNpdHkgTWVkaWNhbCBDZW50ZXIsIFVuaXZlcnNpdHkgb2YgTmFwbGVzIEZlZGVyaWNvIElJLCAx
MjE1IDIxc3QgQXZlbnVlIFNvdXRoLCBNZWRpY2FsIENlbnRlciBFYXN0LCBTdWl0ZSA2MTAwLCBO
YXNodmlsbGUsIFROIDM3MjMyLTgzMDAsIFVTQS4mI3hEO1ZBIEdSRUNDLCBDZW50ZXIgZm9yIEhl
YWx0aCBTZXJ2aWNlcyBSZXNlYXJjaCwgRGl2aXNpb24gb2YgQWxsZXJneSwgUHVsbW9uYXJ5IGFu
ZCBDcml0aWNhbCBDYXJlIE1lZGljaW5lLCBWYW5kZXJiaWx0IFVuaXZlcnNpdHkgTWVkaWNhbCBD
ZW50ZXIsIDEyMTUgMjFzdCBBdmVudWUgU291dGgsIE1lZGljYWwgQ2VudGVyIEVhc3QsIFN1aXRl
IDYxMDksIE5hc2h2aWxsZSwgVE4gMzcyMzItODMwMCwgVVNBLiYjeEQ7RGl2aXNpb24gb2YgQW5l
c3RoZXNpb2xvZ3kgQ3JpdGljYWwgQ2FyZSBNZWRpY2luZSwgRGVwYXJ0bWVudCBvZiBBbmVzdGhl
c2lvbG9neSwgQ2VudGVyIGZvciBIZWFsdGggU2VydmljZXMgUmVzZWFyY2gsIFZhbmRlcmJpbHQg
VW5pdmVyc2l0eSBNZWRpY2FsIENlbnRlciwgMTIxMSAyMXN0IEF2ZW51ZSBTb3V0aCwgTWVkaWNh
bCBBcnRzIEJ1aWxkaW5nLCBTdWl0ZSA1MjYsIE5hc2h2aWxsZSwgVE4gMzcyMTIsIFVTQS4mI3hE
O0RpdmlzaW9uIG9mIFRyYXVtYSwgU3VyZ2ljYWwgQ3JpdGljYWwgQ2FyZSwgYW5kIEVtZXJnZW5j
eSBHZW5lcmFsIFN1cmdlcnksIFNlY3Rpb24gb2YgU3VyZ2ljYWwgU2NpZW5jZXMsIERlcGFydG1l
bnQgb2YgU3VyZ2VyeSwgQ2VudGVyIGZvciBIZWFsdGggU2VydmljZXMgUmVzZWFyY2gsIFZhbmRl
cmJpbHQgVW5pdmVyc2l0eSBNZWRpY2FsIENlbnRlciwgMTIxMSAyMXN0IEF2ZW51ZSBTb3V0aCwg
TWVkaWNhbCBBcnRzIEJ1aWxkaW5nLCBTdWl0ZSA0MDQsIE5hc2h2aWxsZSwgVE4gMzcyMTIsIFVT
QS4gRWxlY3Ryb25pYyBhZGRyZXNzOiBtYXl1ci5iLnBhdGVsQFZhbmRlcmJpbHQuRWR1LjwvYXV0
aC1hZGRyZXNzPjx0aXRsZXM+PHRpdGxlPlRoZSBBQkNERUYgQnVuZGxlIGluIENyaXRpY2FsIENh
cmU8L3RpdGxlPjxzZWNvbmRhcnktdGl0bGU+Q3JpdCBDYXJlIENsaW48L3NlY29uZGFyeS10aXRs
ZT48L3RpdGxlcz48cGVyaW9kaWNhbD48ZnVsbC10aXRsZT5Dcml0IENhcmUgQ2xpbjwvZnVsbC10
aXRsZT48L3BlcmlvZGljYWw+PHBhZ2VzPjIyNS0yNDM8L3BhZ2VzPjx2b2x1bWU+MzM8L3ZvbHVt
ZT48bnVtYmVyPjI8L251bWJlcj48ZWRpdGlvbj4yMDE3LzAzLzEzPC9lZGl0aW9uPjxrZXl3b3Jk
cz48a2V5d29yZD5Dcml0aWNhbCBDYXJlLyptZXRob2RzPC9rZXl3b3JkPjxrZXl3b3JkPkNyaXRp
Y2FsIElsbG5lc3MvdGhlcmFweTwva2V5d29yZD48a2V5d29yZD5IdW1hbnM8L2tleXdvcmQ+PGtl
eXdvcmQ+SW50ZW5zaXZlIENhcmUgVW5pdHMvc3RhbmRhcmRzPC9rZXl3b3JkPjxrZXl3b3JkPipQ
YXRpZW50IENhcmUgQnVuZGxlcy9tZXRob2RzPC9rZXl3b3JkPjxrZXl3b3JkPlBhdGllbnQgQ2Fy
ZSBUZWFtPC9rZXl3b3JkPjxrZXl3b3JkPkFuYWxnZXNpYTwva2V5d29yZD48a2V5d29yZD5EZWxp
cml1bTwva2V5d29yZD48a2V5d29yZD5FYXJseSBtb2JpbGl0eTwva2V5d29yZD48a2V5d29yZD5J
bnRlbnNpdmUgY2FyZSB1bml0PC9rZXl3b3JkPjxrZXl3b3JkPlBhaW48L2tleXdvcmQ+PGtleXdv
cmQ+U2VkYXRpb248L2tleXdvcmQ+PGtleXdvcmQ+U3BvbnRhbmVvdXMgYXdha2VuaW5nIHRyaWFs
czwva2V5d29yZD48a2V5d29yZD5TcG9udGFuZW91cyBicmVhdGhpbmcgdHJpYWxzPC9rZXl3b3Jk
Pjwva2V5d29yZHM+PGRhdGVzPjx5ZWFyPjIwMTc8L3llYXI+PHB1Yi1kYXRlcz48ZGF0ZT5BcHI8
L2RhdGU+PC9wdWItZGF0ZXM+PC9kYXRlcz48aXNibj4wNzQ5LTA3MDQ8L2lzYm4+PGFjY2Vzc2lv
bi1udW0+MjgyODQyOTI8L2FjY2Vzc2lvbi1udW0+PHVybHM+PC91cmxzPjxjdXN0b20yPlBNQzUz
NTE3NzY8L2N1c3RvbTI+PGN1c3RvbTY+TklITVM4MzQ2ODU8L2N1c3RvbTY+PGVsZWN0cm9uaWMt
cmVzb3VyY2UtbnVtPjEwLjEwMTYvai5jY2MuMjAxNi4xMi4wMDU8L2VsZWN0cm9uaWMtcmVzb3Vy
Y2UtbnVtPjxyZW1vdGUtZGF0YWJhc2UtcHJvdmlkZXI+TkxNPC9yZW1vdGUtZGF0YWJhc2UtcHJv
dmlkZXI+PGxhbmd1YWdlPmVuZzwvbGFuZ3VhZ2U+PC9yZWNvcmQ+PC9DaXRlPjxDaXRlPjxBdXRo
b3I+UHVuPC9BdXRob3I+PFllYXI+MjAxOTwvWWVhcj48UmVjTnVtPjE1NTwvUmVjTnVtPjxyZWNv
cmQ+PHJlYy1udW1iZXI+MTU1PC9yZWMtbnVtYmVyPjxmb3JlaWduLWtleXM+PGtleSBhcHA9IkVO
IiBkYi1pZD0idnB6ZXBhOWFrdHRhZmtlOWQ5cnAyc3pzZGF2ZnQ5eGF6d3d0IiB0aW1lc3RhbXA9
IjE1ODAzMjA0MTkiIGd1aWQ9IjJjNmY2MWNiLTdmNDctNGVkNy05M2EyLTZmMjg5OTgyNjllMSI+
MTU1PC9rZXk+PC9mb3JlaWduLWtleXM+PHJlZi10eXBlIG5hbWU9IkpvdXJuYWwgQXJ0aWNsZSI+
MTc8L3JlZi10eXBlPjxjb250cmlidXRvcnM+PGF1dGhvcnM+PGF1dGhvcj5QdW4sIEIuIFQuPC9h
dXRob3I+PGF1dGhvcj5CYWxhcywgTS4gQy48L2F1dGhvcj48YXV0aG9yPkJhcm5lcy1EYWx5LCBN
LiBBLjwvYXV0aG9yPjxhdXRob3I+VGhvbXBzb24sIEouIEwuPC9hdXRob3I+PGF1dGhvcj5BbGRy
aWNoLCBKLiBNLjwvYXV0aG9yPjxhdXRob3I+QmFyciwgSi48L2F1dGhvcj48YXV0aG9yPkJ5cnVt
LCBELjwvYXV0aG9yPjxhdXRob3I+Q2Fyc29uLCBTLiBTLjwvYXV0aG9yPjxhdXRob3I+RGV2bGlu
LCBKLiBXLjwvYXV0aG9yPjxhdXRob3I+RW5nZWwsIEguIEouPC9hdXRob3I+PGF1dGhvcj5Fc2Jy
b29rLCBDLiBMLjwvYXV0aG9yPjxhdXRob3I+SGFyZ2V0dCwgSy4gRC48L2F1dGhvcj48YXV0aG9y
Pkhhcm1vbiwgTC48L2F1dGhvcj48YXV0aG9yPkhpZWxzYmVyZywgQy48L2F1dGhvcj48YXV0aG9y
PkphY2tzb24sIEouIEMuPC9hdXRob3I+PGF1dGhvcj5LZWxseSwgVC4gTC48L2F1dGhvcj48YXV0
aG9yPkt1bWFyLCBWLjwvYXV0aG9yPjxhdXRob3I+TWlsbG5lciwgTC48L2F1dGhvcj48YXV0aG9y
Pk1vcnNlLCBBLjwvYXV0aG9yPjxhdXRob3I+UGVybWUsIEMuIFMuPC9hdXRob3I+PGF1dGhvcj5Q
b3NhLCBQLiBKLjwvYXV0aG9yPjxhdXRob3I+UHVudGlsbG8sIEsuIEEuPC9hdXRob3I+PGF1dGhv
cj5TY2h3ZWlja2VydCwgVy4gRC48L2F1dGhvcj48YXV0aG9yPlN0b2xsaW5ncywgSi4gTC48L2F1
dGhvcj48YXV0aG9yPlRhbiwgQS48L2F1dGhvcj48YXV0aG9yPkQmYXBvcztBZ29zdGlubyBNY0dv
d2FuLCBMLjwvYXV0aG9yPjxhdXRob3I+RWx5LCBFLiBXLjwvYXV0aG9yPjwvYXV0aG9ycz48L2Nv
bnRyaWJ1dG9ycz48YXV0aC1hZGRyZXNzPkRlcGFydG1lbnQgb2YgTWVkaWNpbmUsIFB1bG1vbmFy
eSBhbmQgQ3JpdGljYWwgQ2FyZSwgQ3JpdGljYWwgSWxsbmVzcywgQnJhaW4gZHlzZnVuY3Rpb24s
IGFuZCBTdXJ2aXZvcnNoaXAgKENJQlMpIENlbnRlciwgVmFuZGVyYmlsdCBVbml2ZXJzaXR5IE1l
ZGljYWwgQ2VudGVyLCBOYXNodmlsbGUsIFROLiYjeEQ7VGhlIE9oaW8gU3RhdGUgVW5pdmVyc2l0
eSwgQ29sbGVnZSBvZiBOdXJzaW5nLCBDb2x1bWJ1cywgT0guJiN4RDtUaGUgT2hpbyBTdGF0ZSBV
bml2ZXJzaXR5IFdleG5lciBNZWRpY2FsIENlbnRlciwgQ29sdW1idXMsIE9ILiYjeEQ7U3V0dGVy
IEhlYWx0aCwgU2FjcmFtZW50bywgQ0EuJiN4RDtEZXBhcnRtZW50IG9mIEJpb3N0YXRpc3RpY3Ms
IFZhbmRlcmJpbHQgVW5pdmVyc2l0eSBNZWRpY2FsIENlbnRlciwgTmFzaHZpbGxlLCBUTi4mI3hE
O0RlcGFydG1lbnQgb2YgQW5lc3RoZXNpYSBhbmQgUGVyaW9wZXJhdGl2ZSBDYXJlLCBVbml2ZXJz
aXR5IG9mIENhbGlmb3JuaWEsIFNhbiBGcmFuY2lzY28sIFNhbiBGcmFuY2lzY28sIENBLiYjeEQ7
U3RhbmZvcmQgVW5pdmVyc2l0eSBTY2hvb2wgb2YgTWVkaWNpbmUsIFN0YW5mb3JkLCBDQS4mI3hE
O1ZBIFBhbG8gQWx0byBIZWFsdGggQ2FyZSBTeXN0ZW0sIFBhbG8gQWx0bywgQ0EuJiN4RDtJbm5v
dmF0aXZlIFNvbHV0aW9ucyBmb3IgSGVhbHRoY2FyZSBFZHVjYXRpb24sIExMQywgQ2hhcmxvdHRl
LCBOQy4mI3hEO1VuaXZlcnNpdHkgb2YgTm9ydGggQ2Fyb2xpbmEgU2Nob29sIG9mIE1lZGljaW5l
LCBDaGFwZWwgSGlsbCwgTkMuJiN4RDtTY2hvb2wgb2YgUGhhcm1hY3ksIE5vcnRoZWFzdGVybiBV
bml2ZXJzaXR5IGFuZCBEaXZpc2lvbiBvZiBQdWxtb25hcnkgYW5kIENyaXRpY2FsIENhcmUgTWVk
aWNpbmUsIFR1ZnRzIE1lZGljYWwgQ2VudGVyLCBCb3N0b24sIE1BLiYjeEQ7RGVwYXJ0bWVudCBv
ZiBSZWhhYmlsaXRhdGl2ZSBTZXJ2aWNlcywgVW5pdmVyc2l0eSBvZiBDYWxpZm9ybmlhLCBTYW4g
RnJhbmNpc2NvLCBTYW4gRnJhbmNpc2NvLCBDQS4mI3hEO1VuaXZlcnNpdHkgb2YgQ2hpY2FnbyBN
ZWRpY2luZSwgQ2hpY2FnbywgSUwuJiN4RDtIb3VzdG9uIE1ldGhvZGlzdCBIb3NwaXRhbCwgSG91
c3RvbiwgVFguJiN4RDtTb2NpZXR5IG9mIENyaXRpY2FsIENhcmUgTWVkaWNpbmUsIE1vdW50IFBy
b3NwZWN0LCBJTC4mI3hEO05vdmFudCBIZWFsdGgsIEZvcnN5dGggTWVkaWNhbCBDZW50ZXIsIFdp
bnN0b24tU2FsZW0sIE5DLiYjeEQ7U2FpbnQgSm9zZXBoIE1lcmN5IEhlYWx0aCBTeXN0ZW0sIEFu
biBBcmJvciwgTUkuJiN4RDtEZXBhcnRtZW50IG9mIFBoeXNpb2xvZ2ljYWwgTnVyc2luZywgU2No
b29sIG9mIE51cnNpbmcsIFVuaXZlcnNpdHkgb2YgQ2FsaWZvcm5pYSwgU2FuIEZyYW5jaXNjbywg
U2FuIEZyYW5jaXNjbywgQ0EuJiN4RDtEaXZpc2lvbiBvZiBQdWxtb25hcnksIEFsbGVyZ3ksIGFu
ZCBDcml0aWNhbCBDYXJlLCBQZXJlbG1hbiBTY2hvb2wgb2YgTWVkaWNpbmUgYXQgdGhlIFVuaXZl
cnNpdHkgb2YgUGVubnN5bHZhbmlhLCBQaGlsYWRlbHBoaWEsIFBBLiYjeEQ7RGVwYXJ0bWVudCBv
ZiBQaGFybWFjZXV0aWNhbCBTZXJ2aWNlcywgVmFuZGVyYmlsdCBVbml2ZXJzaXR5IE1lZGljYWwg
Q2VudGVyLCBOYXNodmlsbGUsIFROLiYjeEQ7VGhlIERlcGFydG1lbnQgb2YgQmlvc3RhdGlzdGlj
cywgSm9obnMgSG9wa2lucyBVbml2ZXJzaXR5LCBCYWx0aW1vcmUsIE1ELiYjeEQ7VGhlIFRlbm5l
c3NlZSBWYWxsZXkgVmV0ZXJhbiZhcG9zO3MgQWZmYWlycyBHZXJpYXRyaWMgUmVzZWFyY2ggRWR1
Y2F0aW9uIENsaW5pY2FsIENlbnRlciwgTmFzaHZpbGxlLCBUTi48L2F1dGgtYWRkcmVzcz48dGl0
bGVzPjx0aXRsZT5DYXJpbmcgZm9yIENyaXRpY2FsbHkgSWxsIFBhdGllbnRzIHdpdGggdGhlIEFC
Q0RFRiBCdW5kbGU6IFJlc3VsdHMgb2YgdGhlIElDVSBMaWJlcmF0aW9uIENvbGxhYm9yYXRpdmUg
aW4gT3ZlciAxNSwwMDAgQWR1bHRzPC90aXRsZT48c2Vjb25kYXJ5LXRpdGxlPkNyaXQgQ2FyZSBN
ZWQ8L3NlY29uZGFyeS10aXRsZT48L3RpdGxlcz48cGVyaW9kaWNhbD48ZnVsbC10aXRsZT5Dcml0
IENhcmUgTWVkPC9mdWxsLXRpdGxlPjwvcGVyaW9kaWNhbD48cGFnZXM+My0xNDwvcGFnZXM+PHZv
bHVtZT40Nzwvdm9sdW1lPjxudW1iZXI+MTwvbnVtYmVyPjxlZGl0aW9uPjIwMTgvMTAvMjA8L2Vk
aXRpb24+PGtleXdvcmRzPjxrZXl3b3JkPkFkb2xlc2NlbnQ8L2tleXdvcmQ+PGtleXdvcmQ+QWR1
bHQ8L2tleXdvcmQ+PGtleXdvcmQ+QWdlZDwva2V5d29yZD48a2V5d29yZD5BZ2VkLCA4MCBhbmQg
b3Zlcjwva2V5d29yZD48a2V5d29yZD5Db2hvcnQgU3R1ZGllczwva2V5d29yZD48a2V5d29yZD5D
b21hL2VwaWRlbWlvbG9neTwva2V5d29yZD48a2V5d29yZD5Dcml0aWNhbCBJbGxuZXNzLyplcGlk
ZW1pb2xvZ3k8L2tleXdvcmQ+PGtleXdvcmQ+RGVsaXJpdW0vZXBpZGVtaW9sb2d5PC9rZXl3b3Jk
PjxrZXl3b3JkPkZlbWFsZTwva2V5d29yZD48a2V5d29yZD5Ib3NwaXRhbCBNb3J0YWxpdHk8L2tl
eXdvcmQ+PGtleXdvcmQ+SHVtYW5zPC9rZXl3b3JkPjxrZXl3b3JkPipJbnRlbnNpdmUgQ2FyZSBV
bml0czwva2V5d29yZD48a2V5d29yZD5NYWxlPC9rZXl3b3JkPjxrZXl3b3JkPk1pZGRsZSBBZ2Vk
PC9rZXl3b3JkPjxrZXl3b3JkPlBhaW4vZXBpZGVtaW9sb2d5PC9rZXl3b3JkPjxrZXl3b3JkPipQ
YXRpZW50IENhcmUgQnVuZGxlczwva2V5d29yZD48a2V5d29yZD5QYXRpZW50IERpc2NoYXJnZTwv
a2V5d29yZD48a2V5d29yZD5QYXRpZW50IFJlYWRtaXNzaW9uL3N0YXRpc3RpY3MgJmFtcDsgbnVt
ZXJpY2FsIGRhdGE8L2tleXdvcmQ+PGtleXdvcmQ+UXVhbGl0eSBJbXByb3ZlbWVudDwva2V5d29y
ZD48a2V5d29yZD5SZXNwaXJhdGlvbiwgQXJ0aWZpY2lhbDwva2V5d29yZD48a2V5d29yZD5SZXN0
cmFpbnQsIFBoeXNpY2FsL3N0YXRpc3RpY3MgJmFtcDsgbnVtZXJpY2FsIGRhdGE8L2tleXdvcmQ+
PGtleXdvcmQ+WW91bmcgQWR1bHQ8L2tleXdvcmQ+PC9rZXl3b3Jkcz48ZGF0ZXM+PHllYXI+MjAx
OTwveWVhcj48cHViLWRhdGVzPjxkYXRlPkphbjwvZGF0ZT48L3B1Yi1kYXRlcz48L2RhdGVzPjxp
c2JuPjAwOTAtMzQ5MzwvaXNibj48YWNjZXNzaW9uLW51bT4zMDMzOTU0OTwvYWNjZXNzaW9uLW51
bT48dXJscz48L3VybHM+PGN1c3RvbTI+UE1DNjI5ODgxNTwvY3VzdG9tMj48Y3VzdG9tNj5OSUhN
UzE1MDg3NDQ8L2N1c3RvbTY+PGVsZWN0cm9uaWMtcmVzb3VyY2UtbnVtPjEwLjEwOTcvY2NtLjAw
MDAwMDAwMDAwMDM0ODI8L2VsZWN0cm9uaWMtcmVzb3VyY2UtbnVtPjxyZW1vdGUtZGF0YWJhc2Ut
cHJvdmlkZXI+TkxNPC9yZW1vdGUtZGF0YWJhc2UtcHJvdmlkZXI+PGxhbmd1YWdlPmVuZzwvbGFu
Z3VhZ2U+PC9yZWNvcmQ+PC9DaXRlPjxDaXRlPjxBdXRob3I+S25leWJlcjwvQXV0aG9yPjxZZWFy
PjIwMTc8L1llYXI+PFJlY051bT4yNjA8L1JlY051bT48cmVjb3JkPjxyZWMtbnVtYmVyPjI2MDwv
cmVjLW51bWJlcj48Zm9yZWlnbi1rZXlzPjxrZXkgYXBwPSJFTiIgZGItaWQ9InZwemVwYTlha3R0
YWZrZTlkOXJwMnN6c2RhdmZ0OXhhend3dCIgdGltZXN0YW1wPSIxNTg3MjE4NjI3IiBndWlkPSI2
MTg0NDg5Ny1hYjhkLTQwMzItOGE4NS0xMGQxYzJlMWQzNmQiPjI2MDwva2V5PjwvZm9yZWlnbi1r
ZXlzPjxyZWYtdHlwZSBuYW1lPSJKb3VybmFsIEFydGljbGUiPjE3PC9yZWYtdHlwZT48Y29udHJp
YnV0b3JzPjxhdXRob3JzPjxhdXRob3I+S25leWJlciwgTS4gQy4gSi48L2F1dGhvcj48YXV0aG9y
PmRlIEx1Y2EsIEQuPC9hdXRob3I+PGF1dGhvcj5DYWxkZXJpbmksIEUuPC9hdXRob3I+PGF1dGhv
cj5KYXJyZWF1LCBQLiBILjwvYXV0aG9yPjxhdXRob3I+SmF2b3VoZXksIEUuPC9hdXRob3I+PGF1
dGhvcj5Mb3Blei1IZXJjZSwgSi48L2F1dGhvcj48YXV0aG9yPkhhbW1lciwgSi48L2F1dGhvcj48
YXV0aG9yPk1hY3JhZSwgRC48L2F1dGhvcj48YXV0aG9yPk1hcmtob3JzdCwgRC4gRy48L2F1dGhv
cj48YXV0aG9yPk1lZGluYSwgQS48L2F1dGhvcj48YXV0aG9yPlBvbnMtT2RlbmEsIE0uPC9hdXRo
b3I+PGF1dGhvcj5SYWNjYSwgRi48L2F1dGhvcj48YXV0aG9yPldvbGYsIEcuPC9hdXRob3I+PGF1
dGhvcj5CaWJhbiwgUC48L2F1dGhvcj48YXV0aG9yPkJyaWVybGV5LCBKLjwvYXV0aG9yPjxhdXRo
b3I+UmltZW5zYmVyZ2VyLCBQLiBDLjwvYXV0aG9yPjwvYXV0aG9ycz48L2NvbnRyaWJ1dG9ycz48
YXV0aC1hZGRyZXNzPkRlcGFydG1lbnQgb2YgUGFlZGlhdHJpY3MsIERpdmlzaW9uIG9mIFBhZWRp
YXRyaWMgQ3JpdGljYWwgQ2FyZSBNZWRpY2luZSwgQmVhdHJpeCBDaGlsZHJlbiZhcG9zO3MgSG9z
cGl0YWwgR3JvbmluZ2VuLCBVbml2ZXJzaXR5IE1lZGljYWwgQ2VudGVyIEdyb25pbmdlbiwgVGhl
IFVuaXZlcnNpdHkgb2YgR3JvbmluZ2VuLCBQLk8uIEJveCAzMC4wMDEsIDk3MDAgUkIsIEdyb25p
bmdlbiwgVGhlIE5ldGhlcmxhbmRzLiBtLmMuai5rbmV5YmVyQHVtY2cubmwuJiN4RDtDcml0aWNh
bCBDYXJlLCBBbmFlc3RoZXNpb2xvZ3ksIFBlcmktb3BlcmF0aXZlIGFuZCBFbWVyZ2VuY3kgTWVk
aWNpbmUgKENBUEUpLCB0aGUgVW5pdmVyc2l0eSBvZiBHcm9uaW5nZW4sIEdyb25pbmdlbiwgVGhl
IE5ldGhlcmxhbmRzLiBtLmMuai5rbmV5YmVyQHVtY2cubmwuJiN4RDtEaXZpc2lvbiBvZiBQZWRp
YXRyaWNzIGFuZCBOZW9uYXRhbCBDcml0aWNhbCBDYXJlLCAmcXVvdDtBLkJlY2xlcmUmcXVvdDsg
TWVkaWNhbCBDZW50ZXIsIFNvdXRoIFBhcmlzIFVuaXZlcnNpdHkgSG9zcGl0YWxzLCBBUEhQIGFu
ZCBTb3V0aCBQYXJpcy1TYWNsYXkgVW5pdmVyc2l0eSwgUGFyaXMsIEZyYW5jZS4mI3hEO0luc3Rp
dHV0ZSBvZiBBbmVzdGhlc2lvbG9neSBhbmQgQ3JpdGljYWwgQ2FyZSwgQ2F0aG9saWMgVW5pdmVy
c2l0eSBvZiB0aGUgU2FjcmVkIEhlYXJ0LCBSb21lLCBJdGFseS4mI3hEO0RlcGFydG1lbnQgb2Yg
QW5hZXN0aGVzaWEsIEludGVuc2l2ZSBDYXJlIGFuZCBFbWVyZ2VuY3ksIEZvbmRhemlvbmUgSVJD
Q1MgQ2EmYXBvczsgR3JhbmRhLCBPc3BlZGFsZSBNYWdnaW9yZSBQb2xpY2xpbmljbywgTWlsYW4s
IEl0YWx5LiYjeEQ7U2VydmljZSBkZSBNZWRlY2luZSBldCBSZWFuaW1hdGlvbiBuZW9uYXRhbGVz
IGRlIFBvcnQtUm95YWwsIEhvcGl0YWwgQ29jaGluLCBIb3BpdGF1eCBVbml2ZXJzaXRhaXJlcyBQ
YXJpcyBDZW50cmUgYW5kIFBhcmlzIERlc2NhcnRlcyBVbml2ZXJzaXR5LCBQYXJpcywgRnJhbmNl
LiYjeEQ7UGVkaWF0cmljIEludGVuc2l2ZSBDYXJlIFVuaXQsIEhvcGl0YWwgRmVtbWUgTWVyZSBF
bmZhbnQsIEhvc3BpY2VzIENpdmlscyBkZSBMeW9uLCBMeW9uLCBGcmFuY2UuJiN4RDtVbml2ZXJz
aXR5IEx5b24gMSwgVW5pdmVyc2l0eSBvZiBMeW9uLCBMeW9uLCBGcmFuY2UuJiN4RDtQZWRpYXRy
aWMgSW50ZW5zaXZlIENhcmUgRGVwYXJ0bWVudCwgR3JlZ29yaW8gTWFyYW5vbiBHZW5lcmFsIFVu
aXZlcnNpdHkgSG9zcGl0YWwsIFNjaG9vbCBvZiBNZWRpY2luZSwgQ29tcGx1dGVuc2UgVW5pdmVy
c2l0eSBvZiBNYWRyaWQsIE1hZHJpZCwgU3BhaW4uJiN4RDtHcmVnb3JpbyBNYXJhbm9uIEhlYWx0
aCBSZXNlYXJjaCBJbnN0aXR1dGUsIE1vdGhlci1DaGlsZCBIZWFsdGggYW5kIERldmVsb3BtZW50
IE5ldHdvcmsgKFJlZCBTQU1JRCkgb2YgQ2FybG9zIElJSSBIZWFsdGggSW5zdGl0dXRlLCBNYWRy
aWQsIFNwYWluLiYjeEQ7RGl2aXNpb24gb2YgUmVzcGlyYXRvcnkgYW5kIENyaXRpY2FsIENhcmUg
TWVkaWNpbmUsIFVuaXZlcnNpdHkgQ2hpbGRyZW4mYXBvcztzIEhvc3BpdGFsIEJhc2VsLCBVbml2
ZXJzaXR5IG9mIEJhc2VsLCBCYXNlbCwgU3dpdHplcmxhbmQuJiN4RDtSb3lhbCBCcm9tcHRvbiBh
bmQgSGFyZWZpZWxkIE5IUyBUcnVzdCwgTG9uZG9uLCBVSy4mI3hEO0RlcGFydG1lbnQgb2YgUGFl
ZGlhdHJpY3MsIERpdmlzaW9uIG9mIFBhZWRpYXRyaWMgQ3JpdGljYWwgQ2FyZSBNZWRpY2luZSwg
VlUgVW5pdmVyc2l0eSBNZWRpY2FsIENlbnRlciwgQW1zdGVyZGFtLCBUaGUgTmV0aGVybGFuZHMu
JiN4RDtQYWVkaWF0cmljIEludGVuc2l2ZSBDYXJlIFVuaXQsIEhvc3BpdGFsIFVuaXZlcnNpdGFy
aW8gQ2VudHJhbCBkZSBBc3R1cmlhcywgT3ZpZWRvLCBTcGFpbi4mI3hEO1BhZWRpYXRyaWMgSW50
ZW5zaXZlIENhcmUgYW5kIEludGVybWVkaWF0ZSBDYXJlIERlcGFydG1lbnQsIFNhbnQgSm9hbiBk
ZSBEZXUgVW5pLXZlcnNpdHkgSG9zcGl0YWwsIFVuaXZlcnNpdGF0IGRlIEJhcmNlbG9uYSwgRXNw
bHVndWVzIGRlIExsb2JyZWdhdCwgU3BhaW4uJiN4RDtDcml0aWNhbCBDYXJlIFJlc2VhcmNoIEdy
b3VwLCBJbnN0aXR1dCBkZSBSZWNlcmNhIFNhbnQgSm9hbiBkZSBEZXUsIFNhbnRhIFJvc2EgMzkt
NTcsIDA4OTUwLCBFc3BsdWd1ZXMgZGUgTGxvYnJlZ2F0LCBTcGFpbi4mI3hEO0RlcGFydG1lbnQg
b2YgQW5hZXN0aGVzaWEgYW5kIEludGVuc2l2ZSBDYXJlLCBEaXZpc2lvbiBvZiBQYWVkaWF0cmlj
IEludGVuc2l2ZSBDYXJlIFVuaXQsIEFsZXNzYW5kcmlhIEdlbmVyYWwgSG9zcGl0YWwsIEFsZXNz
YW5kcmlhLCBJdGFseS4mI3hEO0RlcGFydG1lbnQgb2YgUGVkaWF0cmljcyxDaGlsZHJlbiZhcG9z
O3MgSG9zcGl0YWwgVHJhdW5zdGVpbiwgTHVkd2lnIE1heGltaWxpYW5zIFVuaXZlcnNpdHkgTXVu
aWNoLCBNdW5pY2gsIEdlcm1hbnkuJiN4RDtEZXBhcnRtZW50IG9mIFBhZWRpYXRyaWNzLCBEaXZp
c2lvbiBvZiBQYWVkaWF0cmljIEVtZXJnZW5jeSBhbmQgQ3JpdGljYWwgQ2FyZSwgVmVyb25hIFVu
aXZlcnNpdHkgSG9zcGl0YWwsIFZlcm9uYSwgSXRhbHkuJiN4RDtEZXBhcnRtZW50cyBvZiBDcml0
aWNhbCBDYXJlIGFuZCBQYWVkaWF0cmljIEJpb2V0aGljcywgR3JlYXQgT3Jtb25kIFN0IEhvc3Bp
dGFsIGZvciBDaGlsZHJlbiBOSFMgVHJ1c3QsIExvbmRvbiwgVUsuJiN4RDtTZXJ2aWNlIG9mIE5l
b25hdG9sb2d5IGFuZCBQZWRpYXRyaWMgSW50ZW5zaXZlIENhcmUsIERlcGFydG1lbnQgb2YgUGFl
ZGlhdHJpY3MsIFVuaXZlcnNpdHkgSG9zcGl0YWwgb2YgR2VuZXZhLCBHZW5ldmEsIFN3aXR6ZXJs
YW5kLjwvYXV0aC1hZGRyZXNzPjx0aXRsZXM+PHRpdGxlPlJlY29tbWVuZGF0aW9ucyBmb3IgbWVj
aGFuaWNhbCB2ZW50aWxhdGlvbiBvZiBjcml0aWNhbGx5IGlsbCBjaGlsZHJlbiBmcm9tIHRoZSBQ
YWVkaWF0cmljIE1lY2hhbmljYWwgVmVudGlsYXRpb24gQ29uc2Vuc3VzIENvbmZlcmVuY2UgKFBF
TVZFQ0MpPC90aXRsZT48c2Vjb25kYXJ5LXRpdGxlPkludGVuc2l2ZSBDYXJlIE1lZDwvc2Vjb25k
YXJ5LXRpdGxlPjwvdGl0bGVzPjxwZXJpb2RpY2FsPjxmdWxsLXRpdGxlPkludGVuc2l2ZSBDYXJl
IE1lZDwvZnVsbC10aXRsZT48L3BlcmlvZGljYWw+PHBhZ2VzPjE3NjQtMTc4MDwvcGFnZXM+PHZv
bHVtZT40Mzwvdm9sdW1lPjxudW1iZXI+MTI8L251bWJlcj48ZWRpdGlvbj4yMDE3LzA5LzI1PC9l
ZGl0aW9uPjxrZXl3b3Jkcz48a2V5d29yZD5BY3V0ZSBMdW5nIEluanVyeS8qdGhlcmFweTwva2V5
d29yZD48a2V5d29yZD5BaXJ3YXkgRXh0dWJhdGlvbi8qbWV0aG9kczwva2V5d29yZD48a2V5d29y
ZD5DaGlsZDwva2V5d29yZD48a2V5d29yZD4qQ3JpdGljYWwgQ2FyZTwva2V5d29yZD48a2V5d29y
ZD5IdW1hbnM8L2tleXdvcmQ+PGtleXdvcmQ+SW50ZW5zaXZlIENhcmUgVW5pdHMsIFBlZGlhdHJp
Yy9zdGFuZGFyZHM8L2tleXdvcmQ+PGtleXdvcmQ+TW9uaXRvcmluZywgUGh5c2lvbG9naWM8L2tl
eXdvcmQ+PGtleXdvcmQ+UGVkaWF0cmljcy9zdGFuZGFyZHM8L2tleXdvcmQ+PGtleXdvcmQ+UmVz
cGlyYXRpb24sIEFydGlmaWNpYWwvbWV0aG9kcy8qc3RhbmRhcmRzPC9rZXl3b3JkPjxrZXl3b3Jk
PlJlc3BpcmF0b3J5IEluc3VmZmljaWVuY3kvKnRoZXJhcHk8L2tleXdvcmQ+PGtleXdvcmQ+U2V2
ZXJpdHkgb2YgSWxsbmVzcyBJbmRleDwva2V5d29yZD48a2V5d29yZD5UaWRhbCBWb2x1bWUvcGh5
c2lvbG9neTwva2V5d29yZD48a2V5d29yZD5WZW50aWxhdG9ycywgTWVjaGFuaWNhbDwva2V5d29y
ZD48a2V5d29yZD5MdW5nIGRpc2Vhc2U8L2tleXdvcmQ+PGtleXdvcmQ+TWVjaGFuaWNhbCB2ZW50
aWxhdGlvbjwva2V5d29yZD48a2V5d29yZD5QYWVkaWF0cmljczwva2V5d29yZD48a2V5d29yZD5Q
aHlzaW9sb2d5PC9rZXl3b3JkPjwva2V5d29yZHM+PGRhdGVzPjx5ZWFyPjIwMTc8L3llYXI+PHB1
Yi1kYXRlcz48ZGF0ZT5EZWM8L2RhdGU+PC9wdWItZGF0ZXM+PC9kYXRlcz48aXNibj4wMzQyLTQ2
NDI8L2lzYm4+PGFjY2Vzc2lvbi1udW0+Mjg5MzY2OTg8L2FjY2Vzc2lvbi1udW0+PHVybHM+PC91
cmxzPjxjdXN0b20yPlBNQzU3MTcxMjc8L2N1c3RvbTI+PGVsZWN0cm9uaWMtcmVzb3VyY2UtbnVt
PjEwLjEwMDcvczAwMTM0LTAxNy00OTIwLXo8L2VsZWN0cm9uaWMtcmVzb3VyY2UtbnVtPjxyZW1v
dGUtZGF0YWJhc2UtcHJvdmlkZXI+TkxNPC9yZW1vdGUtZGF0YWJhc2UtcHJvdmlkZXI+PGxhbmd1
YWdlPmVuZzwvbGFuZ3VhZ2U+PC9yZWNvcmQ+PC9DaXRlPjxDaXRlPjxBdXRob3I+SGFycmlzPC9B
dXRob3I+PFllYXI+MjAxNjwvWWVhcj48UmVjTnVtPjE1OTwvUmVjTnVtPjxyZWNvcmQ+PHJlYy1u
dW1iZXI+MTU5PC9yZWMtbnVtYmVyPjxmb3JlaWduLWtleXM+PGtleSBhcHA9IkVOIiBkYi1pZD0i
dnB6ZXBhOWFrdHRhZmtlOWQ5cnAyc3pzZGF2ZnQ5eGF6d3d0IiB0aW1lc3RhbXA9IjE1ODA0ODEz
MDkiIGd1aWQ9ImNmM2E0OTk1LWNiMTktNGIxNS1iODM2LTU0NDY0NTAzZmM2NCI+MTU5PC9rZXk+
PC9mb3JlaWduLWtleXM+PHJlZi10eXBlIG5hbWU9IkpvdXJuYWwgQXJ0aWNsZSI+MTc8L3JlZi10
eXBlPjxjb250cmlidXRvcnM+PGF1dGhvcnM+PGF1dGhvcj5IYXJyaXMsIEouPC9hdXRob3I+PGF1
dGhvcj5SYW1lbGV0LCBBLiBTLjwvYXV0aG9yPjxhdXRob3I+dmFuIERpamssIE0uPC9hdXRob3I+
PGF1dGhvcj5Qb2tvcm5hLCBQLjwvYXV0aG9yPjxhdXRob3I+V2llbGVuZ2EsIEouPC9hdXRob3I+
PGF1dGhvcj5UdW1lLCBMLjwvYXV0aG9yPjxhdXRob3I+VGliYm9lbCwgRC48L2F1dGhvcj48YXV0
aG9yPklzdGEsIEUuPC9hdXRob3I+PC9hdXRob3JzPjwvY29udHJpYnV0b3JzPjxhdXRoLWFkZHJl
c3M+UElDVSBEZXBhcnRtZW50IG9mIEV2ZWxpbmEgTG9uZG9uIENoaWxkcmVuJmFwb3M7cyBIb3Nw
aXRhbCwgR3V5cyBhbmQgU3QgVGhvbWFzJmFwb3M7IE5IUyBGb3VuZGF0aW9uIFRydXN0LCBMb25k
b24sIFVLLiYjeEQ7SW5zdGl0dXRlIG9mIEhpZ2hlciBFZHVjYXRpb24gYW5kIE51cnNpbmcgUmVz
ZWFyY2gsIFVuaXZlcnNpdHkgb2YgTGF1c2FubmUsIENIVVYsIExhdXNhbm5lLCBTd2l0emVybGFu
ZC4mI3hEO0ludGVuc2l2ZSBDYXJlIGFuZCBEZXBhcnRtZW50IG9mIFBlZGlhdHJpYyBTdXJnZXJ5
LCBFcmFzbXVzIE1DLVNvcGhpYSBDaGlsZHJlbiZhcG9zO3MgSG9zcGl0YWwsIE9mZmljZSBTYi0y
NzA0LCBQLk8uIEJveCAyMDYwLCAzMDAwIENCLCBSb3R0ZXJkYW0sIFRoZSBOZXRoZXJsYW5kcy4m
I3hEO0RpdmlzaW9uIG9mIE5lb25hdG9sb2d5LCBEZXBhcnRtZW50IG9mIFBlZGlhdHJpY3MsIEVy
YXNtdXMgTUMtU29waGlhIENoaWxkcmVuJmFwb3M7cyBIb3NwaXRhbCwgRXJhc211cyBVbml2ZXJz
aXR5IE1lZGljYWwgQ2VudHJlLCBSb3R0ZXJkYW0sIFRoZSBOZXRoZXJsYW5kcy4mI3hEO0ludGVu
c2l2ZSBDYXJlIFVuaXQsIERlcGFydG1lbnQgb2YgUGVkaWF0cmljcywgR2VuZXJhbCBGYWN1bHR5
IEhvc3BpdGFsLCBGaXJzdCBGYWN1bHR5IG9mIE1lZGljaW5lIENoYXJsZXMgVW5pdmVyc2l0eSBp
biBQcmFndWUsIFByYWd1ZSwgQ3plY2ggUmVwdWJsaWMuJiN4RDtEZXBhcnRtZW50IG9mIFBoYXJt
YWNvbG9neSwgR2VuZXJhbCBVbml2ZXJzaXR5IEhvc3BpdGFsLCAxc3QgRmFjdWx0eSBvZiBNZWRp
Y2luZSBDaGFybGVzIFVuaXZlcnNpdHksIFByYWd1ZSwgQ3plY2ggUmVwdWJsaWMuJiN4RDtEZXBh
cnRtZW50IG9mIEludGVuc2l2ZSBDYXJlIE5lb25hdG9sb2d5LCBFbW1hIENoaWxkcmVuJmFwb3M7
cyBIb3NwaXRhbC9BY2FkZW1pYyBNZWRpY2FsIENlbnRyZSwgQW1zdGVyZGFtLCBUaGUgTmV0aGVy
bGFuZHMuJiN4RDtQSUNVIGFuZCBDaGlsZHJlbiZhcG9zO3MgTnVyc2luZyBSZXNlYXJjaCBVbml0
LCBBbGRlciBIZXkgQ2hpbGRyZW4mYXBvcztzIE5IUyBGVCwgTGl2ZXJwb29sIFVLIGFuZCBVbml2
ZXJzaXR5IG9mIENlbnRyYWwgTGFuY2FzaGlyZSwgUHJlc3RvbiwgVUsuJiN4RDtJbnRlbnNpdmUg
Q2FyZSBhbmQgRGVwYXJ0bWVudCBvZiBQZWRpYXRyaWMgU3VyZ2VyeSwgRXJhc211cyBNQy1Tb3Bo
aWEgQ2hpbGRyZW4mYXBvcztzIEhvc3BpdGFsLCBPZmZpY2UgU2ItMjcwNCwgUC5PLiBCb3ggMjA2
MCwgMzAwMCBDQiwgUm90dGVyZGFtLCBUaGUgTmV0aGVybGFuZHMuIHcuaXN0YUBlcmFzbXVzbWMu
bmwuPC9hdXRoLWFkZHJlc3M+PHRpdGxlcz48dGl0bGU+Q2xpbmljYWwgcmVjb21tZW5kYXRpb25z
IGZvciBwYWluLCBzZWRhdGlvbiwgd2l0aGRyYXdhbCBhbmQgZGVsaXJpdW0gYXNzZXNzbWVudCBp
biBjcml0aWNhbGx5IGlsbCBpbmZhbnRzIGFuZCBjaGlsZHJlbjogYW4gRVNQTklDIHBvc2l0aW9u
IHN0YXRlbWVudCBmb3IgaGVhbHRoY2FyZSBwcm9mZXNzaW9uYWxzPC90aXRsZT48c2Vjb25kYXJ5
LXRpdGxlPkludGVuc2l2ZSBDYXJlIE1lZDwvc2Vjb25kYXJ5LXRpdGxlPjwvdGl0bGVzPjxwZXJp
b2RpY2FsPjxmdWxsLXRpdGxlPkludGVuc2l2ZSBDYXJlIE1lZDwvZnVsbC10aXRsZT48L3Blcmlv
ZGljYWw+PHBhZ2VzPjk3Mi04NjwvcGFnZXM+PHZvbHVtZT40Mjwvdm9sdW1lPjxudW1iZXI+Njwv
bnVtYmVyPjxlZGl0aW9uPjIwMTYvMDQvMTc8L2VkaXRpb24+PGtleXdvcmRzPjxrZXl3b3JkPkNo
aWxkPC9rZXl3b3JkPjxrZXl3b3JkPkNoaWxkLCBQcmVzY2hvb2w8L2tleXdvcmQ+PGtleXdvcmQ+
Q29uc2Vuc3VzPC9rZXl3b3JkPjxrZXl3b3JkPipDcml0aWNhbCBJbGxuZXNzPC9rZXl3b3JkPjxr
ZXl3b3JkPkRlbGlyaXVtL2RpYWdub3Npcy8qdGhlcmFweTwva2V5d29yZD48a2V5d29yZD5FbWVy
Z2VuY2UgRGVsaXJpdW0vZGlhZ25vc2lzL3RoZXJhcHk8L2tleXdvcmQ+PGtleXdvcmQ+SHVtYW5z
PC9rZXl3b3JkPjxrZXl3b3JkPkh5cG5vdGljcyBhbmQgU2VkYXRpdmVzL3RoZXJhcGV1dGljIHVz
ZTwva2V5d29yZD48a2V5d29yZD5JbmZhbnQ8L2tleXdvcmQ+PGtleXdvcmQ+SW5mYW50LCBOZXdi
b3JuPC9rZXl3b3JkPjxrZXl3b3JkPkludGVuc2l2ZSBDYXJlIFVuaXRzLypzdGFuZGFyZHM8L2tl
eXdvcmQ+PGtleXdvcmQ+UGFpbiBNYW5hZ2VtZW50L21ldGhvZHM8L2tleXdvcmQ+PGtleXdvcmQ+
UGFpbiBNZWFzdXJlbWVudC8qbWV0aG9kczwva2V5d29yZD48a2V5d29yZD4qUHJhY3RpY2UgR3Vp
ZGVsaW5lcyBhcyBUb3BpYzwva2V5d29yZD48a2V5d29yZD5Qc3ljaG9tb3RvciBBZ2l0YXRpb24v
ZGlhZ25vc2lzL2RydWcgdGhlcmFweTwva2V5d29yZD48a2V5d29yZD5TdHJlc3MsIFBzeWNob2xv
Z2ljYWw8L2tleXdvcmQ+PGtleXdvcmQ+U3Vic3RhbmNlIFdpdGhkcmF3YWwgU3luZHJvbWUvZGlh
Z25vc2lzLyp0aGVyYXB5PC9rZXl3b3JkPjxrZXl3b3JkPkFzc2Vzc21lbnQ8L2tleXdvcmQ+PGtl
eXdvcmQ+RGVsaXJpdW08L2tleXdvcmQ+PGtleXdvcmQ+RGlzdHJlc3M8L2tleXdvcmQ+PGtleXdv
cmQ+UGFpbjwva2V5d29yZD48a2V5d29yZD5TZWRhdGlvbjwva2V5d29yZD48a2V5d29yZD5XaXRo
ZHJhd2FsIHN5bmRyb21lPC9rZXl3b3JkPjwva2V5d29yZHM+PGRhdGVzPjx5ZWFyPjIwMTY8L3ll
YXI+PHB1Yi1kYXRlcz48ZGF0ZT5KdW48L2RhdGU+PC9wdWItZGF0ZXM+PC9kYXRlcz48aXNibj4w
MzQyLTQ2NDI8L2lzYm4+PGFjY2Vzc2lvbi1udW0+MjcwODQzNDQ8L2FjY2Vzc2lvbi1udW0+PHVy
bHM+PC91cmxzPjxjdXN0b20yPlBNQzQ4NDY3MDU8L2N1c3RvbTI+PGVsZWN0cm9uaWMtcmVzb3Vy
Y2UtbnVtPjEwLjEwMDcvczAwMTM0LTAxNi00MzQ0LTE8L2VsZWN0cm9uaWMtcmVzb3VyY2UtbnVt
PjxyZW1vdGUtZGF0YWJhc2UtcHJvdmlkZXI+TkxNPC9yZW1vdGUtZGF0YWJhc2UtcHJvdmlkZXI+
PGxhbmd1YWdlPmVuZzwvbGFuZ3VhZ2U+PC9yZWNvcmQ+PC9DaXRlPjxDaXRlPjxBdXRob3I+UGxh
eWZvcjwvQXV0aG9yPjxZZWFyPjIwMDY8L1llYXI+PFJlY051bT4yNjQ8L1JlY051bT48cmVjb3Jk
PjxyZWMtbnVtYmVyPjI2NDwvcmVjLW51bWJlcj48Zm9yZWlnbi1rZXlzPjxrZXkgYXBwPSJFTiIg
ZGItaWQ9InZwemVwYTlha3R0YWZrZTlkOXJwMnN6c2RhdmZ0OXhhend3dCIgdGltZXN0YW1wPSIx
NTg3MzkyMzg5IiBndWlkPSJiN2FlZTU1Ni04NzFjLTRiN2YtYjQzZC05ZDY2MDdkN2EzOTkiPjI2
NDwva2V5PjwvZm9yZWlnbi1rZXlzPjxyZWYtdHlwZSBuYW1lPSJKb3VybmFsIEFydGljbGUiPjE3
PC9yZWYtdHlwZT48Y29udHJpYnV0b3JzPjxhdXRob3JzPjxhdXRob3I+UGxheWZvciwgUy48L2F1
dGhvcj48YXV0aG9yPkplbmtpbnMsIEkuPC9hdXRob3I+PGF1dGhvcj5Cb3lsZXMsIEMuPC9hdXRo
b3I+PGF1dGhvcj5DaG9vbmFyYSwgSS48L2F1dGhvcj48YXV0aG9yPkRhdmllcywgRy48L2F1dGhv
cj48YXV0aG9yPkhheXdvb2QsIFQuPC9hdXRob3I+PGF1dGhvcj5IaW5zb24sIEcuPC9hdXRob3I+
PGF1dGhvcj5NYXllciwgQS48L2F1dGhvcj48YXV0aG9yPk1vcnRvbiwgTi48L2F1dGhvcj48YXV0
aG9yPlJhbHBoLCBULjwvYXV0aG9yPjxhdXRob3I+V29sZiwgQS48L2F1dGhvcj48L2F1dGhvcnM+
PC9jb250cmlidXRvcnM+PGF1dGgtYWRkcmVzcz5QYWVkaWF0cmljIEludGVuc2l2ZSBDYXJlIFVu
aXQsIFJveWFsIE1hbmNoZXN0ZXIgQ2hpbGRyZW4mYXBvcztzIEhvc3BpdGFsLCBIb3NwaXRhbCBS
b2FkLCBNMjcgNEhBLCBNYW5jaGVzdGVyLCBVSy4gc3RlcGhlbi5wbGF5Zm9yQGNtbWMubmhzLnVr
PC9hdXRoLWFkZHJlc3M+PHRpdGxlcz48dGl0bGU+Q29uc2Vuc3VzIGd1aWRlbGluZXMgb24gc2Vk
YXRpb24gYW5kIGFuYWxnZXNpYSBpbiBjcml0aWNhbGx5IGlsbCBjaGlsZHJlbjwvdGl0bGU+PHNl
Y29uZGFyeS10aXRsZT5JbnRlbnNpdmUgQ2FyZSBNZWQ8L3NlY29uZGFyeS10aXRsZT48L3RpdGxl
cz48cGVyaW9kaWNhbD48ZnVsbC10aXRsZT5JbnRlbnNpdmUgQ2FyZSBNZWQ8L2Z1bGwtdGl0bGU+
PC9wZXJpb2RpY2FsPjxwYWdlcz4xMTI1LTM2PC9wYWdlcz48dm9sdW1lPjMyPC92b2x1bWU+PG51
bWJlcj44PC9udW1iZXI+PGVkaXRpb24+MjAwNi8wNS8xNjwvZWRpdGlvbj48a2V5d29yZHM+PGtl
eXdvcmQ+QW5hbGdlc2lhLyptZXRob2RzPC9rZXl3b3JkPjxrZXl3b3JkPkFuYWxnZXNpY3MvKnRo
ZXJhcGV1dGljIHVzZTwva2V5d29yZD48a2V5d29yZD5DaGlsZDwva2V5d29yZD48a2V5d29yZD5D
b25zY2lvdXMgU2VkYXRpb24vKm1ldGhvZHM8L2tleXdvcmQ+PGtleXdvcmQ+Q3JpdGljYWwgSWxs
bmVzcy8qdGhlcmFweTwva2V5d29yZD48a2V5d29yZD5IdW1hbnM8L2tleXdvcmQ+PGtleXdvcmQ+
SHlwbm90aWNzIGFuZCBTZWRhdGl2ZXMvKnRoZXJhcGV1dGljIHVzZTwva2V5d29yZD48L2tleXdv
cmRzPjxkYXRlcz48eWVhcj4yMDA2PC95ZWFyPjxwdWItZGF0ZXM+PGRhdGU+QXVnPC9kYXRlPjwv
cHViLWRhdGVzPjwvZGF0ZXM+PGlzYm4+MDM0Mi00NjQyIChQcmludCkmI3hEOzAzNDItNDY0Mjwv
aXNibj48YWNjZXNzaW9uLW51bT4xNjY5OTc3MjwvYWNjZXNzaW9uLW51bT48dXJscz48L3VybHM+
PGVsZWN0cm9uaWMtcmVzb3VyY2UtbnVtPjEwLjEwMDcvczAwMTM0LTAwNi0wMTkwLXg8L2VsZWN0
cm9uaWMtcmVzb3VyY2UtbnVtPjxyZW1vdGUtZGF0YWJhc2UtcHJvdmlkZXI+TkxNPC9yZW1vdGUt
ZGF0YWJhc2UtcHJvdmlkZXI+PGxhbmd1YWdlPmVuZzwvbGFuZ3VhZ2U+PC9yZWNvcmQ+PC9DaXRl
PjxDaXRlPjxBdXRob3I+QW5hbmQ8L0F1dGhvcj48WWVhcj4yMDEzPC9ZZWFyPjxSZWNOdW0+MTwv
UmVjTnVtPjxyZWNvcmQ+PHJlYy1udW1iZXI+MTwvcmVjLW51bWJlcj48Zm9yZWlnbi1rZXlzPjxr
ZXkgYXBwPSJFTiIgZGItaWQ9IjJlZHpkcHRmb2RwdHd0ZWR0OTV2emR3bHd2dzB3c2FhMHRzYSIg
dGltZXN0YW1wPSIxNTg3OTc5NDEzIj4xPC9rZXk+PC9mb3JlaWduLWtleXM+PHJlZi10eXBlIG5h
bWU9IkpvdXJuYWwgQXJ0aWNsZSI+MTc8L3JlZi10eXBlPjxjb250cmlidXRvcnM+PGF1dGhvcnM+
PGF1dGhvcj5BbmFuZCwgSy4gSi48L2F1dGhvcj48YXV0aG9yPkNsYXJrLCBBLiBFLjwvYXV0aG9y
PjxhdXRob3I+V2lsbHNvbiwgRC4gRi48L2F1dGhvcj48YXV0aG9yPkJlcmdlciwgSi48L2F1dGhv
cj48YXV0aG9yPk1lZXJ0LCBLLiBMLjwvYXV0aG9yPjxhdXRob3I+WmltbWVybWFuLCBKLiBKLjwv
YXV0aG9yPjxhdXRob3I+SGFycmlzb24sIFIuPC9hdXRob3I+PGF1dGhvcj5DYXJjaWxsbywgSi4g
QS48L2F1dGhvcj48YXV0aG9yPk5ld3RoLCBDLiBKLjwvYXV0aG9yPjxhdXRob3I+QmlzcGluZywg
Uy48L2F1dGhvcj48YXV0aG9yPkhvbHVia292LCBSLjwvYXV0aG9yPjxhdXRob3I+RGVhbiwgSi4g
TS48L2F1dGhvcj48YXV0aG9yPk5pY2hvbHNvbiwgQy4gRS48L2F1dGhvcj48L2F1dGhvcnM+PC9j
b250cmlidXRvcnM+PGF1dGgtYWRkcmVzcz5EZXBhcnRtZW50IG9mIFBlZGlhdHJpY3MsIExlIEJv
bmhldXIgQ2hpbGRyZW4mYXBvcztzIEhvc3BpdGFsLCBVbml2ZXJzaXR5IG9mIFRlbm5lc3NlZSBI
ZWFsdGggU2NpZW5jZSBDZW50ZXIsIE1lbXBoaXMsIFROLCBVU0EuIGthbmFuZEB1dGhzYy5lZHU8
L2F1dGgtYWRkcmVzcz48dGl0bGVzPjx0aXRsZT5PcGlvaWQgYW5hbGdlc2lhIGluIG1lY2hhbmlj
YWxseSB2ZW50aWxhdGVkIGNoaWxkcmVuOiByZXN1bHRzIGZyb20gdGhlIG11bHRpY2VudGVyIE1l
YXN1cmluZyBPcGlvaWQgVG9sZXJhbmNlIEluZHVjZWQgYnkgRmVudGFueWwgc3R1ZHk8L3RpdGxl
PjxzZWNvbmRhcnktdGl0bGU+UGVkaWF0ciBDcml0IENhcmUgTWVkPC9zZWNvbmRhcnktdGl0bGU+
PC90aXRsZXM+PHBhZ2VzPjI3LTM2PC9wYWdlcz48dm9sdW1lPjE0PC92b2x1bWU+PG51bWJlcj4x
PC9udW1iZXI+PGVkaXRpb24+MjAxMi8xMS8wODwvZWRpdGlvbj48a2V5d29yZHM+PGtleXdvcmQ+
QWRvbGVzY2VudDwva2V5d29yZD48a2V5d29yZD5BbmFsZ2VzaWNzLCBPcGlvaWQvKmFkbWluaXN0
cmF0aW9uICZhbXA7IGRvc2FnZTwva2V5d29yZD48a2V5d29yZD5DaGlsZDwva2V5d29yZD48a2V5
d29yZD5DaGlsZCwgUHJlc2Nob29sPC9rZXl3b3JkPjxrZXl3b3JkPkNvbmZpZGVuY2UgSW50ZXJ2
YWxzPC9rZXl3b3JkPjxrZXl3b3JkPkZlbWFsZTwva2V5d29yZD48a2V5d29yZD5GZW50YW55bC8q
YWRtaW5pc3RyYXRpb24gJmFtcDsgZG9zYWdlPC9rZXl3b3JkPjxrZXl3b3JkPkh1bWFuczwva2V5
d29yZD48a2V5d29yZD5IeXBub3RpY3MgYW5kIFNlZGF0aXZlcy9hZG1pbmlzdHJhdGlvbiAmYW1w
OyBkb3NhZ2U8L2tleXdvcmQ+PGtleXdvcmQ+SW5mYW50PC9rZXl3b3JkPjxrZXl3b3JkPkluZmFu
dCwgTmV3Ym9ybjwva2V5d29yZD48a2V5d29yZD5JbnRlbnNpdmUgQ2FyZSBVbml0cywgUGVkaWF0
cmljPC9rZXl3b3JkPjxrZXl3b3JkPkthcGxhbi1NZWllciBFc3RpbWF0ZTwva2V5d29yZD48a2V5
d29yZD5NYWxlPC9rZXl3b3JkPjxrZXl3b3JkPk1pZGF6b2xhbS9hZG1pbmlzdHJhdGlvbiAmYW1w
OyBkb3NhZ2U8L2tleXdvcmQ+PGtleXdvcmQ+TW9ycGhpbmUvKmFkbWluaXN0cmF0aW9uICZhbXA7
IGRvc2FnZTwva2V5d29yZD48a2V5d29yZD5NdWx0aXZhcmlhdGUgQW5hbHlzaXM8L2tleXdvcmQ+
PGtleXdvcmQ+T2RkcyBSYXRpbzwva2V5d29yZD48a2V5d29yZD5Qcm9zcGVjdGl2ZSBTdHVkaWVz
PC9rZXl3b3JkPjxrZXl3b3JkPlJlc3BpcmF0aW9uLCBBcnRpZmljaWFsLyptZXRob2RzPC9rZXl3
b3JkPjxrZXl3b3JkPlNleCBGYWN0b3JzPC9rZXl3b3JkPjxrZXl3b3JkPlRpbWUgRmFjdG9yczwv
a2V5d29yZD48L2tleXdvcmRzPjxkYXRlcz48eWVhcj4yMDEzPC95ZWFyPjxwdWItZGF0ZXM+PGRh
dGU+SmFuPC9kYXRlPjwvcHViLWRhdGVzPjwvZGF0ZXM+PGlzYm4+MTUyOS03NTM1IChQcmludCkm
I3hEOzE1MjktNzUzNSAoTGlua2luZyk8L2lzYm4+PGFjY2Vzc2lvbi1udW0+MjMxMzIzOTY8L2Fj
Y2Vzc2lvbi1udW0+PHVybHM+PHJlbGF0ZWQtdXJscz48dXJsPmh0dHA6Ly93d3cubmNiaS5ubG0u
bmloLmdvdi9lbnRyZXovcXVlcnkuZmNnaT9jbWQ9UmV0cmlldmUmYW1wO2RiPVB1Yk1lZCZhbXA7
ZG9wdD1DaXRhdGlvbiZhbXA7bGlzdF91aWRzPTIzMTMyMzk2PC91cmw+PHVybD5odHRwczovL3d3
dy5uY2JpLm5sbS5uaWguZ292L3BtYy9hcnRpY2xlcy9QTUMzNTgxNjA4L3BkZi9uaWhtczQzNTQ5
My5wZGY8L3VybD48L3JlbGF0ZWQtdXJscz48L3VybHM+PGN1c3RvbTI+MzU4MTYwODwvY3VzdG9t
Mj48ZWxlY3Ryb25pYy1yZXNvdXJjZS1udW0+MTAuMTA5Ny9QQ0MuMGIwMTNlMzE4MjUzYzgwZTwv
ZWxlY3Ryb25pYy1yZXNvdXJjZS1udW0+PGxhbmd1YWdlPmVuZzwvbGFuZ3VhZ2U+PC9yZWNvcmQ+
PC9DaXRlPjxDaXRlPjxBdXRob3I+U2ltb25lPC9BdXRob3I+PFllYXI+MjAxNzwvWWVhcj48UmVj
TnVtPjI4NDwvUmVjTnVtPjxyZWNvcmQ+PHJlYy1udW1iZXI+Mjg0PC9yZWMtbnVtYmVyPjxmb3Jl
aWduLWtleXM+PGtleSBhcHA9IkVOIiBkYi1pZD0idnB6ZXBhOWFrdHRhZmtlOWQ5cnAyc3pzZGF2
ZnQ5eGF6d3d0IiB0aW1lc3RhbXA9IjE1ODkwMjAxMTAiIGd1aWQ9IjMwMWU5ZWUyLTcwZjQtNDFh
OC04NDdhLWJkNDUxYTc2ZjM3MyI+Mjg0PC9rZXk+PC9mb3JlaWduLWtleXM+PHJlZi10eXBlIG5h
bWU9IkpvdXJuYWwgQXJ0aWNsZSI+MTc8L3JlZi10eXBlPjxjb250cmlidXRvcnM+PGF1dGhvcnM+
PGF1dGhvcj5TaW1vbmUsIFMuPC9hdXRob3I+PGF1dGhvcj5FZHdhcmRzLCBTLjwvYXV0aG9yPjxh
dXRob3I+TGFyZGllcmksIEEuPC9hdXRob3I+PGF1dGhvcj5XYWxrZXIsIEwuIEsuPC9hdXRob3I+
PGF1dGhvcj5HcmFjaWFubywgQS4gTC48L2F1dGhvcj48YXV0aG9yPktpc2hrLCBPLiBBLjwvYXV0
aG9yPjxhdXRob3I+Q3VzdGVyLCBKLiBXLjwvYXV0aG9yPjwvYXV0aG9ycz48L2NvbnRyaWJ1dG9y
cz48YXV0aC1hZGRyZXNzPjFEaXZpc2lvbiBvZiBQZWRpYXRyaWMgQ3JpdGljYWwgQ2FyZSwgRGVw
YXJ0bWVudCBvZiBQZWRpYXRyaWNzLCBVbml2ZXJzaXR5IG9mIE1hcnlsYW5kLCBCYWx0aW1vcmUs
IE1ELiAyRGVwYXJ0bWVudCBvZiBQc3ljaGlhdHJ5LCBEaXZpc2lvbiBvZiBDaGlsZCBhbmQgQWRv
bGVzY2VudCBQc3ljaGlhdHJ5LCBVbml2ZXJzaXR5IG9mIE1hcnlsYW5kIFNjaG9vbCBvZiBNZWRp
Y2luZSwgQmFsdGltb3JlLCBNRC4gM0RlcGFydG1lbnQgb2YgUGVkaWF0cmljcywgVW5pdmVyc2l0
eSBvZiBNYXJ5bGFuZCBTY2hvb2wgb2YgUGhhcm1hY3ksIEJhbHRpbW9yZSwgTUQuPC9hdXRoLWFk
ZHJlc3M+PHRpdGxlcz48dGl0bGU+SW1wbGVtZW50YXRpb24gb2YgYW4gSUNVIEJ1bmRsZTogQW4g
SW50ZXJwcm9mZXNzaW9uYWwgUXVhbGl0eSBJbXByb3ZlbWVudCBQcm9qZWN0IHRvIEVuaGFuY2Ug
RGVsaXJpdW0gTWFuYWdlbWVudCBhbmQgTW9uaXRvciBEZWxpcml1bSBQcmV2YWxlbmNlIGluIGEg
U2luZ2xlIFBJQ1U8L3RpdGxlPjxzZWNvbmRhcnktdGl0bGU+UGVkaWF0ciBDcml0IENhcmUgTWVk
PC9zZWNvbmRhcnktdGl0bGU+PC90aXRsZXM+PHBlcmlvZGljYWw+PGZ1bGwtdGl0bGU+UGVkaWF0
ciBDcml0IENhcmUgTWVkPC9mdWxsLXRpdGxlPjwvcGVyaW9kaWNhbD48cGFnZXM+NTMxLTU0MDwv
cGFnZXM+PHZvbHVtZT4xODwvdm9sdW1lPjxudW1iZXI+NjwvbnVtYmVyPjxlZGl0aW9uPjIwMTcv
MDQvMTU8L2VkaXRpb24+PGtleXdvcmRzPjxrZXl3b3JkPkFkb2xlc2NlbnQ8L2tleXdvcmQ+PGtl
eXdvcmQ+Q2hpbGQ8L2tleXdvcmQ+PGtleXdvcmQ+Q2hpbGQsIFByZXNjaG9vbDwva2V5d29yZD48
a2V5d29yZD5DbGluaWNhbCBDb21wZXRlbmNlPC9rZXl3b3JkPjxrZXl3b3JkPkNsaW5pY2FsIFBy
b3RvY29sczwva2V5d29yZD48a2V5d29yZD5Dcml0aWNhbCBDYXJlL21ldGhvZHMvKnN0YW5kYXJk
czwva2V5d29yZD48a2V5d29yZD5EZWxpcml1bS8qZGlhZ25vc2lzL2VwaWRlbWlvbG9neS8qdGhl
cmFweTwva2V5d29yZD48a2V5d29yZD5GZW1hbGU8L2tleXdvcmQ+PGtleXdvcmQ+SHVtYW5zPC9r
ZXl3b3JkPjxrZXl3b3JkPkluZmFudDwva2V5d29yZD48a2V5d29yZD5JbmZhbnQsIE5ld2Jvcm48
L2tleXdvcmQ+PGtleXdvcmQ+SW50ZW5zaXZlIENhcmUgVW5pdHMsIFBlZGlhdHJpYy8qc3RhbmRh
cmRzPC9rZXl3b3JkPjxrZXl3b3JkPkxpbmVhciBNb2RlbHM8L2tleXdvcmQ+PGtleXdvcmQ+TWFs
ZTwva2V5d29yZD48a2V5d29yZD5PdXRjb21lIGFuZCBQcm9jZXNzIEFzc2Vzc21lbnQsIEhlYWx0
aCBDYXJlPC9rZXl3b3JkPjxrZXl3b3JkPlBhdGllbnQgQ2FyZSBCdW5kbGVzL21ldGhvZHMvKnN0
YW5kYXJkczwva2V5d29yZD48a2V5d29yZD5QYXRpZW50IENhcmUgVGVhbTwva2V5d29yZD48a2V5
d29yZD5QcmV2YWxlbmNlPC9rZXl3b3JkPjxrZXl3b3JkPlByb3NwZWN0aXZlIFN0dWRpZXM8L2tl
eXdvcmQ+PGtleXdvcmQ+KlF1YWxpdHkgSW1wcm92ZW1lbnQ8L2tleXdvcmQ+PGtleXdvcmQ+WW91
bmcgQWR1bHQ8L2tleXdvcmQ+PC9rZXl3b3Jkcz48ZGF0ZXM+PHllYXI+MjAxNzwveWVhcj48cHVi
LWRhdGVzPjxkYXRlPkp1bjwvZGF0ZT48L3B1Yi1kYXRlcz48L2RhdGVzPjxpc2JuPjE1MjktNzUz
NSAoUHJpbnQpJiN4RDsxNTI5LTc1MzU8L2lzYm4+PGFjY2Vzc2lvbi1udW0+Mjg0MTAyNzU8L2Fj
Y2Vzc2lvbi1udW0+PHVybHM+PC91cmxzPjxlbGVjdHJvbmljLXJlc291cmNlLW51bT4xMC4xMDk3
L3BjYy4wMDAwMDAwMDAwMDAxMTI3PC9lbGVjdHJvbmljLXJlc291cmNlLW51bT48cmVtb3RlLWRh
dGFiYXNlLXByb3ZpZGVyPk5MTTwvcmVtb3RlLWRhdGFiYXNlLXByb3ZpZGVyPjxsYW5ndWFnZT5l
bmc8L2xhbmd1YWdlPjwvcmVjb3JkPjwvQ2l0ZT48Q2l0ZT48QXV0aG9yPkJldHRlbmNvdXJ0PC9B
dXRob3I+PFllYXI+MjAxNzwvWWVhcj48UmVjTnVtPjE1NjwvUmVjTnVtPjxyZWNvcmQ+PHJlYy1u
dW1iZXI+MTU2PC9yZWMtbnVtYmVyPjxmb3JlaWduLWtleXM+PGtleSBhcHA9IkVOIiBkYi1pZD0i
dnB6ZXBhOWFrdHRhZmtlOWQ5cnAyc3pzZGF2ZnQ5eGF6d3d0IiB0aW1lc3RhbXA9IjE1ODA0MDI0
ODQiIGd1aWQ9ImMxZGMyZTc5LTNkNzMtNDllNi1hYzQ2LWI3MGIxNGQ1YjA5NCI+MTU2PC9rZXk+
PC9mb3JlaWduLWtleXM+PHJlZi10eXBlIG5hbWU9IkpvdXJuYWwgQXJ0aWNsZSI+MTc8L3JlZi10
eXBlPjxjb250cmlidXRvcnM+PGF1dGhvcnM+PGF1dGhvcj5CZXR0ZW5jb3VydCwgQS48L2F1dGhv
cj48YXV0aG9yPk11bGxlbiwgSi4gRS48L2F1dGhvcj48L2F1dGhvcnM+PC9jb250cmlidXRvcnM+
PGF1dGgtYWRkcmVzcz5BbWFuZGEgQmV0dGVuY291cnQgaXMgYSBwZWRpYXRyaWMgY2xpbmljYWwg
bnVyc2Ugc3BlY2lhbGlzdCBhdCBVRiBIZWFsdGggU2hhbmRzIENoaWxkcmVuJmFwb3M7cyBIb3Nw
aXRhbCwgR2FpbmVzdmlsbGUsIEZsb3JpZGEuJiN4RDtKb2RpIEUuIE11bGxlbiBpcyBhIGNsaW5p
Y2FsIGxlYWRlciwgcGVkaWF0cmljIGludGVuc2l2ZSBjYXJlIHVuaXQsIFVGIEhlYWx0aCBTaGFu
ZHMgQ2hpbGRyZW4mYXBvcztzIEhvc3BpdGFsLiYjeEQ7QW1hbmRhIEJldHRlbmNvdXJ0IGlzIGEg
cGVkaWF0cmljIGNsaW5pY2FsIG51cnNlIHNwZWNpYWxpc3QgYXQgVUYgSGVhbHRoIFNoYW5kcyBD
aGlsZHJlbiZhcG9zO3MgSG9zcGl0YWwsIEdhaW5lc3ZpbGxlLCBGbG9yaWRhLiBtdWxqb2RAc2hh
bmRzLnVmbC5lZHUuJiN4RDtKb2RpIEUuIE11bGxlbiBpcyBhIGNsaW5pY2FsIGxlYWRlciwgcGVk
aWF0cmljIGludGVuc2l2ZSBjYXJlIHVuaXQsIFVGIEhlYWx0aCBTaGFuZHMgQ2hpbGRyZW4mYXBv
cztzIEhvc3BpdGFsLiBtdWxqb2RAc2hhbmRzLnVmbC5lZHUuPC9hdXRoLWFkZHJlc3M+PHRpdGxl
cz48dGl0bGU+RGVsaXJpdW0gaW4gQ2hpbGRyZW46IElkZW50aWZpY2F0aW9uLCBQcmV2ZW50aW9u
LCBhbmQgTWFuYWdlbWVudDwvdGl0bGU+PHNlY29uZGFyeS10aXRsZT5Dcml0IENhcmUgTnVyc2U8
L3NlY29uZGFyeS10aXRsZT48L3RpdGxlcz48cGVyaW9kaWNhbD48ZnVsbC10aXRsZT5Dcml0IENh
cmUgTnVyc2U8L2Z1bGwtdGl0bGU+PC9wZXJpb2RpY2FsPjxwYWdlcz5lOS1lMTg8L3BhZ2VzPjx2
b2x1bWU+Mzc8L3ZvbHVtZT48bnVtYmVyPjM8L251bWJlcj48ZWRpdGlvbj4yMDE3LzA2LzAzPC9l
ZGl0aW9uPjxrZXl3b3Jkcz48a2V5d29yZD5BZG9sZXNjZW50PC9rZXl3b3JkPjxrZXl3b3JkPkNo
aWxkPC9rZXl3b3JkPjxrZXl3b3JkPkNoaWxkLCBQcmVzY2hvb2w8L2tleXdvcmQ+PGtleXdvcmQ+
RGVsaXJpdW0vKmRpYWdub3Npcy8qbnVyc2luZy9wcmV2ZW50aW9uICZhbXA7IGNvbnRyb2w8L2tl
eXdvcmQ+PGtleXdvcmQ+RmVtYWxlPC9rZXl3b3JkPjxrZXl3b3JkPkh1bWFuczwva2V5d29yZD48
a2V5d29yZD5JbmZhbnQ8L2tleXdvcmQ+PGtleXdvcmQ+TWFsZTwva2V5d29yZD48a2V5d29yZD5Q
ZWRpYXRyaWMgTnVyc2luZy8qc3RhbmRhcmRzPC9rZXl3b3JkPjxrZXl3b3JkPipQcmFjdGljZSBH
dWlkZWxpbmVzIGFzIFRvcGljPC9rZXl3b3JkPjxrZXl3b3JkPlJpc2sgRmFjdG9yczwva2V5d29y
ZD48L2tleXdvcmRzPjxkYXRlcz48eWVhcj4yMDE3PC95ZWFyPjxwdWItZGF0ZXM+PGRhdGU+SnVu
PC9kYXRlPjwvcHViLWRhdGVzPjwvZGF0ZXM+PGlzYm4+MDI3OS01NDQyPC9pc2JuPjxhY2Nlc3Np
b24tbnVtPjI4NTcyMTEyPC9hY2Nlc3Npb24tbnVtPjx1cmxzPjwvdXJscz48ZWxlY3Ryb25pYy1y
ZXNvdXJjZS1udW0+MTAuNDAzNy9jY24yMDE3NjkyPC9lbGVjdHJvbmljLXJlc291cmNlLW51bT48
cmVtb3RlLWRhdGFiYXNlLXByb3ZpZGVyPk5MTTwvcmVtb3RlLWRhdGFiYXNlLXByb3ZpZGVyPjxs
YW5ndWFnZT5lbmc8L2xhbmd1YWdlPjwvcmVjb3JkPjwvQ2l0ZT48Q2l0ZT48QXV0aG9yPkJhcnI8
L0F1dGhvcj48WWVhcj4yMDEzPC9ZZWFyPjxSZWNOdW0+MTU3PC9SZWNOdW0+PHJlY29yZD48cmVj
LW51bWJlcj4xNTc8L3JlYy1udW1iZXI+PGZvcmVpZ24ta2V5cz48a2V5IGFwcD0iRU4iIGRiLWlk
PSJ2cHplcGE5YWt0dGFma2U5ZDlycDJzenNkYXZmdDl4YXp3d3QiIHRpbWVzdGFtcD0iMTU4MDQ2
OTc2NiIgZ3VpZD0iY2I5YjZjZjAtYmU4Yi00NzE1LTkwYWQtY2NjYzVmMzkzMGQ4Ij4xNTc8L2tl
eT48L2ZvcmVpZ24ta2V5cz48cmVmLXR5cGUgbmFtZT0iSm91cm5hbCBBcnRpY2xlIj4xNzwvcmVm
LXR5cGU+PGNvbnRyaWJ1dG9ycz48YXV0aG9ycz48YXV0aG9yPkJhcnIsIEouPC9hdXRob3I+PGF1
dGhvcj5GcmFzZXIsIEcuIEwuPC9hdXRob3I+PGF1dGhvcj5QdW50aWxsbywgSy48L2F1dGhvcj48
YXV0aG9yPkVseSwgRS4gVy48L2F1dGhvcj48YXV0aG9yPkdlbGluYXMsIEMuPC9hdXRob3I+PGF1
dGhvcj5EYXN0YSwgSi4gRi48L2F1dGhvcj48YXV0aG9yPkRhdmlkc29uLCBKLiBFLjwvYXV0aG9y
PjxhdXRob3I+RGV2bGluLCBKLiBXLjwvYXV0aG9yPjxhdXRob3I+S3Jlc3MsIEouIFAuPC9hdXRo
b3I+PGF1dGhvcj5Kb2ZmZSwgQS4gTS48L2F1dGhvcj48YXV0aG9yPkNvdXJzaW4sIEQuIEIuPC9h
dXRob3I+PGF1dGhvcj5IZXJyLCBELiBMLjwvYXV0aG9yPjxhdXRob3I+VHVuZywgQS48L2F1dGhv
cj48YXV0aG9yPlJvYmluc29uLCBCLiBSLjwvYXV0aG9yPjxhdXRob3I+Rm9udGFpbmUsIEQuIEsu
PC9hdXRob3I+PGF1dGhvcj5SYW1zYXksIE0uIEEuPC9hdXRob3I+PGF1dGhvcj5SaWtlciwgUi4g
Ui48L2F1dGhvcj48YXV0aG9yPlNlc3NsZXIsIEMuIE4uPC9hdXRob3I+PGF1dGhvcj5QdW4sIEIu
PC9hdXRob3I+PGF1dGhvcj5Ta3JvYmlrLCBZLjwvYXV0aG9yPjxhdXRob3I+SmFlc2Noa2UsIFIu
PC9hdXRob3I+PC9hdXRob3JzPjwvY29udHJpYnV0b3JzPjxhdXRoLWFkZHJlc3M+VkEgUGFsbyBB
bHRvIEhlYWx0aCBDYXJlIFN5c3RlbSwgUGFsbyBBbHRvLCBhbmQgU3RhbmZvcmQgVW5pdmVyc2l0
eSBTY2hvb2wgb2YgTWVkaWNpbmUsIFN0YW5mb3JkLCBDQSwgVVNBLiBiYXJyakBzdGFuZm9yZC5l
ZHU8L2F1dGgtYWRkcmVzcz48dGl0bGVzPjx0aXRsZT5DbGluaWNhbCBwcmFjdGljZSBndWlkZWxp
bmVzIGZvciB0aGUgbWFuYWdlbWVudCBvZiBwYWluLCBhZ2l0YXRpb24sIGFuZCBkZWxpcml1bSBp
biBhZHVsdCBwYXRpZW50cyBpbiB0aGUgaW50ZW5zaXZlIGNhcmUgdW5pdDwvdGl0bGU+PHNlY29u
ZGFyeS10aXRsZT5Dcml0IENhcmUgTWVkPC9zZWNvbmRhcnktdGl0bGU+PC90aXRsZXM+PHBlcmlv
ZGljYWw+PGZ1bGwtdGl0bGU+Q3JpdCBDYXJlIE1lZDwvZnVsbC10aXRsZT48L3BlcmlvZGljYWw+
PHBhZ2VzPjI2My0zMDY8L3BhZ2VzPjx2b2x1bWU+NDE8L3ZvbHVtZT48bnVtYmVyPjE8L251bWJl
cj48ZWRpdGlvbj4yMDEyLzEyLzI4PC9lZGl0aW9uPjxrZXl3b3Jkcz48a2V5d29yZD5BZHVsdDwv
a2V5d29yZD48a2V5d29yZD5DbGluaWNhbCBQcm90b2NvbHM8L2tleXdvcmQ+PGtleXdvcmQ+KkNy
aXRpY2FsIElsbG5lc3M8L2tleXdvcmQ+PGtleXdvcmQ+RGVsaXJpdW0vZGlhZ25vc2lzLyp0aGVy
YXB5PC9rZXl3b3JkPjxrZXl3b3JkPkh1bWFuczwva2V5d29yZD48a2V5d29yZD5IeXBub3RpY3Mg
YW5kIFNlZGF0aXZlcy9hZHZlcnNlIGVmZmVjdHMvcGhhcm1hY29sb2d5Lyp0aGVyYXBldXRpYyB1
c2U8L2tleXdvcmQ+PGtleXdvcmQ+SW50ZW5zaXZlIENhcmUgVW5pdHM8L2tleXdvcmQ+PGtleXdv
cmQ+UGFpbiBNYW5hZ2VtZW50LyptZXRob2RzPC9rZXl3b3JkPjxrZXl3b3JkPlBhaW4gTWVhc3Vy
ZW1lbnQvbWV0aG9kczwva2V5d29yZD48a2V5d29yZD5Qc3ljaG9tb3RvciBBZ2l0YXRpb24vZGlh
Z25vc2lzLyp0aGVyYXB5PC9rZXl3b3JkPjxrZXl3b3JkPlJpc2sgQXNzZXNzbWVudC9tZXRob2Rz
PC9rZXl3b3JkPjxrZXl3b3JkPlVuaXRlZCBTdGF0ZXM8L2tleXdvcmQ+PC9rZXl3b3Jkcz48ZGF0
ZXM+PHllYXI+MjAxMzwveWVhcj48cHViLWRhdGVzPjxkYXRlPkphbjwvZGF0ZT48L3B1Yi1kYXRl
cz48L2RhdGVzPjxpc2JuPjAwOTAtMzQ5MzwvaXNibj48YWNjZXNzaW9uLW51bT4yMzI2OTEzMTwv
YWNjZXNzaW9uLW51bT48dXJscz48L3VybHM+PGVsZWN0cm9uaWMtcmVzb3VyY2UtbnVtPjEwLjEw
OTcvQ0NNLjBiMDEzZTMxODI3ODNiNzI8L2VsZWN0cm9uaWMtcmVzb3VyY2UtbnVtPjxyZW1vdGUt
ZGF0YWJhc2UtcHJvdmlkZXI+TkxNPC9yZW1vdGUtZGF0YWJhc2UtcHJvdmlkZXI+PGxhbmd1YWdl
PmVuZzwvbGFuZ3VhZ2U+PC9yZWNvcmQ+PC9DaXRlPjxDaXRlPjxBdXRob3I+TWljaGVsPC9BdXRo
b3I+PFllYXI+MjAyMDwvWWVhcj48UmVjTnVtPjM1MDwvUmVjTnVtPjxyZWNvcmQ+PHJlYy1udW1i
ZXI+MzUwPC9yZWMtbnVtYmVyPjxmb3JlaWduLWtleXM+PGtleSBhcHA9IkVOIiBkYi1pZD0idnB6
ZXBhOWFrdHRhZmtlOWQ5cnAyc3pzZGF2ZnQ5eGF6d3d0IiB0aW1lc3RhbXA9IjE2MTk2MDEyNDAi
IGd1aWQ9ImMwYzRiNTIzLWQ5NjYtNDk3Zi05MmUyLTE1YzJkYzc1ZjA1ZCI+MzUwPC9rZXk+PC9m
b3JlaWduLWtleXM+PHJlZi10eXBlIG5hbWU9IkpvdXJuYWwgQXJ0aWNsZSI+MTc8L3JlZi10eXBl
Pjxjb250cmlidXRvcnM+PGF1dGhvcnM+PGF1dGhvcj5NaWNoZWwsIEouPC9hdXRob3I+PGF1dGhv
cj5TYXV0ZXIsIEwuPC9hdXRob3I+PGF1dGhvcj5OZXVuaG9lZmZlciwgRi48L2F1dGhvcj48YXV0
aG9yPkhvZmJlY2ssIE0uPC9hdXRob3I+PGF1dGhvcj5LdW1wZiwgTS48L2F1dGhvcj48YXV0aG9y
PlBhdWxzZW4sIEYuPC9hdXRob3I+PGF1dGhvcj5TY2htaWR0LCBBLjwvYXV0aG9yPjxhdXRob3I+
RnVjaHMsIEouPC9hdXRob3I+PC9hdXRob3JzPjwvY29udHJpYnV0b3JzPjxhdXRoLWFkZHJlc3M+
RGVwYXJ0bWVudCBvZiBQZWRpYXRyaWMgQ2FyZGlvbG9neSwgUHVsbW9ub2xvZ3kgYW5kIFBlZGlh
dHJpYyBJbnRlbnNpdmUgQ2FyZSBNZWRpY2luZSwgVW5pdmVyc2l0eSBDaGlsZHJlbiZhcG9zO3Mg
SG9zcGl0YWwgVMO8YmluZ2VuLCBIb3BwZS1TZXlsZXItU3RyLiAxLCA3MjA3NiBUw7xiaW5nZW4s
IEdlcm1hbnkuIEVsZWN0cm9uaWMgYWRkcmVzczogam9lcmcubWljaGVsQG1lZC51bmktdHVlYmlu
Z2VuLmRlLiYjeEQ7RGVwYXJ0bWVudCBvZiBQZWRpYXRyaWMgQ2FyZGlvbG9neSwgUHVsbW9ub2xv
Z3kgYW5kIFBlZGlhdHJpYyBJbnRlbnNpdmUgQ2FyZSBNZWRpY2luZSwgVW5pdmVyc2l0eSBDaGls
ZHJlbiZhcG9zO3MgSG9zcGl0YWwgVMO8YmluZ2VuLCBIb3BwZS1TZXlsZXItU3RyLiAxLCA3MjA3
NiBUw7xiaW5nZW4sIEdlcm1hbnkuJiN4RDtEZXBhcnRtZW50IG9mIFJhZGlhdGlvbiBPbmNvbG9n
eSwgVW5pdmVyc2l0eSBIb3NwaXRhbCwgSG9wcGUtU2V5bGVyLVN0ci4gMywgNzIwNzYgVMO8Ymlu
Z2VuLCBHZXJtYW55LiYjeEQ7RGVwYXJ0bWVudCBvZiBQZWRpYXRyaWMgU3VyZ2VyeSBhbmQgUGVk
aWF0cmljIFVyb2xvZ3ksIFVuaXZlcnNpdHkgQ2hpbGRyZW4mYXBvcztzIEhvc3BpdGFsIFTDvGJp
bmdlbiwgSG9wcGUtU2V5bGVyLVN0ci4gMSwgNzIwNzYgVMO8YmluZ2VuLCBHZXJtYW55LjwvYXV0
aC1hZGRyZXNzPjx0aXRsZXM+PHRpdGxlPlNlZGF0aW9uIHByYWN0aWNlcyBkdXJpbmcgaGlnaCBk
b3NlIHJhdGUgYnJhY2h5dGhlcmFweSBmb3IgY2hpbGRyZW4gd2l0aCB1cm9nZW5pdGFsIGFuZCBw
ZXJpYW5hbCBSaGFiZG9teW9zYXJjb21hPC90aXRsZT48c2Vjb25kYXJ5LXRpdGxlPkogUGVkaWF0
ciBTdXJnPC9zZWNvbmRhcnktdGl0bGU+PC90aXRsZXM+PHBlcmlvZGljYWw+PGZ1bGwtdGl0bGU+
SiBQZWRpYXRyIFN1cmc8L2Z1bGwtdGl0bGU+PC9wZXJpb2RpY2FsPjxlZGl0aW9uPjIwMjAvMTEv
MTY8L2VkaXRpb24+PGtleXdvcmRzPjxrZXl3b3JkPkJsYWRkZXIvcHJvc3RhdGUgcmhhYmRvbXlv
c2FyY29tYTwva2V5d29yZD48a2V5d29yZD5CcmFjaHl0aGVyYXB5PC9rZXl3b3JkPjxrZXl3b3Jk
PlBlcmlhbmFsIHJoYWJkb215b3NhcmNvbWE8L2tleXdvcmQ+PGtleXdvcmQ+U2VkYXRpb248L2tl
eXdvcmQ+PGtleXdvcmQ+c3RhdGVzIHRoYXQgdGhlcmUgYXJlIG5vIGNvbmZsaWN0cyBvZiBpbnRl
cmVzdC48L2tleXdvcmQ+PC9rZXl3b3Jkcz48ZGF0ZXM+PHllYXI+MjAyMDwveWVhcj48cHViLWRh
dGVzPjxkYXRlPk5vdiAyPC9kYXRlPjwvcHViLWRhdGVzPjwvZGF0ZXM+PGlzYm4+MDAyMi0zNDY4
PC9pc2JuPjxhY2Nlc3Npb24tbnVtPjMzMTg5Mjk5PC9hY2Nlc3Npb24tbnVtPjx1cmxzPjwvdXJs
cz48ZWxlY3Ryb25pYy1yZXNvdXJjZS1udW0+MTAuMTAxNi9qLmpwZWRzdXJnLjIwMjAuMTAuMDI2
PC9lbGVjdHJvbmljLXJlc291cmNlLW51bT48cmVtb3RlLWRhdGFiYXNlLXByb3ZpZGVyPk5MTTwv
cmVtb3RlLWRhdGFiYXNlLXByb3ZpZGVyPjxsYW5ndWFnZT5lbmc8L2xhbmd1YWdlPjwvcmVjb3Jk
PjwvQ2l0ZT48L0VuZE5vdGU+AG==
</w:fldData>
        </w:fldChar>
      </w:r>
      <w:r w:rsidR="00F904DD">
        <w:instrText xml:space="preserve"> ADDIN EN.CITE.DATA </w:instrText>
      </w:r>
      <w:r w:rsidR="00F904DD">
        <w:fldChar w:fldCharType="end"/>
      </w:r>
      <w:r w:rsidR="005A6261" w:rsidRPr="009A2412">
        <w:fldChar w:fldCharType="separate"/>
      </w:r>
      <w:r w:rsidR="00F904DD">
        <w:rPr>
          <w:noProof/>
        </w:rPr>
        <w:t>(</w:t>
      </w:r>
      <w:hyperlink w:anchor="_ENREF_80" w:tooltip="Marra, 2017 #259" w:history="1">
        <w:r w:rsidR="00764178" w:rsidRPr="00764178">
          <w:rPr>
            <w:rStyle w:val="Hyperlink"/>
          </w:rPr>
          <w:t>Marra et al., 2017</w:t>
        </w:r>
      </w:hyperlink>
      <w:r w:rsidR="00F904DD">
        <w:rPr>
          <w:noProof/>
        </w:rPr>
        <w:t xml:space="preserve">, </w:t>
      </w:r>
      <w:hyperlink w:anchor="_ENREF_112" w:tooltip="Pun, 2019 #155" w:history="1">
        <w:r w:rsidR="00764178" w:rsidRPr="00764178">
          <w:rPr>
            <w:rStyle w:val="Hyperlink"/>
          </w:rPr>
          <w:t>Pun et al., 2019</w:t>
        </w:r>
      </w:hyperlink>
      <w:r w:rsidR="00F904DD">
        <w:rPr>
          <w:noProof/>
        </w:rPr>
        <w:t xml:space="preserve">, </w:t>
      </w:r>
      <w:hyperlink w:anchor="_ENREF_72" w:tooltip="Kneyber, 2017 #260" w:history="1">
        <w:r w:rsidR="00764178" w:rsidRPr="00764178">
          <w:rPr>
            <w:rStyle w:val="Hyperlink"/>
          </w:rPr>
          <w:t>Kneyber et al., 2017</w:t>
        </w:r>
      </w:hyperlink>
      <w:r w:rsidR="00F904DD">
        <w:rPr>
          <w:noProof/>
        </w:rPr>
        <w:t xml:space="preserve">, </w:t>
      </w:r>
      <w:hyperlink w:anchor="_ENREF_58" w:tooltip="Harris, 2016 #159" w:history="1">
        <w:r w:rsidR="00764178" w:rsidRPr="00764178">
          <w:rPr>
            <w:rStyle w:val="Hyperlink"/>
          </w:rPr>
          <w:t>Harris et al., 2016</w:t>
        </w:r>
      </w:hyperlink>
      <w:r w:rsidR="00F904DD">
        <w:rPr>
          <w:noProof/>
        </w:rPr>
        <w:t xml:space="preserve">, </w:t>
      </w:r>
      <w:hyperlink w:anchor="_ENREF_109" w:tooltip="Playfor, 2006 #264" w:history="1">
        <w:r w:rsidR="00764178" w:rsidRPr="00764178">
          <w:rPr>
            <w:rStyle w:val="Hyperlink"/>
          </w:rPr>
          <w:t>Playfor et al., 2006</w:t>
        </w:r>
      </w:hyperlink>
      <w:r w:rsidR="00F904DD">
        <w:rPr>
          <w:noProof/>
        </w:rPr>
        <w:t xml:space="preserve">, </w:t>
      </w:r>
      <w:hyperlink w:anchor="_ENREF_5" w:tooltip="Anand, 2013 #1" w:history="1">
        <w:r w:rsidR="00764178" w:rsidRPr="00764178">
          <w:rPr>
            <w:rStyle w:val="Hyperlink"/>
          </w:rPr>
          <w:t>Anand et al., 2013</w:t>
        </w:r>
      </w:hyperlink>
      <w:r w:rsidR="00F904DD">
        <w:rPr>
          <w:noProof/>
        </w:rPr>
        <w:t xml:space="preserve">, </w:t>
      </w:r>
      <w:hyperlink w:anchor="_ENREF_132" w:tooltip="Simone, 2017 #284" w:history="1">
        <w:r w:rsidR="00764178" w:rsidRPr="00764178">
          <w:rPr>
            <w:rStyle w:val="Hyperlink"/>
          </w:rPr>
          <w:t>Simone et al., 2017</w:t>
        </w:r>
      </w:hyperlink>
      <w:r w:rsidR="00F904DD">
        <w:rPr>
          <w:noProof/>
        </w:rPr>
        <w:t xml:space="preserve">, </w:t>
      </w:r>
      <w:hyperlink w:anchor="_ENREF_14" w:tooltip="Bettencourt, 2017 #156" w:history="1">
        <w:r w:rsidR="00764178" w:rsidRPr="00764178">
          <w:rPr>
            <w:rStyle w:val="Hyperlink"/>
          </w:rPr>
          <w:t>Bettencourt and Mullen, 2017</w:t>
        </w:r>
      </w:hyperlink>
      <w:r w:rsidR="00F904DD">
        <w:rPr>
          <w:noProof/>
        </w:rPr>
        <w:t xml:space="preserve">, </w:t>
      </w:r>
      <w:hyperlink w:anchor="_ENREF_12" w:tooltip="Barr, 2013 #157" w:history="1">
        <w:r w:rsidR="00764178" w:rsidRPr="00764178">
          <w:rPr>
            <w:rStyle w:val="Hyperlink"/>
          </w:rPr>
          <w:t>Barr et al., 2013</w:t>
        </w:r>
      </w:hyperlink>
      <w:r w:rsidR="00F904DD">
        <w:rPr>
          <w:noProof/>
        </w:rPr>
        <w:t xml:space="preserve">, </w:t>
      </w:r>
      <w:hyperlink w:anchor="_ENREF_93" w:tooltip="Michel, 2020 #350" w:history="1">
        <w:r w:rsidR="00764178" w:rsidRPr="00764178">
          <w:rPr>
            <w:rStyle w:val="Hyperlink"/>
          </w:rPr>
          <w:t>Michel et al., 2020b</w:t>
        </w:r>
      </w:hyperlink>
      <w:r w:rsidR="00F904DD">
        <w:rPr>
          <w:noProof/>
        </w:rPr>
        <w:t>)</w:t>
      </w:r>
      <w:r w:rsidR="005A6261" w:rsidRPr="009A2412">
        <w:fldChar w:fldCharType="end"/>
      </w:r>
      <w:r w:rsidR="005A6261" w:rsidRPr="009A2412">
        <w:t xml:space="preserve">. </w:t>
      </w:r>
    </w:p>
    <w:p w14:paraId="790DCF5F" w14:textId="4D022774" w:rsidR="005A6261" w:rsidRDefault="005A6261" w:rsidP="00B3039C">
      <w:r w:rsidRPr="009A2412">
        <w:t>Somit erg</w:t>
      </w:r>
      <w:r w:rsidR="00280BA3">
        <w:t>ab</w:t>
      </w:r>
      <w:r w:rsidRPr="009A2412">
        <w:t xml:space="preserve"> sich in d</w:t>
      </w:r>
      <w:r w:rsidR="00280BA3">
        <w:t>er Behandlungsstrategie</w:t>
      </w:r>
      <w:r w:rsidR="00003078">
        <w:t xml:space="preserve"> bei unseren pädiatrischen Patienten, die nach der Tumorresektion eine HDR-BT erhalten sollten, </w:t>
      </w:r>
      <w:r w:rsidRPr="009A2412">
        <w:t>ein Dilemma bestehend aus der erforderlichen langfristigen, tiefen Sedierung und dem Versuch, die</w:t>
      </w:r>
      <w:r w:rsidR="00003078">
        <w:t>s</w:t>
      </w:r>
      <w:r w:rsidRPr="009A2412">
        <w:t>e aufgrund der Kom</w:t>
      </w:r>
      <w:r w:rsidR="007552C2">
        <w:softHyphen/>
      </w:r>
      <w:r w:rsidRPr="009A2412">
        <w:t>plikationen so gering wie möglich zu halten.</w:t>
      </w:r>
    </w:p>
    <w:p w14:paraId="43C341FE" w14:textId="77777777" w:rsidR="0013524F" w:rsidRPr="009A2412" w:rsidRDefault="0013524F" w:rsidP="00B3039C"/>
    <w:p w14:paraId="3E0008E4" w14:textId="70005E41" w:rsidR="00403E0D" w:rsidRPr="00403E0D" w:rsidRDefault="005A6261" w:rsidP="00403E0D">
      <w:pPr>
        <w:pStyle w:val="berschrift3"/>
      </w:pPr>
      <w:bookmarkStart w:id="34" w:name="_Toc35782414"/>
      <w:bookmarkStart w:id="35" w:name="_Toc84414044"/>
      <w:r w:rsidRPr="009A2412">
        <w:t>Komplikationen der Analgosedierung:</w:t>
      </w:r>
      <w:bookmarkEnd w:id="34"/>
      <w:r w:rsidRPr="009A2412">
        <w:t xml:space="preserve"> Delir und Entzug</w:t>
      </w:r>
      <w:bookmarkEnd w:id="35"/>
    </w:p>
    <w:p w14:paraId="0AAD4954" w14:textId="21698BE9" w:rsidR="00003078" w:rsidRPr="001D1569" w:rsidRDefault="00003078" w:rsidP="00003078">
      <w:pPr>
        <w:rPr>
          <w:b/>
        </w:rPr>
      </w:pPr>
      <w:r w:rsidRPr="001D1569">
        <w:rPr>
          <w:b/>
        </w:rPr>
        <w:t>Delir</w:t>
      </w:r>
    </w:p>
    <w:p w14:paraId="2BA2C832" w14:textId="57573AB1" w:rsidR="005A6261" w:rsidRPr="009A2412" w:rsidRDefault="005A6261" w:rsidP="00B3039C">
      <w:r w:rsidRPr="009A2412">
        <w:t xml:space="preserve">Beim Delir handelt es sich um eine zerebrale Dysfunktion, die mit </w:t>
      </w:r>
      <w:r w:rsidR="00DA12ED" w:rsidRPr="009A2412">
        <w:t>einer akuten Störung der</w:t>
      </w:r>
      <w:r w:rsidRPr="009A2412">
        <w:t xml:space="preserve"> Aufmerksamkeit, Kognition</w:t>
      </w:r>
      <w:r w:rsidR="00DA12ED" w:rsidRPr="009A2412">
        <w:t xml:space="preserve"> und des Bewusstseins einhergeht</w:t>
      </w:r>
      <w:r w:rsidRPr="009A2412">
        <w:t>. Je nach Ausprägung treten Gedächtnisdefizite, Desorientierung, Sprachstörungen, Sinnestäuschungen, psychomotorische Unruhe, Angst</w:t>
      </w:r>
      <w:r w:rsidR="00DA12ED" w:rsidRPr="009A2412">
        <w:t>, Schlafstörungen</w:t>
      </w:r>
      <w:r w:rsidRPr="009A2412">
        <w:t xml:space="preserve"> etc. auf. Die Symptome können </w:t>
      </w:r>
      <w:r w:rsidR="00DA12ED" w:rsidRPr="009A2412">
        <w:t xml:space="preserve">dabei </w:t>
      </w:r>
      <w:r w:rsidRPr="009A2412">
        <w:t>fluktuieren</w:t>
      </w:r>
      <w:r w:rsidR="00DA12ED" w:rsidRPr="009A2412">
        <w:t xml:space="preserve">. </w:t>
      </w:r>
      <w:r w:rsidR="00D674E6" w:rsidRPr="009A2412">
        <w:t xml:space="preserve">Es wird in die </w:t>
      </w:r>
      <w:r w:rsidRPr="009A2412">
        <w:t>hyperaktive Form</w:t>
      </w:r>
      <w:r w:rsidR="00D674E6" w:rsidRPr="009A2412">
        <w:t>,</w:t>
      </w:r>
      <w:r w:rsidRPr="009A2412">
        <w:t xml:space="preserve"> geprägt durch Halluzinationen und Wut</w:t>
      </w:r>
      <w:r w:rsidR="007552C2">
        <w:softHyphen/>
      </w:r>
      <w:r w:rsidRPr="009A2412">
        <w:t>ausbrüche</w:t>
      </w:r>
      <w:r w:rsidR="00D674E6" w:rsidRPr="009A2412">
        <w:t>, die</w:t>
      </w:r>
      <w:r w:rsidRPr="009A2412">
        <w:t xml:space="preserve"> hypoaktive</w:t>
      </w:r>
      <w:r w:rsidR="00D674E6" w:rsidRPr="009A2412">
        <w:t xml:space="preserve"> Form</w:t>
      </w:r>
      <w:r w:rsidRPr="009A2412">
        <w:t xml:space="preserve"> mit lethargischer, ruhiger und verwirrter Präsentation </w:t>
      </w:r>
      <w:r w:rsidR="00D674E6" w:rsidRPr="009A2412">
        <w:t xml:space="preserve">und die gemischte Form mit Zeichen von hyper- und hypoaktivem Delir unterteilt. </w:t>
      </w:r>
      <w:r w:rsidRPr="009A2412">
        <w:t>Durch die Spannbreite an Ausdrucksformen</w:t>
      </w:r>
      <w:r w:rsidR="00D674E6" w:rsidRPr="009A2412">
        <w:t xml:space="preserve"> </w:t>
      </w:r>
      <w:r w:rsidRPr="009A2412">
        <w:t xml:space="preserve">wird die Diagnosestellung </w:t>
      </w:r>
      <w:r w:rsidR="00D674E6" w:rsidRPr="009A2412">
        <w:t xml:space="preserve">des Delirs </w:t>
      </w:r>
      <w:r w:rsidRPr="009A2412">
        <w:t xml:space="preserve">erschwert </w:t>
      </w:r>
      <w:r w:rsidRPr="009A2412">
        <w:fldChar w:fldCharType="begin">
          <w:fldData xml:space="preserve">PEVuZE5vdGU+PENpdGU+PEF1dGhvcj5EZXJ2YW48L0F1dGhvcj48WWVhcj4yMDIwPC9ZZWFyPjxS
ZWNOdW0+MzwvUmVjTnVtPjxEaXNwbGF5VGV4dD4oRGVydmFuIGV0IGFsLiwgMjAyMCwgSGFycmlz
IGV0IGFsLiwgMjAxNiwgQmV0dGVuY291cnQgYW5kIE11bGxlbiwgMjAxNywgQmFyciBldCBhbC4s
IDIwMTMsIENhbGFuZHJpZWxsbyBldCBhbC4sIDIwMTgpPC9EaXNwbGF5VGV4dD48cmVjb3JkPjxy
ZWMtbnVtYmVyPjM8L3JlYy1udW1iZXI+PGZvcmVpZ24ta2V5cz48a2V5IGFwcD0iRU4iIGRiLWlk
PSI1c2VhZnN2ZDJwdGZybmV0eHIwdmF3dm56NXB0eDlkOXd3ZngiIHRpbWVzdGFtcD0iMTU4NzM4
MTE5OCI+Mzwva2V5PjwvZm9yZWlnbi1rZXlzPjxyZWYtdHlwZSBuYW1lPSJKb3VybmFsIEFydGlj
bGUiPjE3PC9yZWYtdHlwZT48Y29udHJpYnV0b3JzPjxhdXRob3JzPjxhdXRob3I+RGVydmFuLCBM
LiBBLjwvYXV0aG9yPjxhdXRob3I+RGkgR2VubmFybywgSi4gTC48L2F1dGhvcj48YXV0aG9yPkZh
cnJpcywgUi4gVy4gRC48L2F1dGhvcj48YXV0aG9yPldhdHNvbiwgUi4gUy48L2F1dGhvcj48L2F1
dGhvcnM+PC9jb250cmlidXRvcnM+PGF1dGgtYWRkcmVzcz5EaXZpc2lvbiBvZiBQZWRpYXRyaWMg
Q3JpdGljYWwgQ2FyZSBNZWRpY2luZSwgRGVwYXJ0bWVudCBvZiBQZWRpYXRyaWNzLCBVbml2ZXJz
aXR5IG9mIFdhc2hpbmd0b24sIFNlYXR0bGUsIFdBLiYjeEQ7Q2VudGVyIGZvciBDbGluaWNhbCBh
bmQgVHJhbnNsYXRpb25hbCBSZXNlYXJjaCwgU2VhdHRsZSBDaGlsZHJlbiZhcG9zO3MgUmVzZWFy
Y2ggSW5zdGl0dXRlLCBTZWF0dGxlLCBXQS4mI3hEO0NlbnRlciBmb3IgQ2hpbGQgSGVhbHRoLCBC
ZWhhdmlvciwgYW5kIERldmVsb3BtZW50LCBTZWF0dGxlIENoaWxkcmVuJmFwb3M7cyBSZXNlYXJj
aCBJbnN0aXR1dGUsIFNlYXR0bGUsIFdBLjwvYXV0aC1hZGRyZXNzPjx0aXRsZXM+PHRpdGxlPkRl
bGlyaXVtIGluIGEgVGVydGlhcnkgUElDVTogUmlzayBGYWN0b3JzIGFuZCBPdXRjb21lczwvdGl0
bGU+PHNlY29uZGFyeS10aXRsZT5QZWRpYXRyIENyaXQgQ2FyZSBNZWQ8L3NlY29uZGFyeS10aXRs
ZT48L3RpdGxlcz48cGFnZXM+MjEtMzI8L3BhZ2VzPjx2b2x1bWU+MjE8L3ZvbHVtZT48bnVtYmVy
PjE8L251bWJlcj48ZWRpdGlvbj4yMDE5LzEwLzAxPC9lZGl0aW9uPjxkYXRlcz48eWVhcj4yMDIw
PC95ZWFyPjxwdWItZGF0ZXM+PGRhdGU+SmFuPC9kYXRlPjwvcHViLWRhdGVzPjwvZGF0ZXM+PGlz
Ym4+MTUyOS03NTM1IChQcmludCkmI3hEOzE1MjktNzUzNTwvaXNibj48YWNjZXNzaW9uLW51bT4z
MTU2ODIzOTwvYWNjZXNzaW9uLW51bT48dXJscz48L3VybHM+PGVsZWN0cm9uaWMtcmVzb3VyY2Ut
bnVtPjEwLjEwOTcvcGNjLjAwMDAwMDAwMDAwMDIxMjY8L2VsZWN0cm9uaWMtcmVzb3VyY2UtbnVt
PjxyZW1vdGUtZGF0YWJhc2UtcHJvdmlkZXI+TkxNPC9yZW1vdGUtZGF0YWJhc2UtcHJvdmlkZXI+
PGxhbmd1YWdlPmVuZzwvbGFuZ3VhZ2U+PC9yZWNvcmQ+PC9DaXRlPjxDaXRlPjxBdXRob3I+SGFy
cmlzPC9BdXRob3I+PFllYXI+MjAxNjwvWWVhcj48UmVjTnVtPjE1OTwvUmVjTnVtPjxyZWNvcmQ+
PHJlYy1udW1iZXI+MTU5PC9yZWMtbnVtYmVyPjxmb3JlaWduLWtleXM+PGtleSBhcHA9IkVOIiBk
Yi1pZD0idnB6ZXBhOWFrdHRhZmtlOWQ5cnAyc3pzZGF2ZnQ5eGF6d3d0IiB0aW1lc3RhbXA9IjE1
ODA0ODEzMDkiIGd1aWQ9ImNmM2E0OTk1LWNiMTktNGIxNS1iODM2LTU0NDY0NTAzZmM2NCI+MTU5
PC9rZXk+PC9mb3JlaWduLWtleXM+PHJlZi10eXBlIG5hbWU9IkpvdXJuYWwgQXJ0aWNsZSI+MTc8
L3JlZi10eXBlPjxjb250cmlidXRvcnM+PGF1dGhvcnM+PGF1dGhvcj5IYXJyaXMsIEouPC9hdXRo
b3I+PGF1dGhvcj5SYW1lbGV0LCBBLiBTLjwvYXV0aG9yPjxhdXRob3I+dmFuIERpamssIE0uPC9h
dXRob3I+PGF1dGhvcj5Qb2tvcm5hLCBQLjwvYXV0aG9yPjxhdXRob3I+V2llbGVuZ2EsIEouPC9h
dXRob3I+PGF1dGhvcj5UdW1lLCBMLjwvYXV0aG9yPjxhdXRob3I+VGliYm9lbCwgRC48L2F1dGhv
cj48YXV0aG9yPklzdGEsIEUuPC9hdXRob3I+PC9hdXRob3JzPjwvY29udHJpYnV0b3JzPjxhdXRo
LWFkZHJlc3M+UElDVSBEZXBhcnRtZW50IG9mIEV2ZWxpbmEgTG9uZG9uIENoaWxkcmVuJmFwb3M7
cyBIb3NwaXRhbCwgR3V5cyBhbmQgU3QgVGhvbWFzJmFwb3M7IE5IUyBGb3VuZGF0aW9uIFRydXN0
LCBMb25kb24sIFVLLiYjeEQ7SW5zdGl0dXRlIG9mIEhpZ2hlciBFZHVjYXRpb24gYW5kIE51cnNp
bmcgUmVzZWFyY2gsIFVuaXZlcnNpdHkgb2YgTGF1c2FubmUsIENIVVYsIExhdXNhbm5lLCBTd2l0
emVybGFuZC4mI3hEO0ludGVuc2l2ZSBDYXJlIGFuZCBEZXBhcnRtZW50IG9mIFBlZGlhdHJpYyBT
dXJnZXJ5LCBFcmFzbXVzIE1DLVNvcGhpYSBDaGlsZHJlbiZhcG9zO3MgSG9zcGl0YWwsIE9mZmlj
ZSBTYi0yNzA0LCBQLk8uIEJveCAyMDYwLCAzMDAwIENCLCBSb3R0ZXJkYW0sIFRoZSBOZXRoZXJs
YW5kcy4mI3hEO0RpdmlzaW9uIG9mIE5lb25hdG9sb2d5LCBEZXBhcnRtZW50IG9mIFBlZGlhdHJp
Y3MsIEVyYXNtdXMgTUMtU29waGlhIENoaWxkcmVuJmFwb3M7cyBIb3NwaXRhbCwgRXJhc211cyBV
bml2ZXJzaXR5IE1lZGljYWwgQ2VudHJlLCBSb3R0ZXJkYW0sIFRoZSBOZXRoZXJsYW5kcy4mI3hE
O0ludGVuc2l2ZSBDYXJlIFVuaXQsIERlcGFydG1lbnQgb2YgUGVkaWF0cmljcywgR2VuZXJhbCBG
YWN1bHR5IEhvc3BpdGFsLCBGaXJzdCBGYWN1bHR5IG9mIE1lZGljaW5lIENoYXJsZXMgVW5pdmVy
c2l0eSBpbiBQcmFndWUsIFByYWd1ZSwgQ3plY2ggUmVwdWJsaWMuJiN4RDtEZXBhcnRtZW50IG9m
IFBoYXJtYWNvbG9neSwgR2VuZXJhbCBVbml2ZXJzaXR5IEhvc3BpdGFsLCAxc3QgRmFjdWx0eSBv
ZiBNZWRpY2luZSBDaGFybGVzIFVuaXZlcnNpdHksIFByYWd1ZSwgQ3plY2ggUmVwdWJsaWMuJiN4
RDtEZXBhcnRtZW50IG9mIEludGVuc2l2ZSBDYXJlIE5lb25hdG9sb2d5LCBFbW1hIENoaWxkcmVu
JmFwb3M7cyBIb3NwaXRhbC9BY2FkZW1pYyBNZWRpY2FsIENlbnRyZSwgQW1zdGVyZGFtLCBUaGUg
TmV0aGVybGFuZHMuJiN4RDtQSUNVIGFuZCBDaGlsZHJlbiZhcG9zO3MgTnVyc2luZyBSZXNlYXJj
aCBVbml0LCBBbGRlciBIZXkgQ2hpbGRyZW4mYXBvcztzIE5IUyBGVCwgTGl2ZXJwb29sIFVLIGFu
ZCBVbml2ZXJzaXR5IG9mIENlbnRyYWwgTGFuY2FzaGlyZSwgUHJlc3RvbiwgVUsuJiN4RDtJbnRl
bnNpdmUgQ2FyZSBhbmQgRGVwYXJ0bWVudCBvZiBQZWRpYXRyaWMgU3VyZ2VyeSwgRXJhc211cyBN
Qy1Tb3BoaWEgQ2hpbGRyZW4mYXBvcztzIEhvc3BpdGFsLCBPZmZpY2UgU2ItMjcwNCwgUC5PLiBC
b3ggMjA2MCwgMzAwMCBDQiwgUm90dGVyZGFtLCBUaGUgTmV0aGVybGFuZHMuIHcuaXN0YUBlcmFz
bXVzbWMubmwuPC9hdXRoLWFkZHJlc3M+PHRpdGxlcz48dGl0bGU+Q2xpbmljYWwgcmVjb21tZW5k
YXRpb25zIGZvciBwYWluLCBzZWRhdGlvbiwgd2l0aGRyYXdhbCBhbmQgZGVsaXJpdW0gYXNzZXNz
bWVudCBpbiBjcml0aWNhbGx5IGlsbCBpbmZhbnRzIGFuZCBjaGlsZHJlbjogYW4gRVNQTklDIHBv
c2l0aW9uIHN0YXRlbWVudCBmb3IgaGVhbHRoY2FyZSBwcm9mZXNzaW9uYWxzPC90aXRsZT48c2Vj
b25kYXJ5LXRpdGxlPkludGVuc2l2ZSBDYXJlIE1lZDwvc2Vjb25kYXJ5LXRpdGxlPjwvdGl0bGVz
PjxwZXJpb2RpY2FsPjxmdWxsLXRpdGxlPkludGVuc2l2ZSBDYXJlIE1lZDwvZnVsbC10aXRsZT48
L3BlcmlvZGljYWw+PHBhZ2VzPjk3Mi04NjwvcGFnZXM+PHZvbHVtZT40Mjwvdm9sdW1lPjxudW1i
ZXI+NjwvbnVtYmVyPjxlZGl0aW9uPjIwMTYvMDQvMTc8L2VkaXRpb24+PGtleXdvcmRzPjxrZXl3
b3JkPkNoaWxkPC9rZXl3b3JkPjxrZXl3b3JkPkNoaWxkLCBQcmVzY2hvb2w8L2tleXdvcmQ+PGtl
eXdvcmQ+Q29uc2Vuc3VzPC9rZXl3b3JkPjxrZXl3b3JkPipDcml0aWNhbCBJbGxuZXNzPC9rZXl3
b3JkPjxrZXl3b3JkPkRlbGlyaXVtL2RpYWdub3Npcy8qdGhlcmFweTwva2V5d29yZD48a2V5d29y
ZD5FbWVyZ2VuY2UgRGVsaXJpdW0vZGlhZ25vc2lzL3RoZXJhcHk8L2tleXdvcmQ+PGtleXdvcmQ+
SHVtYW5zPC9rZXl3b3JkPjxrZXl3b3JkPkh5cG5vdGljcyBhbmQgU2VkYXRpdmVzL3RoZXJhcGV1
dGljIHVzZTwva2V5d29yZD48a2V5d29yZD5JbmZhbnQ8L2tleXdvcmQ+PGtleXdvcmQ+SW5mYW50
LCBOZXdib3JuPC9rZXl3b3JkPjxrZXl3b3JkPkludGVuc2l2ZSBDYXJlIFVuaXRzLypzdGFuZGFy
ZHM8L2tleXdvcmQ+PGtleXdvcmQ+UGFpbiBNYW5hZ2VtZW50L21ldGhvZHM8L2tleXdvcmQ+PGtl
eXdvcmQ+UGFpbiBNZWFzdXJlbWVudC8qbWV0aG9kczwva2V5d29yZD48a2V5d29yZD4qUHJhY3Rp
Y2UgR3VpZGVsaW5lcyBhcyBUb3BpYzwva2V5d29yZD48a2V5d29yZD5Qc3ljaG9tb3RvciBBZ2l0
YXRpb24vZGlhZ25vc2lzL2RydWcgdGhlcmFweTwva2V5d29yZD48a2V5d29yZD5TdHJlc3MsIFBz
eWNob2xvZ2ljYWw8L2tleXdvcmQ+PGtleXdvcmQ+U3Vic3RhbmNlIFdpdGhkcmF3YWwgU3luZHJv
bWUvZGlhZ25vc2lzLyp0aGVyYXB5PC9rZXl3b3JkPjxrZXl3b3JkPkFzc2Vzc21lbnQ8L2tleXdv
cmQ+PGtleXdvcmQ+RGVsaXJpdW08L2tleXdvcmQ+PGtleXdvcmQ+RGlzdHJlc3M8L2tleXdvcmQ+
PGtleXdvcmQ+UGFpbjwva2V5d29yZD48a2V5d29yZD5TZWRhdGlvbjwva2V5d29yZD48a2V5d29y
ZD5XaXRoZHJhd2FsIHN5bmRyb21lPC9rZXl3b3JkPjwva2V5d29yZHM+PGRhdGVzPjx5ZWFyPjIw
MTY8L3llYXI+PHB1Yi1kYXRlcz48ZGF0ZT5KdW48L2RhdGU+PC9wdWItZGF0ZXM+PC9kYXRlcz48
aXNibj4wMzQyLTQ2NDI8L2lzYm4+PGFjY2Vzc2lvbi1udW0+MjcwODQzNDQ8L2FjY2Vzc2lvbi1u
dW0+PHVybHM+PC91cmxzPjxjdXN0b20yPlBNQzQ4NDY3MDU8L2N1c3RvbTI+PGVsZWN0cm9uaWMt
cmVzb3VyY2UtbnVtPjEwLjEwMDcvczAwMTM0LTAxNi00MzQ0LTE8L2VsZWN0cm9uaWMtcmVzb3Vy
Y2UtbnVtPjxyZW1vdGUtZGF0YWJhc2UtcHJvdmlkZXI+TkxNPC9yZW1vdGUtZGF0YWJhc2UtcHJv
dmlkZXI+PGxhbmd1YWdlPmVuZzwvbGFuZ3VhZ2U+PC9yZWNvcmQ+PC9DaXRlPjxDaXRlPjxBdXRo
b3I+QmV0dGVuY291cnQ8L0F1dGhvcj48WWVhcj4yMDE3PC9ZZWFyPjxSZWNOdW0+MTU2PC9SZWNO
dW0+PHJlY29yZD48cmVjLW51bWJlcj4xNTY8L3JlYy1udW1iZXI+PGZvcmVpZ24ta2V5cz48a2V5
IGFwcD0iRU4iIGRiLWlkPSJ2cHplcGE5YWt0dGFma2U5ZDlycDJzenNkYXZmdDl4YXp3d3QiIHRp
bWVzdGFtcD0iMTU4MDQwMjQ4NCIgZ3VpZD0iYzFkYzJlNzktM2Q3My00OWU2LWFjNDYtYjcwYjE0
ZDViMDk0Ij4xNTY8L2tleT48L2ZvcmVpZ24ta2V5cz48cmVmLXR5cGUgbmFtZT0iSm91cm5hbCBB
cnRpY2xlIj4xNzwvcmVmLXR5cGU+PGNvbnRyaWJ1dG9ycz48YXV0aG9ycz48YXV0aG9yPkJldHRl
bmNvdXJ0LCBBLjwvYXV0aG9yPjxhdXRob3I+TXVsbGVuLCBKLiBFLjwvYXV0aG9yPjwvYXV0aG9y
cz48L2NvbnRyaWJ1dG9ycz48YXV0aC1hZGRyZXNzPkFtYW5kYSBCZXR0ZW5jb3VydCBpcyBhIHBl
ZGlhdHJpYyBjbGluaWNhbCBudXJzZSBzcGVjaWFsaXN0IGF0IFVGIEhlYWx0aCBTaGFuZHMgQ2hp
bGRyZW4mYXBvcztzIEhvc3BpdGFsLCBHYWluZXN2aWxsZSwgRmxvcmlkYS4mI3hEO0pvZGkgRS4g
TXVsbGVuIGlzIGEgY2xpbmljYWwgbGVhZGVyLCBwZWRpYXRyaWMgaW50ZW5zaXZlIGNhcmUgdW5p
dCwgVUYgSGVhbHRoIFNoYW5kcyBDaGlsZHJlbiZhcG9zO3MgSG9zcGl0YWwuJiN4RDtBbWFuZGEg
QmV0dGVuY291cnQgaXMgYSBwZWRpYXRyaWMgY2xpbmljYWwgbnVyc2Ugc3BlY2lhbGlzdCBhdCBV
RiBIZWFsdGggU2hhbmRzIENoaWxkcmVuJmFwb3M7cyBIb3NwaXRhbCwgR2FpbmVzdmlsbGUsIEZs
b3JpZGEuIG11bGpvZEBzaGFuZHMudWZsLmVkdS4mI3hEO0pvZGkgRS4gTXVsbGVuIGlzIGEgY2xp
bmljYWwgbGVhZGVyLCBwZWRpYXRyaWMgaW50ZW5zaXZlIGNhcmUgdW5pdCwgVUYgSGVhbHRoIFNo
YW5kcyBDaGlsZHJlbiZhcG9zO3MgSG9zcGl0YWwuIG11bGpvZEBzaGFuZHMudWZsLmVkdS48L2F1
dGgtYWRkcmVzcz48dGl0bGVzPjx0aXRsZT5EZWxpcml1bSBpbiBDaGlsZHJlbjogSWRlbnRpZmlj
YXRpb24sIFByZXZlbnRpb24sIGFuZCBNYW5hZ2VtZW50PC90aXRsZT48c2Vjb25kYXJ5LXRpdGxl
PkNyaXQgQ2FyZSBOdXJzZTwvc2Vjb25kYXJ5LXRpdGxlPjwvdGl0bGVzPjxwZXJpb2RpY2FsPjxm
dWxsLXRpdGxlPkNyaXQgQ2FyZSBOdXJzZTwvZnVsbC10aXRsZT48L3BlcmlvZGljYWw+PHBhZ2Vz
PmU5LWUxODwvcGFnZXM+PHZvbHVtZT4zNzwvdm9sdW1lPjxudW1iZXI+MzwvbnVtYmVyPjxlZGl0
aW9uPjIwMTcvMDYvMDM8L2VkaXRpb24+PGtleXdvcmRzPjxrZXl3b3JkPkFkb2xlc2NlbnQ8L2tl
eXdvcmQ+PGtleXdvcmQ+Q2hpbGQ8L2tleXdvcmQ+PGtleXdvcmQ+Q2hpbGQsIFByZXNjaG9vbDwv
a2V5d29yZD48a2V5d29yZD5EZWxpcml1bS8qZGlhZ25vc2lzLypudXJzaW5nL3ByZXZlbnRpb24g
JmFtcDsgY29udHJvbDwva2V5d29yZD48a2V5d29yZD5GZW1hbGU8L2tleXdvcmQ+PGtleXdvcmQ+
SHVtYW5zPC9rZXl3b3JkPjxrZXl3b3JkPkluZmFudDwva2V5d29yZD48a2V5d29yZD5NYWxlPC9r
ZXl3b3JkPjxrZXl3b3JkPlBlZGlhdHJpYyBOdXJzaW5nLypzdGFuZGFyZHM8L2tleXdvcmQ+PGtl
eXdvcmQ+KlByYWN0aWNlIEd1aWRlbGluZXMgYXMgVG9waWM8L2tleXdvcmQ+PGtleXdvcmQ+Umlz
ayBGYWN0b3JzPC9rZXl3b3JkPjwva2V5d29yZHM+PGRhdGVzPjx5ZWFyPjIwMTc8L3llYXI+PHB1
Yi1kYXRlcz48ZGF0ZT5KdW48L2RhdGU+PC9wdWItZGF0ZXM+PC9kYXRlcz48aXNibj4wMjc5LTU0
NDI8L2lzYm4+PGFjY2Vzc2lvbi1udW0+Mjg1NzIxMTI8L2FjY2Vzc2lvbi1udW0+PHVybHM+PC91
cmxzPjxlbGVjdHJvbmljLXJlc291cmNlLW51bT4xMC40MDM3L2NjbjIwMTc2OTI8L2VsZWN0cm9u
aWMtcmVzb3VyY2UtbnVtPjxyZW1vdGUtZGF0YWJhc2UtcHJvdmlkZXI+TkxNPC9yZW1vdGUtZGF0
YWJhc2UtcHJvdmlkZXI+PGxhbmd1YWdlPmVuZzwvbGFuZ3VhZ2U+PC9yZWNvcmQ+PC9DaXRlPjxD
aXRlPjxBdXRob3I+QmFycjwvQXV0aG9yPjxZZWFyPjIwMTM8L1llYXI+PFJlY051bT4xNTc8L1Jl
Y051bT48cmVjb3JkPjxyZWMtbnVtYmVyPjE1NzwvcmVjLW51bWJlcj48Zm9yZWlnbi1rZXlzPjxr
ZXkgYXBwPSJFTiIgZGItaWQ9InZwemVwYTlha3R0YWZrZTlkOXJwMnN6c2RhdmZ0OXhhend3dCIg
dGltZXN0YW1wPSIxNTgwNDY5NzY2IiBndWlkPSJjYjliNmNmMC1iZThiLTQ3MTUtOTBhZC1jY2Nj
NWYzOTMwZDgiPjE1Nzwva2V5PjwvZm9yZWlnbi1rZXlzPjxyZWYtdHlwZSBuYW1lPSJKb3VybmFs
IEFydGljbGUiPjE3PC9yZWYtdHlwZT48Y29udHJpYnV0b3JzPjxhdXRob3JzPjxhdXRob3I+QmFy
ciwgSi48L2F1dGhvcj48YXV0aG9yPkZyYXNlciwgRy4gTC48L2F1dGhvcj48YXV0aG9yPlB1bnRp
bGxvLCBLLjwvYXV0aG9yPjxhdXRob3I+RWx5LCBFLiBXLjwvYXV0aG9yPjxhdXRob3I+R2VsaW5h
cywgQy48L2F1dGhvcj48YXV0aG9yPkRhc3RhLCBKLiBGLjwvYXV0aG9yPjxhdXRob3I+RGF2aWRz
b24sIEouIEUuPC9hdXRob3I+PGF1dGhvcj5EZXZsaW4sIEouIFcuPC9hdXRob3I+PGF1dGhvcj5L
cmVzcywgSi4gUC48L2F1dGhvcj48YXV0aG9yPkpvZmZlLCBBLiBNLjwvYXV0aG9yPjxhdXRob3I+
Q291cnNpbiwgRC4gQi48L2F1dGhvcj48YXV0aG9yPkhlcnIsIEQuIEwuPC9hdXRob3I+PGF1dGhv
cj5UdW5nLCBBLjwvYXV0aG9yPjxhdXRob3I+Um9iaW5zb24sIEIuIFIuPC9hdXRob3I+PGF1dGhv
cj5Gb250YWluZSwgRC4gSy48L2F1dGhvcj48YXV0aG9yPlJhbXNheSwgTS4gQS48L2F1dGhvcj48
YXV0aG9yPlJpa2VyLCBSLiBSLjwvYXV0aG9yPjxhdXRob3I+U2Vzc2xlciwgQy4gTi48L2F1dGhv
cj48YXV0aG9yPlB1biwgQi48L2F1dGhvcj48YXV0aG9yPlNrcm9iaWssIFkuPC9hdXRob3I+PGF1
dGhvcj5KYWVzY2hrZSwgUi48L2F1dGhvcj48L2F1dGhvcnM+PC9jb250cmlidXRvcnM+PGF1dGgt
YWRkcmVzcz5WQSBQYWxvIEFsdG8gSGVhbHRoIENhcmUgU3lzdGVtLCBQYWxvIEFsdG8sIGFuZCBT
dGFuZm9yZCBVbml2ZXJzaXR5IFNjaG9vbCBvZiBNZWRpY2luZSwgU3RhbmZvcmQsIENBLCBVU0Eu
IGJhcnJqQHN0YW5mb3JkLmVkdTwvYXV0aC1hZGRyZXNzPjx0aXRsZXM+PHRpdGxlPkNsaW5pY2Fs
IHByYWN0aWNlIGd1aWRlbGluZXMgZm9yIHRoZSBtYW5hZ2VtZW50IG9mIHBhaW4sIGFnaXRhdGlv
biwgYW5kIGRlbGlyaXVtIGluIGFkdWx0IHBhdGllbnRzIGluIHRoZSBpbnRlbnNpdmUgY2FyZSB1
bml0PC90aXRsZT48c2Vjb25kYXJ5LXRpdGxlPkNyaXQgQ2FyZSBNZWQ8L3NlY29uZGFyeS10aXRs
ZT48L3RpdGxlcz48cGVyaW9kaWNhbD48ZnVsbC10aXRsZT5Dcml0IENhcmUgTWVkPC9mdWxsLXRp
dGxlPjwvcGVyaW9kaWNhbD48cGFnZXM+MjYzLTMwNjwvcGFnZXM+PHZvbHVtZT40MTwvdm9sdW1l
PjxudW1iZXI+MTwvbnVtYmVyPjxlZGl0aW9uPjIwMTIvMTIvMjg8L2VkaXRpb24+PGtleXdvcmRz
PjxrZXl3b3JkPkFkdWx0PC9rZXl3b3JkPjxrZXl3b3JkPkNsaW5pY2FsIFByb3RvY29sczwva2V5
d29yZD48a2V5d29yZD4qQ3JpdGljYWwgSWxsbmVzczwva2V5d29yZD48a2V5d29yZD5EZWxpcml1
bS9kaWFnbm9zaXMvKnRoZXJhcHk8L2tleXdvcmQ+PGtleXdvcmQ+SHVtYW5zPC9rZXl3b3JkPjxr
ZXl3b3JkPkh5cG5vdGljcyBhbmQgU2VkYXRpdmVzL2FkdmVyc2UgZWZmZWN0cy9waGFybWFjb2xv
Z3kvKnRoZXJhcGV1dGljIHVzZTwva2V5d29yZD48a2V5d29yZD5JbnRlbnNpdmUgQ2FyZSBVbml0
czwva2V5d29yZD48a2V5d29yZD5QYWluIE1hbmFnZW1lbnQvKm1ldGhvZHM8L2tleXdvcmQ+PGtl
eXdvcmQ+UGFpbiBNZWFzdXJlbWVudC9tZXRob2RzPC9rZXl3b3JkPjxrZXl3b3JkPlBzeWNob21v
dG9yIEFnaXRhdGlvbi9kaWFnbm9zaXMvKnRoZXJhcHk8L2tleXdvcmQ+PGtleXdvcmQ+UmlzayBB
c3Nlc3NtZW50L21ldGhvZHM8L2tleXdvcmQ+PGtleXdvcmQ+VW5pdGVkIFN0YXRlczwva2V5d29y
ZD48L2tleXdvcmRzPjxkYXRlcz48eWVhcj4yMDEzPC95ZWFyPjxwdWItZGF0ZXM+PGRhdGU+SmFu
PC9kYXRlPjwvcHViLWRhdGVzPjwvZGF0ZXM+PGlzYm4+MDA5MC0zNDkzPC9pc2JuPjxhY2Nlc3Np
b24tbnVtPjIzMjY5MTMxPC9hY2Nlc3Npb24tbnVtPjx1cmxzPjwvdXJscz48ZWxlY3Ryb25pYy1y
ZXNvdXJjZS1udW0+MTAuMTA5Ny9DQ00uMGIwMTNlMzE4Mjc4M2I3MjwvZWxlY3Ryb25pYy1yZXNv
dXJjZS1udW0+PHJlbW90ZS1kYXRhYmFzZS1wcm92aWRlcj5OTE08L3JlbW90ZS1kYXRhYmFzZS1w
cm92aWRlcj48bGFuZ3VhZ2U+ZW5nPC9sYW5ndWFnZT48L3JlY29yZD48L0NpdGU+PENpdGU+PEF1
dGhvcj5DYWxhbmRyaWVsbG88L0F1dGhvcj48WWVhcj4yMDE4PC9ZZWFyPjxSZWNOdW0+Mjc4PC9S
ZWNOdW0+PHJlY29yZD48cmVjLW51bWJlcj4yNzg8L3JlYy1udW1iZXI+PGZvcmVpZ24ta2V5cz48
a2V5IGFwcD0iRU4iIGRiLWlkPSJ2cHplcGE5YWt0dGFma2U5ZDlycDJzenNkYXZmdDl4YXp3d3Qi
IHRpbWVzdGFtcD0iMTU4ODk1MjY1NyIgZ3VpZD0iY2FjZWFkZGUtZjlhOC00YzZlLTlmZmItNzAw
ZjdmYTY3YmZlIj4yNzg8L2tleT48L2ZvcmVpZ24ta2V5cz48cmVmLXR5cGUgbmFtZT0iSm91cm5h
bCBBcnRpY2xlIj4xNzwvcmVmLXR5cGU+PGNvbnRyaWJ1dG9ycz48YXV0aG9ycz48YXV0aG9yPkNh
bGFuZHJpZWxsbywgQS48L2F1dGhvcj48YXV0aG9yPlR5bGthLCBKLiBDLjwvYXV0aG9yPjxhdXRo
b3I+UGF0d2FyaSwgUC4gUC48L2F1dGhvcj48L2F1dGhvcnM+PC9jb250cmlidXRvcnM+PGF1dGgt
YWRkcmVzcz5QZWRpYXRyaWMgQ3JpdGljYWwgQ2FyZSBNZWRpY2luZSwgUnVzaCBDaGlsZHJlbiZh
cG9zO3MgSG9zcGl0YWwsIFJ1c2ggVW5pdmVyc2l0eSBNZWRpY2FsIENlbnRlciwgMTc1MCBXLiBI
YXJyaXNvbiBTdHJlZXQsIENoaWNhZ28sIElMIDYwNjAxMiwgVVNBLiBBbXlfRV9DYWxhbmRyaWVs
bG9AcnVzaC5lZHUuJiN4RDtQZWRpYXRyaWMgQ3JpdGljYWwgQ2FyZSBNZWRpY2luZSwgUnVzaCBD
aGlsZHJlbiZhcG9zO3MgSG9zcGl0YWwsIFJ1c2ggVW5pdmVyc2l0eSBNZWRpY2FsIENlbnRlciwg
MTc1MCBXLiBIYXJyaXNvbiBTdHJlZXQsIENoaWNhZ28sIElMIDYwNjAxMiwgVVNBLiBKb2FubmFf
Q19UeWxrYUBydXNoLmVkdS4mI3hEO1BlZGlhdHJpYyBDcml0aWNhbCBDYXJlIE1lZGljaW5lLCBS
dXNoIENoaWxkcmVuJmFwb3M7cyBIb3NwaXRhbCwgUnVzaCBVbml2ZXJzaXR5IE1lZGljYWwgQ2Vu
dGVyLCAxNzUwIFcuIEhhcnJpc29uIFN0cmVldCwgQ2hpY2FnbywgSUwgNjA2MDEyLCBVU0EuIFBh
bGxhdmlfUGF0d2FyaUBydXNoLmVkdS4mI3hEO1BlZGlhdHJpYyBTbGVlcCBNZWRpY2luZSwgUnVz
aCBDaGlsZHJlbiZhcG9zO3MgSG9zcGl0YWwsIFJ1c2ggVW5pdmVyc2l0eSBNZWRpY2FsIENlbnRl
ciwgMTc1MCBXLiBIYXJyaXNvbiBTdHJlZXQsIENoaWNhZ28sIElMIDYwNjAxMiwgVVNBLiBQYWxs
YXZpX1BhdHdhcmlAcnVzaC5lZHUuPC9hdXRoLWFkZHJlc3M+PHRpdGxlcz48dGl0bGU+U2xlZXAg
YW5kIERlbGlyaXVtIGluIFBlZGlhdHJpYyBDcml0aWNhbCBJbGxuZXNzOiBXaGF0IElzIHRoZSBS
ZWxhdGlvbnNoaXA/PC90aXRsZT48c2Vjb25kYXJ5LXRpdGxlPk1lZCBTY2kgKEJhc2VsKTwvc2Vj
b25kYXJ5LXRpdGxlPjwvdGl0bGVzPjxwZXJpb2RpY2FsPjxmdWxsLXRpdGxlPk1lZCBTY2kgKEJh
c2VsKTwvZnVsbC10aXRsZT48L3BlcmlvZGljYWw+PHZvbHVtZT42PC92b2x1bWU+PG51bWJlcj40
PC9udW1iZXI+PGVkaXRpb24+MjAxOC8xMC8xMzwvZWRpdGlvbj48a2V5d29yZHM+PGtleXdvcmQ+
QWN1dGUgaWxsbmVzczwva2V5d29yZD48a2V5d29yZD5jaGlsZHJlbjwva2V5d29yZD48a2V5d29y
ZD5jaXJjYWRpYW4gZGlzdHVyYmFuY2U8L2tleXdvcmQ+PGtleXdvcmQ+bWVjaGFuaWNhbCB2ZW50
aWxhdGlvbjwva2V5d29yZD48a2V5d29yZD5tZWxhdG9uaW48L2tleXdvcmQ+PGtleXdvcmQ+bm9u
LXBoYXJtYWNvbG9naWMgbWFuYWdlbWVudDwva2V5d29yZD48a2V5d29yZD5wZWRpYXRyaWMgaW50
ZW5zaXZlIGNhcmUgdW5pdDwva2V5d29yZD48a2V5d29yZD5zY3JlZW5pbmc8L2tleXdvcmQ+PGtl
eXdvcmQ+c2VkYXRpb248L2tleXdvcmQ+PC9rZXl3b3Jkcz48ZGF0ZXM+PHllYXI+MjAxODwveWVh
cj48cHViLWRhdGVzPjxkYXRlPk9jdCAxMDwvZGF0ZT48L3B1Yi1kYXRlcz48L2RhdGVzPjxpc2Ju
PjIwNzYtMzI3MTwvaXNibj48YWNjZXNzaW9uLW51bT4zMDMwODk5ODwvYWNjZXNzaW9uLW51bT48
dXJscz48L3VybHM+PGN1c3RvbTI+UE1DNjMxMzc0NTwvY3VzdG9tMj48ZWxlY3Ryb25pYy1yZXNv
dXJjZS1udW0+MTAuMzM5MC9tZWRzY2k2MDQwMDkwPC9lbGVjdHJvbmljLXJlc291cmNlLW51bT48
cmVtb3RlLWRhdGFiYXNlLXByb3ZpZGVyPk5MTTwvcmVtb3RlLWRhdGFiYXNlLXByb3ZpZGVyPjxs
YW5ndWFnZT5lbmc8L2xhbmd1YWdlPjwvcmVjb3JkPjwvQ2l0ZT48L0VuZE5vdGU+AG==
</w:fldData>
        </w:fldChar>
      </w:r>
      <w:r w:rsidR="008A3057">
        <w:instrText xml:space="preserve"> ADDIN EN.CITE </w:instrText>
      </w:r>
      <w:r w:rsidR="008A3057">
        <w:fldChar w:fldCharType="begin">
          <w:fldData xml:space="preserve">PEVuZE5vdGU+PENpdGU+PEF1dGhvcj5EZXJ2YW48L0F1dGhvcj48WWVhcj4yMDIwPC9ZZWFyPjxS
ZWNOdW0+MzwvUmVjTnVtPjxEaXNwbGF5VGV4dD4oRGVydmFuIGV0IGFsLiwgMjAyMCwgSGFycmlz
IGV0IGFsLiwgMjAxNiwgQmV0dGVuY291cnQgYW5kIE11bGxlbiwgMjAxNywgQmFyciBldCBhbC4s
IDIwMTMsIENhbGFuZHJpZWxsbyBldCBhbC4sIDIwMTgpPC9EaXNwbGF5VGV4dD48cmVjb3JkPjxy
ZWMtbnVtYmVyPjM8L3JlYy1udW1iZXI+PGZvcmVpZ24ta2V5cz48a2V5IGFwcD0iRU4iIGRiLWlk
PSI1c2VhZnN2ZDJwdGZybmV0eHIwdmF3dm56NXB0eDlkOXd3ZngiIHRpbWVzdGFtcD0iMTU4NzM4
MTE5OCI+Mzwva2V5PjwvZm9yZWlnbi1rZXlzPjxyZWYtdHlwZSBuYW1lPSJKb3VybmFsIEFydGlj
bGUiPjE3PC9yZWYtdHlwZT48Y29udHJpYnV0b3JzPjxhdXRob3JzPjxhdXRob3I+RGVydmFuLCBM
LiBBLjwvYXV0aG9yPjxhdXRob3I+RGkgR2VubmFybywgSi4gTC48L2F1dGhvcj48YXV0aG9yPkZh
cnJpcywgUi4gVy4gRC48L2F1dGhvcj48YXV0aG9yPldhdHNvbiwgUi4gUy48L2F1dGhvcj48L2F1
dGhvcnM+PC9jb250cmlidXRvcnM+PGF1dGgtYWRkcmVzcz5EaXZpc2lvbiBvZiBQZWRpYXRyaWMg
Q3JpdGljYWwgQ2FyZSBNZWRpY2luZSwgRGVwYXJ0bWVudCBvZiBQZWRpYXRyaWNzLCBVbml2ZXJz
aXR5IG9mIFdhc2hpbmd0b24sIFNlYXR0bGUsIFdBLiYjeEQ7Q2VudGVyIGZvciBDbGluaWNhbCBh
bmQgVHJhbnNsYXRpb25hbCBSZXNlYXJjaCwgU2VhdHRsZSBDaGlsZHJlbiZhcG9zO3MgUmVzZWFy
Y2ggSW5zdGl0dXRlLCBTZWF0dGxlLCBXQS4mI3hEO0NlbnRlciBmb3IgQ2hpbGQgSGVhbHRoLCBC
ZWhhdmlvciwgYW5kIERldmVsb3BtZW50LCBTZWF0dGxlIENoaWxkcmVuJmFwb3M7cyBSZXNlYXJj
aCBJbnN0aXR1dGUsIFNlYXR0bGUsIFdBLjwvYXV0aC1hZGRyZXNzPjx0aXRsZXM+PHRpdGxlPkRl
bGlyaXVtIGluIGEgVGVydGlhcnkgUElDVTogUmlzayBGYWN0b3JzIGFuZCBPdXRjb21lczwvdGl0
bGU+PHNlY29uZGFyeS10aXRsZT5QZWRpYXRyIENyaXQgQ2FyZSBNZWQ8L3NlY29uZGFyeS10aXRs
ZT48L3RpdGxlcz48cGFnZXM+MjEtMzI8L3BhZ2VzPjx2b2x1bWU+MjE8L3ZvbHVtZT48bnVtYmVy
PjE8L251bWJlcj48ZWRpdGlvbj4yMDE5LzEwLzAxPC9lZGl0aW9uPjxkYXRlcz48eWVhcj4yMDIw
PC95ZWFyPjxwdWItZGF0ZXM+PGRhdGU+SmFuPC9kYXRlPjwvcHViLWRhdGVzPjwvZGF0ZXM+PGlz
Ym4+MTUyOS03NTM1IChQcmludCkmI3hEOzE1MjktNzUzNTwvaXNibj48YWNjZXNzaW9uLW51bT4z
MTU2ODIzOTwvYWNjZXNzaW9uLW51bT48dXJscz48L3VybHM+PGVsZWN0cm9uaWMtcmVzb3VyY2Ut
bnVtPjEwLjEwOTcvcGNjLjAwMDAwMDAwMDAwMDIxMjY8L2VsZWN0cm9uaWMtcmVzb3VyY2UtbnVt
PjxyZW1vdGUtZGF0YWJhc2UtcHJvdmlkZXI+TkxNPC9yZW1vdGUtZGF0YWJhc2UtcHJvdmlkZXI+
PGxhbmd1YWdlPmVuZzwvbGFuZ3VhZ2U+PC9yZWNvcmQ+PC9DaXRlPjxDaXRlPjxBdXRob3I+SGFy
cmlzPC9BdXRob3I+PFllYXI+MjAxNjwvWWVhcj48UmVjTnVtPjE1OTwvUmVjTnVtPjxyZWNvcmQ+
PHJlYy1udW1iZXI+MTU5PC9yZWMtbnVtYmVyPjxmb3JlaWduLWtleXM+PGtleSBhcHA9IkVOIiBk
Yi1pZD0idnB6ZXBhOWFrdHRhZmtlOWQ5cnAyc3pzZGF2ZnQ5eGF6d3d0IiB0aW1lc3RhbXA9IjE1
ODA0ODEzMDkiIGd1aWQ9ImNmM2E0OTk1LWNiMTktNGIxNS1iODM2LTU0NDY0NTAzZmM2NCI+MTU5
PC9rZXk+PC9mb3JlaWduLWtleXM+PHJlZi10eXBlIG5hbWU9IkpvdXJuYWwgQXJ0aWNsZSI+MTc8
L3JlZi10eXBlPjxjb250cmlidXRvcnM+PGF1dGhvcnM+PGF1dGhvcj5IYXJyaXMsIEouPC9hdXRo
b3I+PGF1dGhvcj5SYW1lbGV0LCBBLiBTLjwvYXV0aG9yPjxhdXRob3I+dmFuIERpamssIE0uPC9h
dXRob3I+PGF1dGhvcj5Qb2tvcm5hLCBQLjwvYXV0aG9yPjxhdXRob3I+V2llbGVuZ2EsIEouPC9h
dXRob3I+PGF1dGhvcj5UdW1lLCBMLjwvYXV0aG9yPjxhdXRob3I+VGliYm9lbCwgRC48L2F1dGhv
cj48YXV0aG9yPklzdGEsIEUuPC9hdXRob3I+PC9hdXRob3JzPjwvY29udHJpYnV0b3JzPjxhdXRo
LWFkZHJlc3M+UElDVSBEZXBhcnRtZW50IG9mIEV2ZWxpbmEgTG9uZG9uIENoaWxkcmVuJmFwb3M7
cyBIb3NwaXRhbCwgR3V5cyBhbmQgU3QgVGhvbWFzJmFwb3M7IE5IUyBGb3VuZGF0aW9uIFRydXN0
LCBMb25kb24sIFVLLiYjeEQ7SW5zdGl0dXRlIG9mIEhpZ2hlciBFZHVjYXRpb24gYW5kIE51cnNp
bmcgUmVzZWFyY2gsIFVuaXZlcnNpdHkgb2YgTGF1c2FubmUsIENIVVYsIExhdXNhbm5lLCBTd2l0
emVybGFuZC4mI3hEO0ludGVuc2l2ZSBDYXJlIGFuZCBEZXBhcnRtZW50IG9mIFBlZGlhdHJpYyBT
dXJnZXJ5LCBFcmFzbXVzIE1DLVNvcGhpYSBDaGlsZHJlbiZhcG9zO3MgSG9zcGl0YWwsIE9mZmlj
ZSBTYi0yNzA0LCBQLk8uIEJveCAyMDYwLCAzMDAwIENCLCBSb3R0ZXJkYW0sIFRoZSBOZXRoZXJs
YW5kcy4mI3hEO0RpdmlzaW9uIG9mIE5lb25hdG9sb2d5LCBEZXBhcnRtZW50IG9mIFBlZGlhdHJp
Y3MsIEVyYXNtdXMgTUMtU29waGlhIENoaWxkcmVuJmFwb3M7cyBIb3NwaXRhbCwgRXJhc211cyBV
bml2ZXJzaXR5IE1lZGljYWwgQ2VudHJlLCBSb3R0ZXJkYW0sIFRoZSBOZXRoZXJsYW5kcy4mI3hE
O0ludGVuc2l2ZSBDYXJlIFVuaXQsIERlcGFydG1lbnQgb2YgUGVkaWF0cmljcywgR2VuZXJhbCBG
YWN1bHR5IEhvc3BpdGFsLCBGaXJzdCBGYWN1bHR5IG9mIE1lZGljaW5lIENoYXJsZXMgVW5pdmVy
c2l0eSBpbiBQcmFndWUsIFByYWd1ZSwgQ3plY2ggUmVwdWJsaWMuJiN4RDtEZXBhcnRtZW50IG9m
IFBoYXJtYWNvbG9neSwgR2VuZXJhbCBVbml2ZXJzaXR5IEhvc3BpdGFsLCAxc3QgRmFjdWx0eSBv
ZiBNZWRpY2luZSBDaGFybGVzIFVuaXZlcnNpdHksIFByYWd1ZSwgQ3plY2ggUmVwdWJsaWMuJiN4
RDtEZXBhcnRtZW50IG9mIEludGVuc2l2ZSBDYXJlIE5lb25hdG9sb2d5LCBFbW1hIENoaWxkcmVu
JmFwb3M7cyBIb3NwaXRhbC9BY2FkZW1pYyBNZWRpY2FsIENlbnRyZSwgQW1zdGVyZGFtLCBUaGUg
TmV0aGVybGFuZHMuJiN4RDtQSUNVIGFuZCBDaGlsZHJlbiZhcG9zO3MgTnVyc2luZyBSZXNlYXJj
aCBVbml0LCBBbGRlciBIZXkgQ2hpbGRyZW4mYXBvcztzIE5IUyBGVCwgTGl2ZXJwb29sIFVLIGFu
ZCBVbml2ZXJzaXR5IG9mIENlbnRyYWwgTGFuY2FzaGlyZSwgUHJlc3RvbiwgVUsuJiN4RDtJbnRl
bnNpdmUgQ2FyZSBhbmQgRGVwYXJ0bWVudCBvZiBQZWRpYXRyaWMgU3VyZ2VyeSwgRXJhc211cyBN
Qy1Tb3BoaWEgQ2hpbGRyZW4mYXBvcztzIEhvc3BpdGFsLCBPZmZpY2UgU2ItMjcwNCwgUC5PLiBC
b3ggMjA2MCwgMzAwMCBDQiwgUm90dGVyZGFtLCBUaGUgTmV0aGVybGFuZHMuIHcuaXN0YUBlcmFz
bXVzbWMubmwuPC9hdXRoLWFkZHJlc3M+PHRpdGxlcz48dGl0bGU+Q2xpbmljYWwgcmVjb21tZW5k
YXRpb25zIGZvciBwYWluLCBzZWRhdGlvbiwgd2l0aGRyYXdhbCBhbmQgZGVsaXJpdW0gYXNzZXNz
bWVudCBpbiBjcml0aWNhbGx5IGlsbCBpbmZhbnRzIGFuZCBjaGlsZHJlbjogYW4gRVNQTklDIHBv
c2l0aW9uIHN0YXRlbWVudCBmb3IgaGVhbHRoY2FyZSBwcm9mZXNzaW9uYWxzPC90aXRsZT48c2Vj
b25kYXJ5LXRpdGxlPkludGVuc2l2ZSBDYXJlIE1lZDwvc2Vjb25kYXJ5LXRpdGxlPjwvdGl0bGVz
PjxwZXJpb2RpY2FsPjxmdWxsLXRpdGxlPkludGVuc2l2ZSBDYXJlIE1lZDwvZnVsbC10aXRsZT48
L3BlcmlvZGljYWw+PHBhZ2VzPjk3Mi04NjwvcGFnZXM+PHZvbHVtZT40Mjwvdm9sdW1lPjxudW1i
ZXI+NjwvbnVtYmVyPjxlZGl0aW9uPjIwMTYvMDQvMTc8L2VkaXRpb24+PGtleXdvcmRzPjxrZXl3
b3JkPkNoaWxkPC9rZXl3b3JkPjxrZXl3b3JkPkNoaWxkLCBQcmVzY2hvb2w8L2tleXdvcmQ+PGtl
eXdvcmQ+Q29uc2Vuc3VzPC9rZXl3b3JkPjxrZXl3b3JkPipDcml0aWNhbCBJbGxuZXNzPC9rZXl3
b3JkPjxrZXl3b3JkPkRlbGlyaXVtL2RpYWdub3Npcy8qdGhlcmFweTwva2V5d29yZD48a2V5d29y
ZD5FbWVyZ2VuY2UgRGVsaXJpdW0vZGlhZ25vc2lzL3RoZXJhcHk8L2tleXdvcmQ+PGtleXdvcmQ+
SHVtYW5zPC9rZXl3b3JkPjxrZXl3b3JkPkh5cG5vdGljcyBhbmQgU2VkYXRpdmVzL3RoZXJhcGV1
dGljIHVzZTwva2V5d29yZD48a2V5d29yZD5JbmZhbnQ8L2tleXdvcmQ+PGtleXdvcmQ+SW5mYW50
LCBOZXdib3JuPC9rZXl3b3JkPjxrZXl3b3JkPkludGVuc2l2ZSBDYXJlIFVuaXRzLypzdGFuZGFy
ZHM8L2tleXdvcmQ+PGtleXdvcmQ+UGFpbiBNYW5hZ2VtZW50L21ldGhvZHM8L2tleXdvcmQ+PGtl
eXdvcmQ+UGFpbiBNZWFzdXJlbWVudC8qbWV0aG9kczwva2V5d29yZD48a2V5d29yZD4qUHJhY3Rp
Y2UgR3VpZGVsaW5lcyBhcyBUb3BpYzwva2V5d29yZD48a2V5d29yZD5Qc3ljaG9tb3RvciBBZ2l0
YXRpb24vZGlhZ25vc2lzL2RydWcgdGhlcmFweTwva2V5d29yZD48a2V5d29yZD5TdHJlc3MsIFBz
eWNob2xvZ2ljYWw8L2tleXdvcmQ+PGtleXdvcmQ+U3Vic3RhbmNlIFdpdGhkcmF3YWwgU3luZHJv
bWUvZGlhZ25vc2lzLyp0aGVyYXB5PC9rZXl3b3JkPjxrZXl3b3JkPkFzc2Vzc21lbnQ8L2tleXdv
cmQ+PGtleXdvcmQ+RGVsaXJpdW08L2tleXdvcmQ+PGtleXdvcmQ+RGlzdHJlc3M8L2tleXdvcmQ+
PGtleXdvcmQ+UGFpbjwva2V5d29yZD48a2V5d29yZD5TZWRhdGlvbjwva2V5d29yZD48a2V5d29y
ZD5XaXRoZHJhd2FsIHN5bmRyb21lPC9rZXl3b3JkPjwva2V5d29yZHM+PGRhdGVzPjx5ZWFyPjIw
MTY8L3llYXI+PHB1Yi1kYXRlcz48ZGF0ZT5KdW48L2RhdGU+PC9wdWItZGF0ZXM+PC9kYXRlcz48
aXNibj4wMzQyLTQ2NDI8L2lzYm4+PGFjY2Vzc2lvbi1udW0+MjcwODQzNDQ8L2FjY2Vzc2lvbi1u
dW0+PHVybHM+PC91cmxzPjxjdXN0b20yPlBNQzQ4NDY3MDU8L2N1c3RvbTI+PGVsZWN0cm9uaWMt
cmVzb3VyY2UtbnVtPjEwLjEwMDcvczAwMTM0LTAxNi00MzQ0LTE8L2VsZWN0cm9uaWMtcmVzb3Vy
Y2UtbnVtPjxyZW1vdGUtZGF0YWJhc2UtcHJvdmlkZXI+TkxNPC9yZW1vdGUtZGF0YWJhc2UtcHJv
dmlkZXI+PGxhbmd1YWdlPmVuZzwvbGFuZ3VhZ2U+PC9yZWNvcmQ+PC9DaXRlPjxDaXRlPjxBdXRo
b3I+QmV0dGVuY291cnQ8L0F1dGhvcj48WWVhcj4yMDE3PC9ZZWFyPjxSZWNOdW0+MTU2PC9SZWNO
dW0+PHJlY29yZD48cmVjLW51bWJlcj4xNTY8L3JlYy1udW1iZXI+PGZvcmVpZ24ta2V5cz48a2V5
IGFwcD0iRU4iIGRiLWlkPSJ2cHplcGE5YWt0dGFma2U5ZDlycDJzenNkYXZmdDl4YXp3d3QiIHRp
bWVzdGFtcD0iMTU4MDQwMjQ4NCIgZ3VpZD0iYzFkYzJlNzktM2Q3My00OWU2LWFjNDYtYjcwYjE0
ZDViMDk0Ij4xNTY8L2tleT48L2ZvcmVpZ24ta2V5cz48cmVmLXR5cGUgbmFtZT0iSm91cm5hbCBB
cnRpY2xlIj4xNzwvcmVmLXR5cGU+PGNvbnRyaWJ1dG9ycz48YXV0aG9ycz48YXV0aG9yPkJldHRl
bmNvdXJ0LCBBLjwvYXV0aG9yPjxhdXRob3I+TXVsbGVuLCBKLiBFLjwvYXV0aG9yPjwvYXV0aG9y
cz48L2NvbnRyaWJ1dG9ycz48YXV0aC1hZGRyZXNzPkFtYW5kYSBCZXR0ZW5jb3VydCBpcyBhIHBl
ZGlhdHJpYyBjbGluaWNhbCBudXJzZSBzcGVjaWFsaXN0IGF0IFVGIEhlYWx0aCBTaGFuZHMgQ2hp
bGRyZW4mYXBvcztzIEhvc3BpdGFsLCBHYWluZXN2aWxsZSwgRmxvcmlkYS4mI3hEO0pvZGkgRS4g
TXVsbGVuIGlzIGEgY2xpbmljYWwgbGVhZGVyLCBwZWRpYXRyaWMgaW50ZW5zaXZlIGNhcmUgdW5p
dCwgVUYgSGVhbHRoIFNoYW5kcyBDaGlsZHJlbiZhcG9zO3MgSG9zcGl0YWwuJiN4RDtBbWFuZGEg
QmV0dGVuY291cnQgaXMgYSBwZWRpYXRyaWMgY2xpbmljYWwgbnVyc2Ugc3BlY2lhbGlzdCBhdCBV
RiBIZWFsdGggU2hhbmRzIENoaWxkcmVuJmFwb3M7cyBIb3NwaXRhbCwgR2FpbmVzdmlsbGUsIEZs
b3JpZGEuIG11bGpvZEBzaGFuZHMudWZsLmVkdS4mI3hEO0pvZGkgRS4gTXVsbGVuIGlzIGEgY2xp
bmljYWwgbGVhZGVyLCBwZWRpYXRyaWMgaW50ZW5zaXZlIGNhcmUgdW5pdCwgVUYgSGVhbHRoIFNo
YW5kcyBDaGlsZHJlbiZhcG9zO3MgSG9zcGl0YWwuIG11bGpvZEBzaGFuZHMudWZsLmVkdS48L2F1
dGgtYWRkcmVzcz48dGl0bGVzPjx0aXRsZT5EZWxpcml1bSBpbiBDaGlsZHJlbjogSWRlbnRpZmlj
YXRpb24sIFByZXZlbnRpb24sIGFuZCBNYW5hZ2VtZW50PC90aXRsZT48c2Vjb25kYXJ5LXRpdGxl
PkNyaXQgQ2FyZSBOdXJzZTwvc2Vjb25kYXJ5LXRpdGxlPjwvdGl0bGVzPjxwZXJpb2RpY2FsPjxm
dWxsLXRpdGxlPkNyaXQgQ2FyZSBOdXJzZTwvZnVsbC10aXRsZT48L3BlcmlvZGljYWw+PHBhZ2Vz
PmU5LWUxODwvcGFnZXM+PHZvbHVtZT4zNzwvdm9sdW1lPjxudW1iZXI+MzwvbnVtYmVyPjxlZGl0
aW9uPjIwMTcvMDYvMDM8L2VkaXRpb24+PGtleXdvcmRzPjxrZXl3b3JkPkFkb2xlc2NlbnQ8L2tl
eXdvcmQ+PGtleXdvcmQ+Q2hpbGQ8L2tleXdvcmQ+PGtleXdvcmQ+Q2hpbGQsIFByZXNjaG9vbDwv
a2V5d29yZD48a2V5d29yZD5EZWxpcml1bS8qZGlhZ25vc2lzLypudXJzaW5nL3ByZXZlbnRpb24g
JmFtcDsgY29udHJvbDwva2V5d29yZD48a2V5d29yZD5GZW1hbGU8L2tleXdvcmQ+PGtleXdvcmQ+
SHVtYW5zPC9rZXl3b3JkPjxrZXl3b3JkPkluZmFudDwva2V5d29yZD48a2V5d29yZD5NYWxlPC9r
ZXl3b3JkPjxrZXl3b3JkPlBlZGlhdHJpYyBOdXJzaW5nLypzdGFuZGFyZHM8L2tleXdvcmQ+PGtl
eXdvcmQ+KlByYWN0aWNlIEd1aWRlbGluZXMgYXMgVG9waWM8L2tleXdvcmQ+PGtleXdvcmQ+Umlz
ayBGYWN0b3JzPC9rZXl3b3JkPjwva2V5d29yZHM+PGRhdGVzPjx5ZWFyPjIwMTc8L3llYXI+PHB1
Yi1kYXRlcz48ZGF0ZT5KdW48L2RhdGU+PC9wdWItZGF0ZXM+PC9kYXRlcz48aXNibj4wMjc5LTU0
NDI8L2lzYm4+PGFjY2Vzc2lvbi1udW0+Mjg1NzIxMTI8L2FjY2Vzc2lvbi1udW0+PHVybHM+PC91
cmxzPjxlbGVjdHJvbmljLXJlc291cmNlLW51bT4xMC40MDM3L2NjbjIwMTc2OTI8L2VsZWN0cm9u
aWMtcmVzb3VyY2UtbnVtPjxyZW1vdGUtZGF0YWJhc2UtcHJvdmlkZXI+TkxNPC9yZW1vdGUtZGF0
YWJhc2UtcHJvdmlkZXI+PGxhbmd1YWdlPmVuZzwvbGFuZ3VhZ2U+PC9yZWNvcmQ+PC9DaXRlPjxD
aXRlPjxBdXRob3I+QmFycjwvQXV0aG9yPjxZZWFyPjIwMTM8L1llYXI+PFJlY051bT4xNTc8L1Jl
Y051bT48cmVjb3JkPjxyZWMtbnVtYmVyPjE1NzwvcmVjLW51bWJlcj48Zm9yZWlnbi1rZXlzPjxr
ZXkgYXBwPSJFTiIgZGItaWQ9InZwemVwYTlha3R0YWZrZTlkOXJwMnN6c2RhdmZ0OXhhend3dCIg
dGltZXN0YW1wPSIxNTgwNDY5NzY2IiBndWlkPSJjYjliNmNmMC1iZThiLTQ3MTUtOTBhZC1jY2Nj
NWYzOTMwZDgiPjE1Nzwva2V5PjwvZm9yZWlnbi1rZXlzPjxyZWYtdHlwZSBuYW1lPSJKb3VybmFs
IEFydGljbGUiPjE3PC9yZWYtdHlwZT48Y29udHJpYnV0b3JzPjxhdXRob3JzPjxhdXRob3I+QmFy
ciwgSi48L2F1dGhvcj48YXV0aG9yPkZyYXNlciwgRy4gTC48L2F1dGhvcj48YXV0aG9yPlB1bnRp
bGxvLCBLLjwvYXV0aG9yPjxhdXRob3I+RWx5LCBFLiBXLjwvYXV0aG9yPjxhdXRob3I+R2VsaW5h
cywgQy48L2F1dGhvcj48YXV0aG9yPkRhc3RhLCBKLiBGLjwvYXV0aG9yPjxhdXRob3I+RGF2aWRz
b24sIEouIEUuPC9hdXRob3I+PGF1dGhvcj5EZXZsaW4sIEouIFcuPC9hdXRob3I+PGF1dGhvcj5L
cmVzcywgSi4gUC48L2F1dGhvcj48YXV0aG9yPkpvZmZlLCBBLiBNLjwvYXV0aG9yPjxhdXRob3I+
Q291cnNpbiwgRC4gQi48L2F1dGhvcj48YXV0aG9yPkhlcnIsIEQuIEwuPC9hdXRob3I+PGF1dGhv
cj5UdW5nLCBBLjwvYXV0aG9yPjxhdXRob3I+Um9iaW5zb24sIEIuIFIuPC9hdXRob3I+PGF1dGhv
cj5Gb250YWluZSwgRC4gSy48L2F1dGhvcj48YXV0aG9yPlJhbXNheSwgTS4gQS48L2F1dGhvcj48
YXV0aG9yPlJpa2VyLCBSLiBSLjwvYXV0aG9yPjxhdXRob3I+U2Vzc2xlciwgQy4gTi48L2F1dGhv
cj48YXV0aG9yPlB1biwgQi48L2F1dGhvcj48YXV0aG9yPlNrcm9iaWssIFkuPC9hdXRob3I+PGF1
dGhvcj5KYWVzY2hrZSwgUi48L2F1dGhvcj48L2F1dGhvcnM+PC9jb250cmlidXRvcnM+PGF1dGgt
YWRkcmVzcz5WQSBQYWxvIEFsdG8gSGVhbHRoIENhcmUgU3lzdGVtLCBQYWxvIEFsdG8sIGFuZCBT
dGFuZm9yZCBVbml2ZXJzaXR5IFNjaG9vbCBvZiBNZWRpY2luZSwgU3RhbmZvcmQsIENBLCBVU0Eu
IGJhcnJqQHN0YW5mb3JkLmVkdTwvYXV0aC1hZGRyZXNzPjx0aXRsZXM+PHRpdGxlPkNsaW5pY2Fs
IHByYWN0aWNlIGd1aWRlbGluZXMgZm9yIHRoZSBtYW5hZ2VtZW50IG9mIHBhaW4sIGFnaXRhdGlv
biwgYW5kIGRlbGlyaXVtIGluIGFkdWx0IHBhdGllbnRzIGluIHRoZSBpbnRlbnNpdmUgY2FyZSB1
bml0PC90aXRsZT48c2Vjb25kYXJ5LXRpdGxlPkNyaXQgQ2FyZSBNZWQ8L3NlY29uZGFyeS10aXRs
ZT48L3RpdGxlcz48cGVyaW9kaWNhbD48ZnVsbC10aXRsZT5Dcml0IENhcmUgTWVkPC9mdWxsLXRp
dGxlPjwvcGVyaW9kaWNhbD48cGFnZXM+MjYzLTMwNjwvcGFnZXM+PHZvbHVtZT40MTwvdm9sdW1l
PjxudW1iZXI+MTwvbnVtYmVyPjxlZGl0aW9uPjIwMTIvMTIvMjg8L2VkaXRpb24+PGtleXdvcmRz
PjxrZXl3b3JkPkFkdWx0PC9rZXl3b3JkPjxrZXl3b3JkPkNsaW5pY2FsIFByb3RvY29sczwva2V5
d29yZD48a2V5d29yZD4qQ3JpdGljYWwgSWxsbmVzczwva2V5d29yZD48a2V5d29yZD5EZWxpcml1
bS9kaWFnbm9zaXMvKnRoZXJhcHk8L2tleXdvcmQ+PGtleXdvcmQ+SHVtYW5zPC9rZXl3b3JkPjxr
ZXl3b3JkPkh5cG5vdGljcyBhbmQgU2VkYXRpdmVzL2FkdmVyc2UgZWZmZWN0cy9waGFybWFjb2xv
Z3kvKnRoZXJhcGV1dGljIHVzZTwva2V5d29yZD48a2V5d29yZD5JbnRlbnNpdmUgQ2FyZSBVbml0
czwva2V5d29yZD48a2V5d29yZD5QYWluIE1hbmFnZW1lbnQvKm1ldGhvZHM8L2tleXdvcmQ+PGtl
eXdvcmQ+UGFpbiBNZWFzdXJlbWVudC9tZXRob2RzPC9rZXl3b3JkPjxrZXl3b3JkPlBzeWNob21v
dG9yIEFnaXRhdGlvbi9kaWFnbm9zaXMvKnRoZXJhcHk8L2tleXdvcmQ+PGtleXdvcmQ+UmlzayBB
c3Nlc3NtZW50L21ldGhvZHM8L2tleXdvcmQ+PGtleXdvcmQ+VW5pdGVkIFN0YXRlczwva2V5d29y
ZD48L2tleXdvcmRzPjxkYXRlcz48eWVhcj4yMDEzPC95ZWFyPjxwdWItZGF0ZXM+PGRhdGU+SmFu
PC9kYXRlPjwvcHViLWRhdGVzPjwvZGF0ZXM+PGlzYm4+MDA5MC0zNDkzPC9pc2JuPjxhY2Nlc3Np
b24tbnVtPjIzMjY5MTMxPC9hY2Nlc3Npb24tbnVtPjx1cmxzPjwvdXJscz48ZWxlY3Ryb25pYy1y
ZXNvdXJjZS1udW0+MTAuMTA5Ny9DQ00uMGIwMTNlMzE4Mjc4M2I3MjwvZWxlY3Ryb25pYy1yZXNv
dXJjZS1udW0+PHJlbW90ZS1kYXRhYmFzZS1wcm92aWRlcj5OTE08L3JlbW90ZS1kYXRhYmFzZS1w
cm92aWRlcj48bGFuZ3VhZ2U+ZW5nPC9sYW5ndWFnZT48L3JlY29yZD48L0NpdGU+PENpdGU+PEF1
dGhvcj5DYWxhbmRyaWVsbG88L0F1dGhvcj48WWVhcj4yMDE4PC9ZZWFyPjxSZWNOdW0+Mjc4PC9S
ZWNOdW0+PHJlY29yZD48cmVjLW51bWJlcj4yNzg8L3JlYy1udW1iZXI+PGZvcmVpZ24ta2V5cz48
a2V5IGFwcD0iRU4iIGRiLWlkPSJ2cHplcGE5YWt0dGFma2U5ZDlycDJzenNkYXZmdDl4YXp3d3Qi
IHRpbWVzdGFtcD0iMTU4ODk1MjY1NyIgZ3VpZD0iY2FjZWFkZGUtZjlhOC00YzZlLTlmZmItNzAw
ZjdmYTY3YmZlIj4yNzg8L2tleT48L2ZvcmVpZ24ta2V5cz48cmVmLXR5cGUgbmFtZT0iSm91cm5h
bCBBcnRpY2xlIj4xNzwvcmVmLXR5cGU+PGNvbnRyaWJ1dG9ycz48YXV0aG9ycz48YXV0aG9yPkNh
bGFuZHJpZWxsbywgQS48L2F1dGhvcj48YXV0aG9yPlR5bGthLCBKLiBDLjwvYXV0aG9yPjxhdXRo
b3I+UGF0d2FyaSwgUC4gUC48L2F1dGhvcj48L2F1dGhvcnM+PC9jb250cmlidXRvcnM+PGF1dGgt
YWRkcmVzcz5QZWRpYXRyaWMgQ3JpdGljYWwgQ2FyZSBNZWRpY2luZSwgUnVzaCBDaGlsZHJlbiZh
cG9zO3MgSG9zcGl0YWwsIFJ1c2ggVW5pdmVyc2l0eSBNZWRpY2FsIENlbnRlciwgMTc1MCBXLiBI
YXJyaXNvbiBTdHJlZXQsIENoaWNhZ28sIElMIDYwNjAxMiwgVVNBLiBBbXlfRV9DYWxhbmRyaWVs
bG9AcnVzaC5lZHUuJiN4RDtQZWRpYXRyaWMgQ3JpdGljYWwgQ2FyZSBNZWRpY2luZSwgUnVzaCBD
aGlsZHJlbiZhcG9zO3MgSG9zcGl0YWwsIFJ1c2ggVW5pdmVyc2l0eSBNZWRpY2FsIENlbnRlciwg
MTc1MCBXLiBIYXJyaXNvbiBTdHJlZXQsIENoaWNhZ28sIElMIDYwNjAxMiwgVVNBLiBKb2FubmFf
Q19UeWxrYUBydXNoLmVkdS4mI3hEO1BlZGlhdHJpYyBDcml0aWNhbCBDYXJlIE1lZGljaW5lLCBS
dXNoIENoaWxkcmVuJmFwb3M7cyBIb3NwaXRhbCwgUnVzaCBVbml2ZXJzaXR5IE1lZGljYWwgQ2Vu
dGVyLCAxNzUwIFcuIEhhcnJpc29uIFN0cmVldCwgQ2hpY2FnbywgSUwgNjA2MDEyLCBVU0EuIFBh
bGxhdmlfUGF0d2FyaUBydXNoLmVkdS4mI3hEO1BlZGlhdHJpYyBTbGVlcCBNZWRpY2luZSwgUnVz
aCBDaGlsZHJlbiZhcG9zO3MgSG9zcGl0YWwsIFJ1c2ggVW5pdmVyc2l0eSBNZWRpY2FsIENlbnRl
ciwgMTc1MCBXLiBIYXJyaXNvbiBTdHJlZXQsIENoaWNhZ28sIElMIDYwNjAxMiwgVVNBLiBQYWxs
YXZpX1BhdHdhcmlAcnVzaC5lZHUuPC9hdXRoLWFkZHJlc3M+PHRpdGxlcz48dGl0bGU+U2xlZXAg
YW5kIERlbGlyaXVtIGluIFBlZGlhdHJpYyBDcml0aWNhbCBJbGxuZXNzOiBXaGF0IElzIHRoZSBS
ZWxhdGlvbnNoaXA/PC90aXRsZT48c2Vjb25kYXJ5LXRpdGxlPk1lZCBTY2kgKEJhc2VsKTwvc2Vj
b25kYXJ5LXRpdGxlPjwvdGl0bGVzPjxwZXJpb2RpY2FsPjxmdWxsLXRpdGxlPk1lZCBTY2kgKEJh
c2VsKTwvZnVsbC10aXRsZT48L3BlcmlvZGljYWw+PHZvbHVtZT42PC92b2x1bWU+PG51bWJlcj40
PC9udW1iZXI+PGVkaXRpb24+MjAxOC8xMC8xMzwvZWRpdGlvbj48a2V5d29yZHM+PGtleXdvcmQ+
QWN1dGUgaWxsbmVzczwva2V5d29yZD48a2V5d29yZD5jaGlsZHJlbjwva2V5d29yZD48a2V5d29y
ZD5jaXJjYWRpYW4gZGlzdHVyYmFuY2U8L2tleXdvcmQ+PGtleXdvcmQ+bWVjaGFuaWNhbCB2ZW50
aWxhdGlvbjwva2V5d29yZD48a2V5d29yZD5tZWxhdG9uaW48L2tleXdvcmQ+PGtleXdvcmQ+bm9u
LXBoYXJtYWNvbG9naWMgbWFuYWdlbWVudDwva2V5d29yZD48a2V5d29yZD5wZWRpYXRyaWMgaW50
ZW5zaXZlIGNhcmUgdW5pdDwva2V5d29yZD48a2V5d29yZD5zY3JlZW5pbmc8L2tleXdvcmQ+PGtl
eXdvcmQ+c2VkYXRpb248L2tleXdvcmQ+PC9rZXl3b3Jkcz48ZGF0ZXM+PHllYXI+MjAxODwveWVh
cj48cHViLWRhdGVzPjxkYXRlPk9jdCAxMDwvZGF0ZT48L3B1Yi1kYXRlcz48L2RhdGVzPjxpc2Ju
PjIwNzYtMzI3MTwvaXNibj48YWNjZXNzaW9uLW51bT4zMDMwODk5ODwvYWNjZXNzaW9uLW51bT48
dXJscz48L3VybHM+PGN1c3RvbTI+UE1DNjMxMzc0NTwvY3VzdG9tMj48ZWxlY3Ryb25pYy1yZXNv
dXJjZS1udW0+MTAuMzM5MC9tZWRzY2k2MDQwMDkwPC9lbGVjdHJvbmljLXJlc291cmNlLW51bT48
cmVtb3RlLWRhdGFiYXNlLXByb3ZpZGVyPk5MTTwvcmVtb3RlLWRhdGFiYXNlLXByb3ZpZGVyPjxs
YW5ndWFnZT5lbmc8L2xhbmd1YWdlPjwvcmVjb3JkPjwvQ2l0ZT48L0VuZE5vdGU+AG==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36" w:tooltip="Dervan, 2020 #2" w:history="1">
        <w:r w:rsidR="00764178" w:rsidRPr="00764178">
          <w:rPr>
            <w:rStyle w:val="Hyperlink"/>
          </w:rPr>
          <w:t>Dervan et al., 2020</w:t>
        </w:r>
      </w:hyperlink>
      <w:r w:rsidR="008A3057">
        <w:rPr>
          <w:noProof/>
        </w:rPr>
        <w:t xml:space="preserve">, </w:t>
      </w:r>
      <w:hyperlink w:anchor="_ENREF_58" w:tooltip="Harris, 2016 #159" w:history="1">
        <w:r w:rsidR="00764178" w:rsidRPr="00764178">
          <w:rPr>
            <w:rStyle w:val="Hyperlink"/>
          </w:rPr>
          <w:t>Harris et al., 2016</w:t>
        </w:r>
      </w:hyperlink>
      <w:r w:rsidR="008A3057">
        <w:rPr>
          <w:noProof/>
        </w:rPr>
        <w:t xml:space="preserve">, </w:t>
      </w:r>
      <w:hyperlink w:anchor="_ENREF_14" w:tooltip="Bettencourt, 2017 #156" w:history="1">
        <w:r w:rsidR="00764178" w:rsidRPr="00764178">
          <w:rPr>
            <w:rStyle w:val="Hyperlink"/>
          </w:rPr>
          <w:t>Bettencourt and Mullen, 2017</w:t>
        </w:r>
      </w:hyperlink>
      <w:r w:rsidR="008A3057">
        <w:rPr>
          <w:noProof/>
        </w:rPr>
        <w:t xml:space="preserve">, </w:t>
      </w:r>
      <w:hyperlink w:anchor="_ENREF_12" w:tooltip="Barr, 2013 #157" w:history="1">
        <w:r w:rsidR="00764178" w:rsidRPr="00764178">
          <w:rPr>
            <w:rStyle w:val="Hyperlink"/>
          </w:rPr>
          <w:t>Barr et al., 2013</w:t>
        </w:r>
      </w:hyperlink>
      <w:r w:rsidR="008A3057">
        <w:rPr>
          <w:noProof/>
        </w:rPr>
        <w:t xml:space="preserve">, </w:t>
      </w:r>
      <w:hyperlink w:anchor="_ENREF_20" w:tooltip="Calandriello, 2018 #278" w:history="1">
        <w:r w:rsidR="00764178" w:rsidRPr="00764178">
          <w:rPr>
            <w:rStyle w:val="Hyperlink"/>
          </w:rPr>
          <w:t>Calandriello et al., 2018</w:t>
        </w:r>
      </w:hyperlink>
      <w:r w:rsidR="008A3057">
        <w:rPr>
          <w:noProof/>
        </w:rPr>
        <w:t>)</w:t>
      </w:r>
      <w:r w:rsidRPr="009A2412">
        <w:fldChar w:fldCharType="end"/>
      </w:r>
      <w:r w:rsidRPr="009A2412">
        <w:t xml:space="preserve">. </w:t>
      </w:r>
    </w:p>
    <w:p w14:paraId="1EE6E7A7" w14:textId="42472EF7" w:rsidR="005A6261" w:rsidRPr="009A2412" w:rsidRDefault="00D674E6" w:rsidP="00B3039C">
      <w:r w:rsidRPr="009A2412">
        <w:t xml:space="preserve">Pädiatrische Patienten auf der PICU sind prädisponiert für die Entwicklung eines Delirs, da sie mit vielen Risikofaktoren wie beispielsweise Infektionen, Entzug, gestörtem Schlaf, Immobilität und Lärm konfrontiert werden </w:t>
      </w:r>
      <w:r w:rsidRPr="009A2412">
        <w:fldChar w:fldCharType="begin">
          <w:fldData xml:space="preserve">PEVuZE5vdGU+PENpdGU+PEF1dGhvcj5DYWxhbmRyaWVsbG88L0F1dGhvcj48WWVhcj4yMDE4PC9Z
ZWFyPjxSZWNOdW0+Mjc4PC9SZWNOdW0+PERpc3BsYXlUZXh0PihDYWxhbmRyaWVsbG8gZXQgYWwu
LCAyMDE4KTwvRGlzcGxheVRleHQ+PHJlY29yZD48cmVjLW51bWJlcj4yNzg8L3JlYy1udW1iZXI+
PGZvcmVpZ24ta2V5cz48a2V5IGFwcD0iRU4iIGRiLWlkPSJ2cHplcGE5YWt0dGFma2U5ZDlycDJz
enNkYXZmdDl4YXp3d3QiIHRpbWVzdGFtcD0iMTU4ODk1MjY1NyIgZ3VpZD0iY2FjZWFkZGUtZjlh
OC00YzZlLTlmZmItNzAwZjdmYTY3YmZlIj4yNzg8L2tleT48L2ZvcmVpZ24ta2V5cz48cmVmLXR5
cGUgbmFtZT0iSm91cm5hbCBBcnRpY2xlIj4xNzwvcmVmLXR5cGU+PGNvbnRyaWJ1dG9ycz48YXV0
aG9ycz48YXV0aG9yPkNhbGFuZHJpZWxsbywgQS48L2F1dGhvcj48YXV0aG9yPlR5bGthLCBKLiBD
LjwvYXV0aG9yPjxhdXRob3I+UGF0d2FyaSwgUC4gUC48L2F1dGhvcj48L2F1dGhvcnM+PC9jb250
cmlidXRvcnM+PGF1dGgtYWRkcmVzcz5QZWRpYXRyaWMgQ3JpdGljYWwgQ2FyZSBNZWRpY2luZSwg
UnVzaCBDaGlsZHJlbiZhcG9zO3MgSG9zcGl0YWwsIFJ1c2ggVW5pdmVyc2l0eSBNZWRpY2FsIENl
bnRlciwgMTc1MCBXLiBIYXJyaXNvbiBTdHJlZXQsIENoaWNhZ28sIElMIDYwNjAxMiwgVVNBLiBB
bXlfRV9DYWxhbmRyaWVsbG9AcnVzaC5lZHUuJiN4RDtQZWRpYXRyaWMgQ3JpdGljYWwgQ2FyZSBN
ZWRpY2luZSwgUnVzaCBDaGlsZHJlbiZhcG9zO3MgSG9zcGl0YWwsIFJ1c2ggVW5pdmVyc2l0eSBN
ZWRpY2FsIENlbnRlciwgMTc1MCBXLiBIYXJyaXNvbiBTdHJlZXQsIENoaWNhZ28sIElMIDYwNjAx
MiwgVVNBLiBKb2FubmFfQ19UeWxrYUBydXNoLmVkdS4mI3hEO1BlZGlhdHJpYyBDcml0aWNhbCBD
YXJlIE1lZGljaW5lLCBSdXNoIENoaWxkcmVuJmFwb3M7cyBIb3NwaXRhbCwgUnVzaCBVbml2ZXJz
aXR5IE1lZGljYWwgQ2VudGVyLCAxNzUwIFcuIEhhcnJpc29uIFN0cmVldCwgQ2hpY2FnbywgSUwg
NjA2MDEyLCBVU0EuIFBhbGxhdmlfUGF0d2FyaUBydXNoLmVkdS4mI3hEO1BlZGlhdHJpYyBTbGVl
cCBNZWRpY2luZSwgUnVzaCBDaGlsZHJlbiZhcG9zO3MgSG9zcGl0YWwsIFJ1c2ggVW5pdmVyc2l0
eSBNZWRpY2FsIENlbnRlciwgMTc1MCBXLiBIYXJyaXNvbiBTdHJlZXQsIENoaWNhZ28sIElMIDYw
NjAxMiwgVVNBLiBQYWxsYXZpX1BhdHdhcmlAcnVzaC5lZHUuPC9hdXRoLWFkZHJlc3M+PHRpdGxl
cz48dGl0bGU+U2xlZXAgYW5kIERlbGlyaXVtIGluIFBlZGlhdHJpYyBDcml0aWNhbCBJbGxuZXNz
OiBXaGF0IElzIHRoZSBSZWxhdGlvbnNoaXA/PC90aXRsZT48c2Vjb25kYXJ5LXRpdGxlPk1lZCBT
Y2kgKEJhc2VsKTwvc2Vjb25kYXJ5LXRpdGxlPjwvdGl0bGVzPjxwZXJpb2RpY2FsPjxmdWxsLXRp
dGxlPk1lZCBTY2kgKEJhc2VsKTwvZnVsbC10aXRsZT48L3BlcmlvZGljYWw+PHZvbHVtZT42PC92
b2x1bWU+PG51bWJlcj40PC9udW1iZXI+PGVkaXRpb24+MjAxOC8xMC8xMzwvZWRpdGlvbj48a2V5
d29yZHM+PGtleXdvcmQ+QWN1dGUgaWxsbmVzczwva2V5d29yZD48a2V5d29yZD5jaGlsZHJlbjwv
a2V5d29yZD48a2V5d29yZD5jaXJjYWRpYW4gZGlzdHVyYmFuY2U8L2tleXdvcmQ+PGtleXdvcmQ+
bWVjaGFuaWNhbCB2ZW50aWxhdGlvbjwva2V5d29yZD48a2V5d29yZD5tZWxhdG9uaW48L2tleXdv
cmQ+PGtleXdvcmQ+bm9uLXBoYXJtYWNvbG9naWMgbWFuYWdlbWVudDwva2V5d29yZD48a2V5d29y
ZD5wZWRpYXRyaWMgaW50ZW5zaXZlIGNhcmUgdW5pdDwva2V5d29yZD48a2V5d29yZD5zY3JlZW5p
bmc8L2tleXdvcmQ+PGtleXdvcmQ+c2VkYXRpb248L2tleXdvcmQ+PC9rZXl3b3Jkcz48ZGF0ZXM+
PHllYXI+MjAxODwveWVhcj48cHViLWRhdGVzPjxkYXRlPk9jdCAxMDwvZGF0ZT48L3B1Yi1kYXRl
cz48L2RhdGVzPjxpc2JuPjIwNzYtMzI3MTwvaXNibj48YWNjZXNzaW9uLW51bT4zMDMwODk5ODwv
YWNjZXNzaW9uLW51bT48dXJscz48L3VybHM+PGN1c3RvbTI+UE1DNjMxMzc0NTwvY3VzdG9tMj48
ZWxlY3Ryb25pYy1yZXNvdXJjZS1udW0+MTAuMzM5MC9tZWRzY2k2MDQwMDkwPC9lbGVjdHJvbmlj
LXJlc291cmNlLW51bT48cmVtb3RlLWRhdGFiYXNlLXByb3ZpZGVyPk5MTTwvcmVtb3RlLWRhdGFi
YXNlLXByb3ZpZGVyPjxsYW5ndWFnZT5lbmc8L2xhbmd1YWdlPjwvcmVjb3JkPjwvQ2l0ZT48L0Vu
ZE5vdGU+AG==
</w:fldData>
        </w:fldChar>
      </w:r>
      <w:r w:rsidR="008A3057">
        <w:instrText xml:space="preserve"> ADDIN EN.CITE </w:instrText>
      </w:r>
      <w:r w:rsidR="008A3057">
        <w:fldChar w:fldCharType="begin">
          <w:fldData xml:space="preserve">PEVuZE5vdGU+PENpdGU+PEF1dGhvcj5DYWxhbmRyaWVsbG88L0F1dGhvcj48WWVhcj4yMDE4PC9Z
ZWFyPjxSZWNOdW0+Mjc4PC9SZWNOdW0+PERpc3BsYXlUZXh0PihDYWxhbmRyaWVsbG8gZXQgYWwu
LCAyMDE4KTwvRGlzcGxheVRleHQ+PHJlY29yZD48cmVjLW51bWJlcj4yNzg8L3JlYy1udW1iZXI+
PGZvcmVpZ24ta2V5cz48a2V5IGFwcD0iRU4iIGRiLWlkPSJ2cHplcGE5YWt0dGFma2U5ZDlycDJz
enNkYXZmdDl4YXp3d3QiIHRpbWVzdGFtcD0iMTU4ODk1MjY1NyIgZ3VpZD0iY2FjZWFkZGUtZjlh
OC00YzZlLTlmZmItNzAwZjdmYTY3YmZlIj4yNzg8L2tleT48L2ZvcmVpZ24ta2V5cz48cmVmLXR5
cGUgbmFtZT0iSm91cm5hbCBBcnRpY2xlIj4xNzwvcmVmLXR5cGU+PGNvbnRyaWJ1dG9ycz48YXV0
aG9ycz48YXV0aG9yPkNhbGFuZHJpZWxsbywgQS48L2F1dGhvcj48YXV0aG9yPlR5bGthLCBKLiBD
LjwvYXV0aG9yPjxhdXRob3I+UGF0d2FyaSwgUC4gUC48L2F1dGhvcj48L2F1dGhvcnM+PC9jb250
cmlidXRvcnM+PGF1dGgtYWRkcmVzcz5QZWRpYXRyaWMgQ3JpdGljYWwgQ2FyZSBNZWRpY2luZSwg
UnVzaCBDaGlsZHJlbiZhcG9zO3MgSG9zcGl0YWwsIFJ1c2ggVW5pdmVyc2l0eSBNZWRpY2FsIENl
bnRlciwgMTc1MCBXLiBIYXJyaXNvbiBTdHJlZXQsIENoaWNhZ28sIElMIDYwNjAxMiwgVVNBLiBB
bXlfRV9DYWxhbmRyaWVsbG9AcnVzaC5lZHUuJiN4RDtQZWRpYXRyaWMgQ3JpdGljYWwgQ2FyZSBN
ZWRpY2luZSwgUnVzaCBDaGlsZHJlbiZhcG9zO3MgSG9zcGl0YWwsIFJ1c2ggVW5pdmVyc2l0eSBN
ZWRpY2FsIENlbnRlciwgMTc1MCBXLiBIYXJyaXNvbiBTdHJlZXQsIENoaWNhZ28sIElMIDYwNjAx
MiwgVVNBLiBKb2FubmFfQ19UeWxrYUBydXNoLmVkdS4mI3hEO1BlZGlhdHJpYyBDcml0aWNhbCBD
YXJlIE1lZGljaW5lLCBSdXNoIENoaWxkcmVuJmFwb3M7cyBIb3NwaXRhbCwgUnVzaCBVbml2ZXJz
aXR5IE1lZGljYWwgQ2VudGVyLCAxNzUwIFcuIEhhcnJpc29uIFN0cmVldCwgQ2hpY2FnbywgSUwg
NjA2MDEyLCBVU0EuIFBhbGxhdmlfUGF0d2FyaUBydXNoLmVkdS4mI3hEO1BlZGlhdHJpYyBTbGVl
cCBNZWRpY2luZSwgUnVzaCBDaGlsZHJlbiZhcG9zO3MgSG9zcGl0YWwsIFJ1c2ggVW5pdmVyc2l0
eSBNZWRpY2FsIENlbnRlciwgMTc1MCBXLiBIYXJyaXNvbiBTdHJlZXQsIENoaWNhZ28sIElMIDYw
NjAxMiwgVVNBLiBQYWxsYXZpX1BhdHdhcmlAcnVzaC5lZHUuPC9hdXRoLWFkZHJlc3M+PHRpdGxl
cz48dGl0bGU+U2xlZXAgYW5kIERlbGlyaXVtIGluIFBlZGlhdHJpYyBDcml0aWNhbCBJbGxuZXNz
OiBXaGF0IElzIHRoZSBSZWxhdGlvbnNoaXA/PC90aXRsZT48c2Vjb25kYXJ5LXRpdGxlPk1lZCBT
Y2kgKEJhc2VsKTwvc2Vjb25kYXJ5LXRpdGxlPjwvdGl0bGVzPjxwZXJpb2RpY2FsPjxmdWxsLXRp
dGxlPk1lZCBTY2kgKEJhc2VsKTwvZnVsbC10aXRsZT48L3BlcmlvZGljYWw+PHZvbHVtZT42PC92
b2x1bWU+PG51bWJlcj40PC9udW1iZXI+PGVkaXRpb24+MjAxOC8xMC8xMzwvZWRpdGlvbj48a2V5
d29yZHM+PGtleXdvcmQ+QWN1dGUgaWxsbmVzczwva2V5d29yZD48a2V5d29yZD5jaGlsZHJlbjwv
a2V5d29yZD48a2V5d29yZD5jaXJjYWRpYW4gZGlzdHVyYmFuY2U8L2tleXdvcmQ+PGtleXdvcmQ+
bWVjaGFuaWNhbCB2ZW50aWxhdGlvbjwva2V5d29yZD48a2V5d29yZD5tZWxhdG9uaW48L2tleXdv
cmQ+PGtleXdvcmQ+bm9uLXBoYXJtYWNvbG9naWMgbWFuYWdlbWVudDwva2V5d29yZD48a2V5d29y
ZD5wZWRpYXRyaWMgaW50ZW5zaXZlIGNhcmUgdW5pdDwva2V5d29yZD48a2V5d29yZD5zY3JlZW5p
bmc8L2tleXdvcmQ+PGtleXdvcmQ+c2VkYXRpb248L2tleXdvcmQ+PC9rZXl3b3Jkcz48ZGF0ZXM+
PHllYXI+MjAxODwveWVhcj48cHViLWRhdGVzPjxkYXRlPk9jdCAxMDwvZGF0ZT48L3B1Yi1kYXRl
cz48L2RhdGVzPjxpc2JuPjIwNzYtMzI3MTwvaXNibj48YWNjZXNzaW9uLW51bT4zMDMwODk5ODwv
YWNjZXNzaW9uLW51bT48dXJscz48L3VybHM+PGN1c3RvbTI+UE1DNjMxMzc0NTwvY3VzdG9tMj48
ZWxlY3Ryb25pYy1yZXNvdXJjZS1udW0+MTAuMzM5MC9tZWRzY2k2MDQwMDkwPC9lbGVjdHJvbmlj
LXJlc291cmNlLW51bT48cmVtb3RlLWRhdGFiYXNlLXByb3ZpZGVyPk5MTTwvcmVtb3RlLWRhdGFi
YXNlLXByb3ZpZGVyPjxsYW5ndWFnZT5lbmc8L2xhbmd1YWdlPjwvcmVjb3JkPjwvQ2l0ZT48L0Vu
ZE5vdGU+AG==
</w:fldData>
        </w:fldChar>
      </w:r>
      <w:r w:rsidR="008A3057">
        <w:instrText xml:space="preserve"> ADDIN EN.CITE.DATA </w:instrText>
      </w:r>
      <w:r w:rsidR="008A3057">
        <w:fldChar w:fldCharType="end"/>
      </w:r>
      <w:r w:rsidRPr="009A2412">
        <w:fldChar w:fldCharType="separate"/>
      </w:r>
      <w:r w:rsidR="008A3057">
        <w:rPr>
          <w:noProof/>
        </w:rPr>
        <w:t>(</w:t>
      </w:r>
      <w:hyperlink w:anchor="_ENREF_20" w:tooltip="Calandriello, 2018 #278" w:history="1">
        <w:r w:rsidR="00764178" w:rsidRPr="00764178">
          <w:rPr>
            <w:rStyle w:val="Hyperlink"/>
          </w:rPr>
          <w:t>Calandriello et al., 2018</w:t>
        </w:r>
      </w:hyperlink>
      <w:r w:rsidR="008A3057">
        <w:rPr>
          <w:noProof/>
        </w:rPr>
        <w:t>)</w:t>
      </w:r>
      <w:r w:rsidRPr="009A2412">
        <w:fldChar w:fldCharType="end"/>
      </w:r>
      <w:r w:rsidRPr="009A2412">
        <w:t xml:space="preserve">. </w:t>
      </w:r>
      <w:r w:rsidR="005A6261" w:rsidRPr="009A2412">
        <w:t xml:space="preserve">Ein Delir </w:t>
      </w:r>
      <w:r w:rsidR="005A6261" w:rsidRPr="009A2412">
        <w:lastRenderedPageBreak/>
        <w:t xml:space="preserve">wird </w:t>
      </w:r>
      <w:r w:rsidRPr="009A2412">
        <w:t xml:space="preserve">jedoch </w:t>
      </w:r>
      <w:r w:rsidR="005A6261" w:rsidRPr="009A2412">
        <w:t>mit verlängerten Krankenhausaufenthalten, erhöhter Morbidität und Morta</w:t>
      </w:r>
      <w:r w:rsidR="007552C2">
        <w:softHyphen/>
      </w:r>
      <w:r w:rsidR="005A6261" w:rsidRPr="009A2412">
        <w:t>lität in Verbindung gebracht und kann zudem mit dem Auftreten einer Posttraumatischen-Belastungsstörung verknüpft sein, unter welcher viele Kindern nach einem PICU-Auf</w:t>
      </w:r>
      <w:r w:rsidR="007552C2">
        <w:softHyphen/>
      </w:r>
      <w:r w:rsidR="005A6261" w:rsidRPr="009A2412">
        <w:t>enthalt leiden. Vor diesem Hintergrund kristallisieren sich gute Überwachungsmaßnah</w:t>
      </w:r>
      <w:r w:rsidR="007552C2">
        <w:softHyphen/>
      </w:r>
      <w:r w:rsidR="005A6261" w:rsidRPr="009A2412">
        <w:t xml:space="preserve">men als essenziell heraus, um diese ernstzunehmende Diagnose frühzeitig stellen und Gegenmaßnahmen ergreifen zu können. </w:t>
      </w:r>
      <w:r w:rsidR="005A6261" w:rsidRPr="009A2412">
        <w:fldChar w:fldCharType="begin">
          <w:fldData xml:space="preserve">PEVuZE5vdGU+PENpdGU+PEF1dGhvcj5TY2hpZXZlbGQ8L0F1dGhvcj48WWVhcj4yMDE0PC9ZZWFy
PjxSZWNOdW0+MTU4PC9SZWNOdW0+PERpc3BsYXlUZXh0PihTY2hpZXZlbGQgYW5kIEphbnNzZW4s
IDIwMTQsIEJldHRlbmNvdXJ0IGFuZCBNdWxsZW4sIDIwMTcsIEFsdmFyZXogZXQgYWwuLCAyMDE4
LCBNZXlidXJnIGV0IGFsLiwgMjAxNywgU21lZXRzIGV0IGFsLiwgMjAxMCwgU2ltb25lIGV0IGFs
LiwgMjAxNywgVHJhdWJlIGV0IGFsLiwgMjAxN2EpPC9EaXNwbGF5VGV4dD48cmVjb3JkPjxyZWMt
bnVtYmVyPjE1ODwvcmVjLW51bWJlcj48Zm9yZWlnbi1rZXlzPjxrZXkgYXBwPSJFTiIgZGItaWQ9
InZwemVwYTlha3R0YWZrZTlkOXJwMnN6c2RhdmZ0OXhhend3dCIgdGltZXN0YW1wPSIxNTgwNDc2
NTYzIiBndWlkPSI5ZWVlZTNjNS0xYTU2LTQ5YjYtYjliNy1hZjU1MTk1NTE2ODUiPjE1ODwva2V5
PjwvZm9yZWlnbi1rZXlzPjxyZWYtdHlwZSBuYW1lPSJKb3VybmFsIEFydGljbGUiPjE3PC9yZWYt
dHlwZT48Y29udHJpYnV0b3JzPjxhdXRob3JzPjxhdXRob3I+U2NoaWV2ZWxkLCBKLiBOLjwvYXV0
aG9yPjxhdXRob3I+SmFuc3NlbiwgTi4gSi48L2F1dGhvcj48L2F1dGhvcnM+PC9jb250cmlidXRv
cnM+PGF1dGgtYWRkcmVzcz5EaXZpc2lvbiBvZiBDaGlsZCBhbmQgQWRvbGVzY2VudCBQc3ljaGlh
dHJ5LCBEZXBhcnRtZW50IG9mIFBzeWNoaWF0cnkgYW5kIFBzeWNob2xvZ3ksIE1hYXN0cmljaHQg
VW5pdmVyc2l0eSBNZWRpY2FsIENlbnRyZSwgTWFhc3RyaWNodCwgdGhlIE5ldGhlcmxhbmRzMktv
cmFhbGdyb2VwLCBTaXR0YXJkLCB0aGUgTmV0aGVybGFuZHMzTXV0c2FlcnNzdGljaHRpbmcgQ2hp
bGQgYW5kIEFkb2xlc2NlbnQgUHN5Y2hpYXRyaWMgSG9zcGl0YWwsIFZlbmwuJiN4RDtNdXRzYWVy
c3N0aWNodGluZyBDaGlsZCBhbmQgQWRvbGVzY2VudCBQc3ljaGlhdHJpYyBIb3NwaXRhbCwgVmVu
bG8sIHRoZSBOZXRoZXJsYW5kczREZXBhcnRtZW50IG9mIFBzeWNoaWF0cnkgYW5kIFBzeWNob2xv
Z3ksIFNjaG9vbCBmb3IgTWVudGFsIEhlYWx0aCBhbmQgTmV1cm9zY2llbmNlLCBNYWFzdHJpY2h0
LCB0aGUgTmV0aGVybGFuZHMuPC9hdXRoLWFkZHJlc3M+PHRpdGxlcz48dGl0bGU+RGVsaXJpdW0g
aW4gdGhlIHBlZGlhdHJpYyBwYXRpZW50OiBPbiB0aGUgZ3Jvd2luZyBhd2FyZW5lc3Mgb2YgaXRz
IGNsaW5pY2FsIGludGVyZGlzY2lwbGluYXJ5IGltcG9ydGFuY2U8L3RpdGxlPjxzZWNvbmRhcnkt
dGl0bGU+SkFNQSBQZWRpYXRyPC9zZWNvbmRhcnktdGl0bGU+PC90aXRsZXM+PHBlcmlvZGljYWw+
PGZ1bGwtdGl0bGU+SkFNQSBQZWRpYXRyPC9mdWxsLXRpdGxlPjwvcGVyaW9kaWNhbD48cGFnZXM+
NTk1LTY8L3BhZ2VzPjx2b2x1bWU+MTY4PC92b2x1bWU+PG51bWJlcj43PC9udW1iZXI+PGVkaXRp
b24+MjAxNC8wNS8wNzwvZWRpdGlvbj48a2V5d29yZHM+PGtleXdvcmQ+Q2hpbGQ8L2tleXdvcmQ+
PGtleXdvcmQ+RGVsaXJpdW0vKmRpYWdub3Npczwva2V5d29yZD48a2V5d29yZD5IdW1hbnM8L2tl
eXdvcmQ+PGtleXdvcmQ+KlBlZGlhdHJpY3M8L2tleXdvcmQ+PC9rZXl3b3Jkcz48ZGF0ZXM+PHll
YXI+MjAxNDwveWVhcj48cHViLWRhdGVzPjxkYXRlPkp1bDwvZGF0ZT48L3B1Yi1kYXRlcz48L2Rh
dGVzPjxpc2JuPjIxNjgtNjIwMzwvaXNibj48YWNjZXNzaW9uLW51bT4yNDc5NzU0NTwvYWNjZXNz
aW9uLW51bT48dXJscz48L3VybHM+PGVsZWN0cm9uaWMtcmVzb3VyY2UtbnVtPjEwLjEwMDEvamFt
YXBlZGlhdHJpY3MuMjAxNC4xMjU8L2VsZWN0cm9uaWMtcmVzb3VyY2UtbnVtPjxyZW1vdGUtZGF0
YWJhc2UtcHJvdmlkZXI+TkxNPC9yZW1vdGUtZGF0YWJhc2UtcHJvdmlkZXI+PGxhbmd1YWdlPmVu
ZzwvbGFuZ3VhZ2U+PC9yZWNvcmQ+PC9DaXRlPjxDaXRlPjxBdXRob3I+QmV0dGVuY291cnQ8L0F1
dGhvcj48WWVhcj4yMDE3PC9ZZWFyPjxSZWNOdW0+MTU2PC9SZWNOdW0+PHJlY29yZD48cmVjLW51
bWJlcj4xNTY8L3JlYy1udW1iZXI+PGZvcmVpZ24ta2V5cz48a2V5IGFwcD0iRU4iIGRiLWlkPSJ2
cHplcGE5YWt0dGFma2U5ZDlycDJzenNkYXZmdDl4YXp3d3QiIHRpbWVzdGFtcD0iMTU4MDQwMjQ4
NCIgZ3VpZD0iYzFkYzJlNzktM2Q3My00OWU2LWFjNDYtYjcwYjE0ZDViMDk0Ij4xNTY8L2tleT48
L2ZvcmVpZ24ta2V5cz48cmVmLXR5cGUgbmFtZT0iSm91cm5hbCBBcnRpY2xlIj4xNzwvcmVmLXR5
cGU+PGNvbnRyaWJ1dG9ycz48YXV0aG9ycz48YXV0aG9yPkJldHRlbmNvdXJ0LCBBLjwvYXV0aG9y
PjxhdXRob3I+TXVsbGVuLCBKLiBFLjwvYXV0aG9yPjwvYXV0aG9ycz48L2NvbnRyaWJ1dG9ycz48
YXV0aC1hZGRyZXNzPkFtYW5kYSBCZXR0ZW5jb3VydCBpcyBhIHBlZGlhdHJpYyBjbGluaWNhbCBu
dXJzZSBzcGVjaWFsaXN0IGF0IFVGIEhlYWx0aCBTaGFuZHMgQ2hpbGRyZW4mYXBvcztzIEhvc3Bp
dGFsLCBHYWluZXN2aWxsZSwgRmxvcmlkYS4mI3hEO0pvZGkgRS4gTXVsbGVuIGlzIGEgY2xpbmlj
YWwgbGVhZGVyLCBwZWRpYXRyaWMgaW50ZW5zaXZlIGNhcmUgdW5pdCwgVUYgSGVhbHRoIFNoYW5k
cyBDaGlsZHJlbiZhcG9zO3MgSG9zcGl0YWwuJiN4RDtBbWFuZGEgQmV0dGVuY291cnQgaXMgYSBw
ZWRpYXRyaWMgY2xpbmljYWwgbnVyc2Ugc3BlY2lhbGlzdCBhdCBVRiBIZWFsdGggU2hhbmRzIENo
aWxkcmVuJmFwb3M7cyBIb3NwaXRhbCwgR2FpbmVzdmlsbGUsIEZsb3JpZGEuIG11bGpvZEBzaGFu
ZHMudWZsLmVkdS4mI3hEO0pvZGkgRS4gTXVsbGVuIGlzIGEgY2xpbmljYWwgbGVhZGVyLCBwZWRp
YXRyaWMgaW50ZW5zaXZlIGNhcmUgdW5pdCwgVUYgSGVhbHRoIFNoYW5kcyBDaGlsZHJlbiZhcG9z
O3MgSG9zcGl0YWwuIG11bGpvZEBzaGFuZHMudWZsLmVkdS48L2F1dGgtYWRkcmVzcz48dGl0bGVz
Pjx0aXRsZT5EZWxpcml1bSBpbiBDaGlsZHJlbjogSWRlbnRpZmljYXRpb24sIFByZXZlbnRpb24s
IGFuZCBNYW5hZ2VtZW50PC90aXRsZT48c2Vjb25kYXJ5LXRpdGxlPkNyaXQgQ2FyZSBOdXJzZTwv
c2Vjb25kYXJ5LXRpdGxlPjwvdGl0bGVzPjxwZXJpb2RpY2FsPjxmdWxsLXRpdGxlPkNyaXQgQ2Fy
ZSBOdXJzZTwvZnVsbC10aXRsZT48L3BlcmlvZGljYWw+PHBhZ2VzPmU5LWUxODwvcGFnZXM+PHZv
bHVtZT4zNzwvdm9sdW1lPjxudW1iZXI+MzwvbnVtYmVyPjxlZGl0aW9uPjIwMTcvMDYvMDM8L2Vk
aXRpb24+PGtleXdvcmRzPjxrZXl3b3JkPkFkb2xlc2NlbnQ8L2tleXdvcmQ+PGtleXdvcmQ+Q2hp
bGQ8L2tleXdvcmQ+PGtleXdvcmQ+Q2hpbGQsIFByZXNjaG9vbDwva2V5d29yZD48a2V5d29yZD5E
ZWxpcml1bS8qZGlhZ25vc2lzLypudXJzaW5nL3ByZXZlbnRpb24gJmFtcDsgY29udHJvbDwva2V5
d29yZD48a2V5d29yZD5GZW1hbGU8L2tleXdvcmQ+PGtleXdvcmQ+SHVtYW5zPC9rZXl3b3JkPjxr
ZXl3b3JkPkluZmFudDwva2V5d29yZD48a2V5d29yZD5NYWxlPC9rZXl3b3JkPjxrZXl3b3JkPlBl
ZGlhdHJpYyBOdXJzaW5nLypzdGFuZGFyZHM8L2tleXdvcmQ+PGtleXdvcmQ+KlByYWN0aWNlIEd1
aWRlbGluZXMgYXMgVG9waWM8L2tleXdvcmQ+PGtleXdvcmQ+UmlzayBGYWN0b3JzPC9rZXl3b3Jk
Pjwva2V5d29yZHM+PGRhdGVzPjx5ZWFyPjIwMTc8L3llYXI+PHB1Yi1kYXRlcz48ZGF0ZT5KdW48
L2RhdGU+PC9wdWItZGF0ZXM+PC9kYXRlcz48aXNibj4wMjc5LTU0NDI8L2lzYm4+PGFjY2Vzc2lv
bi1udW0+Mjg1NzIxMTI8L2FjY2Vzc2lvbi1udW0+PHVybHM+PC91cmxzPjxlbGVjdHJvbmljLXJl
c291cmNlLW51bT4xMC40MDM3L2NjbjIwMTc2OTI8L2VsZWN0cm9uaWMtcmVzb3VyY2UtbnVtPjxy
ZW1vdGUtZGF0YWJhc2UtcHJvdmlkZXI+TkxNPC9yZW1vdGUtZGF0YWJhc2UtcHJvdmlkZXI+PGxh
bmd1YWdlPmVuZzwvbGFuZ3VhZ2U+PC9yZWNvcmQ+PC9DaXRlPjxDaXRlPjxBdXRob3I+QWx2YXJl
ejwvQXV0aG9yPjxZZWFyPjIwMTg8L1llYXI+PFJlY051bT4yODE8L1JlY051bT48cmVjb3JkPjxy
ZWMtbnVtYmVyPjI4MTwvcmVjLW51bWJlcj48Zm9yZWlnbi1rZXlzPjxrZXkgYXBwPSJFTiIgZGIt
aWQ9InZwemVwYTlha3R0YWZrZTlkOXJwMnN6c2RhdmZ0OXhhend3dCIgdGltZXN0YW1wPSIxNTg5
MDE0ODY0IiBndWlkPSJlYjgzY2EyZC0zMGUyLTQyYjktYjZhNC1iNWVjYzcwNzU0M2MiPjI4MTwv
a2V5PjwvZm9yZWlnbi1rZXlzPjxyZWYtdHlwZSBuYW1lPSJKb3VybmFsIEFydGljbGUiPjE3PC9y
ZWYtdHlwZT48Y29udHJpYnV0b3JzPjxhdXRob3JzPjxhdXRob3I+QWx2YXJleiwgUi4gVi48L2F1
dGhvcj48YXV0aG9yPlBhbG1lciwgQy48L2F1dGhvcj48YXV0aG9yPkN6YWphLCBBLiBTLjwvYXV0
aG9yPjxhdXRob3I+UGV5dG9uLCBDLjwvYXV0aG9yPjxhdXRob3I+U2lsdmVyLCBHLjwvYXV0aG9y
PjxhdXRob3I+VHJhdWJlLCBDLjwvYXV0aG9yPjxhdXRob3I+TW91cmFuaSwgUC4gTS48L2F1dGhv
cj48YXV0aG9yPkthdWZtYW4sIEouPC9hdXRob3I+PC9hdXRob3JzPjwvY29udHJpYnV0b3JzPjxh
dXRoLWFkZHJlc3M+U2VjdGlvbiBvZiBDcml0aWNhbCBDYXJlLCBEZXBhcnRtZW50IG9mIFBlZGlh
dHJpY3MsIE1lZGljYWwgQ29sbGVnZSBvZiBXaXNjb25zaW4sIFdhdXdhdG9zYSwgV0kuIEVsZWN0
cm9uaWMgYWRkcmVzczogcmFsdmFyZXpAbWN3LmVkdS4mI3hEO1Jlc2VhcmNoIEluc3RpdHV0ZSBC
aW9zdGF0aXN0aWNzIENvcmUsIERlcGFydG1lbnQgb2YgUGVkaWF0cmljcywgVW5pdmVyc2l0eSBv
ZiBDb2xvcmFkbywgQXVyb3JhLCBDTy4mI3hEO1NlY3Rpb24gb2YgQ3JpdGljYWwgQ2FyZSwgRGVw
YXJ0bWVudCBvZiBQZWRpYXRyaWNzLCBVbml2ZXJzaXR5IG9mIENvbG9yYWRvLCBBdXJvcmEsIENP
LiYjeEQ7RGVwYXJ0bWVudCBvZiBQZWRpYXRyaWNzLCBUaGUgSGVhcnQgSW5zdGl0dXRlLCBDaGls
ZHJlbiZhcG9zO3MgSG9zcGl0YWwgQ29sb3JhZG8sIFVuaXZlcnNpdHkgb2YgQ29sb3JhZG8sIEF1
cm9yYSwgQ08uJiN4RDtEZXBhcnRtZW50IG9mIENoaWxkIFBzeWNoaWF0cnksIFdlaWxsIENvcm5l
bGwgTWVkaWNhbCBDb2xsZWdlLCBOZXcgWW9yaywgTlkuJiN4RDtQZWRpYXRyaWMgQ3JpdGljYWwg
Q2FyZSBNZWRpY2luZSwgV2VpbGwgQ29ybmVsbCBNZWRpY2FsIENvbGxlZ2UsIE5ldyBZb3JrLCBO
WS48L2F1dGgtYWRkcmVzcz48dGl0bGVzPjx0aXRsZT5EZWxpcml1bSBpcyBhIENvbW1vbiBhbmQg
RWFybHkgRmluZGluZyBpbiBQYXRpZW50cyBpbiB0aGUgUGVkaWF0cmljIENhcmRpYWMgSW50ZW5z
aXZlIENhcmUgVW5pdDwvdGl0bGU+PHNlY29uZGFyeS10aXRsZT5KIFBlZGlhdHI8L3NlY29uZGFy
eS10aXRsZT48L3RpdGxlcz48cGVyaW9kaWNhbD48ZnVsbC10aXRsZT5KIFBlZGlhdHI8L2Z1bGwt
dGl0bGU+PC9wZXJpb2RpY2FsPjxwYWdlcz4yMDYtMjEyPC9wYWdlcz48dm9sdW1lPjE5NTwvdm9s
dW1lPjxlZGl0aW9uPjIwMTgvMDIvMDY8L2VkaXRpb24+PGtleXdvcmRzPjxrZXl3b3JkPkFkb2xl
c2NlbnQ8L2tleXdvcmQ+PGtleXdvcmQ+Q2hpbGQ8L2tleXdvcmQ+PGtleXdvcmQ+Q2hpbGQsIFBy
ZXNjaG9vbDwva2V5d29yZD48a2V5d29yZD4qQ29yb25hcnkgQ2FyZSBVbml0czwva2V5d29yZD48
a2V5d29yZD5EZWxpcml1bS9kaWFnbm9zaXMvZXBpZGVtaW9sb2d5LypldGlvbG9neTwva2V5d29y
ZD48a2V5d29yZD5GZW1hbGU8L2tleXdvcmQ+PGtleXdvcmQ+SGVhcnQgRGlzZWFzZXMvKmNvbXBs
aWNhdGlvbnMvdGhlcmFweTwva2V5d29yZD48a2V5d29yZD5IdW1hbnM8L2tleXdvcmQ+PGtleXdv
cmQ+SW5jaWRlbmNlPC9rZXl3b3JkPjxrZXl3b3JkPkluZmFudDwva2V5d29yZD48a2V5d29yZD5J
bmZhbnQsIE5ld2Jvcm48L2tleXdvcmQ+PGtleXdvcmQ+KkludGVuc2l2ZSBDYXJlIFVuaXRzLCBQ
ZWRpYXRyaWM8L2tleXdvcmQ+PGtleXdvcmQ+TGluZWFyIE1vZGVsczwva2V5d29yZD48a2V5d29y
ZD5Mb2dpc3RpYyBNb2RlbHM8L2tleXdvcmQ+PGtleXdvcmQ+TWFsZTwva2V5d29yZD48a2V5d29y
ZD5NdWx0aXZhcmlhdGUgQW5hbHlzaXM8L2tleXdvcmQ+PGtleXdvcmQ+UHJvZ25vc2lzPC9rZXl3
b3JkPjxrZXl3b3JkPlByb3NwZWN0aXZlIFN0dWRpZXM8L2tleXdvcmQ+PGtleXdvcmQ+UmlzayBG
YWN0b3JzPC9rZXl3b3JkPjxrZXl3b3JkPllvdW5nIEFkdWx0PC9rZXl3b3JkPjxrZXl3b3JkPipD
b3JuZWxsIEFzc2Vzc21lbnQgZm9yIFBlZGlhdHJpYyBEZWxpcml1bTwva2V5d29yZD48a2V5d29y
ZD4qSUNVIGRlbGlyaXVtPC9rZXl3b3JkPjxrZXl3b3JkPiphZG9sZXNjZW50PC9rZXl3b3JkPjxr
ZXl3b3JkPipiZW56b2RpYXplcGluZXM8L2tleXdvcmQ+PGtleXdvcmQ+KmNhcmRpb3B1bG1vbmFy
eSBieXBhc3M8L2tleXdvcmQ+PGtleXdvcmQ+KmNoaWxkcmVuPC9rZXl3b3JkPjxrZXl3b3JkPipp
bmZhbnQ8L2tleXdvcmQ+PC9rZXl3b3Jkcz48ZGF0ZXM+PHllYXI+MjAxODwveWVhcj48cHViLWRh
dGVzPjxkYXRlPkFwcjwvZGF0ZT48L3B1Yi1kYXRlcz48L2RhdGVzPjxpc2JuPjAwMjItMzQ3Njwv
aXNibj48YWNjZXNzaW9uLW51bT4yOTM5NTE3NzwvYWNjZXNzaW9uLW51bT48dXJscz48L3VybHM+
PGVsZWN0cm9uaWMtcmVzb3VyY2UtbnVtPjEwLjEwMTYvai5qcGVkcy4yMDE3LjExLjA2NDwvZWxl
Y3Ryb25pYy1yZXNvdXJjZS1udW0+PHJlbW90ZS1kYXRhYmFzZS1wcm92aWRlcj5OTE08L3JlbW90
ZS1kYXRhYmFzZS1wcm92aWRlcj48bGFuZ3VhZ2U+ZW5nPC9sYW5ndWFnZT48L3JlY29yZD48L0Np
dGU+PENpdGU+PEF1dGhvcj5NZXlidXJnPC9BdXRob3I+PFllYXI+MjAxNzwvWWVhcj48UmVjTnVt
PjI4MzwvUmVjTnVtPjxyZWNvcmQ+PHJlYy1udW1iZXI+MjgzPC9yZWMtbnVtYmVyPjxmb3JlaWdu
LWtleXM+PGtleSBhcHA9IkVOIiBkYi1pZD0idnB6ZXBhOWFrdHRhZmtlOWQ5cnAyc3pzZGF2ZnQ5
eGF6d3d0IiB0aW1lc3RhbXA9IjE1ODkwMTc3OTkiIGd1aWQ9IjNhMGJjMmNhLTJkZWEtNDFmYS1h
NzUxLWZiZGI1M2IwNThlMyI+MjgzPC9rZXk+PC9mb3JlaWduLWtleXM+PHJlZi10eXBlIG5hbWU9
IkpvdXJuYWwgQXJ0aWNsZSI+MTc8L3JlZi10eXBlPjxjb250cmlidXRvcnM+PGF1dGhvcnM+PGF1
dGhvcj5NZXlidXJnLCBKLjwvYXV0aG9yPjxhdXRob3I+RGlsbCwgTS4gTC48L2F1dGhvcj48YXV0
aG9yPlRyYXViZSwgQy48L2F1dGhvcj48YXV0aG9yPlNpbHZlciwgRy48L2F1dGhvcj48YXV0aG9y
PnZvbiBIYWtlbiwgUi48L2F1dGhvcj48L2F1dGhvcnM+PC9jb250cmlidXRvcnM+PGF1dGgtYWRk
cmVzcz4xRGVwYXJ0bWVudCBvZiBHZW5lcmFsIFBlZGlhdHJpY3MsIFVuaXZlcnNpdHkgQ2hpbGRy
ZW4mYXBvcztzIEhvc3BpdGFsLCBIZWlkZWxiZXJnLCBHZXJtYW55LiAyUGVkaWF0cmljIENyaXRp
Y2FsIENhcmUgTWVkaWNpbmUsIFdlaWxsIENvcm5lbGwgTWVkaWNhbCBDb2xsZWdlLCBOZXcgWW9y
aywgTlkuIDNEZXBhcnRtZW50IG9mIENoaWxkIGFuZCBBZG9sZXNjZW50IFBzeWNoaWF0cnksIFdl
aWxsIENvcm5lbGwgTWVkaWNhbCBDb2xsZWdlLCBOZXcgWW9yaywgTlkuIDREZXBhcnRtZW50IG9m
IEFuZXN0aGVzaW9sb2d5LCBVbml2ZXJzaXR5IEhvc3BpdGFsIEhlaWRlbGJlcmcsIEhlaWRlbGJl
cmcsIEdlcm1hbnkuPC9hdXRoLWFkZHJlc3M+PHRpdGxlcz48dGl0bGU+UGF0dGVybnMgb2YgUG9z
dG9wZXJhdGl2ZSBEZWxpcml1bSBpbiBDaGlsZHJlbjwvdGl0bGU+PHNlY29uZGFyeS10aXRsZT5Q
ZWRpYXRyIENyaXQgQ2FyZSBNZWQ8L3NlY29uZGFyeS10aXRsZT48L3RpdGxlcz48cGVyaW9kaWNh
bD48ZnVsbC10aXRsZT5QZWRpYXRyIENyaXQgQ2FyZSBNZWQ8L2Z1bGwtdGl0bGU+PC9wZXJpb2Rp
Y2FsPjxwYWdlcz4xMjgtMTMzPC9wYWdlcz48dm9sdW1lPjE4PC92b2x1bWU+PG51bWJlcj4yPC9u
dW1iZXI+PGVkaXRpb24+MjAxNi8xMC8yNTwvZWRpdGlvbj48a2V5d29yZHM+PGtleXdvcmQ+QWRv
bGVzY2VudDwva2V5d29yZD48a2V5d29yZD5DaGlsZDwva2V5d29yZD48a2V5d29yZD5DaGlsZCwg
UHJlc2Nob29sPC9rZXl3b3JkPjxrZXl3b3JkPipDcml0aWNhbCBDYXJlPC9rZXl3b3JkPjxrZXl3
b3JkPkRlbGlyaXVtLypkaWFnbm9zaXMvZXRpb2xvZ3kvdGhlcmFweTwva2V5d29yZD48a2V5d29y
ZD5EaXNlYXNlIFByb2dyZXNzaW9uPC9rZXl3b3JkPjxrZXl3b3JkPkZlbWFsZTwva2V5d29yZD48
a2V5d29yZD5IdW1hbnM8L2tleXdvcmQ+PGtleXdvcmQ+SW5mYW50PC9rZXl3b3JkPjxrZXl3b3Jk
PkluZmFudCwgTmV3Ym9ybjwva2V5d29yZD48a2V5d29yZD5JbnRlbnNpdmUgQ2FyZSBVbml0cywg
UGVkaWF0cmljPC9rZXl3b3JkPjxrZXl3b3JkPk1hbGU8L2tleXdvcmQ+PGtleXdvcmQ+UG9zdG9w
ZXJhdGl2ZSBDb21wbGljYXRpb25zLypkaWFnbm9zaXMvZXRpb2xvZ3kvdGhlcmFweTwva2V5d29y
ZD48a2V5d29yZD5Qcm9nbm9zaXM8L2tleXdvcmQ+PC9rZXl3b3Jkcz48ZGF0ZXM+PHllYXI+MjAx
NzwveWVhcj48cHViLWRhdGVzPjxkYXRlPkZlYjwvZGF0ZT48L3B1Yi1kYXRlcz48L2RhdGVzPjxp
c2JuPjE1MjktNzUzNSAoUHJpbnQpJiN4RDsxNTI5LTc1MzU8L2lzYm4+PGFjY2Vzc2lvbi1udW0+
Mjc3NzYwODU8L2FjY2Vzc2lvbi1udW0+PHVybHM+PC91cmxzPjxlbGVjdHJvbmljLXJlc291cmNl
LW51bT4xMC4xMDk3L3BjYy4wMDAwMDAwMDAwMDAwOTkzPC9lbGVjdHJvbmljLXJlc291cmNlLW51
bT48cmVtb3RlLWRhdGFiYXNlLXByb3ZpZGVyPk5MTTwvcmVtb3RlLWRhdGFiYXNlLXByb3ZpZGVy
PjxsYW5ndWFnZT5lbmc8L2xhbmd1YWdlPjwvcmVjb3JkPjwvQ2l0ZT48Q2l0ZT48QXV0aG9yPlNt
ZWV0czwvQXV0aG9yPjxZZWFyPjIwMTA8L1llYXI+PFJlY051bT4yNzk8L1JlY051bT48cmVjb3Jk
PjxyZWMtbnVtYmVyPjI3OTwvcmVjLW51bWJlcj48Zm9yZWlnbi1rZXlzPjxrZXkgYXBwPSJFTiIg
ZGItaWQ9InZwemVwYTlha3R0YWZrZTlkOXJwMnN6c2RhdmZ0OXhhend3dCIgdGltZXN0YW1wPSIx
NTg5MDE0NDQzIiBndWlkPSIzYzc2ZWU5YS0wYjlmLTQzOWQtOGY5OC1lODYwMmE5YTY0MjEiPjI3
OTwva2V5PjwvZm9yZWlnbi1rZXlzPjxyZWYtdHlwZSBuYW1lPSJKb3VybmFsIEFydGljbGUiPjE3
PC9yZWYtdHlwZT48Y29udHJpYnV0b3JzPjxhdXRob3JzPjxhdXRob3I+U21lZXRzLCBJLiBBLjwv
YXV0aG9yPjxhdXRob3I+VGFuLCBFLiBZLjwvYXV0aG9yPjxhdXRob3I+Vm9zc2VuLCBILiBHLjwv
YXV0aG9yPjxhdXRob3I+TGVyb3ksIFAuIEwuPC9hdXRob3I+PGF1dGhvcj5Mb3VzYmVyZywgUi4g
SC48L2F1dGhvcj48YXV0aG9yPnZhbiBPcywgSi48L2F1dGhvcj48YXV0aG9yPlNjaGlldmVsZCwg
Si4gTi48L2F1dGhvcj48L2F1dGhvcnM+PC9jb250cmlidXRvcnM+PGF1dGgtYWRkcmVzcz5EZXBh
cnRtZW50IG9mIFBzeWNoaWF0cnkgYW5kIFBzeWNob2xvZ3ksIEV1cm9wZWFuIEdyYWR1YXRlIFNj
aG9vbCBvZiBOZXVyb3NjaWVuY2UsIE1hYXN0cmljaHQgVW5pdmVyc2l0eSBNZWRpY2FsIENlbnRy
ZSssIFAuTy4gQm94IDYxNiAoRE9UIDEwKSwgNjIwMCBNRCwgTWFhc3RyaWNodCwgVGhlIE5ldGhl
cmxhbmRzLjwvYXV0aC1hZGRyZXNzPjx0aXRsZXM+PHRpdGxlPlByb2xvbmdlZCBzdGF5IGF0IHRo
ZSBwYWVkaWF0cmljIGludGVuc2l2ZSBjYXJlIHVuaXQgYXNzb2NpYXRlZCB3aXRoIHBhZWRpYXRy
aWMgZGVsaXJpdW08L3RpdGxlPjxzZWNvbmRhcnktdGl0bGU+RXVyIENoaWxkIEFkb2xlc2MgUHN5
Y2hpYXRyeTwvc2Vjb25kYXJ5LXRpdGxlPjwvdGl0bGVzPjxwZXJpb2RpY2FsPjxmdWxsLXRpdGxl
PkV1ciBDaGlsZCBBZG9sZXNjIFBzeWNoaWF0cnk8L2Z1bGwtdGl0bGU+PC9wZXJpb2RpY2FsPjxw
YWdlcz4zODktOTM8L3BhZ2VzPjx2b2x1bWU+MTk8L3ZvbHVtZT48bnVtYmVyPjQ8L251bWJlcj48
ZWRpdGlvbj4yMDA5LzA5LzI5PC9lZGl0aW9uPjxrZXl3b3Jkcz48a2V5d29yZD5DaGlsZDwva2V5
d29yZD48a2V5d29yZD5EZWxpcml1bS9kaWFnbm9zaXMvKmVwaWRlbWlvbG9neS8qcmVoYWJpbGl0
YXRpb248L2tleXdvcmQ+PGtleXdvcmQ+RGlhZ25vc3RpYyBhbmQgU3RhdGlzdGljYWwgTWFudWFs
IG9mIE1lbnRhbCBEaXNvcmRlcnM8L2tleXdvcmQ+PGtleXdvcmQ+RmVtYWxlPC9rZXl3b3JkPjxr
ZXl3b3JkPkhvc3BpdGFsaXphdGlvbi8qc3RhdGlzdGljcyAmYW1wOyBudW1lcmljYWwgZGF0YTwv
a2V5d29yZD48a2V5d29yZD5IdW1hbnM8L2tleXdvcmQ+PGtleXdvcmQ+SW50ZW5zaXZlIENhcmUg
VW5pdHMsIFBlZGlhdHJpYy8qc3RhdGlzdGljcyAmYW1wOyBudW1lcmljYWwgZGF0YTwva2V5d29y
ZD48a2V5d29yZD5MZW5ndGggb2YgU3RheS8qc3RhdGlzdGljcyAmYW1wOyBudW1lcmljYWwgZGF0
YTwva2V5d29yZD48a2V5d29yZD5NYWxlPC9rZXl3b3JkPjxrZXl3b3JkPlNldmVyaXR5IG9mIEls
bG5lc3MgSW5kZXg8L2tleXdvcmQ+PC9rZXl3b3Jkcz48ZGF0ZXM+PHllYXI+MjAxMDwveWVhcj48
cHViLWRhdGVzPjxkYXRlPkFwcjwvZGF0ZT48L3B1Yi1kYXRlcz48L2RhdGVzPjxpc2JuPjEwMTgt
ODgyNzwvaXNibj48YWNjZXNzaW9uLW51bT4xOTc4NDg1NzwvYWNjZXNzaW9uLW51bT48dXJscz48
L3VybHM+PGVsZWN0cm9uaWMtcmVzb3VyY2UtbnVtPjEwLjEwMDcvczAwNzg3LTAwOS0wMDYzLTI8
L2VsZWN0cm9uaWMtcmVzb3VyY2UtbnVtPjxyZW1vdGUtZGF0YWJhc2UtcHJvdmlkZXI+TkxNPC9y
ZW1vdGUtZGF0YWJhc2UtcHJvdmlkZXI+PGxhbmd1YWdlPmVuZzwvbGFuZ3VhZ2U+PC9yZWNvcmQ+
PC9DaXRlPjxDaXRlPjxBdXRob3I+U2ltb25lPC9BdXRob3I+PFllYXI+MjAxNzwvWWVhcj48UmVj
TnVtPjI4NDwvUmVjTnVtPjxyZWNvcmQ+PHJlYy1udW1iZXI+Mjg0PC9yZWMtbnVtYmVyPjxmb3Jl
aWduLWtleXM+PGtleSBhcHA9IkVOIiBkYi1pZD0idnB6ZXBhOWFrdHRhZmtlOWQ5cnAyc3pzZGF2
ZnQ5eGF6d3d0IiB0aW1lc3RhbXA9IjE1ODkwMjAxMTAiIGd1aWQ9IjMwMWU5ZWUyLTcwZjQtNDFh
OC04NDdhLWJkNDUxYTc2ZjM3MyI+Mjg0PC9rZXk+PC9mb3JlaWduLWtleXM+PHJlZi10eXBlIG5h
bWU9IkpvdXJuYWwgQXJ0aWNsZSI+MTc8L3JlZi10eXBlPjxjb250cmlidXRvcnM+PGF1dGhvcnM+
PGF1dGhvcj5TaW1vbmUsIFMuPC9hdXRob3I+PGF1dGhvcj5FZHdhcmRzLCBTLjwvYXV0aG9yPjxh
dXRob3I+TGFyZGllcmksIEEuPC9hdXRob3I+PGF1dGhvcj5XYWxrZXIsIEwuIEsuPC9hdXRob3I+
PGF1dGhvcj5HcmFjaWFubywgQS4gTC48L2F1dGhvcj48YXV0aG9yPktpc2hrLCBPLiBBLjwvYXV0
aG9yPjxhdXRob3I+Q3VzdGVyLCBKLiBXLjwvYXV0aG9yPjwvYXV0aG9ycz48L2NvbnRyaWJ1dG9y
cz48YXV0aC1hZGRyZXNzPjFEaXZpc2lvbiBvZiBQZWRpYXRyaWMgQ3JpdGljYWwgQ2FyZSwgRGVw
YXJ0bWVudCBvZiBQZWRpYXRyaWNzLCBVbml2ZXJzaXR5IG9mIE1hcnlsYW5kLCBCYWx0aW1vcmUs
IE1ELiAyRGVwYXJ0bWVudCBvZiBQc3ljaGlhdHJ5LCBEaXZpc2lvbiBvZiBDaGlsZCBhbmQgQWRv
bGVzY2VudCBQc3ljaGlhdHJ5LCBVbml2ZXJzaXR5IG9mIE1hcnlsYW5kIFNjaG9vbCBvZiBNZWRp
Y2luZSwgQmFsdGltb3JlLCBNRC4gM0RlcGFydG1lbnQgb2YgUGVkaWF0cmljcywgVW5pdmVyc2l0
eSBvZiBNYXJ5bGFuZCBTY2hvb2wgb2YgUGhhcm1hY3ksIEJhbHRpbW9yZSwgTUQuPC9hdXRoLWFk
ZHJlc3M+PHRpdGxlcz48dGl0bGU+SW1wbGVtZW50YXRpb24gb2YgYW4gSUNVIEJ1bmRsZTogQW4g
SW50ZXJwcm9mZXNzaW9uYWwgUXVhbGl0eSBJbXByb3ZlbWVudCBQcm9qZWN0IHRvIEVuaGFuY2Ug
RGVsaXJpdW0gTWFuYWdlbWVudCBhbmQgTW9uaXRvciBEZWxpcml1bSBQcmV2YWxlbmNlIGluIGEg
U2luZ2xlIFBJQ1U8L3RpdGxlPjxzZWNvbmRhcnktdGl0bGU+UGVkaWF0ciBDcml0IENhcmUgTWVk
PC9zZWNvbmRhcnktdGl0bGU+PC90aXRsZXM+PHBlcmlvZGljYWw+PGZ1bGwtdGl0bGU+UGVkaWF0
ciBDcml0IENhcmUgTWVkPC9mdWxsLXRpdGxlPjwvcGVyaW9kaWNhbD48cGFnZXM+NTMxLTU0MDwv
cGFnZXM+PHZvbHVtZT4xODwvdm9sdW1lPjxudW1iZXI+NjwvbnVtYmVyPjxlZGl0aW9uPjIwMTcv
MDQvMTU8L2VkaXRpb24+PGtleXdvcmRzPjxrZXl3b3JkPkFkb2xlc2NlbnQ8L2tleXdvcmQ+PGtl
eXdvcmQ+Q2hpbGQ8L2tleXdvcmQ+PGtleXdvcmQ+Q2hpbGQsIFByZXNjaG9vbDwva2V5d29yZD48
a2V5d29yZD5DbGluaWNhbCBDb21wZXRlbmNlPC9rZXl3b3JkPjxrZXl3b3JkPkNsaW5pY2FsIFBy
b3RvY29sczwva2V5d29yZD48a2V5d29yZD5Dcml0aWNhbCBDYXJlL21ldGhvZHMvKnN0YW5kYXJk
czwva2V5d29yZD48a2V5d29yZD5EZWxpcml1bS8qZGlhZ25vc2lzL2VwaWRlbWlvbG9neS8qdGhl
cmFweTwva2V5d29yZD48a2V5d29yZD5GZW1hbGU8L2tleXdvcmQ+PGtleXdvcmQ+SHVtYW5zPC9r
ZXl3b3JkPjxrZXl3b3JkPkluZmFudDwva2V5d29yZD48a2V5d29yZD5JbmZhbnQsIE5ld2Jvcm48
L2tleXdvcmQ+PGtleXdvcmQ+SW50ZW5zaXZlIENhcmUgVW5pdHMsIFBlZGlhdHJpYy8qc3RhbmRh
cmRzPC9rZXl3b3JkPjxrZXl3b3JkPkxpbmVhciBNb2RlbHM8L2tleXdvcmQ+PGtleXdvcmQ+TWFs
ZTwva2V5d29yZD48a2V5d29yZD5PdXRjb21lIGFuZCBQcm9jZXNzIEFzc2Vzc21lbnQsIEhlYWx0
aCBDYXJlPC9rZXl3b3JkPjxrZXl3b3JkPlBhdGllbnQgQ2FyZSBCdW5kbGVzL21ldGhvZHMvKnN0
YW5kYXJkczwva2V5d29yZD48a2V5d29yZD5QYXRpZW50IENhcmUgVGVhbTwva2V5d29yZD48a2V5
d29yZD5QcmV2YWxlbmNlPC9rZXl3b3JkPjxrZXl3b3JkPlByb3NwZWN0aXZlIFN0dWRpZXM8L2tl
eXdvcmQ+PGtleXdvcmQ+KlF1YWxpdHkgSW1wcm92ZW1lbnQ8L2tleXdvcmQ+PGtleXdvcmQ+WW91
bmcgQWR1bHQ8L2tleXdvcmQ+PC9rZXl3b3Jkcz48ZGF0ZXM+PHllYXI+MjAxNzwveWVhcj48cHVi
LWRhdGVzPjxkYXRlPkp1bjwvZGF0ZT48L3B1Yi1kYXRlcz48L2RhdGVzPjxpc2JuPjE1MjktNzUz
NSAoUHJpbnQpJiN4RDsxNTI5LTc1MzU8L2lzYm4+PGFjY2Vzc2lvbi1udW0+Mjg0MTAyNzU8L2Fj
Y2Vzc2lvbi1udW0+PHVybHM+PC91cmxzPjxlbGVjdHJvbmljLXJlc291cmNlLW51bT4xMC4xMDk3
L3BjYy4wMDAwMDAwMDAwMDAxMTI3PC9lbGVjdHJvbmljLXJlc291cmNlLW51bT48cmVtb3RlLWRh
dGFiYXNlLXByb3ZpZGVyPk5MTTwvcmVtb3RlLWRhdGFiYXNlLXByb3ZpZGVyPjxsYW5ndWFnZT5l
bmc8L2xhbmd1YWdlPjwvcmVjb3JkPjwvQ2l0ZT48Q2l0ZT48QXV0aG9yPlRyYXViZTwvQXV0aG9y
PjxZZWFyPjIwMTc8L1llYXI+PFJlY051bT4yODU8L1JlY051bT48cmVjb3JkPjxyZWMtbnVtYmVy
PjI4NTwvcmVjLW51bWJlcj48Zm9yZWlnbi1rZXlzPjxrZXkgYXBwPSJFTiIgZGItaWQ9InZwemVw
YTlha3R0YWZrZTlkOXJwMnN6c2RhdmZ0OXhhend3dCIgdGltZXN0YW1wPSIxNTg5MDIzMzI4IiBn
dWlkPSJjODQ2MThlNi1mMjM5LTQzZmEtYTQzNS01MTYyODkzZDZlMzAiPjI4NTwva2V5PjwvZm9y
ZWlnbi1rZXlzPjxyZWYtdHlwZSBuYW1lPSJKb3VybmFsIEFydGljbGUiPjE3PC9yZWYtdHlwZT48
Y29udHJpYnV0b3JzPjxhdXRob3JzPjxhdXRob3I+VHJhdWJlLCBDLjwvYXV0aG9yPjxhdXRob3I+
U2lsdmVyLCBHLjwvYXV0aG9yPjxhdXRob3I+R2VyYmVyLCBMLiBNLjwvYXV0aG9yPjxhdXRob3I+
S2F1ciwgUy48L2F1dGhvcj48YXV0aG9yPk1hdWVyLCBFLiBBLjwvYXV0aG9yPjxhdXRob3I+S2Vy
c29uLCBBLjwvYXV0aG9yPjxhdXRob3I+Sm95Y2UsIEMuPC9hdXRob3I+PGF1dGhvcj5HcmVlbndh
bGQsIEIuIE0uPC9hdXRob3I+PC9hdXRob3JzPjwvY29udHJpYnV0b3JzPjxhdXRoLWFkZHJlc3M+
MURlcGFydG1lbnQgb2YgUGVkaWF0cmljcywgV2VpbGwgQ29ybmVsbCBNZWRpY2FsIENvbGxlZ2Us
IE5ldyBZb3JrLCBOWS4gMkRlcGFydG1lbnQgb2YgUHN5Y2hpYXRyeSwgV2VpbGwgQ29ybmVsbCBN
ZWRpY2FsIENvbGxlZ2UsIE5ldyBZb3JrLCBOWS4gM0RlcGFydG1lbnQgb2YgSGVhbHRoY2FyZSBQ
b2xpY3kgYW5kIFJlc2VhcmNoLCBXZWlsbCBDb3JuZWxsIE1lZGljYWwgQ29sbGVnZSwgTmV3IFlv
cmssIE5ZLiA0V2VpbGwgQ29ybmVsbCBNZWRpY2FsIENvbGxlZ2UsIE5ldyBZb3JrLCBOWS4gNURl
cGFydG1lbnQgb2YgUGVkaWF0cmljcywgTmV3IFlvcmsgUHJlc2J5dGVyaWFuIEhvc3BpdGFsLCBO
ZXcgWW9yaywgTlkuPC9hdXRoLWFkZHJlc3M+PHRpdGxlcz48dGl0bGU+RGVsaXJpdW0gYW5kIE1v
cnRhbGl0eSBpbiBDcml0aWNhbGx5IElsbCBDaGlsZHJlbjogRXBpZGVtaW9sb2d5IGFuZCBPdXRj
b21lcyBvZiBQZWRpYXRyaWMgRGVsaXJpdW08L3RpdGxlPjxzZWNvbmRhcnktdGl0bGU+Q3JpdCBD
YXJlIE1lZDwvc2Vjb25kYXJ5LXRpdGxlPjwvdGl0bGVzPjxwZXJpb2RpY2FsPjxmdWxsLXRpdGxl
PkNyaXQgQ2FyZSBNZWQ8L2Z1bGwtdGl0bGU+PC9wZXJpb2RpY2FsPjxwYWdlcz44OTEtODk4PC9w
YWdlcz48dm9sdW1lPjQ1PC92b2x1bWU+PG51bWJlcj41PC9udW1iZXI+PGVkaXRpb24+MjAxNy8w
My8xNDwvZWRpdGlvbj48a2V5d29yZHM+PGtleXdvcmQ+QWNhZGVtaWMgTWVkaWNhbCBDZW50ZXJz
L3N0YXRpc3RpY3MgJmFtcDsgbnVtZXJpY2FsIGRhdGE8L2tleXdvcmQ+PGtleXdvcmQ+QWRvbGVz
Y2VudDwva2V5d29yZD48a2V5d29yZD5BZ2UgRmFjdG9yczwva2V5d29yZD48a2V5d29yZD5DaGls
ZDwva2V5d29yZD48a2V5d29yZD5DaGlsZCwgUHJlc2Nob29sPC9rZXl3b3JkPjxrZXl3b3JkPkNy
aXRpY2FsIElsbG5lc3MvZXBpZGVtaW9sb2d5Lyptb3J0YWxpdHk8L2tleXdvcmQ+PGtleXdvcmQ+
RGVsaXJpdW0vKmRpYWdub3Npcy8qbW9ydGFsaXR5PC9rZXl3b3JkPjxrZXl3b3JkPkRldmVsb3Bt
ZW50YWwgRGlzYWJpbGl0aWVzL2VwaWRlbWlvbG9neTwva2V5d29yZD48a2V5d29yZD5GZW1hbGU8
L2tleXdvcmQ+PGtleXdvcmQ+SG9zcGl0YWwgTW9ydGFsaXR5PC9rZXl3b3JkPjxrZXl3b3JkPkh1
bWFuczwva2V5d29yZD48a2V5d29yZD5JbmZhbnQ8L2tleXdvcmQ+PGtleXdvcmQ+SW5mYW50LCBO
ZXdib3JuPC9rZXl3b3JkPjxrZXl3b3JkPkludGVuc2l2ZSBDYXJlIFVuaXRzLCBQZWRpYXRyaWMv
KnN0YXRpc3RpY3MgJmFtcDsgbnVtZXJpY2FsIGRhdGE8L2tleXdvcmQ+PGtleXdvcmQ+TGVuZ3Ro
IG9mIFN0YXkvc3RhdGlzdGljcyAmYW1wOyBudW1lcmljYWwgZGF0YTwva2V5d29yZD48a2V5d29y
ZD5Mb25naXR1ZGluYWwgU3R1ZGllczwva2V5d29yZD48a2V5d29yZD5NYWxlPC9rZXl3b3JkPjxr
ZXl3b3JkPlByb3NwZWN0aXZlIFN0dWRpZXM8L2tleXdvcmQ+PGtleXdvcmQ+UmVzcGlyYXRpb24s
IEFydGlmaWNpYWw8L2tleXdvcmQ+PGtleXdvcmQ+UmlzayBGYWN0b3JzPC9rZXl3b3JkPjxrZXl3
b3JkPlNldmVyaXR5IG9mIElsbG5lc3MgSW5kZXg8L2tleXdvcmQ+PGtleXdvcmQ+VGltZSBGYWN0
b3JzPC9rZXl3b3JkPjwva2V5d29yZHM+PGRhdGVzPjx5ZWFyPjIwMTc8L3llYXI+PHB1Yi1kYXRl
cz48ZGF0ZT5NYXk8L2RhdGU+PC9wdWItZGF0ZXM+PC9kYXRlcz48aXNibj4wMDkwLTM0OTM8L2lz
Ym4+PGFjY2Vzc2lvbi1udW0+MjgyODgwMjY8L2FjY2Vzc2lvbi1udW0+PHVybHM+PC91cmxzPjxj
dXN0b20yPlBNQzUzOTIxNTc8L2N1c3RvbTI+PGN1c3RvbTY+TklITVM4NDMxNjE8L2N1c3RvbTY+
PGVsZWN0cm9uaWMtcmVzb3VyY2UtbnVtPjEwLjEwOTcvY2NtLjAwMDAwMDAwMDAwMDIzMjQ8L2Vs
ZWN0cm9uaWMtcmVzb3VyY2UtbnVtPjxyZW1vdGUtZGF0YWJhc2UtcHJvdmlkZXI+TkxNPC9yZW1v
dGUtZGF0YWJhc2UtcHJvdmlkZXI+PGxhbmd1YWdlPmVuZzwvbGFuZ3VhZ2U+PC9yZWNvcmQ+PC9D
aXRlPjwvRW5kTm90ZT4A
</w:fldData>
        </w:fldChar>
      </w:r>
      <w:r w:rsidR="008A3057">
        <w:instrText xml:space="preserve"> ADDIN EN.CITE </w:instrText>
      </w:r>
      <w:r w:rsidR="008A3057">
        <w:fldChar w:fldCharType="begin">
          <w:fldData xml:space="preserve">PEVuZE5vdGU+PENpdGU+PEF1dGhvcj5TY2hpZXZlbGQ8L0F1dGhvcj48WWVhcj4yMDE0PC9ZZWFy
PjxSZWNOdW0+MTU4PC9SZWNOdW0+PERpc3BsYXlUZXh0PihTY2hpZXZlbGQgYW5kIEphbnNzZW4s
IDIwMTQsIEJldHRlbmNvdXJ0IGFuZCBNdWxsZW4sIDIwMTcsIEFsdmFyZXogZXQgYWwuLCAyMDE4
LCBNZXlidXJnIGV0IGFsLiwgMjAxNywgU21lZXRzIGV0IGFsLiwgMjAxMCwgU2ltb25lIGV0IGFs
LiwgMjAxNywgVHJhdWJlIGV0IGFsLiwgMjAxN2EpPC9EaXNwbGF5VGV4dD48cmVjb3JkPjxyZWMt
bnVtYmVyPjE1ODwvcmVjLW51bWJlcj48Zm9yZWlnbi1rZXlzPjxrZXkgYXBwPSJFTiIgZGItaWQ9
InZwemVwYTlha3R0YWZrZTlkOXJwMnN6c2RhdmZ0OXhhend3dCIgdGltZXN0YW1wPSIxNTgwNDc2
NTYzIiBndWlkPSI5ZWVlZTNjNS0xYTU2LTQ5YjYtYjliNy1hZjU1MTk1NTE2ODUiPjE1ODwva2V5
PjwvZm9yZWlnbi1rZXlzPjxyZWYtdHlwZSBuYW1lPSJKb3VybmFsIEFydGljbGUiPjE3PC9yZWYt
dHlwZT48Y29udHJpYnV0b3JzPjxhdXRob3JzPjxhdXRob3I+U2NoaWV2ZWxkLCBKLiBOLjwvYXV0
aG9yPjxhdXRob3I+SmFuc3NlbiwgTi4gSi48L2F1dGhvcj48L2F1dGhvcnM+PC9jb250cmlidXRv
cnM+PGF1dGgtYWRkcmVzcz5EaXZpc2lvbiBvZiBDaGlsZCBhbmQgQWRvbGVzY2VudCBQc3ljaGlh
dHJ5LCBEZXBhcnRtZW50IG9mIFBzeWNoaWF0cnkgYW5kIFBzeWNob2xvZ3ksIE1hYXN0cmljaHQg
VW5pdmVyc2l0eSBNZWRpY2FsIENlbnRyZSwgTWFhc3RyaWNodCwgdGhlIE5ldGhlcmxhbmRzMktv
cmFhbGdyb2VwLCBTaXR0YXJkLCB0aGUgTmV0aGVybGFuZHMzTXV0c2FlcnNzdGljaHRpbmcgQ2hp
bGQgYW5kIEFkb2xlc2NlbnQgUHN5Y2hpYXRyaWMgSG9zcGl0YWwsIFZlbmwuJiN4RDtNdXRzYWVy
c3N0aWNodGluZyBDaGlsZCBhbmQgQWRvbGVzY2VudCBQc3ljaGlhdHJpYyBIb3NwaXRhbCwgVmVu
bG8sIHRoZSBOZXRoZXJsYW5kczREZXBhcnRtZW50IG9mIFBzeWNoaWF0cnkgYW5kIFBzeWNob2xv
Z3ksIFNjaG9vbCBmb3IgTWVudGFsIEhlYWx0aCBhbmQgTmV1cm9zY2llbmNlLCBNYWFzdHJpY2h0
LCB0aGUgTmV0aGVybGFuZHMuPC9hdXRoLWFkZHJlc3M+PHRpdGxlcz48dGl0bGU+RGVsaXJpdW0g
aW4gdGhlIHBlZGlhdHJpYyBwYXRpZW50OiBPbiB0aGUgZ3Jvd2luZyBhd2FyZW5lc3Mgb2YgaXRz
IGNsaW5pY2FsIGludGVyZGlzY2lwbGluYXJ5IGltcG9ydGFuY2U8L3RpdGxlPjxzZWNvbmRhcnkt
dGl0bGU+SkFNQSBQZWRpYXRyPC9zZWNvbmRhcnktdGl0bGU+PC90aXRsZXM+PHBlcmlvZGljYWw+
PGZ1bGwtdGl0bGU+SkFNQSBQZWRpYXRyPC9mdWxsLXRpdGxlPjwvcGVyaW9kaWNhbD48cGFnZXM+
NTk1LTY8L3BhZ2VzPjx2b2x1bWU+MTY4PC92b2x1bWU+PG51bWJlcj43PC9udW1iZXI+PGVkaXRp
b24+MjAxNC8wNS8wNzwvZWRpdGlvbj48a2V5d29yZHM+PGtleXdvcmQ+Q2hpbGQ8L2tleXdvcmQ+
PGtleXdvcmQ+RGVsaXJpdW0vKmRpYWdub3Npczwva2V5d29yZD48a2V5d29yZD5IdW1hbnM8L2tl
eXdvcmQ+PGtleXdvcmQ+KlBlZGlhdHJpY3M8L2tleXdvcmQ+PC9rZXl3b3Jkcz48ZGF0ZXM+PHll
YXI+MjAxNDwveWVhcj48cHViLWRhdGVzPjxkYXRlPkp1bDwvZGF0ZT48L3B1Yi1kYXRlcz48L2Rh
dGVzPjxpc2JuPjIxNjgtNjIwMzwvaXNibj48YWNjZXNzaW9uLW51bT4yNDc5NzU0NTwvYWNjZXNz
aW9uLW51bT48dXJscz48L3VybHM+PGVsZWN0cm9uaWMtcmVzb3VyY2UtbnVtPjEwLjEwMDEvamFt
YXBlZGlhdHJpY3MuMjAxNC4xMjU8L2VsZWN0cm9uaWMtcmVzb3VyY2UtbnVtPjxyZW1vdGUtZGF0
YWJhc2UtcHJvdmlkZXI+TkxNPC9yZW1vdGUtZGF0YWJhc2UtcHJvdmlkZXI+PGxhbmd1YWdlPmVu
ZzwvbGFuZ3VhZ2U+PC9yZWNvcmQ+PC9DaXRlPjxDaXRlPjxBdXRob3I+QmV0dGVuY291cnQ8L0F1
dGhvcj48WWVhcj4yMDE3PC9ZZWFyPjxSZWNOdW0+MTU2PC9SZWNOdW0+PHJlY29yZD48cmVjLW51
bWJlcj4xNTY8L3JlYy1udW1iZXI+PGZvcmVpZ24ta2V5cz48a2V5IGFwcD0iRU4iIGRiLWlkPSJ2
cHplcGE5YWt0dGFma2U5ZDlycDJzenNkYXZmdDl4YXp3d3QiIHRpbWVzdGFtcD0iMTU4MDQwMjQ4
NCIgZ3VpZD0iYzFkYzJlNzktM2Q3My00OWU2LWFjNDYtYjcwYjE0ZDViMDk0Ij4xNTY8L2tleT48
L2ZvcmVpZ24ta2V5cz48cmVmLXR5cGUgbmFtZT0iSm91cm5hbCBBcnRpY2xlIj4xNzwvcmVmLXR5
cGU+PGNvbnRyaWJ1dG9ycz48YXV0aG9ycz48YXV0aG9yPkJldHRlbmNvdXJ0LCBBLjwvYXV0aG9y
PjxhdXRob3I+TXVsbGVuLCBKLiBFLjwvYXV0aG9yPjwvYXV0aG9ycz48L2NvbnRyaWJ1dG9ycz48
YXV0aC1hZGRyZXNzPkFtYW5kYSBCZXR0ZW5jb3VydCBpcyBhIHBlZGlhdHJpYyBjbGluaWNhbCBu
dXJzZSBzcGVjaWFsaXN0IGF0IFVGIEhlYWx0aCBTaGFuZHMgQ2hpbGRyZW4mYXBvcztzIEhvc3Bp
dGFsLCBHYWluZXN2aWxsZSwgRmxvcmlkYS4mI3hEO0pvZGkgRS4gTXVsbGVuIGlzIGEgY2xpbmlj
YWwgbGVhZGVyLCBwZWRpYXRyaWMgaW50ZW5zaXZlIGNhcmUgdW5pdCwgVUYgSGVhbHRoIFNoYW5k
cyBDaGlsZHJlbiZhcG9zO3MgSG9zcGl0YWwuJiN4RDtBbWFuZGEgQmV0dGVuY291cnQgaXMgYSBw
ZWRpYXRyaWMgY2xpbmljYWwgbnVyc2Ugc3BlY2lhbGlzdCBhdCBVRiBIZWFsdGggU2hhbmRzIENo
aWxkcmVuJmFwb3M7cyBIb3NwaXRhbCwgR2FpbmVzdmlsbGUsIEZsb3JpZGEuIG11bGpvZEBzaGFu
ZHMudWZsLmVkdS4mI3hEO0pvZGkgRS4gTXVsbGVuIGlzIGEgY2xpbmljYWwgbGVhZGVyLCBwZWRp
YXRyaWMgaW50ZW5zaXZlIGNhcmUgdW5pdCwgVUYgSGVhbHRoIFNoYW5kcyBDaGlsZHJlbiZhcG9z
O3MgSG9zcGl0YWwuIG11bGpvZEBzaGFuZHMudWZsLmVkdS48L2F1dGgtYWRkcmVzcz48dGl0bGVz
Pjx0aXRsZT5EZWxpcml1bSBpbiBDaGlsZHJlbjogSWRlbnRpZmljYXRpb24sIFByZXZlbnRpb24s
IGFuZCBNYW5hZ2VtZW50PC90aXRsZT48c2Vjb25kYXJ5LXRpdGxlPkNyaXQgQ2FyZSBOdXJzZTwv
c2Vjb25kYXJ5LXRpdGxlPjwvdGl0bGVzPjxwZXJpb2RpY2FsPjxmdWxsLXRpdGxlPkNyaXQgQ2Fy
ZSBOdXJzZTwvZnVsbC10aXRsZT48L3BlcmlvZGljYWw+PHBhZ2VzPmU5LWUxODwvcGFnZXM+PHZv
bHVtZT4zNzwvdm9sdW1lPjxudW1iZXI+MzwvbnVtYmVyPjxlZGl0aW9uPjIwMTcvMDYvMDM8L2Vk
aXRpb24+PGtleXdvcmRzPjxrZXl3b3JkPkFkb2xlc2NlbnQ8L2tleXdvcmQ+PGtleXdvcmQ+Q2hp
bGQ8L2tleXdvcmQ+PGtleXdvcmQ+Q2hpbGQsIFByZXNjaG9vbDwva2V5d29yZD48a2V5d29yZD5E
ZWxpcml1bS8qZGlhZ25vc2lzLypudXJzaW5nL3ByZXZlbnRpb24gJmFtcDsgY29udHJvbDwva2V5
d29yZD48a2V5d29yZD5GZW1hbGU8L2tleXdvcmQ+PGtleXdvcmQ+SHVtYW5zPC9rZXl3b3JkPjxr
ZXl3b3JkPkluZmFudDwva2V5d29yZD48a2V5d29yZD5NYWxlPC9rZXl3b3JkPjxrZXl3b3JkPlBl
ZGlhdHJpYyBOdXJzaW5nLypzdGFuZGFyZHM8L2tleXdvcmQ+PGtleXdvcmQ+KlByYWN0aWNlIEd1
aWRlbGluZXMgYXMgVG9waWM8L2tleXdvcmQ+PGtleXdvcmQ+UmlzayBGYWN0b3JzPC9rZXl3b3Jk
Pjwva2V5d29yZHM+PGRhdGVzPjx5ZWFyPjIwMTc8L3llYXI+PHB1Yi1kYXRlcz48ZGF0ZT5KdW48
L2RhdGU+PC9wdWItZGF0ZXM+PC9kYXRlcz48aXNibj4wMjc5LTU0NDI8L2lzYm4+PGFjY2Vzc2lv
bi1udW0+Mjg1NzIxMTI8L2FjY2Vzc2lvbi1udW0+PHVybHM+PC91cmxzPjxlbGVjdHJvbmljLXJl
c291cmNlLW51bT4xMC40MDM3L2NjbjIwMTc2OTI8L2VsZWN0cm9uaWMtcmVzb3VyY2UtbnVtPjxy
ZW1vdGUtZGF0YWJhc2UtcHJvdmlkZXI+TkxNPC9yZW1vdGUtZGF0YWJhc2UtcHJvdmlkZXI+PGxh
bmd1YWdlPmVuZzwvbGFuZ3VhZ2U+PC9yZWNvcmQ+PC9DaXRlPjxDaXRlPjxBdXRob3I+QWx2YXJl
ejwvQXV0aG9yPjxZZWFyPjIwMTg8L1llYXI+PFJlY051bT4yODE8L1JlY051bT48cmVjb3JkPjxy
ZWMtbnVtYmVyPjI4MTwvcmVjLW51bWJlcj48Zm9yZWlnbi1rZXlzPjxrZXkgYXBwPSJFTiIgZGIt
aWQ9InZwemVwYTlha3R0YWZrZTlkOXJwMnN6c2RhdmZ0OXhhend3dCIgdGltZXN0YW1wPSIxNTg5
MDE0ODY0IiBndWlkPSJlYjgzY2EyZC0zMGUyLTQyYjktYjZhNC1iNWVjYzcwNzU0M2MiPjI4MTwv
a2V5PjwvZm9yZWlnbi1rZXlzPjxyZWYtdHlwZSBuYW1lPSJKb3VybmFsIEFydGljbGUiPjE3PC9y
ZWYtdHlwZT48Y29udHJpYnV0b3JzPjxhdXRob3JzPjxhdXRob3I+QWx2YXJleiwgUi4gVi48L2F1
dGhvcj48YXV0aG9yPlBhbG1lciwgQy48L2F1dGhvcj48YXV0aG9yPkN6YWphLCBBLiBTLjwvYXV0
aG9yPjxhdXRob3I+UGV5dG9uLCBDLjwvYXV0aG9yPjxhdXRob3I+U2lsdmVyLCBHLjwvYXV0aG9y
PjxhdXRob3I+VHJhdWJlLCBDLjwvYXV0aG9yPjxhdXRob3I+TW91cmFuaSwgUC4gTS48L2F1dGhv
cj48YXV0aG9yPkthdWZtYW4sIEouPC9hdXRob3I+PC9hdXRob3JzPjwvY29udHJpYnV0b3JzPjxh
dXRoLWFkZHJlc3M+U2VjdGlvbiBvZiBDcml0aWNhbCBDYXJlLCBEZXBhcnRtZW50IG9mIFBlZGlh
dHJpY3MsIE1lZGljYWwgQ29sbGVnZSBvZiBXaXNjb25zaW4sIFdhdXdhdG9zYSwgV0kuIEVsZWN0
cm9uaWMgYWRkcmVzczogcmFsdmFyZXpAbWN3LmVkdS4mI3hEO1Jlc2VhcmNoIEluc3RpdHV0ZSBC
aW9zdGF0aXN0aWNzIENvcmUsIERlcGFydG1lbnQgb2YgUGVkaWF0cmljcywgVW5pdmVyc2l0eSBv
ZiBDb2xvcmFkbywgQXVyb3JhLCBDTy4mI3hEO1NlY3Rpb24gb2YgQ3JpdGljYWwgQ2FyZSwgRGVw
YXJ0bWVudCBvZiBQZWRpYXRyaWNzLCBVbml2ZXJzaXR5IG9mIENvbG9yYWRvLCBBdXJvcmEsIENP
LiYjeEQ7RGVwYXJ0bWVudCBvZiBQZWRpYXRyaWNzLCBUaGUgSGVhcnQgSW5zdGl0dXRlLCBDaGls
ZHJlbiZhcG9zO3MgSG9zcGl0YWwgQ29sb3JhZG8sIFVuaXZlcnNpdHkgb2YgQ29sb3JhZG8sIEF1
cm9yYSwgQ08uJiN4RDtEZXBhcnRtZW50IG9mIENoaWxkIFBzeWNoaWF0cnksIFdlaWxsIENvcm5l
bGwgTWVkaWNhbCBDb2xsZWdlLCBOZXcgWW9yaywgTlkuJiN4RDtQZWRpYXRyaWMgQ3JpdGljYWwg
Q2FyZSBNZWRpY2luZSwgV2VpbGwgQ29ybmVsbCBNZWRpY2FsIENvbGxlZ2UsIE5ldyBZb3JrLCBO
WS48L2F1dGgtYWRkcmVzcz48dGl0bGVzPjx0aXRsZT5EZWxpcml1bSBpcyBhIENvbW1vbiBhbmQg
RWFybHkgRmluZGluZyBpbiBQYXRpZW50cyBpbiB0aGUgUGVkaWF0cmljIENhcmRpYWMgSW50ZW5z
aXZlIENhcmUgVW5pdDwvdGl0bGU+PHNlY29uZGFyeS10aXRsZT5KIFBlZGlhdHI8L3NlY29uZGFy
eS10aXRsZT48L3RpdGxlcz48cGVyaW9kaWNhbD48ZnVsbC10aXRsZT5KIFBlZGlhdHI8L2Z1bGwt
dGl0bGU+PC9wZXJpb2RpY2FsPjxwYWdlcz4yMDYtMjEyPC9wYWdlcz48dm9sdW1lPjE5NTwvdm9s
dW1lPjxlZGl0aW9uPjIwMTgvMDIvMDY8L2VkaXRpb24+PGtleXdvcmRzPjxrZXl3b3JkPkFkb2xl
c2NlbnQ8L2tleXdvcmQ+PGtleXdvcmQ+Q2hpbGQ8L2tleXdvcmQ+PGtleXdvcmQ+Q2hpbGQsIFBy
ZXNjaG9vbDwva2V5d29yZD48a2V5d29yZD4qQ29yb25hcnkgQ2FyZSBVbml0czwva2V5d29yZD48
a2V5d29yZD5EZWxpcml1bS9kaWFnbm9zaXMvZXBpZGVtaW9sb2d5LypldGlvbG9neTwva2V5d29y
ZD48a2V5d29yZD5GZW1hbGU8L2tleXdvcmQ+PGtleXdvcmQ+SGVhcnQgRGlzZWFzZXMvKmNvbXBs
aWNhdGlvbnMvdGhlcmFweTwva2V5d29yZD48a2V5d29yZD5IdW1hbnM8L2tleXdvcmQ+PGtleXdv
cmQ+SW5jaWRlbmNlPC9rZXl3b3JkPjxrZXl3b3JkPkluZmFudDwva2V5d29yZD48a2V5d29yZD5J
bmZhbnQsIE5ld2Jvcm48L2tleXdvcmQ+PGtleXdvcmQ+KkludGVuc2l2ZSBDYXJlIFVuaXRzLCBQ
ZWRpYXRyaWM8L2tleXdvcmQ+PGtleXdvcmQ+TGluZWFyIE1vZGVsczwva2V5d29yZD48a2V5d29y
ZD5Mb2dpc3RpYyBNb2RlbHM8L2tleXdvcmQ+PGtleXdvcmQ+TWFsZTwva2V5d29yZD48a2V5d29y
ZD5NdWx0aXZhcmlhdGUgQW5hbHlzaXM8L2tleXdvcmQ+PGtleXdvcmQ+UHJvZ25vc2lzPC9rZXl3
b3JkPjxrZXl3b3JkPlByb3NwZWN0aXZlIFN0dWRpZXM8L2tleXdvcmQ+PGtleXdvcmQ+UmlzayBG
YWN0b3JzPC9rZXl3b3JkPjxrZXl3b3JkPllvdW5nIEFkdWx0PC9rZXl3b3JkPjxrZXl3b3JkPipD
b3JuZWxsIEFzc2Vzc21lbnQgZm9yIFBlZGlhdHJpYyBEZWxpcml1bTwva2V5d29yZD48a2V5d29y
ZD4qSUNVIGRlbGlyaXVtPC9rZXl3b3JkPjxrZXl3b3JkPiphZG9sZXNjZW50PC9rZXl3b3JkPjxr
ZXl3b3JkPipiZW56b2RpYXplcGluZXM8L2tleXdvcmQ+PGtleXdvcmQ+KmNhcmRpb3B1bG1vbmFy
eSBieXBhc3M8L2tleXdvcmQ+PGtleXdvcmQ+KmNoaWxkcmVuPC9rZXl3b3JkPjxrZXl3b3JkPipp
bmZhbnQ8L2tleXdvcmQ+PC9rZXl3b3Jkcz48ZGF0ZXM+PHllYXI+MjAxODwveWVhcj48cHViLWRh
dGVzPjxkYXRlPkFwcjwvZGF0ZT48L3B1Yi1kYXRlcz48L2RhdGVzPjxpc2JuPjAwMjItMzQ3Njwv
aXNibj48YWNjZXNzaW9uLW51bT4yOTM5NTE3NzwvYWNjZXNzaW9uLW51bT48dXJscz48L3VybHM+
PGVsZWN0cm9uaWMtcmVzb3VyY2UtbnVtPjEwLjEwMTYvai5qcGVkcy4yMDE3LjExLjA2NDwvZWxl
Y3Ryb25pYy1yZXNvdXJjZS1udW0+PHJlbW90ZS1kYXRhYmFzZS1wcm92aWRlcj5OTE08L3JlbW90
ZS1kYXRhYmFzZS1wcm92aWRlcj48bGFuZ3VhZ2U+ZW5nPC9sYW5ndWFnZT48L3JlY29yZD48L0Np
dGU+PENpdGU+PEF1dGhvcj5NZXlidXJnPC9BdXRob3I+PFllYXI+MjAxNzwvWWVhcj48UmVjTnVt
PjI4MzwvUmVjTnVtPjxyZWNvcmQ+PHJlYy1udW1iZXI+MjgzPC9yZWMtbnVtYmVyPjxmb3JlaWdu
LWtleXM+PGtleSBhcHA9IkVOIiBkYi1pZD0idnB6ZXBhOWFrdHRhZmtlOWQ5cnAyc3pzZGF2ZnQ5
eGF6d3d0IiB0aW1lc3RhbXA9IjE1ODkwMTc3OTkiIGd1aWQ9IjNhMGJjMmNhLTJkZWEtNDFmYS1h
NzUxLWZiZGI1M2IwNThlMyI+MjgzPC9rZXk+PC9mb3JlaWduLWtleXM+PHJlZi10eXBlIG5hbWU9
IkpvdXJuYWwgQXJ0aWNsZSI+MTc8L3JlZi10eXBlPjxjb250cmlidXRvcnM+PGF1dGhvcnM+PGF1
dGhvcj5NZXlidXJnLCBKLjwvYXV0aG9yPjxhdXRob3I+RGlsbCwgTS4gTC48L2F1dGhvcj48YXV0
aG9yPlRyYXViZSwgQy48L2F1dGhvcj48YXV0aG9yPlNpbHZlciwgRy48L2F1dGhvcj48YXV0aG9y
PnZvbiBIYWtlbiwgUi48L2F1dGhvcj48L2F1dGhvcnM+PC9jb250cmlidXRvcnM+PGF1dGgtYWRk
cmVzcz4xRGVwYXJ0bWVudCBvZiBHZW5lcmFsIFBlZGlhdHJpY3MsIFVuaXZlcnNpdHkgQ2hpbGRy
ZW4mYXBvcztzIEhvc3BpdGFsLCBIZWlkZWxiZXJnLCBHZXJtYW55LiAyUGVkaWF0cmljIENyaXRp
Y2FsIENhcmUgTWVkaWNpbmUsIFdlaWxsIENvcm5lbGwgTWVkaWNhbCBDb2xsZWdlLCBOZXcgWW9y
aywgTlkuIDNEZXBhcnRtZW50IG9mIENoaWxkIGFuZCBBZG9sZXNjZW50IFBzeWNoaWF0cnksIFdl
aWxsIENvcm5lbGwgTWVkaWNhbCBDb2xsZWdlLCBOZXcgWW9yaywgTlkuIDREZXBhcnRtZW50IG9m
IEFuZXN0aGVzaW9sb2d5LCBVbml2ZXJzaXR5IEhvc3BpdGFsIEhlaWRlbGJlcmcsIEhlaWRlbGJl
cmcsIEdlcm1hbnkuPC9hdXRoLWFkZHJlc3M+PHRpdGxlcz48dGl0bGU+UGF0dGVybnMgb2YgUG9z
dG9wZXJhdGl2ZSBEZWxpcml1bSBpbiBDaGlsZHJlbjwvdGl0bGU+PHNlY29uZGFyeS10aXRsZT5Q
ZWRpYXRyIENyaXQgQ2FyZSBNZWQ8L3NlY29uZGFyeS10aXRsZT48L3RpdGxlcz48cGVyaW9kaWNh
bD48ZnVsbC10aXRsZT5QZWRpYXRyIENyaXQgQ2FyZSBNZWQ8L2Z1bGwtdGl0bGU+PC9wZXJpb2Rp
Y2FsPjxwYWdlcz4xMjgtMTMzPC9wYWdlcz48dm9sdW1lPjE4PC92b2x1bWU+PG51bWJlcj4yPC9u
dW1iZXI+PGVkaXRpb24+MjAxNi8xMC8yNTwvZWRpdGlvbj48a2V5d29yZHM+PGtleXdvcmQ+QWRv
bGVzY2VudDwva2V5d29yZD48a2V5d29yZD5DaGlsZDwva2V5d29yZD48a2V5d29yZD5DaGlsZCwg
UHJlc2Nob29sPC9rZXl3b3JkPjxrZXl3b3JkPipDcml0aWNhbCBDYXJlPC9rZXl3b3JkPjxrZXl3
b3JkPkRlbGlyaXVtLypkaWFnbm9zaXMvZXRpb2xvZ3kvdGhlcmFweTwva2V5d29yZD48a2V5d29y
ZD5EaXNlYXNlIFByb2dyZXNzaW9uPC9rZXl3b3JkPjxrZXl3b3JkPkZlbWFsZTwva2V5d29yZD48
a2V5d29yZD5IdW1hbnM8L2tleXdvcmQ+PGtleXdvcmQ+SW5mYW50PC9rZXl3b3JkPjxrZXl3b3Jk
PkluZmFudCwgTmV3Ym9ybjwva2V5d29yZD48a2V5d29yZD5JbnRlbnNpdmUgQ2FyZSBVbml0cywg
UGVkaWF0cmljPC9rZXl3b3JkPjxrZXl3b3JkPk1hbGU8L2tleXdvcmQ+PGtleXdvcmQ+UG9zdG9w
ZXJhdGl2ZSBDb21wbGljYXRpb25zLypkaWFnbm9zaXMvZXRpb2xvZ3kvdGhlcmFweTwva2V5d29y
ZD48a2V5d29yZD5Qcm9nbm9zaXM8L2tleXdvcmQ+PC9rZXl3b3Jkcz48ZGF0ZXM+PHllYXI+MjAx
NzwveWVhcj48cHViLWRhdGVzPjxkYXRlPkZlYjwvZGF0ZT48L3B1Yi1kYXRlcz48L2RhdGVzPjxp
c2JuPjE1MjktNzUzNSAoUHJpbnQpJiN4RDsxNTI5LTc1MzU8L2lzYm4+PGFjY2Vzc2lvbi1udW0+
Mjc3NzYwODU8L2FjY2Vzc2lvbi1udW0+PHVybHM+PC91cmxzPjxlbGVjdHJvbmljLXJlc291cmNl
LW51bT4xMC4xMDk3L3BjYy4wMDAwMDAwMDAwMDAwOTkzPC9lbGVjdHJvbmljLXJlc291cmNlLW51
bT48cmVtb3RlLWRhdGFiYXNlLXByb3ZpZGVyPk5MTTwvcmVtb3RlLWRhdGFiYXNlLXByb3ZpZGVy
PjxsYW5ndWFnZT5lbmc8L2xhbmd1YWdlPjwvcmVjb3JkPjwvQ2l0ZT48Q2l0ZT48QXV0aG9yPlNt
ZWV0czwvQXV0aG9yPjxZZWFyPjIwMTA8L1llYXI+PFJlY051bT4yNzk8L1JlY051bT48cmVjb3Jk
PjxyZWMtbnVtYmVyPjI3OTwvcmVjLW51bWJlcj48Zm9yZWlnbi1rZXlzPjxrZXkgYXBwPSJFTiIg
ZGItaWQ9InZwemVwYTlha3R0YWZrZTlkOXJwMnN6c2RhdmZ0OXhhend3dCIgdGltZXN0YW1wPSIx
NTg5MDE0NDQzIiBndWlkPSIzYzc2ZWU5YS0wYjlmLTQzOWQtOGY5OC1lODYwMmE5YTY0MjEiPjI3
OTwva2V5PjwvZm9yZWlnbi1rZXlzPjxyZWYtdHlwZSBuYW1lPSJKb3VybmFsIEFydGljbGUiPjE3
PC9yZWYtdHlwZT48Y29udHJpYnV0b3JzPjxhdXRob3JzPjxhdXRob3I+U21lZXRzLCBJLiBBLjwv
YXV0aG9yPjxhdXRob3I+VGFuLCBFLiBZLjwvYXV0aG9yPjxhdXRob3I+Vm9zc2VuLCBILiBHLjwv
YXV0aG9yPjxhdXRob3I+TGVyb3ksIFAuIEwuPC9hdXRob3I+PGF1dGhvcj5Mb3VzYmVyZywgUi4g
SC48L2F1dGhvcj48YXV0aG9yPnZhbiBPcywgSi48L2F1dGhvcj48YXV0aG9yPlNjaGlldmVsZCwg
Si4gTi48L2F1dGhvcj48L2F1dGhvcnM+PC9jb250cmlidXRvcnM+PGF1dGgtYWRkcmVzcz5EZXBh
cnRtZW50IG9mIFBzeWNoaWF0cnkgYW5kIFBzeWNob2xvZ3ksIEV1cm9wZWFuIEdyYWR1YXRlIFNj
aG9vbCBvZiBOZXVyb3NjaWVuY2UsIE1hYXN0cmljaHQgVW5pdmVyc2l0eSBNZWRpY2FsIENlbnRy
ZSssIFAuTy4gQm94IDYxNiAoRE9UIDEwKSwgNjIwMCBNRCwgTWFhc3RyaWNodCwgVGhlIE5ldGhl
cmxhbmRzLjwvYXV0aC1hZGRyZXNzPjx0aXRsZXM+PHRpdGxlPlByb2xvbmdlZCBzdGF5IGF0IHRo
ZSBwYWVkaWF0cmljIGludGVuc2l2ZSBjYXJlIHVuaXQgYXNzb2NpYXRlZCB3aXRoIHBhZWRpYXRy
aWMgZGVsaXJpdW08L3RpdGxlPjxzZWNvbmRhcnktdGl0bGU+RXVyIENoaWxkIEFkb2xlc2MgUHN5
Y2hpYXRyeTwvc2Vjb25kYXJ5LXRpdGxlPjwvdGl0bGVzPjxwZXJpb2RpY2FsPjxmdWxsLXRpdGxl
PkV1ciBDaGlsZCBBZG9sZXNjIFBzeWNoaWF0cnk8L2Z1bGwtdGl0bGU+PC9wZXJpb2RpY2FsPjxw
YWdlcz4zODktOTM8L3BhZ2VzPjx2b2x1bWU+MTk8L3ZvbHVtZT48bnVtYmVyPjQ8L251bWJlcj48
ZWRpdGlvbj4yMDA5LzA5LzI5PC9lZGl0aW9uPjxrZXl3b3Jkcz48a2V5d29yZD5DaGlsZDwva2V5
d29yZD48a2V5d29yZD5EZWxpcml1bS9kaWFnbm9zaXMvKmVwaWRlbWlvbG9neS8qcmVoYWJpbGl0
YXRpb248L2tleXdvcmQ+PGtleXdvcmQ+RGlhZ25vc3RpYyBhbmQgU3RhdGlzdGljYWwgTWFudWFs
IG9mIE1lbnRhbCBEaXNvcmRlcnM8L2tleXdvcmQ+PGtleXdvcmQ+RmVtYWxlPC9rZXl3b3JkPjxr
ZXl3b3JkPkhvc3BpdGFsaXphdGlvbi8qc3RhdGlzdGljcyAmYW1wOyBudW1lcmljYWwgZGF0YTwv
a2V5d29yZD48a2V5d29yZD5IdW1hbnM8L2tleXdvcmQ+PGtleXdvcmQ+SW50ZW5zaXZlIENhcmUg
VW5pdHMsIFBlZGlhdHJpYy8qc3RhdGlzdGljcyAmYW1wOyBudW1lcmljYWwgZGF0YTwva2V5d29y
ZD48a2V5d29yZD5MZW5ndGggb2YgU3RheS8qc3RhdGlzdGljcyAmYW1wOyBudW1lcmljYWwgZGF0
YTwva2V5d29yZD48a2V5d29yZD5NYWxlPC9rZXl3b3JkPjxrZXl3b3JkPlNldmVyaXR5IG9mIEls
bG5lc3MgSW5kZXg8L2tleXdvcmQ+PC9rZXl3b3Jkcz48ZGF0ZXM+PHllYXI+MjAxMDwveWVhcj48
cHViLWRhdGVzPjxkYXRlPkFwcjwvZGF0ZT48L3B1Yi1kYXRlcz48L2RhdGVzPjxpc2JuPjEwMTgt
ODgyNzwvaXNibj48YWNjZXNzaW9uLW51bT4xOTc4NDg1NzwvYWNjZXNzaW9uLW51bT48dXJscz48
L3VybHM+PGVsZWN0cm9uaWMtcmVzb3VyY2UtbnVtPjEwLjEwMDcvczAwNzg3LTAwOS0wMDYzLTI8
L2VsZWN0cm9uaWMtcmVzb3VyY2UtbnVtPjxyZW1vdGUtZGF0YWJhc2UtcHJvdmlkZXI+TkxNPC9y
ZW1vdGUtZGF0YWJhc2UtcHJvdmlkZXI+PGxhbmd1YWdlPmVuZzwvbGFuZ3VhZ2U+PC9yZWNvcmQ+
PC9DaXRlPjxDaXRlPjxBdXRob3I+U2ltb25lPC9BdXRob3I+PFllYXI+MjAxNzwvWWVhcj48UmVj
TnVtPjI4NDwvUmVjTnVtPjxyZWNvcmQ+PHJlYy1udW1iZXI+Mjg0PC9yZWMtbnVtYmVyPjxmb3Jl
aWduLWtleXM+PGtleSBhcHA9IkVOIiBkYi1pZD0idnB6ZXBhOWFrdHRhZmtlOWQ5cnAyc3pzZGF2
ZnQ5eGF6d3d0IiB0aW1lc3RhbXA9IjE1ODkwMjAxMTAiIGd1aWQ9IjMwMWU5ZWUyLTcwZjQtNDFh
OC04NDdhLWJkNDUxYTc2ZjM3MyI+Mjg0PC9rZXk+PC9mb3JlaWduLWtleXM+PHJlZi10eXBlIG5h
bWU9IkpvdXJuYWwgQXJ0aWNsZSI+MTc8L3JlZi10eXBlPjxjb250cmlidXRvcnM+PGF1dGhvcnM+
PGF1dGhvcj5TaW1vbmUsIFMuPC9hdXRob3I+PGF1dGhvcj5FZHdhcmRzLCBTLjwvYXV0aG9yPjxh
dXRob3I+TGFyZGllcmksIEEuPC9hdXRob3I+PGF1dGhvcj5XYWxrZXIsIEwuIEsuPC9hdXRob3I+
PGF1dGhvcj5HcmFjaWFubywgQS4gTC48L2F1dGhvcj48YXV0aG9yPktpc2hrLCBPLiBBLjwvYXV0
aG9yPjxhdXRob3I+Q3VzdGVyLCBKLiBXLjwvYXV0aG9yPjwvYXV0aG9ycz48L2NvbnRyaWJ1dG9y
cz48YXV0aC1hZGRyZXNzPjFEaXZpc2lvbiBvZiBQZWRpYXRyaWMgQ3JpdGljYWwgQ2FyZSwgRGVw
YXJ0bWVudCBvZiBQZWRpYXRyaWNzLCBVbml2ZXJzaXR5IG9mIE1hcnlsYW5kLCBCYWx0aW1vcmUs
IE1ELiAyRGVwYXJ0bWVudCBvZiBQc3ljaGlhdHJ5LCBEaXZpc2lvbiBvZiBDaGlsZCBhbmQgQWRv
bGVzY2VudCBQc3ljaGlhdHJ5LCBVbml2ZXJzaXR5IG9mIE1hcnlsYW5kIFNjaG9vbCBvZiBNZWRp
Y2luZSwgQmFsdGltb3JlLCBNRC4gM0RlcGFydG1lbnQgb2YgUGVkaWF0cmljcywgVW5pdmVyc2l0
eSBvZiBNYXJ5bGFuZCBTY2hvb2wgb2YgUGhhcm1hY3ksIEJhbHRpbW9yZSwgTUQuPC9hdXRoLWFk
ZHJlc3M+PHRpdGxlcz48dGl0bGU+SW1wbGVtZW50YXRpb24gb2YgYW4gSUNVIEJ1bmRsZTogQW4g
SW50ZXJwcm9mZXNzaW9uYWwgUXVhbGl0eSBJbXByb3ZlbWVudCBQcm9qZWN0IHRvIEVuaGFuY2Ug
RGVsaXJpdW0gTWFuYWdlbWVudCBhbmQgTW9uaXRvciBEZWxpcml1bSBQcmV2YWxlbmNlIGluIGEg
U2luZ2xlIFBJQ1U8L3RpdGxlPjxzZWNvbmRhcnktdGl0bGU+UGVkaWF0ciBDcml0IENhcmUgTWVk
PC9zZWNvbmRhcnktdGl0bGU+PC90aXRsZXM+PHBlcmlvZGljYWw+PGZ1bGwtdGl0bGU+UGVkaWF0
ciBDcml0IENhcmUgTWVkPC9mdWxsLXRpdGxlPjwvcGVyaW9kaWNhbD48cGFnZXM+NTMxLTU0MDwv
cGFnZXM+PHZvbHVtZT4xODwvdm9sdW1lPjxudW1iZXI+NjwvbnVtYmVyPjxlZGl0aW9uPjIwMTcv
MDQvMTU8L2VkaXRpb24+PGtleXdvcmRzPjxrZXl3b3JkPkFkb2xlc2NlbnQ8L2tleXdvcmQ+PGtl
eXdvcmQ+Q2hpbGQ8L2tleXdvcmQ+PGtleXdvcmQ+Q2hpbGQsIFByZXNjaG9vbDwva2V5d29yZD48
a2V5d29yZD5DbGluaWNhbCBDb21wZXRlbmNlPC9rZXl3b3JkPjxrZXl3b3JkPkNsaW5pY2FsIFBy
b3RvY29sczwva2V5d29yZD48a2V5d29yZD5Dcml0aWNhbCBDYXJlL21ldGhvZHMvKnN0YW5kYXJk
czwva2V5d29yZD48a2V5d29yZD5EZWxpcml1bS8qZGlhZ25vc2lzL2VwaWRlbWlvbG9neS8qdGhl
cmFweTwva2V5d29yZD48a2V5d29yZD5GZW1hbGU8L2tleXdvcmQ+PGtleXdvcmQ+SHVtYW5zPC9r
ZXl3b3JkPjxrZXl3b3JkPkluZmFudDwva2V5d29yZD48a2V5d29yZD5JbmZhbnQsIE5ld2Jvcm48
L2tleXdvcmQ+PGtleXdvcmQ+SW50ZW5zaXZlIENhcmUgVW5pdHMsIFBlZGlhdHJpYy8qc3RhbmRh
cmRzPC9rZXl3b3JkPjxrZXl3b3JkPkxpbmVhciBNb2RlbHM8L2tleXdvcmQ+PGtleXdvcmQ+TWFs
ZTwva2V5d29yZD48a2V5d29yZD5PdXRjb21lIGFuZCBQcm9jZXNzIEFzc2Vzc21lbnQsIEhlYWx0
aCBDYXJlPC9rZXl3b3JkPjxrZXl3b3JkPlBhdGllbnQgQ2FyZSBCdW5kbGVzL21ldGhvZHMvKnN0
YW5kYXJkczwva2V5d29yZD48a2V5d29yZD5QYXRpZW50IENhcmUgVGVhbTwva2V5d29yZD48a2V5
d29yZD5QcmV2YWxlbmNlPC9rZXl3b3JkPjxrZXl3b3JkPlByb3NwZWN0aXZlIFN0dWRpZXM8L2tl
eXdvcmQ+PGtleXdvcmQ+KlF1YWxpdHkgSW1wcm92ZW1lbnQ8L2tleXdvcmQ+PGtleXdvcmQ+WW91
bmcgQWR1bHQ8L2tleXdvcmQ+PC9rZXl3b3Jkcz48ZGF0ZXM+PHllYXI+MjAxNzwveWVhcj48cHVi
LWRhdGVzPjxkYXRlPkp1bjwvZGF0ZT48L3B1Yi1kYXRlcz48L2RhdGVzPjxpc2JuPjE1MjktNzUz
NSAoUHJpbnQpJiN4RDsxNTI5LTc1MzU8L2lzYm4+PGFjY2Vzc2lvbi1udW0+Mjg0MTAyNzU8L2Fj
Y2Vzc2lvbi1udW0+PHVybHM+PC91cmxzPjxlbGVjdHJvbmljLXJlc291cmNlLW51bT4xMC4xMDk3
L3BjYy4wMDAwMDAwMDAwMDAxMTI3PC9lbGVjdHJvbmljLXJlc291cmNlLW51bT48cmVtb3RlLWRh
dGFiYXNlLXByb3ZpZGVyPk5MTTwvcmVtb3RlLWRhdGFiYXNlLXByb3ZpZGVyPjxsYW5ndWFnZT5l
bmc8L2xhbmd1YWdlPjwvcmVjb3JkPjwvQ2l0ZT48Q2l0ZT48QXV0aG9yPlRyYXViZTwvQXV0aG9y
PjxZZWFyPjIwMTc8L1llYXI+PFJlY051bT4yODU8L1JlY051bT48cmVjb3JkPjxyZWMtbnVtYmVy
PjI4NTwvcmVjLW51bWJlcj48Zm9yZWlnbi1rZXlzPjxrZXkgYXBwPSJFTiIgZGItaWQ9InZwemVw
YTlha3R0YWZrZTlkOXJwMnN6c2RhdmZ0OXhhend3dCIgdGltZXN0YW1wPSIxNTg5MDIzMzI4IiBn
dWlkPSJjODQ2MThlNi1mMjM5LTQzZmEtYTQzNS01MTYyODkzZDZlMzAiPjI4NTwva2V5PjwvZm9y
ZWlnbi1rZXlzPjxyZWYtdHlwZSBuYW1lPSJKb3VybmFsIEFydGljbGUiPjE3PC9yZWYtdHlwZT48
Y29udHJpYnV0b3JzPjxhdXRob3JzPjxhdXRob3I+VHJhdWJlLCBDLjwvYXV0aG9yPjxhdXRob3I+
U2lsdmVyLCBHLjwvYXV0aG9yPjxhdXRob3I+R2VyYmVyLCBMLiBNLjwvYXV0aG9yPjxhdXRob3I+
S2F1ciwgUy48L2F1dGhvcj48YXV0aG9yPk1hdWVyLCBFLiBBLjwvYXV0aG9yPjxhdXRob3I+S2Vy
c29uLCBBLjwvYXV0aG9yPjxhdXRob3I+Sm95Y2UsIEMuPC9hdXRob3I+PGF1dGhvcj5HcmVlbndh
bGQsIEIuIE0uPC9hdXRob3I+PC9hdXRob3JzPjwvY29udHJpYnV0b3JzPjxhdXRoLWFkZHJlc3M+
MURlcGFydG1lbnQgb2YgUGVkaWF0cmljcywgV2VpbGwgQ29ybmVsbCBNZWRpY2FsIENvbGxlZ2Us
IE5ldyBZb3JrLCBOWS4gMkRlcGFydG1lbnQgb2YgUHN5Y2hpYXRyeSwgV2VpbGwgQ29ybmVsbCBN
ZWRpY2FsIENvbGxlZ2UsIE5ldyBZb3JrLCBOWS4gM0RlcGFydG1lbnQgb2YgSGVhbHRoY2FyZSBQ
b2xpY3kgYW5kIFJlc2VhcmNoLCBXZWlsbCBDb3JuZWxsIE1lZGljYWwgQ29sbGVnZSwgTmV3IFlv
cmssIE5ZLiA0V2VpbGwgQ29ybmVsbCBNZWRpY2FsIENvbGxlZ2UsIE5ldyBZb3JrLCBOWS4gNURl
cGFydG1lbnQgb2YgUGVkaWF0cmljcywgTmV3IFlvcmsgUHJlc2J5dGVyaWFuIEhvc3BpdGFsLCBO
ZXcgWW9yaywgTlkuPC9hdXRoLWFkZHJlc3M+PHRpdGxlcz48dGl0bGU+RGVsaXJpdW0gYW5kIE1v
cnRhbGl0eSBpbiBDcml0aWNhbGx5IElsbCBDaGlsZHJlbjogRXBpZGVtaW9sb2d5IGFuZCBPdXRj
b21lcyBvZiBQZWRpYXRyaWMgRGVsaXJpdW08L3RpdGxlPjxzZWNvbmRhcnktdGl0bGU+Q3JpdCBD
YXJlIE1lZDwvc2Vjb25kYXJ5LXRpdGxlPjwvdGl0bGVzPjxwZXJpb2RpY2FsPjxmdWxsLXRpdGxl
PkNyaXQgQ2FyZSBNZWQ8L2Z1bGwtdGl0bGU+PC9wZXJpb2RpY2FsPjxwYWdlcz44OTEtODk4PC9w
YWdlcz48dm9sdW1lPjQ1PC92b2x1bWU+PG51bWJlcj41PC9udW1iZXI+PGVkaXRpb24+MjAxNy8w
My8xNDwvZWRpdGlvbj48a2V5d29yZHM+PGtleXdvcmQ+QWNhZGVtaWMgTWVkaWNhbCBDZW50ZXJz
L3N0YXRpc3RpY3MgJmFtcDsgbnVtZXJpY2FsIGRhdGE8L2tleXdvcmQ+PGtleXdvcmQ+QWRvbGVz
Y2VudDwva2V5d29yZD48a2V5d29yZD5BZ2UgRmFjdG9yczwva2V5d29yZD48a2V5d29yZD5DaGls
ZDwva2V5d29yZD48a2V5d29yZD5DaGlsZCwgUHJlc2Nob29sPC9rZXl3b3JkPjxrZXl3b3JkPkNy
aXRpY2FsIElsbG5lc3MvZXBpZGVtaW9sb2d5Lyptb3J0YWxpdHk8L2tleXdvcmQ+PGtleXdvcmQ+
RGVsaXJpdW0vKmRpYWdub3Npcy8qbW9ydGFsaXR5PC9rZXl3b3JkPjxrZXl3b3JkPkRldmVsb3Bt
ZW50YWwgRGlzYWJpbGl0aWVzL2VwaWRlbWlvbG9neTwva2V5d29yZD48a2V5d29yZD5GZW1hbGU8
L2tleXdvcmQ+PGtleXdvcmQ+SG9zcGl0YWwgTW9ydGFsaXR5PC9rZXl3b3JkPjxrZXl3b3JkPkh1
bWFuczwva2V5d29yZD48a2V5d29yZD5JbmZhbnQ8L2tleXdvcmQ+PGtleXdvcmQ+SW5mYW50LCBO
ZXdib3JuPC9rZXl3b3JkPjxrZXl3b3JkPkludGVuc2l2ZSBDYXJlIFVuaXRzLCBQZWRpYXRyaWMv
KnN0YXRpc3RpY3MgJmFtcDsgbnVtZXJpY2FsIGRhdGE8L2tleXdvcmQ+PGtleXdvcmQ+TGVuZ3Ro
IG9mIFN0YXkvc3RhdGlzdGljcyAmYW1wOyBudW1lcmljYWwgZGF0YTwva2V5d29yZD48a2V5d29y
ZD5Mb25naXR1ZGluYWwgU3R1ZGllczwva2V5d29yZD48a2V5d29yZD5NYWxlPC9rZXl3b3JkPjxr
ZXl3b3JkPlByb3NwZWN0aXZlIFN0dWRpZXM8L2tleXdvcmQ+PGtleXdvcmQ+UmVzcGlyYXRpb24s
IEFydGlmaWNpYWw8L2tleXdvcmQ+PGtleXdvcmQ+UmlzayBGYWN0b3JzPC9rZXl3b3JkPjxrZXl3
b3JkPlNldmVyaXR5IG9mIElsbG5lc3MgSW5kZXg8L2tleXdvcmQ+PGtleXdvcmQ+VGltZSBGYWN0
b3JzPC9rZXl3b3JkPjwva2V5d29yZHM+PGRhdGVzPjx5ZWFyPjIwMTc8L3llYXI+PHB1Yi1kYXRl
cz48ZGF0ZT5NYXk8L2RhdGU+PC9wdWItZGF0ZXM+PC9kYXRlcz48aXNibj4wMDkwLTM0OTM8L2lz
Ym4+PGFjY2Vzc2lvbi1udW0+MjgyODgwMjY8L2FjY2Vzc2lvbi1udW0+PHVybHM+PC91cmxzPjxj
dXN0b20yPlBNQzUzOTIxNTc8L2N1c3RvbTI+PGN1c3RvbTY+TklITVM4NDMxNjE8L2N1c3RvbTY+
PGVsZWN0cm9uaWMtcmVzb3VyY2UtbnVtPjEwLjEwOTcvY2NtLjAwMDAwMDAwMDAwMDIzMjQ8L2Vs
ZWN0cm9uaWMtcmVzb3VyY2UtbnVtPjxyZW1vdGUtZGF0YWJhc2UtcHJvdmlkZXI+TkxNPC9yZW1v
dGUtZGF0YWJhc2UtcHJvdmlkZXI+PGxhbmd1YWdlPmVuZzwvbGFuZ3VhZ2U+PC9yZWNvcmQ+PC9D
aXRlPjwvRW5kTm90ZT4A
</w:fldData>
        </w:fldChar>
      </w:r>
      <w:r w:rsidR="008A3057">
        <w:instrText xml:space="preserve"> ADDIN EN.CITE.DATA </w:instrText>
      </w:r>
      <w:r w:rsidR="008A3057">
        <w:fldChar w:fldCharType="end"/>
      </w:r>
      <w:r w:rsidR="005A6261" w:rsidRPr="009A2412">
        <w:fldChar w:fldCharType="separate"/>
      </w:r>
      <w:r w:rsidR="008A3057">
        <w:rPr>
          <w:noProof/>
        </w:rPr>
        <w:t>(</w:t>
      </w:r>
      <w:hyperlink w:anchor="_ENREF_121" w:tooltip="Schieveld, 2014 #158" w:history="1">
        <w:r w:rsidR="00764178" w:rsidRPr="00764178">
          <w:rPr>
            <w:rStyle w:val="Hyperlink"/>
          </w:rPr>
          <w:t>Schieveld and Janssen, 2014</w:t>
        </w:r>
      </w:hyperlink>
      <w:r w:rsidR="008A3057">
        <w:rPr>
          <w:noProof/>
        </w:rPr>
        <w:t xml:space="preserve">, </w:t>
      </w:r>
      <w:hyperlink w:anchor="_ENREF_14" w:tooltip="Bettencourt, 2017 #156" w:history="1">
        <w:r w:rsidR="00764178" w:rsidRPr="00764178">
          <w:rPr>
            <w:rStyle w:val="Hyperlink"/>
          </w:rPr>
          <w:t>Bettencourt and Mullen, 2017</w:t>
        </w:r>
      </w:hyperlink>
      <w:r w:rsidR="008A3057">
        <w:rPr>
          <w:noProof/>
        </w:rPr>
        <w:t xml:space="preserve">, </w:t>
      </w:r>
      <w:hyperlink w:anchor="_ENREF_2" w:tooltip="Alvarez, 2018 #281" w:history="1">
        <w:r w:rsidR="00764178" w:rsidRPr="00764178">
          <w:rPr>
            <w:rStyle w:val="Hyperlink"/>
          </w:rPr>
          <w:t>Alvarez et al., 2018</w:t>
        </w:r>
      </w:hyperlink>
      <w:r w:rsidR="008A3057">
        <w:rPr>
          <w:noProof/>
        </w:rPr>
        <w:t xml:space="preserve">, </w:t>
      </w:r>
      <w:hyperlink w:anchor="_ENREF_89" w:tooltip="Meyburg, 2017 #283" w:history="1">
        <w:r w:rsidR="00764178" w:rsidRPr="00764178">
          <w:rPr>
            <w:rStyle w:val="Hyperlink"/>
          </w:rPr>
          <w:t>Meyburg et al., 2017</w:t>
        </w:r>
      </w:hyperlink>
      <w:r w:rsidR="008A3057">
        <w:rPr>
          <w:noProof/>
        </w:rPr>
        <w:t xml:space="preserve">, </w:t>
      </w:r>
      <w:hyperlink w:anchor="_ENREF_133" w:tooltip="Smeets, 2010 #279" w:history="1">
        <w:r w:rsidR="00764178" w:rsidRPr="00764178">
          <w:rPr>
            <w:rStyle w:val="Hyperlink"/>
          </w:rPr>
          <w:t>Smeets et al., 2010</w:t>
        </w:r>
      </w:hyperlink>
      <w:r w:rsidR="008A3057">
        <w:rPr>
          <w:noProof/>
        </w:rPr>
        <w:t xml:space="preserve">, </w:t>
      </w:r>
      <w:hyperlink w:anchor="_ENREF_132" w:tooltip="Simone, 2017 #284" w:history="1">
        <w:r w:rsidR="00764178" w:rsidRPr="00764178">
          <w:rPr>
            <w:rStyle w:val="Hyperlink"/>
          </w:rPr>
          <w:t>Simone et al., 2017</w:t>
        </w:r>
      </w:hyperlink>
      <w:r w:rsidR="008A3057">
        <w:rPr>
          <w:noProof/>
        </w:rPr>
        <w:t xml:space="preserve">, </w:t>
      </w:r>
      <w:hyperlink w:anchor="_ENREF_141" w:tooltip="Traube, 2017 #285" w:history="1">
        <w:r w:rsidR="00764178" w:rsidRPr="00764178">
          <w:rPr>
            <w:rStyle w:val="Hyperlink"/>
          </w:rPr>
          <w:t>Traube et al., 2017a</w:t>
        </w:r>
      </w:hyperlink>
      <w:r w:rsidR="008A3057">
        <w:rPr>
          <w:noProof/>
        </w:rPr>
        <w:t>)</w:t>
      </w:r>
      <w:r w:rsidR="005A6261" w:rsidRPr="009A2412">
        <w:fldChar w:fldCharType="end"/>
      </w:r>
      <w:r w:rsidR="005A6261" w:rsidRPr="009A2412">
        <w:t xml:space="preserve">. </w:t>
      </w:r>
    </w:p>
    <w:p w14:paraId="73828221" w14:textId="3C7F27A6" w:rsidR="00D674E6" w:rsidRPr="009A2412" w:rsidRDefault="00D674E6" w:rsidP="00B3039C"/>
    <w:p w14:paraId="3430C9F6" w14:textId="6929267C" w:rsidR="00003078" w:rsidRPr="001D1569" w:rsidRDefault="00003078" w:rsidP="00B3039C">
      <w:pPr>
        <w:rPr>
          <w:b/>
        </w:rPr>
      </w:pPr>
      <w:r w:rsidRPr="001D1569">
        <w:rPr>
          <w:b/>
        </w:rPr>
        <w:t>Entzug</w:t>
      </w:r>
    </w:p>
    <w:p w14:paraId="2A8EDC32" w14:textId="16FB52D3" w:rsidR="005A6261" w:rsidRPr="009A2412" w:rsidRDefault="005A6261" w:rsidP="00B3039C">
      <w:r w:rsidRPr="009A2412">
        <w:t xml:space="preserve">Bei dauerhafter Verabreichung von </w:t>
      </w:r>
      <w:r w:rsidR="00003078">
        <w:t xml:space="preserve">Sedativa und Analgetika </w:t>
      </w:r>
      <w:r w:rsidRPr="009A2412">
        <w:t>nehmen die pharmakologi</w:t>
      </w:r>
      <w:r w:rsidR="007552C2">
        <w:softHyphen/>
      </w:r>
      <w:r w:rsidRPr="009A2412">
        <w:t>schen Effekte kontinuierlich ab,</w:t>
      </w:r>
      <w:r w:rsidR="00003078">
        <w:t xml:space="preserve"> beispielsweise bei Opioiden</w:t>
      </w:r>
      <w:r w:rsidRPr="009A2412">
        <w:t xml:space="preserve"> unter anderem aufgrund von Rezeptor-Desensibilisierung und Hochregulierung des zyklischen Adenosinmonophos</w:t>
      </w:r>
      <w:r w:rsidR="007552C2">
        <w:softHyphen/>
      </w:r>
      <w:r w:rsidRPr="009A2412">
        <w:t xml:space="preserve">phat-Signalwegs. Somit müssen immer höhere Dosen für eine gleichbleibende Wirkung verabreicht werden, was </w:t>
      </w:r>
      <w:r w:rsidRPr="00507E94">
        <w:t>als Medikamententoleranz bezeichnet</w:t>
      </w:r>
      <w:r w:rsidRPr="009A2412">
        <w:t xml:space="preserve"> wird. Dieses Phänomen ist mit physiologischer Abhängigkeit verknüpft, welche bei abruptem Absetzen oder zu schneller Entwöhnung Entzugssymptome verursacht. Als wichtigste Risikofaktoren des Entzuges gelten kumulative Dosis und Therapiedauer </w:t>
      </w:r>
      <w:r w:rsidRPr="009A2412">
        <w:fldChar w:fldCharType="begin">
          <w:fldData xml:space="preserve">PEVuZE5vdGU+PENpdGU+PEF1dGhvcj5Jc3RhPC9BdXRob3I+PFllYXI+MjAwNzwvWWVhcj48UmVj
TnVtPjE2MTwvUmVjTnVtPjxEaXNwbGF5VGV4dD4oSXN0YSBldCBhbC4sIDIwMDcsIEZyYW5jayBl
dCBhbC4sIDIwMDQsIEJlc3QgZXQgYWwuLCAyMDE1LCBIYXJyaXMgZXQgYWwuLCAyMDE2LCBBbmFu
ZCBldCBhbC4sIDIwMTMsIFNjaHVseiBhbmQgSG9sbHQsIDE5OTgsIEF2aWRvci1SZWlzcyBldCBh
bC4sIDE5OTcsIEthdHogYW5kIEtlbGx5LCAxOTkzLCBLYXR6IGV0IGFsLiwgMTk5NCwgQW5hbmQg
ZXQgYWwuLCAyMDEwLCBNaWNoZWwgZXQgYWwuLCAyMDIwYik8L0Rpc3BsYXlUZXh0PjxyZWNvcmQ+
PHJlYy1udW1iZXI+MTYxPC9yZWMtbnVtYmVyPjxmb3JlaWduLWtleXM+PGtleSBhcHA9IkVOIiBk
Yi1pZD0idnB6ZXBhOWFrdHRhZmtlOWQ5cnAyc3pzZGF2ZnQ5eGF6d3d0IiB0aW1lc3RhbXA9IjE1
ODA1NDk4MzQiIGd1aWQ9IjM0YWM0Y2NlLWJmMGMtNGNiMS04N2Q1LThjNzkyMGMzYWQ2ZSI+MTYx
PC9rZXk+PC9mb3JlaWduLWtleXM+PHJlZi10eXBlIG5hbWU9IkpvdXJuYWwgQXJ0aWNsZSI+MTc8
L3JlZi10eXBlPjxjb250cmlidXRvcnM+PGF1dGhvcnM+PGF1dGhvcj5Jc3RhLCBFLjwvYXV0aG9y
PjxhdXRob3I+dmFuIERpamssIE0uPC9hdXRob3I+PGF1dGhvcj5HYW1lbCwgQy48L2F1dGhvcj48
YXV0aG9yPlRpYmJvZWwsIEQuPC9hdXRob3I+PGF1dGhvcj5kZSBIb29nLCBNLjwvYXV0aG9yPjwv
YXV0aG9ycz48L2NvbnRyaWJ1dG9ycz48YXV0aC1hZGRyZXNzPkRlcGFydG1lbnQgb2YgUGVkaWF0
cmljcywgRGl2aXNpb24gb2YgUGVkaWF0cmljIEludGVuc2l2ZSBDYXJlLCBFcmFzbXVzIE1DLCBT
b3BoaWEgQ2hpbGRyZW4mYXBvcztzIEhvc3BpdGFsLCBQLk8uIEJveCAyMDYwLCAzMDAwIENCIFJv
dHRlcmRhbSwgVGhlIE5ldGhlcmxhbmRzLiB3LmlzdGFAZXJhc211c21jLm5sPC9hdXRoLWFkZHJl
c3M+PHRpdGxlcz48dGl0bGU+V2l0aGRyYXdhbCBzeW1wdG9tcyBpbiBjaGlsZHJlbiBhZnRlciBs
b25nLXRlcm0gYWRtaW5pc3RyYXRpb24gb2Ygc2VkYXRpdmVzIGFuZC9vciBhbmFsZ2VzaWNzOiBh
IGxpdGVyYXR1cmUgcmV2aWV3LiAmcXVvdDtBc3Nlc3NtZW50IHJlbWFpbnMgdHJvdWJsZXNvbWUm
cXVvdDs8L3RpdGxlPjxzZWNvbmRhcnktdGl0bGU+SW50ZW5zaXZlIENhcmUgTWVkPC9zZWNvbmRh
cnktdGl0bGU+PC90aXRsZXM+PHBlcmlvZGljYWw+PGZ1bGwtdGl0bGU+SW50ZW5zaXZlIENhcmUg
TWVkPC9mdWxsLXRpdGxlPjwvcGVyaW9kaWNhbD48cGFnZXM+MTM5Ni00MDY8L3BhZ2VzPjx2b2x1
bWU+MzM8L3ZvbHVtZT48bnVtYmVyPjg8L251bWJlcj48ZWRpdGlvbj4yMDA3LzA2LzAyPC9lZGl0
aW9uPjxrZXl3b3Jkcz48a2V5d29yZD5BZG9sZXNjZW50PC9rZXl3b3JkPjxrZXl3b3JkPkFuYWxn
ZXNpY3MvKmFkbWluaXN0cmF0aW9uICZhbXA7IGRvc2FnZTwva2V5d29yZD48a2V5d29yZD5DaGls
ZDwva2V5d29yZD48a2V5d29yZD5DaGlsZCwgUHJlc2Nob29sPC9rZXl3b3JkPjxrZXl3b3JkPkh1
bWFuczwva2V5d29yZD48a2V5d29yZD5IeXBub3RpY3MgYW5kIFNlZGF0aXZlcy8qYWRtaW5pc3Ry
YXRpb24gJmFtcDsgZG9zYWdlPC9rZXl3b3JkPjxrZXl3b3JkPkluZmFudDwva2V5d29yZD48a2V5
d29yZD5JbmZhbnQsIE5ld2Jvcm48L2tleXdvcmQ+PGtleXdvcmQ+TmV0aGVybGFuZHM8L2tleXdv
cmQ+PGtleXdvcmQ+U3Vic3RhbmNlIFdpdGhkcmF3YWwgU3luZHJvbWUvKnBoeXNpb3BhdGhvbG9n
eTwva2V5d29yZD48L2tleXdvcmRzPjxkYXRlcz48eWVhcj4yMDA3PC95ZWFyPjxwdWItZGF0ZXM+
PGRhdGU+QXVnPC9kYXRlPjwvcHViLWRhdGVzPjwvZGF0ZXM+PGlzYm4+MDM0Mi00NjQyIChQcmlu
dCkmI3hEOzAzNDItNDY0MjwvaXNibj48YWNjZXNzaW9uLW51bT4xNzU0MTU0ODwvYWNjZXNzaW9u
LW51bT48dXJscz48L3VybHM+PGVsZWN0cm9uaWMtcmVzb3VyY2UtbnVtPjEwLjEwMDcvczAwMTM0
LTAwNy0wNjk2LXg8L2VsZWN0cm9uaWMtcmVzb3VyY2UtbnVtPjxyZW1vdGUtZGF0YWJhc2UtcHJv
dmlkZXI+TkxNPC9yZW1vdGUtZGF0YWJhc2UtcHJvdmlkZXI+PGxhbmd1YWdlPmVuZzwvbGFuZ3Vh
Z2U+PC9yZWNvcmQ+PC9DaXRlPjxDaXRlPjxBdXRob3I+RnJhbmNrPC9BdXRob3I+PFllYXI+MjAw
NDwvWWVhcj48UmVjTnVtPjE2MzwvUmVjTnVtPjxyZWNvcmQ+PHJlYy1udW1iZXI+MTYzPC9yZWMt
bnVtYmVyPjxmb3JlaWduLWtleXM+PGtleSBhcHA9IkVOIiBkYi1pZD0idnB6ZXBhOWFrdHRhZmtl
OWQ5cnAyc3pzZGF2ZnQ5eGF6d3d0IiB0aW1lc3RhbXA9IjE1ODA1NzA2ODAiIGd1aWQ9ImZlMTBm
NjIwLTk3ZDUtNGJlNC1hNWM0LWE0M2Y5YjEwZjhiYiI+MTYzPC9rZXk+PC9mb3JlaWduLWtleXM+
PHJlZi10eXBlIG5hbWU9IkpvdXJuYWwgQXJ0aWNsZSI+MTc8L3JlZi10eXBlPjxjb250cmlidXRv
cnM+PGF1dGhvcnM+PGF1dGhvcj5GcmFuY2ssIEwuIFMuPC9hdXRob3I+PGF1dGhvcj5OYXVnaHRv
biwgSS48L2F1dGhvcj48YXV0aG9yPldpbnRlciwgSS48L2F1dGhvcj48L2F1dGhvcnM+PC9jb250
cmlidXRvcnM+PGF1dGgtYWRkcmVzcz5JbnN0aXR1dGUgb2YgQ2hpbGQgSGVhbHRoIGFuZCBHcmVh
dCBPcm1vbmQgU3RyZWV0IEhvc3BpdGFsIGZvciBDaGlsZHJlbiBOSFMgVHJ1c3QsIEdyZWF0IE9y
bW9uZCBTdHJlZXQsIExldmVsIDcgT2xkIEJ1aWxkaW5nLCBMb25kb24gV0MxTiAzSkgsIFVLLiBs
LmZyYW5ja0BpY2gudWNsLmFjLnVrPC9hdXRoLWFkZHJlc3M+PHRpdGxlcz48dGl0bGU+T3Bpb2lk
IGFuZCBiZW56b2RpYXplcGluZSB3aXRoZHJhd2FsIHN5bXB0b21zIGluIHBhZWRpYXRyaWMgaW50
ZW5zaXZlIGNhcmUgcGF0aWVudHM8L3RpdGxlPjxzZWNvbmRhcnktdGl0bGU+SW50ZW5zaXZlIENy
aXQgQ2FyZSBOdXJzPC9zZWNvbmRhcnktdGl0bGU+PC90aXRsZXM+PHBlcmlvZGljYWw+PGZ1bGwt
dGl0bGU+SW50ZW5zaXZlIENyaXQgQ2FyZSBOdXJzPC9mdWxsLXRpdGxlPjwvcGVyaW9kaWNhbD48
cGFnZXM+MzQ0LTUxPC9wYWdlcz48dm9sdW1lPjIwPC92b2x1bWU+PG51bWJlcj42PC9udW1iZXI+
PGVkaXRpb24+MjAwNC8xMS8zMDwvZWRpdGlvbj48a2V5d29yZHM+PGtleXdvcmQ+KkFuYWxnZXNp
Y3MsIE9waW9pZC9hZG1pbmlzdHJhdGlvbiAmYW1wOyBkb3NhZ2UvYWR2ZXJzZSBlZmZlY3RzPC9r
ZXl3b3JkPjxrZXl3b3JkPipCZW56b2RpYXplcGluZXMvYWRtaW5pc3RyYXRpb24gJmFtcDsgZG9z
YWdlL2FkdmVyc2UgZWZmZWN0czwva2V5d29yZD48a2V5d29yZD5DaGlsZCwgUHJlc2Nob29sPC9r
ZXl3b3JkPjxrZXl3b3JkPkNsaW5pY2FsIFByb3RvY29scy9zdGFuZGFyZHM8L2tleXdvcmQ+PGtl
eXdvcmQ+Q3JpdGljYWwgQ2FyZS8qbWV0aG9kcy9zdGFuZGFyZHM8L2tleXdvcmQ+PGtleXdvcmQ+
Q3JpdGljYWwgSWxsbmVzczwva2V5d29yZD48a2V5d29yZD5EcnVnIEFkbWluaXN0cmF0aW9uIFNj
aGVkdWxlPC9rZXl3b3JkPjxrZXl3b3JkPkRydWcgTW9uaXRvcmluZy9tZXRob2RzL251cnNpbmcv
c3RhbmRhcmRzPC9rZXl3b3JkPjxrZXl3b3JkPkh1bWFuczwva2V5d29yZD48a2V5d29yZD5JbmZh
bnQ8L2tleXdvcmQ+PGtleXdvcmQ+SW5mYW50LCBOZXdib3JuPC9rZXl3b3JkPjxrZXl3b3JkPk5l
ZWRzIEFzc2Vzc21lbnQ8L2tleXdvcmQ+PGtleXdvcmQ+TmVvbmF0YWwgQWJzdGluZW5jZSBTeW5k
cm9tZS9kaWFnbm9zaXMvKmRydWcgdGhlcmFweS9ldGlvbG9neS9udXJzaW5nPC9rZXl3b3JkPjxr
ZXl3b3JkPk51cnNpbmcgQXNzZXNzbWVudC8qbWV0aG9kcy9zdGFuZGFyZHM8L2tleXdvcmQ+PGtl
eXdvcmQ+TnVyc2luZyBFdmFsdWF0aW9uIFJlc2VhcmNoPC9rZXl3b3JkPjxrZXl3b3JkPlBlZGlh
dHJpYyBOdXJzaW5nLyptZXRob2RzL3N0YW5kYXJkczwva2V5d29yZD48a2V5d29yZD5QcmFjdGlj
ZSBHdWlkZWxpbmVzIGFzIFRvcGljL3N0YW5kYXJkczwva2V5d29yZD48a2V5d29yZD5QcmVkaWN0
aXZlIFZhbHVlIG9mIFRlc3RzPC9rZXl3b3JkPjxrZXl3b3JkPlByb2dub3Npczwva2V5d29yZD48
a2V5d29yZD5Qcm9zcGVjdGl2ZSBTdHVkaWVzPC9rZXl3b3JkPjxrZXl3b3JkPlJpc2sgQXNzZXNz
bWVudC9tZXRob2RzL3N0YW5kYXJkczwva2V5d29yZD48a2V5d29yZD5TZW5zaXRpdml0eSBhbmQg
U3BlY2lmaWNpdHk8L2tleXdvcmQ+PC9rZXl3b3Jkcz48ZGF0ZXM+PHllYXI+MjAwNDwveWVhcj48
cHViLWRhdGVzPjxkYXRlPkRlYzwvZGF0ZT48L3B1Yi1kYXRlcz48L2RhdGVzPjxpc2JuPjA5NjQt
MzM5NyAoUHJpbnQpJiN4RDswOTY0LTMzOTc8L2lzYm4+PGFjY2Vzc2lvbi1udW0+MTU1Njc2NzU8
L2FjY2Vzc2lvbi1udW0+PHVybHM+PC91cmxzPjxlbGVjdHJvbmljLXJlc291cmNlLW51bT4xMC4x
MDE2L2ouaWNjbi4yMDA0LjA3LjAwODwvZWxlY3Ryb25pYy1yZXNvdXJjZS1udW0+PHJlbW90ZS1k
YXRhYmFzZS1wcm92aWRlcj5OTE08L3JlbW90ZS1kYXRhYmFzZS1wcm92aWRlcj48bGFuZ3VhZ2U+
ZW5nPC9sYW5ndWFnZT48L3JlY29yZD48L0NpdGU+PENpdGU+PEF1dGhvcj5CZXN0PC9BdXRob3I+
PFllYXI+MjAxNTwvWWVhcj48UmVjTnVtPjE2MDwvUmVjTnVtPjxyZWNvcmQ+PHJlYy1udW1iZXI+
MTYwPC9yZWMtbnVtYmVyPjxmb3JlaWduLWtleXM+PGtleSBhcHA9IkVOIiBkYi1pZD0idnB6ZXBh
OWFrdHRhZmtlOWQ5cnAyc3pzZGF2ZnQ5eGF6d3d0IiB0aW1lc3RhbXA9IjE1ODA0ODIwNTciIGd1
aWQ9IjUzOTg3ZDYzLTc3NzYtNDA0Yy05MDFkLTEyZDExNWVkYTk2ZiI+MTYwPC9rZXk+PC9mb3Jl
aWduLWtleXM+PHJlZi10eXBlIG5hbWU9IkpvdXJuYWwgQXJ0aWNsZSI+MTc8L3JlZi10eXBlPjxj
b250cmlidXRvcnM+PGF1dGhvcnM+PGF1dGhvcj5CZXN0LCBLLiBNLjwvYXV0aG9yPjxhdXRob3I+
Qm91bGxhdGEsIEouIEkuPC9hdXRob3I+PGF1dGhvcj5DdXJsZXksIE0uIEEuPC9hdXRob3I+PC9h
dXRob3JzPjwvY29udHJpYnV0b3JzPjxhdXRoLWFkZHJlc3M+MVNjaG9vbCBvZiBOdXJzaW5nLCBV
bml2ZXJzaXR5IG9mIFBlbm5zeWx2YW5pYSwgUGhpbGFkZWxwaGlhLCBQQS4gMkRlcGFydG1lbnQg
b2YgQmlvYmVoYXZpb3JhbCBIZWFsdGggU2NpZW5jZXMsIFNjaG9vbCBvZiBOdXJzaW5nLCBVbml2
ZXJzaXR5IG9mIFBlbm5zeWx2YW5pYSwgUGhpbGFkZWxwaGlhLCBQQS4gM0RlcGFydG1lbnQgb2Yg
RmFtaWx5ICZhbXA7IENvbW11bml0eSBIZWF0aCwgU2Nob29sIG9mIE51cnNpbmcsIFBoaWxhZGVs
cGhpYSwgUEEuPC9hdXRoLWFkZHJlc3M+PHRpdGxlcz48dGl0bGU+UmlzayBmYWN0b3JzIGFzc29j
aWF0ZWQgd2l0aCBpYXRyb2dlbmljIG9waW9pZCBhbmQgYmVuem9kaWF6ZXBpbmUgd2l0aGRyYXdh
bCBpbiBjcml0aWNhbGx5IGlsbCBwZWRpYXRyaWMgcGF0aWVudHM6IGEgc3lzdGVtYXRpYyByZXZp
ZXcgYW5kIGNvbmNlcHR1YWwgbW9kZWw8L3RpdGxlPjxzZWNvbmRhcnktdGl0bGU+UGVkaWF0ciBD
cml0IENhcmUgTWVkPC9zZWNvbmRhcnktdGl0bGU+PC90aXRsZXM+PHBlcmlvZGljYWw+PGZ1bGwt
dGl0bGU+UGVkaWF0ciBDcml0IENhcmUgTWVkPC9mdWxsLXRpdGxlPjwvcGVyaW9kaWNhbD48cGFn
ZXM+MTc1LTgzPC9wYWdlcz48dm9sdW1lPjE2PC92b2x1bWU+PG51bWJlcj4yPC9udW1iZXI+PGVk
aXRpb24+MjAxNS8wMS8wNzwvZWRpdGlvbj48a2V5d29yZHM+PGtleXdvcmQ+QW5hbGdlc2ljcywg
T3Bpb2lkLyphZHZlcnNlIGVmZmVjdHM8L2tleXdvcmQ+PGtleXdvcmQ+QmVuem9kaWF6ZXBpbmVz
LyphZHZlcnNlIGVmZmVjdHM8L2tleXdvcmQ+PGtleXdvcmQ+Q2hpbGQ8L2tleXdvcmQ+PGtleXdv
cmQ+KkNyaXRpY2FsIENhcmU8L2tleXdvcmQ+PGtleXdvcmQ+Q3JpdGljYWwgSWxsbmVzczwva2V5
d29yZD48a2V5d29yZD5IdW1hbnM8L2tleXdvcmQ+PGtleXdvcmQ+SHlwbm90aWNzIGFuZCBTZWRh
dGl2ZXMvKmFkdmVyc2UgZWZmZWN0czwva2V5d29yZD48a2V5d29yZD4qSWF0cm9nZW5pYyBEaXNl
YXNlPC9rZXl3b3JkPjxrZXl3b3JkPk1vZGVscywgVGhlb3JldGljYWw8L2tleXdvcmQ+PGtleXdv
cmQ+UmlzayBGYWN0b3JzPC9rZXl3b3JkPjxrZXl3b3JkPlN1YnN0YW5jZSBXaXRoZHJhd2FsIFN5
bmRyb21lLypldGlvbG9neTwva2V5d29yZD48L2tleXdvcmRzPjxkYXRlcz48eWVhcj4yMDE1PC95
ZWFyPjxwdWItZGF0ZXM+PGRhdGU+RmViPC9kYXRlPjwvcHViLWRhdGVzPjwvZGF0ZXM+PGlzYm4+
MTUyOS03NTM1IChQcmludCkmI3hEOzE1MjktNzUzNTwvaXNibj48YWNjZXNzaW9uLW51bT4yNTU2
MDQyOTwvYWNjZXNzaW9uLW51bT48dXJscz48L3VybHM+PGN1c3RvbTI+UE1DNTMwNDkzOTwvY3Vz
dG9tMj48Y3VzdG9tNj5OSUhNUzgxNDQ1MDwvY3VzdG9tNj48ZWxlY3Ryb25pYy1yZXNvdXJjZS1u
dW0+MTAuMTA5Ny9wY2MuMDAwMDAwMDAwMDAwMDMwNjwvZWxlY3Ryb25pYy1yZXNvdXJjZS1udW0+
PHJlbW90ZS1kYXRhYmFzZS1wcm92aWRlcj5OTE08L3JlbW90ZS1kYXRhYmFzZS1wcm92aWRlcj48
bGFuZ3VhZ2U+ZW5nPC9sYW5ndWFnZT48L3JlY29yZD48L0NpdGU+PENpdGU+PEF1dGhvcj5IYXJy
aXM8L0F1dGhvcj48WWVhcj4yMDE2PC9ZZWFyPjxSZWNOdW0+MTU5PC9SZWNOdW0+PHJlY29yZD48
cmVjLW51bWJlcj4xNTk8L3JlYy1udW1iZXI+PGZvcmVpZ24ta2V5cz48a2V5IGFwcD0iRU4iIGRi
LWlkPSJ2cHplcGE5YWt0dGFma2U5ZDlycDJzenNkYXZmdDl4YXp3d3QiIHRpbWVzdGFtcD0iMTU4
MDQ4MTMwOSIgZ3VpZD0iY2YzYTQ5OTUtY2IxOS00YjE1LWI4MzYtNTQ0NjQ1MDNmYzY0Ij4xNTk8
L2tleT48L2ZvcmVpZ24ta2V5cz48cmVmLXR5cGUgbmFtZT0iSm91cm5hbCBBcnRpY2xlIj4xNzwv
cmVmLXR5cGU+PGNvbnRyaWJ1dG9ycz48YXV0aG9ycz48YXV0aG9yPkhhcnJpcywgSi48L2F1dGhv
cj48YXV0aG9yPlJhbWVsZXQsIEEuIFMuPC9hdXRob3I+PGF1dGhvcj52YW4gRGlqaywgTS48L2F1
dGhvcj48YXV0aG9yPlBva29ybmEsIFAuPC9hdXRob3I+PGF1dGhvcj5XaWVsZW5nYSwgSi48L2F1
dGhvcj48YXV0aG9yPlR1bWUsIEwuPC9hdXRob3I+PGF1dGhvcj5UaWJib2VsLCBELjwvYXV0aG9y
PjxhdXRob3I+SXN0YSwgRS48L2F1dGhvcj48L2F1dGhvcnM+PC9jb250cmlidXRvcnM+PGF1dGgt
YWRkcmVzcz5QSUNVIERlcGFydG1lbnQgb2YgRXZlbGluYSBMb25kb24gQ2hpbGRyZW4mYXBvcztz
IEhvc3BpdGFsLCBHdXlzIGFuZCBTdCBUaG9tYXMmYXBvczsgTkhTIEZvdW5kYXRpb24gVHJ1c3Qs
IExvbmRvbiwgVUsuJiN4RDtJbnN0aXR1dGUgb2YgSGlnaGVyIEVkdWNhdGlvbiBhbmQgTnVyc2lu
ZyBSZXNlYXJjaCwgVW5pdmVyc2l0eSBvZiBMYXVzYW5uZSwgQ0hVViwgTGF1c2FubmUsIFN3aXR6
ZXJsYW5kLiYjeEQ7SW50ZW5zaXZlIENhcmUgYW5kIERlcGFydG1lbnQgb2YgUGVkaWF0cmljIFN1
cmdlcnksIEVyYXNtdXMgTUMtU29waGlhIENoaWxkcmVuJmFwb3M7cyBIb3NwaXRhbCwgT2ZmaWNl
IFNiLTI3MDQsIFAuTy4gQm94IDIwNjAsIDMwMDAgQ0IsIFJvdHRlcmRhbSwgVGhlIE5ldGhlcmxh
bmRzLiYjeEQ7RGl2aXNpb24gb2YgTmVvbmF0b2xvZ3ksIERlcGFydG1lbnQgb2YgUGVkaWF0cmlj
cywgRXJhc211cyBNQy1Tb3BoaWEgQ2hpbGRyZW4mYXBvcztzIEhvc3BpdGFsLCBFcmFzbXVzIFVu
aXZlcnNpdHkgTWVkaWNhbCBDZW50cmUsIFJvdHRlcmRhbSwgVGhlIE5ldGhlcmxhbmRzLiYjeEQ7
SW50ZW5zaXZlIENhcmUgVW5pdCwgRGVwYXJ0bWVudCBvZiBQZWRpYXRyaWNzLCBHZW5lcmFsIEZh
Y3VsdHkgSG9zcGl0YWwsIEZpcnN0IEZhY3VsdHkgb2YgTWVkaWNpbmUgQ2hhcmxlcyBVbml2ZXJz
aXR5IGluIFByYWd1ZSwgUHJhZ3VlLCBDemVjaCBSZXB1YmxpYy4mI3hEO0RlcGFydG1lbnQgb2Yg
UGhhcm1hY29sb2d5LCBHZW5lcmFsIFVuaXZlcnNpdHkgSG9zcGl0YWwsIDFzdCBGYWN1bHR5IG9m
IE1lZGljaW5lIENoYXJsZXMgVW5pdmVyc2l0eSwgUHJhZ3VlLCBDemVjaCBSZXB1YmxpYy4mI3hE
O0RlcGFydG1lbnQgb2YgSW50ZW5zaXZlIENhcmUgTmVvbmF0b2xvZ3ksIEVtbWEgQ2hpbGRyZW4m
YXBvcztzIEhvc3BpdGFsL0FjYWRlbWljIE1lZGljYWwgQ2VudHJlLCBBbXN0ZXJkYW0sIFRoZSBO
ZXRoZXJsYW5kcy4mI3hEO1BJQ1UgYW5kIENoaWxkcmVuJmFwb3M7cyBOdXJzaW5nIFJlc2VhcmNo
IFVuaXQsIEFsZGVyIEhleSBDaGlsZHJlbiZhcG9zO3MgTkhTIEZULCBMaXZlcnBvb2wgVUsgYW5k
IFVuaXZlcnNpdHkgb2YgQ2VudHJhbCBMYW5jYXNoaXJlLCBQcmVzdG9uLCBVSy4mI3hEO0ludGVu
c2l2ZSBDYXJlIGFuZCBEZXBhcnRtZW50IG9mIFBlZGlhdHJpYyBTdXJnZXJ5LCBFcmFzbXVzIE1D
LVNvcGhpYSBDaGlsZHJlbiZhcG9zO3MgSG9zcGl0YWwsIE9mZmljZSBTYi0yNzA0LCBQLk8uIEJv
eCAyMDYwLCAzMDAwIENCLCBSb3R0ZXJkYW0sIFRoZSBOZXRoZXJsYW5kcy4gdy5pc3RhQGVyYXNt
dXNtYy5ubC48L2F1dGgtYWRkcmVzcz48dGl0bGVzPjx0aXRsZT5DbGluaWNhbCByZWNvbW1lbmRh
dGlvbnMgZm9yIHBhaW4sIHNlZGF0aW9uLCB3aXRoZHJhd2FsIGFuZCBkZWxpcml1bSBhc3Nlc3Nt
ZW50IGluIGNyaXRpY2FsbHkgaWxsIGluZmFudHMgYW5kIGNoaWxkcmVuOiBhbiBFU1BOSUMgcG9z
aXRpb24gc3RhdGVtZW50IGZvciBoZWFsdGhjYXJlIHByb2Zlc3Npb25hbHM8L3RpdGxlPjxzZWNv
bmRhcnktdGl0bGU+SW50ZW5zaXZlIENhcmUgTWVkPC9zZWNvbmRhcnktdGl0bGU+PC90aXRsZXM+
PHBlcmlvZGljYWw+PGZ1bGwtdGl0bGU+SW50ZW5zaXZlIENhcmUgTWVkPC9mdWxsLXRpdGxlPjwv
cGVyaW9kaWNhbD48cGFnZXM+OTcyLTg2PC9wYWdlcz48dm9sdW1lPjQyPC92b2x1bWU+PG51bWJl
cj42PC9udW1iZXI+PGVkaXRpb24+MjAxNi8wNC8xNzwvZWRpdGlvbj48a2V5d29yZHM+PGtleXdv
cmQ+Q2hpbGQ8L2tleXdvcmQ+PGtleXdvcmQ+Q2hpbGQsIFByZXNjaG9vbDwva2V5d29yZD48a2V5
d29yZD5Db25zZW5zdXM8L2tleXdvcmQ+PGtleXdvcmQ+KkNyaXRpY2FsIElsbG5lc3M8L2tleXdv
cmQ+PGtleXdvcmQ+RGVsaXJpdW0vZGlhZ25vc2lzLyp0aGVyYXB5PC9rZXl3b3JkPjxrZXl3b3Jk
PkVtZXJnZW5jZSBEZWxpcml1bS9kaWFnbm9zaXMvdGhlcmFweTwva2V5d29yZD48a2V5d29yZD5I
dW1hbnM8L2tleXdvcmQ+PGtleXdvcmQ+SHlwbm90aWNzIGFuZCBTZWRhdGl2ZXMvdGhlcmFwZXV0
aWMgdXNlPC9rZXl3b3JkPjxrZXl3b3JkPkluZmFudDwva2V5d29yZD48a2V5d29yZD5JbmZhbnQs
IE5ld2Jvcm48L2tleXdvcmQ+PGtleXdvcmQ+SW50ZW5zaXZlIENhcmUgVW5pdHMvKnN0YW5kYXJk
czwva2V5d29yZD48a2V5d29yZD5QYWluIE1hbmFnZW1lbnQvbWV0aG9kczwva2V5d29yZD48a2V5
d29yZD5QYWluIE1lYXN1cmVtZW50LyptZXRob2RzPC9rZXl3b3JkPjxrZXl3b3JkPipQcmFjdGlj
ZSBHdWlkZWxpbmVzIGFzIFRvcGljPC9rZXl3b3JkPjxrZXl3b3JkPlBzeWNob21vdG9yIEFnaXRh
dGlvbi9kaWFnbm9zaXMvZHJ1ZyB0aGVyYXB5PC9rZXl3b3JkPjxrZXl3b3JkPlN0cmVzcywgUHN5
Y2hvbG9naWNhbDwva2V5d29yZD48a2V5d29yZD5TdWJzdGFuY2UgV2l0aGRyYXdhbCBTeW5kcm9t
ZS9kaWFnbm9zaXMvKnRoZXJhcHk8L2tleXdvcmQ+PGtleXdvcmQ+QXNzZXNzbWVudDwva2V5d29y
ZD48a2V5d29yZD5EZWxpcml1bTwva2V5d29yZD48a2V5d29yZD5EaXN0cmVzczwva2V5d29yZD48
a2V5d29yZD5QYWluPC9rZXl3b3JkPjxrZXl3b3JkPlNlZGF0aW9uPC9rZXl3b3JkPjxrZXl3b3Jk
PldpdGhkcmF3YWwgc3luZHJvbWU8L2tleXdvcmQ+PC9rZXl3b3Jkcz48ZGF0ZXM+PHllYXI+MjAx
NjwveWVhcj48cHViLWRhdGVzPjxkYXRlPkp1bjwvZGF0ZT48L3B1Yi1kYXRlcz48L2RhdGVzPjxp
c2JuPjAzNDItNDY0MjwvaXNibj48YWNjZXNzaW9uLW51bT4yNzA4NDM0NDwvYWNjZXNzaW9uLW51
bT48dXJscz48L3VybHM+PGN1c3RvbTI+UE1DNDg0NjcwNTwvY3VzdG9tMj48ZWxlY3Ryb25pYy1y
ZXNvdXJjZS1udW0+MTAuMTAwNy9zMDAxMzQtMDE2LTQzNDQtMTwvZWxlY3Ryb25pYy1yZXNvdXJj
ZS1udW0+PHJlbW90ZS1kYXRhYmFzZS1wcm92aWRlcj5OTE08L3JlbW90ZS1kYXRhYmFzZS1wcm92
aWRlcj48bGFuZ3VhZ2U+ZW5nPC9sYW5ndWFnZT48L3JlY29yZD48L0NpdGU+PENpdGU+PEF1dGhv
cj5BbmFuZDwvQXV0aG9yPjxZZWFyPjIwMTM8L1llYXI+PFJlY051bT4xPC9SZWNOdW0+PHJlY29y
ZD48cmVjLW51bWJlcj4xPC9yZWMtbnVtYmVyPjxmb3JlaWduLWtleXM+PGtleSBhcHA9IkVOIiBk
Yi1pZD0iMmVkemRwdGZvZHB0d3RlZHQ5NXZ6ZHdsd3Z3MHdzYWEwdHNhIiB0aW1lc3RhbXA9IjE1
ODc5Nzk0MTMiPjE8L2tleT48L2ZvcmVpZ24ta2V5cz48cmVmLXR5cGUgbmFtZT0iSm91cm5hbCBB
cnRpY2xlIj4xNzwvcmVmLXR5cGU+PGNvbnRyaWJ1dG9ycz48YXV0aG9ycz48YXV0aG9yPkFuYW5k
LCBLLiBKLjwvYXV0aG9yPjxhdXRob3I+Q2xhcmssIEEuIEUuPC9hdXRob3I+PGF1dGhvcj5XaWxs
c29uLCBELiBGLjwvYXV0aG9yPjxhdXRob3I+QmVyZ2VyLCBKLjwvYXV0aG9yPjxhdXRob3I+TWVl
cnQsIEsuIEwuPC9hdXRob3I+PGF1dGhvcj5aaW1tZXJtYW4sIEouIEouPC9hdXRob3I+PGF1dGhv
cj5IYXJyaXNvbiwgUi48L2F1dGhvcj48YXV0aG9yPkNhcmNpbGxvLCBKLiBBLjwvYXV0aG9yPjxh
dXRob3I+TmV3dGgsIEMuIEouPC9hdXRob3I+PGF1dGhvcj5CaXNwaW5nLCBTLjwvYXV0aG9yPjxh
dXRob3I+SG9sdWJrb3YsIFIuPC9hdXRob3I+PGF1dGhvcj5EZWFuLCBKLiBNLjwvYXV0aG9yPjxh
dXRob3I+TmljaG9sc29uLCBDLiBFLjwvYXV0aG9yPjwvYXV0aG9ycz48L2NvbnRyaWJ1dG9ycz48
YXV0aC1hZGRyZXNzPkRlcGFydG1lbnQgb2YgUGVkaWF0cmljcywgTGUgQm9uaGV1ciBDaGlsZHJl
biZhcG9zO3MgSG9zcGl0YWwsIFVuaXZlcnNpdHkgb2YgVGVubmVzc2VlIEhlYWx0aCBTY2llbmNl
IENlbnRlciwgTWVtcGhpcywgVE4sIFVTQS4ga2FuYW5kQHV0aHNjLmVkdTwvYXV0aC1hZGRyZXNz
Pjx0aXRsZXM+PHRpdGxlPk9waW9pZCBhbmFsZ2VzaWEgaW4gbWVjaGFuaWNhbGx5IHZlbnRpbGF0
ZWQgY2hpbGRyZW46IHJlc3VsdHMgZnJvbSB0aGUgbXVsdGljZW50ZXIgTWVhc3VyaW5nIE9waW9p
ZCBUb2xlcmFuY2UgSW5kdWNlZCBieSBGZW50YW55bCBzdHVkeTwvdGl0bGU+PHNlY29uZGFyeS10
aXRsZT5QZWRpYXRyIENyaXQgQ2FyZSBNZWQ8L3NlY29uZGFyeS10aXRsZT48L3RpdGxlcz48cGFn
ZXM+MjctMzY8L3BhZ2VzPjx2b2x1bWU+MTQ8L3ZvbHVtZT48bnVtYmVyPjE8L251bWJlcj48ZWRp
dGlvbj4yMDEyLzExLzA4PC9lZGl0aW9uPjxrZXl3b3Jkcz48a2V5d29yZD5BZG9sZXNjZW50PC9r
ZXl3b3JkPjxrZXl3b3JkPkFuYWxnZXNpY3MsIE9waW9pZC8qYWRtaW5pc3RyYXRpb24gJmFtcDsg
ZG9zYWdlPC9rZXl3b3JkPjxrZXl3b3JkPkNoaWxkPC9rZXl3b3JkPjxrZXl3b3JkPkNoaWxkLCBQ
cmVzY2hvb2w8L2tleXdvcmQ+PGtleXdvcmQ+Q29uZmlkZW5jZSBJbnRlcnZhbHM8L2tleXdvcmQ+
PGtleXdvcmQ+RmVtYWxlPC9rZXl3b3JkPjxrZXl3b3JkPkZlbnRhbnlsLyphZG1pbmlzdHJhdGlv
biAmYW1wOyBkb3NhZ2U8L2tleXdvcmQ+PGtleXdvcmQ+SHVtYW5zPC9rZXl3b3JkPjxrZXl3b3Jk
Pkh5cG5vdGljcyBhbmQgU2VkYXRpdmVzL2FkbWluaXN0cmF0aW9uICZhbXA7IGRvc2FnZTwva2V5
d29yZD48a2V5d29yZD5JbmZhbnQ8L2tleXdvcmQ+PGtleXdvcmQ+SW5mYW50LCBOZXdib3JuPC9r
ZXl3b3JkPjxrZXl3b3JkPkludGVuc2l2ZSBDYXJlIFVuaXRzLCBQZWRpYXRyaWM8L2tleXdvcmQ+
PGtleXdvcmQ+S2FwbGFuLU1laWVyIEVzdGltYXRlPC9rZXl3b3JkPjxrZXl3b3JkPk1hbGU8L2tl
eXdvcmQ+PGtleXdvcmQ+TWlkYXpvbGFtL2FkbWluaXN0cmF0aW9uICZhbXA7IGRvc2FnZTwva2V5
d29yZD48a2V5d29yZD5Nb3JwaGluZS8qYWRtaW5pc3RyYXRpb24gJmFtcDsgZG9zYWdlPC9rZXl3
b3JkPjxrZXl3b3JkPk11bHRpdmFyaWF0ZSBBbmFseXNpczwva2V5d29yZD48a2V5d29yZD5PZGRz
IFJhdGlvPC9rZXl3b3JkPjxrZXl3b3JkPlByb3NwZWN0aXZlIFN0dWRpZXM8L2tleXdvcmQ+PGtl
eXdvcmQ+UmVzcGlyYXRpb24sIEFydGlmaWNpYWwvKm1ldGhvZHM8L2tleXdvcmQ+PGtleXdvcmQ+
U2V4IEZhY3RvcnM8L2tleXdvcmQ+PGtleXdvcmQ+VGltZSBGYWN0b3JzPC9rZXl3b3JkPjwva2V5
d29yZHM+PGRhdGVzPjx5ZWFyPjIwMTM8L3llYXI+PHB1Yi1kYXRlcz48ZGF0ZT5KYW48L2RhdGU+
PC9wdWItZGF0ZXM+PC9kYXRlcz48aXNibj4xNTI5LTc1MzUgKFByaW50KSYjeEQ7MTUyOS03NTM1
IChMaW5raW5nKTwvaXNibj48YWNjZXNzaW9uLW51bT4yMzEzMjM5NjwvYWNjZXNzaW9uLW51bT48
dXJscz48cmVsYXRlZC11cmxzPjx1cmw+aHR0cDovL3d3dy5uY2JpLm5sbS5uaWguZ292L2VudHJl
ei9xdWVyeS5mY2dpP2NtZD1SZXRyaWV2ZSZhbXA7ZGI9UHViTWVkJmFtcDtkb3B0PUNpdGF0aW9u
JmFtcDtsaXN0X3VpZHM9MjMxMzIzOTY8L3VybD48dXJsPmh0dHBzOi8vd3d3Lm5jYmkubmxtLm5p
aC5nb3YvcG1jL2FydGljbGVzL1BNQzM1ODE2MDgvcGRmL25paG1zNDM1NDkzLnBkZjwvdXJsPjwv
cmVsYXRlZC11cmxzPjwvdXJscz48Y3VzdG9tMj4zNTgxNjA4PC9jdXN0b20yPjxlbGVjdHJvbmlj
LXJlc291cmNlLW51bT4xMC4xMDk3L1BDQy4wYjAxM2UzMTgyNTNjODBlPC9lbGVjdHJvbmljLXJl
c291cmNlLW51bT48bGFuZ3VhZ2U+ZW5nPC9sYW5ndWFnZT48L3JlY29yZD48L0NpdGU+PENpdGU+
PEF1dGhvcj5TY2h1bHo8L0F1dGhvcj48WWVhcj4xOTk4PC9ZZWFyPjxSZWNOdW0+MjYxPC9SZWNO
dW0+PHJlY29yZD48cmVjLW51bWJlcj4yNjE8L3JlYy1udW1iZXI+PGZvcmVpZ24ta2V5cz48a2V5
IGFwcD0iRU4iIGRiLWlkPSJ2cHplcGE5YWt0dGFma2U5ZDlycDJzenNkYXZmdDl4YXp3d3QiIHRp
bWVzdGFtcD0iMTU4NzM4MTM3OSIgZ3VpZD0iMzRiNTg0ODItYzI0Mi00OTAzLWIwMjYtNzllMTRl
ZjBjNGZjIj4yNjE8L2tleT48L2ZvcmVpZ24ta2V5cz48cmVmLXR5cGUgbmFtZT0iSm91cm5hbCBB
cnRpY2xlIj4xNzwvcmVmLXR5cGU+PGNvbnRyaWJ1dG9ycz48YXV0aG9ycz48YXV0aG9yPlNjaHVs
eiwgUy48L2F1dGhvcj48YXV0aG9yPkhvbGx0LCBWLjwvYXV0aG9yPjwvYXV0aG9ycz48L2NvbnRy
aWJ1dG9ycz48YXV0aC1hZGRyZXNzPkRlcGFydG1lbnQgb2YgUGhhcm1hY29sb2d5IGFuZCBUb3hp
Y29sb2d5LCBPdHRvLXZvbi1HdWVyaWNrZSBVbml2ZXJzaXR5LCBNYWdkZWJ1cmcsIEdlcm1hbnku
PC9hdXRoLWFkZHJlc3M+PHRpdGxlcz48dGl0bGU+T3Bpb2lkIHdpdGhkcmF3YWwgYWN0aXZhdGVz
IE1BUCBraW5hc2UgaW4gbG9jdXMgY29lcnVsZXVzIG5ldXJvbnMgaW4gbW9ycGhpbmUtZGVwZW5k
ZW50IHJhdHMgaW4gdml2bzwvdGl0bGU+PHNlY29uZGFyeS10aXRsZT5FdXIgSiBOZXVyb3NjaTwv
c2Vjb25kYXJ5LXRpdGxlPjwvdGl0bGVzPjxwZXJpb2RpY2FsPjxmdWxsLXRpdGxlPkV1ciBKIE5l
dXJvc2NpPC9mdWxsLXRpdGxlPjwvcGVyaW9kaWNhbD48cGFnZXM+MTE5Ni0yMDE8L3BhZ2VzPjx2
b2x1bWU+MTA8L3ZvbHVtZT48bnVtYmVyPjM8L251bWJlcj48ZWRpdGlvbj4xOTk4LzA5LzMwPC9l
ZGl0aW9uPjxrZXl3b3Jkcz48a2V5d29yZD5BbmltYWxzPC9rZXl3b3JkPjxrZXl3b3JkPkNhbGNp
dW0tQ2FsbW9kdWxpbi1EZXBlbmRlbnQgUHJvdGVpbiBLaW5hc2VzLyptZXRhYm9saXNtPC9rZXl3
b3JkPjxrZXl3b3JkPkVuenltZSBBY3RpdmF0aW9uL3BoeXNpb2xvZ3k8L2tleXdvcmQ+PGtleXdv
cmQ+SW1tdW5vaGlzdG9jaGVtaXN0cnk8L2tleXdvcmQ+PGtleXdvcmQ+TG9jdXMgQ29lcnVsZXVz
LypjeXRvbG9neS8qZW56eW1vbG9neTwva2V5d29yZD48a2V5d29yZD5NYWxlPC9rZXl3b3JkPjxr
ZXl3b3JkPk1vcnBoaW5lIERlcGVuZGVuY2UvKmVuenltb2xvZ3k8L2tleXdvcmQ+PGtleXdvcmQ+
TmFsb3hvbmUvcGhhcm1hY29sb2d5PC9rZXl3b3JkPjxrZXl3b3JkPk5hcmNvdGljIEFudGFnb25p
c3RzL3BoYXJtYWNvbG9neTwva2V5d29yZD48a2V5d29yZD5OZXVyb25zL2RydWcgZWZmZWN0cy8q
ZW56eW1vbG9neTwva2V5d29yZD48a2V5d29yZD5SYXRzPC9rZXl3b3JkPjxrZXl3b3JkPlJhdHMs
IFdpc3Rhcjwva2V5d29yZD48a2V5d29yZD5TdWJzdGFuY2UgV2l0aGRyYXdhbCBTeW5kcm9tZS8q
ZW56eW1vbG9neTwva2V5d29yZD48L2tleXdvcmRzPjxkYXRlcz48eWVhcj4xOTk4PC95ZWFyPjxw
dWItZGF0ZXM+PGRhdGU+TWFyPC9kYXRlPjwvcHViLWRhdGVzPjwvZGF0ZXM+PGlzYm4+MDk1My04
MTZYIChQcmludCkmI3hEOzA5NTMtODE2eDwvaXNibj48YWNjZXNzaW9uLW51bT45NzUzMTg4PC9h
Y2Nlc3Npb24tbnVtPjx1cmxzPjwvdXJscz48ZWxlY3Ryb25pYy1yZXNvdXJjZS1udW0+MTAuMTA0
Ni9qLjE0NjAtOTU2OC4xOTk4LjAwMTAzLng8L2VsZWN0cm9uaWMtcmVzb3VyY2UtbnVtPjxyZW1v
dGUtZGF0YWJhc2UtcHJvdmlkZXI+TkxNPC9yZW1vdGUtZGF0YWJhc2UtcHJvdmlkZXI+PGxhbmd1
YWdlPmVuZzwvbGFuZ3VhZ2U+PC9yZWNvcmQ+PC9DaXRlPjxDaXRlPjxBdXRob3I+QXZpZG9yLVJl
aXNzPC9BdXRob3I+PFllYXI+MTk5NzwvWWVhcj48UmVjTnVtPjI2MjwvUmVjTnVtPjxyZWNvcmQ+
PHJlYy1udW1iZXI+MjYyPC9yZWMtbnVtYmVyPjxmb3JlaWduLWtleXM+PGtleSBhcHA9IkVOIiBk
Yi1pZD0idnB6ZXBhOWFrdHRhZmtlOWQ5cnAyc3pzZGF2ZnQ5eGF6d3d0IiB0aW1lc3RhbXA9IjE1
ODczODE0NTkiIGd1aWQ9ImY3NmRhZTg3LTJmZDMtNDIyMS04ZmI0LWE0OGU5MWQ5ZGNlOCI+MjYy
PC9rZXk+PC9mb3JlaWduLWtleXM+PHJlZi10eXBlIG5hbWU9IkpvdXJuYWwgQXJ0aWNsZSI+MTc8
L3JlZi10eXBlPjxjb250cmlidXRvcnM+PGF1dGhvcnM+PGF1dGhvcj5Bdmlkb3ItUmVpc3MsIFQu
PC9hdXRob3I+PGF1dGhvcj5OZXZvLCBJLjwvYXV0aG9yPjxhdXRob3I+U2F5YSwgRC48L2F1dGhv
cj48YXV0aG9yPkJheWV3aXRjaCwgTS48L2F1dGhvcj48YXV0aG9yPlZvZ2VsLCBaLjwvYXV0aG9y
PjwvYXV0aG9ycz48L2NvbnRyaWJ1dG9ycz48YXV0aC1hZGRyZXNzPkRlcGFydG1lbnQgb2YgTmV1
cm9iaW9sb2d5LCBUaGUgV2Vpem1hbm4gSW5zdGl0dXRlIG9mIFNjaWVuY2UsIDc2MTAwIFJlaG92
b3QsIElzcmFlbC48L2F1dGgtYWRkcmVzcz48dGl0bGVzPjx0aXRsZT5PcGlhdGUtaW5kdWNlZCBh
ZGVueWx5bCBjeWNsYXNlIHN1cGVyYWN0aXZhdGlvbiBpcyBpc296eW1lLXNwZWNpZmljPC90aXRs
ZT48c2Vjb25kYXJ5LXRpdGxlPkogQmlvbCBDaGVtPC9zZWNvbmRhcnktdGl0bGU+PC90aXRsZXM+
PHBlcmlvZGljYWw+PGZ1bGwtdGl0bGU+SiBCaW9sIENoZW08L2Z1bGwtdGl0bGU+PC9wZXJpb2Rp
Y2FsPjxwYWdlcz41MDQwLTc8L3BhZ2VzPjx2b2x1bWU+MjcyPC92b2x1bWU+PG51bWJlcj44PC9u
dW1iZXI+PGVkaXRpb24+MTk5Ny8wMi8yMTwvZWRpdGlvbj48a2V5d29yZHM+PGtleXdvcmQ+QWRl
bnlseWwgQ3ljbGFzZXMvZ2VuZXRpY3MvKm1ldGFib2xpc208L2tleXdvcmQ+PGtleXdvcmQ+QW5p
bWFsczwva2V5d29yZD48a2V5d29yZD5DT1MgQ2VsbHM8L2tleXdvcmQ+PGtleXdvcmQ+KkdlbmUg
RXhwcmVzc2lvbiBSZWd1bGF0aW9uLCBFbnp5bW9sb2dpYzwva2V5d29yZD48a2V5d29yZD5HZW5l
IFRyYW5zZmVyIFRlY2huaXF1ZXM8L2tleXdvcmQ+PGtleXdvcmQ+SXNvZW56eW1lcy9nZW5ldGlj
cy8qbWV0YWJvbGlzbTwva2V5d29yZD48a2V5d29yZD5SZWNlcHRvcnMsIE9waW9pZCwgbXUvKm1l
dGFib2xpc208L2tleXdvcmQ+PC9rZXl3b3Jkcz48ZGF0ZXM+PHllYXI+MTk5NzwveWVhcj48cHVi
LWRhdGVzPjxkYXRlPkZlYiAyMTwvZGF0ZT48L3B1Yi1kYXRlcz48L2RhdGVzPjxpc2JuPjAwMjEt
OTI1OCAoUHJpbnQpJiN4RDswMDIxLTkyNTg8L2lzYm4+PGFjY2Vzc2lvbi1udW0+OTAzMDU2Nzwv
YWNjZXNzaW9uLW51bT48dXJscz48L3VybHM+PGVsZWN0cm9uaWMtcmVzb3VyY2UtbnVtPjEwLjEw
NzQvamJjLjI3Mi44LjUwNDA8L2VsZWN0cm9uaWMtcmVzb3VyY2UtbnVtPjxyZW1vdGUtZGF0YWJh
c2UtcHJvdmlkZXI+TkxNPC9yZW1vdGUtZGF0YWJhc2UtcHJvdmlkZXI+PGxhbmd1YWdlPmVuZzwv
bGFuZ3VhZ2U+PC9yZWNvcmQ+PC9DaXRlPjxDaXRlPjxBdXRob3I+S2F0ejwvQXV0aG9yPjxZZWFy
PjE5OTM8L1llYXI+PFJlY051bT4yNjM8L1JlY051bT48cmVjb3JkPjxyZWMtbnVtYmVyPjI2Mzwv
cmVjLW51bWJlcj48Zm9yZWlnbi1rZXlzPjxrZXkgYXBwPSJFTiIgZGItaWQ9InZwemVwYTlha3R0
YWZrZTlkOXJwMnN6c2RhdmZ0OXhhend3dCIgdGltZXN0YW1wPSIxNTg3MzgxNTE5IiBndWlkPSI0
MTFjNjQ4MS1kMjJhLTQ3NzYtYTVmMy05YWY1NjQ5YzRhOWEiPjI2Mzwva2V5PjwvZm9yZWlnbi1r
ZXlzPjxyZWYtdHlwZSBuYW1lPSJKb3VybmFsIEFydGljbGUiPjE3PC9yZWYtdHlwZT48Y29udHJp
YnV0b3JzPjxhdXRob3JzPjxhdXRob3I+S2F0eiwgUi48L2F1dGhvcj48YXV0aG9yPktlbGx5LCBI
LiBXLjwvYXV0aG9yPjwvYXV0aG9ycz48L2NvbnRyaWJ1dG9ycz48YXV0aC1hZGRyZXNzPkNvbGxl
Z2Ugb2YgUGhhcm1hY3ksIFVuaXZlcnNpdHkgb2YgTmV3IE1leGljbywgQWxidXF1ZXJxdWUuPC9h
dXRoLWFkZHJlc3M+PHRpdGxlcz48dGl0bGU+UGhhcm1hY29raW5ldGljcyBvZiBjb250aW51b3Vz
IGluZnVzaW9ucyBvZiBmZW50YW55bCBpbiBjcml0aWNhbGx5IGlsbCBjaGlsZHJlbjwvdGl0bGU+
PHNlY29uZGFyeS10aXRsZT5Dcml0IENhcmUgTWVkPC9zZWNvbmRhcnktdGl0bGU+PC90aXRsZXM+
PHBlcmlvZGljYWw+PGZ1bGwtdGl0bGU+Q3JpdCBDYXJlIE1lZDwvZnVsbC10aXRsZT48L3Blcmlv
ZGljYWw+PHBhZ2VzPjk5NS0xMDAwPC9wYWdlcz48dm9sdW1lPjIxPC92b2x1bWU+PG51bWJlcj43
PC9udW1iZXI+PGVkaXRpb24+MTk5My8wNy8wMTwvZWRpdGlvbj48a2V5d29yZHM+PGtleXdvcmQ+
QWRvbGVzY2VudDwva2V5d29yZD48a2V5d29yZD5DaGlsZDwva2V5d29yZD48a2V5d29yZD5DaGls
ZCwgUHJlc2Nob29sPC9rZXl3b3JkPjxrZXl3b3JkPipDcml0aWNhbCBJbGxuZXNzPC9rZXl3b3Jk
PjxrZXl3b3JkPkZlbnRhbnlsL2FkbWluaXN0cmF0aW9uICZhbXA7IGRvc2FnZS8qcGhhcm1hY29r
aW5ldGljczwva2V5d29yZD48a2V5d29yZD5IYWxmLUxpZmU8L2tleXdvcmQ+PGtleXdvcmQ+SHVt
YW5zPC9rZXl3b3JkPjxrZXl3b3JkPkluZmFudDwva2V5d29yZD48a2V5d29yZD5JbmZhbnQsIE5l
d2Jvcm48L2tleXdvcmQ+PGtleXdvcmQ+SW5mdXNpb25zLCBJbnRyYXZlbm91czwva2V5d29yZD48
a2V5d29yZD5NYWxlPC9rZXl3b3JkPjxrZXl3b3JkPk1ldGFib2xpYyBDbGVhcmFuY2UgUmF0ZTwv
a2V5d29yZD48a2V5d29yZD5Qcm9zcGVjdGl2ZSBTdHVkaWVzPC9rZXl3b3JkPjwva2V5d29yZHM+
PGRhdGVzPjx5ZWFyPjE5OTM8L3llYXI+PHB1Yi1kYXRlcz48ZGF0ZT5KdWw8L2RhdGU+PC9wdWIt
ZGF0ZXM+PC9kYXRlcz48aXNibj4wMDkwLTM0OTMgKFByaW50KSYjeEQ7MDA5MC0zNDkzPC9pc2Ju
PjxhY2Nlc3Npb24tbnVtPjgzMTk0ODA8L2FjY2Vzc2lvbi1udW0+PHVybHM+PC91cmxzPjxlbGVj
dHJvbmljLXJlc291cmNlLW51bT4xMC4xMDk3LzAwMDAzMjQ2LTE5OTMwNzAwMC0wMDAxMjwvZWxl
Y3Ryb25pYy1yZXNvdXJjZS1udW0+PHJlbW90ZS1kYXRhYmFzZS1wcm92aWRlcj5OTE08L3JlbW90
ZS1kYXRhYmFzZS1wcm92aWRlcj48bGFuZ3VhZ2U+ZW5nPC9sYW5ndWFnZT48L3JlY29yZD48L0Np
dGU+PENpdGU+PEF1dGhvcj5LYXR6PC9BdXRob3I+PFllYXI+MTk5NDwvWWVhcj48UmVjTnVtPjI2
ODwvUmVjTnVtPjxyZWNvcmQ+PHJlYy1udW1iZXI+MjY4PC9yZWMtbnVtYmVyPjxmb3JlaWduLWtl
eXM+PGtleSBhcHA9IkVOIiBkYi1pZD0idnB6ZXBhOWFrdHRhZmtlOWQ5cnAyc3pzZGF2ZnQ5eGF6
d3d0IiB0aW1lc3RhbXA9IjE1ODgwODcwNjYiIGd1aWQ9IjJmZTE2OGY1LWNlMDktNDQyYi05MWFm
LTdkY2ZkODhlODE4YiI+MjY4PC9rZXk+PC9mb3JlaWduLWtleXM+PHJlZi10eXBlIG5hbWU9Ikpv
dXJuYWwgQXJ0aWNsZSI+MTc8L3JlZi10eXBlPjxjb250cmlidXRvcnM+PGF1dGhvcnM+PGF1dGhv
cj5LYXR6LCBSLjwvYXV0aG9yPjxhdXRob3I+S2VsbHksIEguIFcuPC9hdXRob3I+PGF1dGhvcj5I
c2ksIEEuPC9hdXRob3I+PC9hdXRob3JzPjwvY29udHJpYnV0b3JzPjxhdXRoLWFkZHJlc3M+RGVw
YXJ0bWVudCBvZiBQZWRpYXRyaWNzLCBDb2xsZWdlIG9mIFBoYXJtYWN5IGFuZCBTY2hvb2wgb2Yg
TWVkaWNpbmUsIFVuaXZlcnNpdHkgb2YgTmV3IE1leGljbywgQWxidXF1ZXJxdWUgODcxMDcuPC9h
dXRoLWFkZHJlc3M+PHRpdGxlcz48dGl0bGU+UHJvc3BlY3RpdmUgc3R1ZHkgb24gdGhlIG9jY3Vy
cmVuY2Ugb2Ygd2l0aGRyYXdhbCBpbiBjcml0aWNhbGx5IGlsbCBjaGlsZHJlbiB3aG8gcmVjZWl2
ZSBmZW50YW55bCBieSBjb250aW51b3VzIGluZnVzaW9uPC90aXRsZT48c2Vjb25kYXJ5LXRpdGxl
PkNyaXQgQ2FyZSBNZWQ8L3NlY29uZGFyeS10aXRsZT48L3RpdGxlcz48cGVyaW9kaWNhbD48ZnVs
bC10aXRsZT5Dcml0IENhcmUgTWVkPC9mdWxsLXRpdGxlPjwvcGVyaW9kaWNhbD48cGFnZXM+NzYz
LTc8L3BhZ2VzPjx2b2x1bWU+MjI8L3ZvbHVtZT48bnVtYmVyPjU8L251bWJlcj48ZWRpdGlvbj4x
OTk0LzA1LzAxPC9lZGl0aW9uPjxrZXl3b3Jkcz48a2V5d29yZD5DaGktU3F1YXJlIERpc3RyaWJ1
dGlvbjwva2V5d29yZD48a2V5d29yZD5Dcml0aWNhbCBJbGxuZXNzPC9rZXl3b3JkPjxrZXl3b3Jk
PkRvc2UtUmVzcG9uc2UgUmVsYXRpb25zaGlwLCBEcnVnPC9rZXl3b3JkPjxrZXl3b3JkPkZlbWFs
ZTwva2V5d29yZD48a2V5d29yZD5GZW50YW55bC9hZG1pbmlzdHJhdGlvbiAmYW1wOyBkb3NhZ2Uv
KmFkdmVyc2UgZWZmZWN0czwva2V5d29yZD48a2V5d29yZD5IdW1hbnM8L2tleXdvcmQ+PGtleXdv
cmQ+SW5mYW50PC9rZXl3b3JkPjxrZXl3b3JkPkluZmFudCwgTmV3Ym9ybjwva2V5d29yZD48a2V5
d29yZD5JbmZ1c2lvbnMsIEludHJhdmVub3VzPC9rZXl3b3JkPjxrZXl3b3JkPkludGVuc2l2ZSBD
YXJlIFVuaXRzLCBQZWRpYXRyaWM8L2tleXdvcmQ+PGtleXdvcmQ+TG9naXN0aWMgTW9kZWxzPC9r
ZXl3b3JkPjxrZXl3b3JkPk1hbGU8L2tleXdvcmQ+PGtleXdvcmQ+UHJvc3BlY3RpdmUgU3R1ZGll
czwva2V5d29yZD48a2V5d29yZD5SZXNwaXJhdGlvbiwgQXJ0aWZpY2lhbDwva2V5d29yZD48a2V5
d29yZD5TZXZlcml0eSBvZiBJbGxuZXNzIEluZGV4PC9rZXl3b3JkPjxrZXl3b3JkPlN1YnN0YW5j
ZSBXaXRoZHJhd2FsIFN5bmRyb21lL2NsYXNzaWZpY2F0aW9uL2RpYWdub3Npcy8qZXBpZGVtaW9s
b2d5LypldGlvbG9neTwva2V5d29yZD48a2V5d29yZD5UaW1lIEZhY3RvcnM8L2tleXdvcmQ+PC9r
ZXl3b3Jkcz48ZGF0ZXM+PHllYXI+MTk5NDwveWVhcj48cHViLWRhdGVzPjxkYXRlPk1heTwvZGF0
ZT48L3B1Yi1kYXRlcz48L2RhdGVzPjxpc2JuPjAwOTAtMzQ5MyAoUHJpbnQpJiN4RDswMDkwLTM0
OTM8L2lzYm4+PGFjY2Vzc2lvbi1udW0+ODE4MTI4MzwvYWNjZXNzaW9uLW51bT48dXJscz48L3Vy
bHM+PGVsZWN0cm9uaWMtcmVzb3VyY2UtbnVtPjEwLjEwOTcvMDAwMDMyNDYtMTk5NDA1MDAwLTAw
MDA5PC9lbGVjdHJvbmljLXJlc291cmNlLW51bT48cmVtb3RlLWRhdGFiYXNlLXByb3ZpZGVyPk5M
TTwvcmVtb3RlLWRhdGFiYXNlLXByb3ZpZGVyPjxsYW5ndWFnZT5lbmc8L2xhbmd1YWdlPjwvcmVj
b3JkPjwvQ2l0ZT48Q2l0ZT48QXV0aG9yPkFuYW5kPC9BdXRob3I+PFllYXI+MjAxMDwvWWVhcj48
UmVjTnVtPjM8L1JlY051bT48cmVjb3JkPjxyZWMtbnVtYmVyPjM8L3JlYy1udW1iZXI+PGZvcmVp
Z24ta2V5cz48a2V5IGFwcD0iRU4iIGRiLWlkPSIwenp0ZHdkeDZwNXh0YmVhOTJ0dngwZHp6ZjJm
dHZhZnp6YXIiIHRpbWVzdGFtcD0iMTU4OTE5Mjc1NCI+Mzwva2V5PjwvZm9yZWlnbi1rZXlzPjxy
ZWYtdHlwZSBuYW1lPSJKb3VybmFsIEFydGljbGUiPjE3PC9yZWYtdHlwZT48Y29udHJpYnV0b3Jz
PjxhdXRob3JzPjxhdXRob3I+QW5hbmQsIEsuIEouPC9hdXRob3I+PGF1dGhvcj5XaWxsc29uLCBE
LiBGLjwvYXV0aG9yPjxhdXRob3I+QmVyZ2VyLCBKLjwvYXV0aG9yPjxhdXRob3I+SGFycmlzb24s
IFIuPC9hdXRob3I+PGF1dGhvcj5NZWVydCwgSy4gTC48L2F1dGhvcj48YXV0aG9yPlppbW1lcm1h
biwgSi48L2F1dGhvcj48YXV0aG9yPkNhcmNpbGxvLCBKLjwvYXV0aG9yPjxhdXRob3I+TmV3dGgs
IEMuIEouPC9hdXRob3I+PGF1dGhvcj5Qcm9kaGFuLCBQLjwvYXV0aG9yPjxhdXRob3I+RGVhbiwg
Si4gTS48L2F1dGhvcj48YXV0aG9yPk5pY2hvbHNvbiwgQy48L2F1dGhvcj48YXV0aG9yPkV1bmlj
ZSBLZW5uZWR5IFNocml2ZXIgTmF0aW9uYWwgSW5zdGl0dXRlIG9mIENoaWxkLCBIZWFsdGg8L2F1
dGhvcj48YXV0aG9yPkh1bWFuIERldmVsb3BtZW50IENvbGxhYm9yYXRpdmUgUGVkaWF0cmljIENy
aXRpY2FsIENhcmUgUmVzZWFyY2gsIE5ldHdvcms8L2F1dGhvcj48L2F1dGhvcnM+PC9jb250cmli
dXRvcnM+PGF1dGgtYWRkcmVzcz5EZXBhcnRtZW50IG9mIFBlZGlhdHJpY3MsIExlIEJvbmhldXIg
Q2hpbGRyZW4mYXBvcztzIEhvc3BpdGFsIGFuZCBVbml2ZXJzaXR5IG9mIFRlbm5lc3NlZSBIZWFs
dGggU2NpZW5jZSBDZW50ZXIsIE1lbXBoaXMsIFRlbm5lc3NlZSwgVVNBLiBhbmFuZHN1bm55QHVh
bXMuZWR1PC9hdXRoLWFkZHJlc3M+PHRpdGxlcz48dGl0bGU+VG9sZXJhbmNlIGFuZCB3aXRoZHJh
d2FsIGZyb20gcHJvbG9uZ2VkIG9waW9pZCB1c2UgaW4gY3JpdGljYWxseSBpbGwgY2hpbGRyZW48
L3RpdGxlPjxzZWNvbmRhcnktdGl0bGU+UGVkaWF0cmljczwvc2Vjb25kYXJ5LXRpdGxlPjwvdGl0
bGVzPjxwYWdlcz5lMTIwOC0yNTwvcGFnZXM+PHZvbHVtZT4xMjU8L3ZvbHVtZT48bnVtYmVyPjU8
L251bWJlcj48ZWRpdGlvbj4yMDEwLzA0LzIxPC9lZGl0aW9uPjxrZXl3b3Jkcz48a2V5d29yZD5B
bmFsZ2VzaWNzLCBPcGlvaWQvYWRtaW5pc3RyYXRpb24gJmFtcDsgZG9zYWdlLyphZHZlcnNlIGVm
ZmVjdHM8L2tleXdvcmQ+PGtleXdvcmQ+QnJhaW4vZHJ1ZyBlZmZlY3RzPC9rZXl3b3JkPjxrZXl3
b3JkPkNoaWxkPC9rZXl3b3JkPjxrZXl3b3JkPkNoaWxkLCBQcmVzY2hvb2w8L2tleXdvcmQ+PGtl
eXdvcmQ+KkNyaXRpY2FsIElsbG5lc3M8L2tleXdvcmQ+PGtleXdvcmQ+RHJ1ZyBUb2xlcmFuY2U8
L2tleXdvcmQ+PGtleXdvcmQ+SHVtYW5zPC9rZXl3b3JkPjxrZXl3b3JkPkluZmFudDwva2V5d29y
ZD48a2V5d29yZD5JbmZhbnQsIE5ld2Jvcm48L2tleXdvcmQ+PGtleXdvcmQ+TmV1cm9ucy9kcnVn
IGVmZmVjdHM8L2tleXdvcmQ+PGtleXdvcmQ+T3Bpb2lkLVJlbGF0ZWQgRGlzb3JkZXJzL3ByZXZl
bnRpb24gJmFtcDsgY29udHJvbC8qcmVoYWJpbGl0YXRpb248L2tleXdvcmQ+PGtleXdvcmQ+UGFp
bi8qZHJ1ZyB0aGVyYXB5PC9rZXl3b3JkPjxrZXl3b3JkPlJlY2VwdG9ycywgT3Bpb2lkL2RydWcg
ZWZmZWN0czwva2V5d29yZD48a2V5d29yZD5TdWJzdGFuY2UgV2l0aGRyYXdhbCBTeW5kcm9tZS8q
ZGlhZ25vc2lzL3ByZXZlbnRpb24gJmFtcDsgY29udHJvbDwva2V5d29yZD48a2V5d29yZD5UYWNo
eXBoeWxheGlzPC9rZXl3b3JkPjwva2V5d29yZHM+PGRhdGVzPjx5ZWFyPjIwMTA8L3llYXI+PHB1
Yi1kYXRlcz48ZGF0ZT5NYXk8L2RhdGU+PC9wdWItZGF0ZXM+PC9kYXRlcz48aXNibj4xMDk4LTQy
NzUgKEVsZWN0cm9uaWMpJiN4RDswMDMxLTQwMDUgKExpbmtpbmcpPC9pc2JuPjxhY2Nlc3Npb24t
bnVtPjIwNDAzOTM2PC9hY2Nlc3Npb24tbnVtPjx1cmxzPjxyZWxhdGVkLXVybHM+PHVybD5odHRw
czovL3d3dy5uY2JpLm5sbS5uaWguZ292L3B1Ym1lZC8yMDQwMzkzNjwvdXJsPjwvcmVsYXRlZC11
cmxzPjwvdXJscz48Y3VzdG9tMj5QTUMzMjc1NjQzPC9jdXN0b20yPjxlbGVjdHJvbmljLXJlc291
cmNlLW51bT4xMC4xNTQyL3BlZHMuMjAwOS0wNDg5PC9lbGVjdHJvbmljLXJlc291cmNlLW51bT48
bGFuZ3VhZ2U+ZW5nPC9sYW5ndWFnZT48L3JlY29yZD48L0NpdGU+PENpdGU+PEF1dGhvcj5NaWNo
ZWw8L0F1dGhvcj48WWVhcj4yMDIwPC9ZZWFyPjxSZWNOdW0+MzUwPC9SZWNOdW0+PHJlY29yZD48
cmVjLW51bWJlcj4zNTA8L3JlYy1udW1iZXI+PGZvcmVpZ24ta2V5cz48a2V5IGFwcD0iRU4iIGRi
LWlkPSJ2cHplcGE5YWt0dGFma2U5ZDlycDJzenNkYXZmdDl4YXp3d3QiIHRpbWVzdGFtcD0iMTYx
OTYwMTI0MCIgZ3VpZD0iYzBjNGI1MjMtZDk2Ni00OTdmLTkyZTItMTVjMmRjNzVmMDVkIj4zNTA8
L2tleT48L2ZvcmVpZ24ta2V5cz48cmVmLXR5cGUgbmFtZT0iSm91cm5hbCBBcnRpY2xlIj4xNzwv
cmVmLXR5cGU+PGNvbnRyaWJ1dG9ycz48YXV0aG9ycz48YXV0aG9yPk1pY2hlbCwgSi48L2F1dGhv
cj48YXV0aG9yPlNhdXRlciwgTC48L2F1dGhvcj48YXV0aG9yPk5ldW5ob2VmZmVyLCBGLjwvYXV0
aG9yPjxhdXRob3I+SG9mYmVjaywgTS48L2F1dGhvcj48YXV0aG9yPkt1bXBmLCBNLjwvYXV0aG9y
PjxhdXRob3I+UGF1bHNlbiwgRi48L2F1dGhvcj48YXV0aG9yPlNjaG1pZHQsIEEuPC9hdXRob3I+
PGF1dGhvcj5GdWNocywgSi48L2F1dGhvcj48L2F1dGhvcnM+PC9jb250cmlidXRvcnM+PGF1dGgt
YWRkcmVzcz5EZXBhcnRtZW50IG9mIFBlZGlhdHJpYyBDYXJkaW9sb2d5LCBQdWxtb25vbG9neSBh
bmQgUGVkaWF0cmljIEludGVuc2l2ZSBDYXJlIE1lZGljaW5lLCBVbml2ZXJzaXR5IENoaWxkcmVu
JmFwb3M7cyBIb3NwaXRhbCBUw7xiaW5nZW4sIEhvcHBlLVNleWxlci1TdHIuIDEsIDcyMDc2IFTD
vGJpbmdlbiwgR2VybWFueS4gRWxlY3Ryb25pYyBhZGRyZXNzOiBqb2VyZy5taWNoZWxAbWVkLnVu
aS10dWViaW5nZW4uZGUuJiN4RDtEZXBhcnRtZW50IG9mIFBlZGlhdHJpYyBDYXJkaW9sb2d5LCBQ
dWxtb25vbG9neSBhbmQgUGVkaWF0cmljIEludGVuc2l2ZSBDYXJlIE1lZGljaW5lLCBVbml2ZXJz
aXR5IENoaWxkcmVuJmFwb3M7cyBIb3NwaXRhbCBUw7xiaW5nZW4sIEhvcHBlLVNleWxlci1TdHIu
IDEsIDcyMDc2IFTDvGJpbmdlbiwgR2VybWFueS4mI3hEO0RlcGFydG1lbnQgb2YgUmFkaWF0aW9u
IE9uY29sb2d5LCBVbml2ZXJzaXR5IEhvc3BpdGFsLCBIb3BwZS1TZXlsZXItU3RyLiAzLCA3MjA3
NiBUw7xiaW5nZW4sIEdlcm1hbnkuJiN4RDtEZXBhcnRtZW50IG9mIFBlZGlhdHJpYyBTdXJnZXJ5
IGFuZCBQZWRpYXRyaWMgVXJvbG9neSwgVW5pdmVyc2l0eSBDaGlsZHJlbiZhcG9zO3MgSG9zcGl0
YWwgVMO8YmluZ2VuLCBIb3BwZS1TZXlsZXItU3RyLiAxLCA3MjA3NiBUw7xiaW5nZW4sIEdlcm1h
bnkuPC9hdXRoLWFkZHJlc3M+PHRpdGxlcz48dGl0bGU+U2VkYXRpb24gcHJhY3RpY2VzIGR1cmlu
ZyBoaWdoIGRvc2UgcmF0ZSBicmFjaHl0aGVyYXB5IGZvciBjaGlsZHJlbiB3aXRoIHVyb2dlbml0
YWwgYW5kIHBlcmlhbmFsIFJoYWJkb215b3NhcmNvbWE8L3RpdGxlPjxzZWNvbmRhcnktdGl0bGU+
SiBQZWRpYXRyIFN1cmc8L3NlY29uZGFyeS10aXRsZT48L3RpdGxlcz48cGVyaW9kaWNhbD48ZnVs
bC10aXRsZT5KIFBlZGlhdHIgU3VyZzwvZnVsbC10aXRsZT48L3BlcmlvZGljYWw+PGVkaXRpb24+
MjAyMC8xMS8xNjwvZWRpdGlvbj48a2V5d29yZHM+PGtleXdvcmQ+QmxhZGRlci9wcm9zdGF0ZSBy
aGFiZG9teW9zYXJjb21hPC9rZXl3b3JkPjxrZXl3b3JkPkJyYWNoeXRoZXJhcHk8L2tleXdvcmQ+
PGtleXdvcmQ+UGVyaWFuYWwgcmhhYmRvbXlvc2FyY29tYTwva2V5d29yZD48a2V5d29yZD5TZWRh
dGlvbjwva2V5d29yZD48a2V5d29yZD5zdGF0ZXMgdGhhdCB0aGVyZSBhcmUgbm8gY29uZmxpY3Rz
IG9mIGludGVyZXN0Ljwva2V5d29yZD48L2tleXdvcmRzPjxkYXRlcz48eWVhcj4yMDIwPC95ZWFy
PjxwdWItZGF0ZXM+PGRhdGU+Tm92IDI8L2RhdGU+PC9wdWItZGF0ZXM+PC9kYXRlcz48aXNibj4w
MDIyLTM0Njg8L2lzYm4+PGFjY2Vzc2lvbi1udW0+MzMxODkyOTk8L2FjY2Vzc2lvbi1udW0+PHVy
bHM+PC91cmxzPjxlbGVjdHJvbmljLXJlc291cmNlLW51bT4xMC4xMDE2L2ouanBlZHN1cmcuMjAy
MC4xMC4wMjY8L2VsZWN0cm9uaWMtcmVzb3VyY2UtbnVtPjxyZW1vdGUtZGF0YWJhc2UtcHJvdmlk
ZXI+TkxNPC9yZW1vdGUtZGF0YWJhc2UtcHJvdmlkZXI+PGxhbmd1YWdlPmVuZzwvbGFuZ3VhZ2U+
PC9yZWNvcmQ+PC9DaXRlPjwvRW5kTm90ZT4A
</w:fldData>
        </w:fldChar>
      </w:r>
      <w:r w:rsidR="00F904DD">
        <w:instrText xml:space="preserve"> ADDIN EN.CITE </w:instrText>
      </w:r>
      <w:r w:rsidR="00F904DD">
        <w:fldChar w:fldCharType="begin">
          <w:fldData xml:space="preserve">PEVuZE5vdGU+PENpdGU+PEF1dGhvcj5Jc3RhPC9BdXRob3I+PFllYXI+MjAwNzwvWWVhcj48UmVj
TnVtPjE2MTwvUmVjTnVtPjxEaXNwbGF5VGV4dD4oSXN0YSBldCBhbC4sIDIwMDcsIEZyYW5jayBl
dCBhbC4sIDIwMDQsIEJlc3QgZXQgYWwuLCAyMDE1LCBIYXJyaXMgZXQgYWwuLCAyMDE2LCBBbmFu
ZCBldCBhbC4sIDIwMTMsIFNjaHVseiBhbmQgSG9sbHQsIDE5OTgsIEF2aWRvci1SZWlzcyBldCBh
bC4sIDE5OTcsIEthdHogYW5kIEtlbGx5LCAxOTkzLCBLYXR6IGV0IGFsLiwgMTk5NCwgQW5hbmQg
ZXQgYWwuLCAyMDEwLCBNaWNoZWwgZXQgYWwuLCAyMDIwYik8L0Rpc3BsYXlUZXh0PjxyZWNvcmQ+
PHJlYy1udW1iZXI+MTYxPC9yZWMtbnVtYmVyPjxmb3JlaWduLWtleXM+PGtleSBhcHA9IkVOIiBk
Yi1pZD0idnB6ZXBhOWFrdHRhZmtlOWQ5cnAyc3pzZGF2ZnQ5eGF6d3d0IiB0aW1lc3RhbXA9IjE1
ODA1NDk4MzQiIGd1aWQ9IjM0YWM0Y2NlLWJmMGMtNGNiMS04N2Q1LThjNzkyMGMzYWQ2ZSI+MTYx
PC9rZXk+PC9mb3JlaWduLWtleXM+PHJlZi10eXBlIG5hbWU9IkpvdXJuYWwgQXJ0aWNsZSI+MTc8
L3JlZi10eXBlPjxjb250cmlidXRvcnM+PGF1dGhvcnM+PGF1dGhvcj5Jc3RhLCBFLjwvYXV0aG9y
PjxhdXRob3I+dmFuIERpamssIE0uPC9hdXRob3I+PGF1dGhvcj5HYW1lbCwgQy48L2F1dGhvcj48
YXV0aG9yPlRpYmJvZWwsIEQuPC9hdXRob3I+PGF1dGhvcj5kZSBIb29nLCBNLjwvYXV0aG9yPjwv
YXV0aG9ycz48L2NvbnRyaWJ1dG9ycz48YXV0aC1hZGRyZXNzPkRlcGFydG1lbnQgb2YgUGVkaWF0
cmljcywgRGl2aXNpb24gb2YgUGVkaWF0cmljIEludGVuc2l2ZSBDYXJlLCBFcmFzbXVzIE1DLCBT
b3BoaWEgQ2hpbGRyZW4mYXBvcztzIEhvc3BpdGFsLCBQLk8uIEJveCAyMDYwLCAzMDAwIENCIFJv
dHRlcmRhbSwgVGhlIE5ldGhlcmxhbmRzLiB3LmlzdGFAZXJhc211c21jLm5sPC9hdXRoLWFkZHJl
c3M+PHRpdGxlcz48dGl0bGU+V2l0aGRyYXdhbCBzeW1wdG9tcyBpbiBjaGlsZHJlbiBhZnRlciBs
b25nLXRlcm0gYWRtaW5pc3RyYXRpb24gb2Ygc2VkYXRpdmVzIGFuZC9vciBhbmFsZ2VzaWNzOiBh
IGxpdGVyYXR1cmUgcmV2aWV3LiAmcXVvdDtBc3Nlc3NtZW50IHJlbWFpbnMgdHJvdWJsZXNvbWUm
cXVvdDs8L3RpdGxlPjxzZWNvbmRhcnktdGl0bGU+SW50ZW5zaXZlIENhcmUgTWVkPC9zZWNvbmRh
cnktdGl0bGU+PC90aXRsZXM+PHBlcmlvZGljYWw+PGZ1bGwtdGl0bGU+SW50ZW5zaXZlIENhcmUg
TWVkPC9mdWxsLXRpdGxlPjwvcGVyaW9kaWNhbD48cGFnZXM+MTM5Ni00MDY8L3BhZ2VzPjx2b2x1
bWU+MzM8L3ZvbHVtZT48bnVtYmVyPjg8L251bWJlcj48ZWRpdGlvbj4yMDA3LzA2LzAyPC9lZGl0
aW9uPjxrZXl3b3Jkcz48a2V5d29yZD5BZG9sZXNjZW50PC9rZXl3b3JkPjxrZXl3b3JkPkFuYWxn
ZXNpY3MvKmFkbWluaXN0cmF0aW9uICZhbXA7IGRvc2FnZTwva2V5d29yZD48a2V5d29yZD5DaGls
ZDwva2V5d29yZD48a2V5d29yZD5DaGlsZCwgUHJlc2Nob29sPC9rZXl3b3JkPjxrZXl3b3JkPkh1
bWFuczwva2V5d29yZD48a2V5d29yZD5IeXBub3RpY3MgYW5kIFNlZGF0aXZlcy8qYWRtaW5pc3Ry
YXRpb24gJmFtcDsgZG9zYWdlPC9rZXl3b3JkPjxrZXl3b3JkPkluZmFudDwva2V5d29yZD48a2V5
d29yZD5JbmZhbnQsIE5ld2Jvcm48L2tleXdvcmQ+PGtleXdvcmQ+TmV0aGVybGFuZHM8L2tleXdv
cmQ+PGtleXdvcmQ+U3Vic3RhbmNlIFdpdGhkcmF3YWwgU3luZHJvbWUvKnBoeXNpb3BhdGhvbG9n
eTwva2V5d29yZD48L2tleXdvcmRzPjxkYXRlcz48eWVhcj4yMDA3PC95ZWFyPjxwdWItZGF0ZXM+
PGRhdGU+QXVnPC9kYXRlPjwvcHViLWRhdGVzPjwvZGF0ZXM+PGlzYm4+MDM0Mi00NjQyIChQcmlu
dCkmI3hEOzAzNDItNDY0MjwvaXNibj48YWNjZXNzaW9uLW51bT4xNzU0MTU0ODwvYWNjZXNzaW9u
LW51bT48dXJscz48L3VybHM+PGVsZWN0cm9uaWMtcmVzb3VyY2UtbnVtPjEwLjEwMDcvczAwMTM0
LTAwNy0wNjk2LXg8L2VsZWN0cm9uaWMtcmVzb3VyY2UtbnVtPjxyZW1vdGUtZGF0YWJhc2UtcHJv
dmlkZXI+TkxNPC9yZW1vdGUtZGF0YWJhc2UtcHJvdmlkZXI+PGxhbmd1YWdlPmVuZzwvbGFuZ3Vh
Z2U+PC9yZWNvcmQ+PC9DaXRlPjxDaXRlPjxBdXRob3I+RnJhbmNrPC9BdXRob3I+PFllYXI+MjAw
NDwvWWVhcj48UmVjTnVtPjE2MzwvUmVjTnVtPjxyZWNvcmQ+PHJlYy1udW1iZXI+MTYzPC9yZWMt
bnVtYmVyPjxmb3JlaWduLWtleXM+PGtleSBhcHA9IkVOIiBkYi1pZD0idnB6ZXBhOWFrdHRhZmtl
OWQ5cnAyc3pzZGF2ZnQ5eGF6d3d0IiB0aW1lc3RhbXA9IjE1ODA1NzA2ODAiIGd1aWQ9ImZlMTBm
NjIwLTk3ZDUtNGJlNC1hNWM0LWE0M2Y5YjEwZjhiYiI+MTYzPC9rZXk+PC9mb3JlaWduLWtleXM+
PHJlZi10eXBlIG5hbWU9IkpvdXJuYWwgQXJ0aWNsZSI+MTc8L3JlZi10eXBlPjxjb250cmlidXRv
cnM+PGF1dGhvcnM+PGF1dGhvcj5GcmFuY2ssIEwuIFMuPC9hdXRob3I+PGF1dGhvcj5OYXVnaHRv
biwgSS48L2F1dGhvcj48YXV0aG9yPldpbnRlciwgSS48L2F1dGhvcj48L2F1dGhvcnM+PC9jb250
cmlidXRvcnM+PGF1dGgtYWRkcmVzcz5JbnN0aXR1dGUgb2YgQ2hpbGQgSGVhbHRoIGFuZCBHcmVh
dCBPcm1vbmQgU3RyZWV0IEhvc3BpdGFsIGZvciBDaGlsZHJlbiBOSFMgVHJ1c3QsIEdyZWF0IE9y
bW9uZCBTdHJlZXQsIExldmVsIDcgT2xkIEJ1aWxkaW5nLCBMb25kb24gV0MxTiAzSkgsIFVLLiBs
LmZyYW5ja0BpY2gudWNsLmFjLnVrPC9hdXRoLWFkZHJlc3M+PHRpdGxlcz48dGl0bGU+T3Bpb2lk
IGFuZCBiZW56b2RpYXplcGluZSB3aXRoZHJhd2FsIHN5bXB0b21zIGluIHBhZWRpYXRyaWMgaW50
ZW5zaXZlIGNhcmUgcGF0aWVudHM8L3RpdGxlPjxzZWNvbmRhcnktdGl0bGU+SW50ZW5zaXZlIENy
aXQgQ2FyZSBOdXJzPC9zZWNvbmRhcnktdGl0bGU+PC90aXRsZXM+PHBlcmlvZGljYWw+PGZ1bGwt
dGl0bGU+SW50ZW5zaXZlIENyaXQgQ2FyZSBOdXJzPC9mdWxsLXRpdGxlPjwvcGVyaW9kaWNhbD48
cGFnZXM+MzQ0LTUxPC9wYWdlcz48dm9sdW1lPjIwPC92b2x1bWU+PG51bWJlcj42PC9udW1iZXI+
PGVkaXRpb24+MjAwNC8xMS8zMDwvZWRpdGlvbj48a2V5d29yZHM+PGtleXdvcmQ+KkFuYWxnZXNp
Y3MsIE9waW9pZC9hZG1pbmlzdHJhdGlvbiAmYW1wOyBkb3NhZ2UvYWR2ZXJzZSBlZmZlY3RzPC9r
ZXl3b3JkPjxrZXl3b3JkPipCZW56b2RpYXplcGluZXMvYWRtaW5pc3RyYXRpb24gJmFtcDsgZG9z
YWdlL2FkdmVyc2UgZWZmZWN0czwva2V5d29yZD48a2V5d29yZD5DaGlsZCwgUHJlc2Nob29sPC9r
ZXl3b3JkPjxrZXl3b3JkPkNsaW5pY2FsIFByb3RvY29scy9zdGFuZGFyZHM8L2tleXdvcmQ+PGtl
eXdvcmQ+Q3JpdGljYWwgQ2FyZS8qbWV0aG9kcy9zdGFuZGFyZHM8L2tleXdvcmQ+PGtleXdvcmQ+
Q3JpdGljYWwgSWxsbmVzczwva2V5d29yZD48a2V5d29yZD5EcnVnIEFkbWluaXN0cmF0aW9uIFNj
aGVkdWxlPC9rZXl3b3JkPjxrZXl3b3JkPkRydWcgTW9uaXRvcmluZy9tZXRob2RzL251cnNpbmcv
c3RhbmRhcmRzPC9rZXl3b3JkPjxrZXl3b3JkPkh1bWFuczwva2V5d29yZD48a2V5d29yZD5JbmZh
bnQ8L2tleXdvcmQ+PGtleXdvcmQ+SW5mYW50LCBOZXdib3JuPC9rZXl3b3JkPjxrZXl3b3JkPk5l
ZWRzIEFzc2Vzc21lbnQ8L2tleXdvcmQ+PGtleXdvcmQ+TmVvbmF0YWwgQWJzdGluZW5jZSBTeW5k
cm9tZS9kaWFnbm9zaXMvKmRydWcgdGhlcmFweS9ldGlvbG9neS9udXJzaW5nPC9rZXl3b3JkPjxr
ZXl3b3JkPk51cnNpbmcgQXNzZXNzbWVudC8qbWV0aG9kcy9zdGFuZGFyZHM8L2tleXdvcmQ+PGtl
eXdvcmQ+TnVyc2luZyBFdmFsdWF0aW9uIFJlc2VhcmNoPC9rZXl3b3JkPjxrZXl3b3JkPlBlZGlh
dHJpYyBOdXJzaW5nLyptZXRob2RzL3N0YW5kYXJkczwva2V5d29yZD48a2V5d29yZD5QcmFjdGlj
ZSBHdWlkZWxpbmVzIGFzIFRvcGljL3N0YW5kYXJkczwva2V5d29yZD48a2V5d29yZD5QcmVkaWN0
aXZlIFZhbHVlIG9mIFRlc3RzPC9rZXl3b3JkPjxrZXl3b3JkPlByb2dub3Npczwva2V5d29yZD48
a2V5d29yZD5Qcm9zcGVjdGl2ZSBTdHVkaWVzPC9rZXl3b3JkPjxrZXl3b3JkPlJpc2sgQXNzZXNz
bWVudC9tZXRob2RzL3N0YW5kYXJkczwva2V5d29yZD48a2V5d29yZD5TZW5zaXRpdml0eSBhbmQg
U3BlY2lmaWNpdHk8L2tleXdvcmQ+PC9rZXl3b3Jkcz48ZGF0ZXM+PHllYXI+MjAwNDwveWVhcj48
cHViLWRhdGVzPjxkYXRlPkRlYzwvZGF0ZT48L3B1Yi1kYXRlcz48L2RhdGVzPjxpc2JuPjA5NjQt
MzM5NyAoUHJpbnQpJiN4RDswOTY0LTMzOTc8L2lzYm4+PGFjY2Vzc2lvbi1udW0+MTU1Njc2NzU8
L2FjY2Vzc2lvbi1udW0+PHVybHM+PC91cmxzPjxlbGVjdHJvbmljLXJlc291cmNlLW51bT4xMC4x
MDE2L2ouaWNjbi4yMDA0LjA3LjAwODwvZWxlY3Ryb25pYy1yZXNvdXJjZS1udW0+PHJlbW90ZS1k
YXRhYmFzZS1wcm92aWRlcj5OTE08L3JlbW90ZS1kYXRhYmFzZS1wcm92aWRlcj48bGFuZ3VhZ2U+
ZW5nPC9sYW5ndWFnZT48L3JlY29yZD48L0NpdGU+PENpdGU+PEF1dGhvcj5CZXN0PC9BdXRob3I+
PFllYXI+MjAxNTwvWWVhcj48UmVjTnVtPjE2MDwvUmVjTnVtPjxyZWNvcmQ+PHJlYy1udW1iZXI+
MTYwPC9yZWMtbnVtYmVyPjxmb3JlaWduLWtleXM+PGtleSBhcHA9IkVOIiBkYi1pZD0idnB6ZXBh
OWFrdHRhZmtlOWQ5cnAyc3pzZGF2ZnQ5eGF6d3d0IiB0aW1lc3RhbXA9IjE1ODA0ODIwNTciIGd1
aWQ9IjUzOTg3ZDYzLTc3NzYtNDA0Yy05MDFkLTEyZDExNWVkYTk2ZiI+MTYwPC9rZXk+PC9mb3Jl
aWduLWtleXM+PHJlZi10eXBlIG5hbWU9IkpvdXJuYWwgQXJ0aWNsZSI+MTc8L3JlZi10eXBlPjxj
b250cmlidXRvcnM+PGF1dGhvcnM+PGF1dGhvcj5CZXN0LCBLLiBNLjwvYXV0aG9yPjxhdXRob3I+
Qm91bGxhdGEsIEouIEkuPC9hdXRob3I+PGF1dGhvcj5DdXJsZXksIE0uIEEuPC9hdXRob3I+PC9h
dXRob3JzPjwvY29udHJpYnV0b3JzPjxhdXRoLWFkZHJlc3M+MVNjaG9vbCBvZiBOdXJzaW5nLCBV
bml2ZXJzaXR5IG9mIFBlbm5zeWx2YW5pYSwgUGhpbGFkZWxwaGlhLCBQQS4gMkRlcGFydG1lbnQg
b2YgQmlvYmVoYXZpb3JhbCBIZWFsdGggU2NpZW5jZXMsIFNjaG9vbCBvZiBOdXJzaW5nLCBVbml2
ZXJzaXR5IG9mIFBlbm5zeWx2YW5pYSwgUGhpbGFkZWxwaGlhLCBQQS4gM0RlcGFydG1lbnQgb2Yg
RmFtaWx5ICZhbXA7IENvbW11bml0eSBIZWF0aCwgU2Nob29sIG9mIE51cnNpbmcsIFBoaWxhZGVs
cGhpYSwgUEEuPC9hdXRoLWFkZHJlc3M+PHRpdGxlcz48dGl0bGU+UmlzayBmYWN0b3JzIGFzc29j
aWF0ZWQgd2l0aCBpYXRyb2dlbmljIG9waW9pZCBhbmQgYmVuem9kaWF6ZXBpbmUgd2l0aGRyYXdh
bCBpbiBjcml0aWNhbGx5IGlsbCBwZWRpYXRyaWMgcGF0aWVudHM6IGEgc3lzdGVtYXRpYyByZXZp
ZXcgYW5kIGNvbmNlcHR1YWwgbW9kZWw8L3RpdGxlPjxzZWNvbmRhcnktdGl0bGU+UGVkaWF0ciBD
cml0IENhcmUgTWVkPC9zZWNvbmRhcnktdGl0bGU+PC90aXRsZXM+PHBlcmlvZGljYWw+PGZ1bGwt
dGl0bGU+UGVkaWF0ciBDcml0IENhcmUgTWVkPC9mdWxsLXRpdGxlPjwvcGVyaW9kaWNhbD48cGFn
ZXM+MTc1LTgzPC9wYWdlcz48dm9sdW1lPjE2PC92b2x1bWU+PG51bWJlcj4yPC9udW1iZXI+PGVk
aXRpb24+MjAxNS8wMS8wNzwvZWRpdGlvbj48a2V5d29yZHM+PGtleXdvcmQ+QW5hbGdlc2ljcywg
T3Bpb2lkLyphZHZlcnNlIGVmZmVjdHM8L2tleXdvcmQ+PGtleXdvcmQ+QmVuem9kaWF6ZXBpbmVz
LyphZHZlcnNlIGVmZmVjdHM8L2tleXdvcmQ+PGtleXdvcmQ+Q2hpbGQ8L2tleXdvcmQ+PGtleXdv
cmQ+KkNyaXRpY2FsIENhcmU8L2tleXdvcmQ+PGtleXdvcmQ+Q3JpdGljYWwgSWxsbmVzczwva2V5
d29yZD48a2V5d29yZD5IdW1hbnM8L2tleXdvcmQ+PGtleXdvcmQ+SHlwbm90aWNzIGFuZCBTZWRh
dGl2ZXMvKmFkdmVyc2UgZWZmZWN0czwva2V5d29yZD48a2V5d29yZD4qSWF0cm9nZW5pYyBEaXNl
YXNlPC9rZXl3b3JkPjxrZXl3b3JkPk1vZGVscywgVGhlb3JldGljYWw8L2tleXdvcmQ+PGtleXdv
cmQ+UmlzayBGYWN0b3JzPC9rZXl3b3JkPjxrZXl3b3JkPlN1YnN0YW5jZSBXaXRoZHJhd2FsIFN5
bmRyb21lLypldGlvbG9neTwva2V5d29yZD48L2tleXdvcmRzPjxkYXRlcz48eWVhcj4yMDE1PC95
ZWFyPjxwdWItZGF0ZXM+PGRhdGU+RmViPC9kYXRlPjwvcHViLWRhdGVzPjwvZGF0ZXM+PGlzYm4+
MTUyOS03NTM1IChQcmludCkmI3hEOzE1MjktNzUzNTwvaXNibj48YWNjZXNzaW9uLW51bT4yNTU2
MDQyOTwvYWNjZXNzaW9uLW51bT48dXJscz48L3VybHM+PGN1c3RvbTI+UE1DNTMwNDkzOTwvY3Vz
dG9tMj48Y3VzdG9tNj5OSUhNUzgxNDQ1MDwvY3VzdG9tNj48ZWxlY3Ryb25pYy1yZXNvdXJjZS1u
dW0+MTAuMTA5Ny9wY2MuMDAwMDAwMDAwMDAwMDMwNjwvZWxlY3Ryb25pYy1yZXNvdXJjZS1udW0+
PHJlbW90ZS1kYXRhYmFzZS1wcm92aWRlcj5OTE08L3JlbW90ZS1kYXRhYmFzZS1wcm92aWRlcj48
bGFuZ3VhZ2U+ZW5nPC9sYW5ndWFnZT48L3JlY29yZD48L0NpdGU+PENpdGU+PEF1dGhvcj5IYXJy
aXM8L0F1dGhvcj48WWVhcj4yMDE2PC9ZZWFyPjxSZWNOdW0+MTU5PC9SZWNOdW0+PHJlY29yZD48
cmVjLW51bWJlcj4xNTk8L3JlYy1udW1iZXI+PGZvcmVpZ24ta2V5cz48a2V5IGFwcD0iRU4iIGRi
LWlkPSJ2cHplcGE5YWt0dGFma2U5ZDlycDJzenNkYXZmdDl4YXp3d3QiIHRpbWVzdGFtcD0iMTU4
MDQ4MTMwOSIgZ3VpZD0iY2YzYTQ5OTUtY2IxOS00YjE1LWI4MzYtNTQ0NjQ1MDNmYzY0Ij4xNTk8
L2tleT48L2ZvcmVpZ24ta2V5cz48cmVmLXR5cGUgbmFtZT0iSm91cm5hbCBBcnRpY2xlIj4xNzwv
cmVmLXR5cGU+PGNvbnRyaWJ1dG9ycz48YXV0aG9ycz48YXV0aG9yPkhhcnJpcywgSi48L2F1dGhv
cj48YXV0aG9yPlJhbWVsZXQsIEEuIFMuPC9hdXRob3I+PGF1dGhvcj52YW4gRGlqaywgTS48L2F1
dGhvcj48YXV0aG9yPlBva29ybmEsIFAuPC9hdXRob3I+PGF1dGhvcj5XaWVsZW5nYSwgSi48L2F1
dGhvcj48YXV0aG9yPlR1bWUsIEwuPC9hdXRob3I+PGF1dGhvcj5UaWJib2VsLCBELjwvYXV0aG9y
PjxhdXRob3I+SXN0YSwgRS48L2F1dGhvcj48L2F1dGhvcnM+PC9jb250cmlidXRvcnM+PGF1dGgt
YWRkcmVzcz5QSUNVIERlcGFydG1lbnQgb2YgRXZlbGluYSBMb25kb24gQ2hpbGRyZW4mYXBvcztz
IEhvc3BpdGFsLCBHdXlzIGFuZCBTdCBUaG9tYXMmYXBvczsgTkhTIEZvdW5kYXRpb24gVHJ1c3Qs
IExvbmRvbiwgVUsuJiN4RDtJbnN0aXR1dGUgb2YgSGlnaGVyIEVkdWNhdGlvbiBhbmQgTnVyc2lu
ZyBSZXNlYXJjaCwgVW5pdmVyc2l0eSBvZiBMYXVzYW5uZSwgQ0hVViwgTGF1c2FubmUsIFN3aXR6
ZXJsYW5kLiYjeEQ7SW50ZW5zaXZlIENhcmUgYW5kIERlcGFydG1lbnQgb2YgUGVkaWF0cmljIFN1
cmdlcnksIEVyYXNtdXMgTUMtU29waGlhIENoaWxkcmVuJmFwb3M7cyBIb3NwaXRhbCwgT2ZmaWNl
IFNiLTI3MDQsIFAuTy4gQm94IDIwNjAsIDMwMDAgQ0IsIFJvdHRlcmRhbSwgVGhlIE5ldGhlcmxh
bmRzLiYjeEQ7RGl2aXNpb24gb2YgTmVvbmF0b2xvZ3ksIERlcGFydG1lbnQgb2YgUGVkaWF0cmlj
cywgRXJhc211cyBNQy1Tb3BoaWEgQ2hpbGRyZW4mYXBvcztzIEhvc3BpdGFsLCBFcmFzbXVzIFVu
aXZlcnNpdHkgTWVkaWNhbCBDZW50cmUsIFJvdHRlcmRhbSwgVGhlIE5ldGhlcmxhbmRzLiYjeEQ7
SW50ZW5zaXZlIENhcmUgVW5pdCwgRGVwYXJ0bWVudCBvZiBQZWRpYXRyaWNzLCBHZW5lcmFsIEZh
Y3VsdHkgSG9zcGl0YWwsIEZpcnN0IEZhY3VsdHkgb2YgTWVkaWNpbmUgQ2hhcmxlcyBVbml2ZXJz
aXR5IGluIFByYWd1ZSwgUHJhZ3VlLCBDemVjaCBSZXB1YmxpYy4mI3hEO0RlcGFydG1lbnQgb2Yg
UGhhcm1hY29sb2d5LCBHZW5lcmFsIFVuaXZlcnNpdHkgSG9zcGl0YWwsIDFzdCBGYWN1bHR5IG9m
IE1lZGljaW5lIENoYXJsZXMgVW5pdmVyc2l0eSwgUHJhZ3VlLCBDemVjaCBSZXB1YmxpYy4mI3hE
O0RlcGFydG1lbnQgb2YgSW50ZW5zaXZlIENhcmUgTmVvbmF0b2xvZ3ksIEVtbWEgQ2hpbGRyZW4m
YXBvcztzIEhvc3BpdGFsL0FjYWRlbWljIE1lZGljYWwgQ2VudHJlLCBBbXN0ZXJkYW0sIFRoZSBO
ZXRoZXJsYW5kcy4mI3hEO1BJQ1UgYW5kIENoaWxkcmVuJmFwb3M7cyBOdXJzaW5nIFJlc2VhcmNo
IFVuaXQsIEFsZGVyIEhleSBDaGlsZHJlbiZhcG9zO3MgTkhTIEZULCBMaXZlcnBvb2wgVUsgYW5k
IFVuaXZlcnNpdHkgb2YgQ2VudHJhbCBMYW5jYXNoaXJlLCBQcmVzdG9uLCBVSy4mI3hEO0ludGVu
c2l2ZSBDYXJlIGFuZCBEZXBhcnRtZW50IG9mIFBlZGlhdHJpYyBTdXJnZXJ5LCBFcmFzbXVzIE1D
LVNvcGhpYSBDaGlsZHJlbiZhcG9zO3MgSG9zcGl0YWwsIE9mZmljZSBTYi0yNzA0LCBQLk8uIEJv
eCAyMDYwLCAzMDAwIENCLCBSb3R0ZXJkYW0sIFRoZSBOZXRoZXJsYW5kcy4gdy5pc3RhQGVyYXNt
dXNtYy5ubC48L2F1dGgtYWRkcmVzcz48dGl0bGVzPjx0aXRsZT5DbGluaWNhbCByZWNvbW1lbmRh
dGlvbnMgZm9yIHBhaW4sIHNlZGF0aW9uLCB3aXRoZHJhd2FsIGFuZCBkZWxpcml1bSBhc3Nlc3Nt
ZW50IGluIGNyaXRpY2FsbHkgaWxsIGluZmFudHMgYW5kIGNoaWxkcmVuOiBhbiBFU1BOSUMgcG9z
aXRpb24gc3RhdGVtZW50IGZvciBoZWFsdGhjYXJlIHByb2Zlc3Npb25hbHM8L3RpdGxlPjxzZWNv
bmRhcnktdGl0bGU+SW50ZW5zaXZlIENhcmUgTWVkPC9zZWNvbmRhcnktdGl0bGU+PC90aXRsZXM+
PHBlcmlvZGljYWw+PGZ1bGwtdGl0bGU+SW50ZW5zaXZlIENhcmUgTWVkPC9mdWxsLXRpdGxlPjwv
cGVyaW9kaWNhbD48cGFnZXM+OTcyLTg2PC9wYWdlcz48dm9sdW1lPjQyPC92b2x1bWU+PG51bWJl
cj42PC9udW1iZXI+PGVkaXRpb24+MjAxNi8wNC8xNzwvZWRpdGlvbj48a2V5d29yZHM+PGtleXdv
cmQ+Q2hpbGQ8L2tleXdvcmQ+PGtleXdvcmQ+Q2hpbGQsIFByZXNjaG9vbDwva2V5d29yZD48a2V5
d29yZD5Db25zZW5zdXM8L2tleXdvcmQ+PGtleXdvcmQ+KkNyaXRpY2FsIElsbG5lc3M8L2tleXdv
cmQ+PGtleXdvcmQ+RGVsaXJpdW0vZGlhZ25vc2lzLyp0aGVyYXB5PC9rZXl3b3JkPjxrZXl3b3Jk
PkVtZXJnZW5jZSBEZWxpcml1bS9kaWFnbm9zaXMvdGhlcmFweTwva2V5d29yZD48a2V5d29yZD5I
dW1hbnM8L2tleXdvcmQ+PGtleXdvcmQ+SHlwbm90aWNzIGFuZCBTZWRhdGl2ZXMvdGhlcmFwZXV0
aWMgdXNlPC9rZXl3b3JkPjxrZXl3b3JkPkluZmFudDwva2V5d29yZD48a2V5d29yZD5JbmZhbnQs
IE5ld2Jvcm48L2tleXdvcmQ+PGtleXdvcmQ+SW50ZW5zaXZlIENhcmUgVW5pdHMvKnN0YW5kYXJk
czwva2V5d29yZD48a2V5d29yZD5QYWluIE1hbmFnZW1lbnQvbWV0aG9kczwva2V5d29yZD48a2V5
d29yZD5QYWluIE1lYXN1cmVtZW50LyptZXRob2RzPC9rZXl3b3JkPjxrZXl3b3JkPipQcmFjdGlj
ZSBHdWlkZWxpbmVzIGFzIFRvcGljPC9rZXl3b3JkPjxrZXl3b3JkPlBzeWNob21vdG9yIEFnaXRh
dGlvbi9kaWFnbm9zaXMvZHJ1ZyB0aGVyYXB5PC9rZXl3b3JkPjxrZXl3b3JkPlN0cmVzcywgUHN5
Y2hvbG9naWNhbDwva2V5d29yZD48a2V5d29yZD5TdWJzdGFuY2UgV2l0aGRyYXdhbCBTeW5kcm9t
ZS9kaWFnbm9zaXMvKnRoZXJhcHk8L2tleXdvcmQ+PGtleXdvcmQ+QXNzZXNzbWVudDwva2V5d29y
ZD48a2V5d29yZD5EZWxpcml1bTwva2V5d29yZD48a2V5d29yZD5EaXN0cmVzczwva2V5d29yZD48
a2V5d29yZD5QYWluPC9rZXl3b3JkPjxrZXl3b3JkPlNlZGF0aW9uPC9rZXl3b3JkPjxrZXl3b3Jk
PldpdGhkcmF3YWwgc3luZHJvbWU8L2tleXdvcmQ+PC9rZXl3b3Jkcz48ZGF0ZXM+PHllYXI+MjAx
NjwveWVhcj48cHViLWRhdGVzPjxkYXRlPkp1bjwvZGF0ZT48L3B1Yi1kYXRlcz48L2RhdGVzPjxp
c2JuPjAzNDItNDY0MjwvaXNibj48YWNjZXNzaW9uLW51bT4yNzA4NDM0NDwvYWNjZXNzaW9uLW51
bT48dXJscz48L3VybHM+PGN1c3RvbTI+UE1DNDg0NjcwNTwvY3VzdG9tMj48ZWxlY3Ryb25pYy1y
ZXNvdXJjZS1udW0+MTAuMTAwNy9zMDAxMzQtMDE2LTQzNDQtMTwvZWxlY3Ryb25pYy1yZXNvdXJj
ZS1udW0+PHJlbW90ZS1kYXRhYmFzZS1wcm92aWRlcj5OTE08L3JlbW90ZS1kYXRhYmFzZS1wcm92
aWRlcj48bGFuZ3VhZ2U+ZW5nPC9sYW5ndWFnZT48L3JlY29yZD48L0NpdGU+PENpdGU+PEF1dGhv
cj5BbmFuZDwvQXV0aG9yPjxZZWFyPjIwMTM8L1llYXI+PFJlY051bT4xPC9SZWNOdW0+PHJlY29y
ZD48cmVjLW51bWJlcj4xPC9yZWMtbnVtYmVyPjxmb3JlaWduLWtleXM+PGtleSBhcHA9IkVOIiBk
Yi1pZD0iMmVkemRwdGZvZHB0d3RlZHQ5NXZ6ZHdsd3Z3MHdzYWEwdHNhIiB0aW1lc3RhbXA9IjE1
ODc5Nzk0MTMiPjE8L2tleT48L2ZvcmVpZ24ta2V5cz48cmVmLXR5cGUgbmFtZT0iSm91cm5hbCBB
cnRpY2xlIj4xNzwvcmVmLXR5cGU+PGNvbnRyaWJ1dG9ycz48YXV0aG9ycz48YXV0aG9yPkFuYW5k
LCBLLiBKLjwvYXV0aG9yPjxhdXRob3I+Q2xhcmssIEEuIEUuPC9hdXRob3I+PGF1dGhvcj5XaWxs
c29uLCBELiBGLjwvYXV0aG9yPjxhdXRob3I+QmVyZ2VyLCBKLjwvYXV0aG9yPjxhdXRob3I+TWVl
cnQsIEsuIEwuPC9hdXRob3I+PGF1dGhvcj5aaW1tZXJtYW4sIEouIEouPC9hdXRob3I+PGF1dGhv
cj5IYXJyaXNvbiwgUi48L2F1dGhvcj48YXV0aG9yPkNhcmNpbGxvLCBKLiBBLjwvYXV0aG9yPjxh
dXRob3I+TmV3dGgsIEMuIEouPC9hdXRob3I+PGF1dGhvcj5CaXNwaW5nLCBTLjwvYXV0aG9yPjxh
dXRob3I+SG9sdWJrb3YsIFIuPC9hdXRob3I+PGF1dGhvcj5EZWFuLCBKLiBNLjwvYXV0aG9yPjxh
dXRob3I+TmljaG9sc29uLCBDLiBFLjwvYXV0aG9yPjwvYXV0aG9ycz48L2NvbnRyaWJ1dG9ycz48
YXV0aC1hZGRyZXNzPkRlcGFydG1lbnQgb2YgUGVkaWF0cmljcywgTGUgQm9uaGV1ciBDaGlsZHJl
biZhcG9zO3MgSG9zcGl0YWwsIFVuaXZlcnNpdHkgb2YgVGVubmVzc2VlIEhlYWx0aCBTY2llbmNl
IENlbnRlciwgTWVtcGhpcywgVE4sIFVTQS4ga2FuYW5kQHV0aHNjLmVkdTwvYXV0aC1hZGRyZXNz
Pjx0aXRsZXM+PHRpdGxlPk9waW9pZCBhbmFsZ2VzaWEgaW4gbWVjaGFuaWNhbGx5IHZlbnRpbGF0
ZWQgY2hpbGRyZW46IHJlc3VsdHMgZnJvbSB0aGUgbXVsdGljZW50ZXIgTWVhc3VyaW5nIE9waW9p
ZCBUb2xlcmFuY2UgSW5kdWNlZCBieSBGZW50YW55bCBzdHVkeTwvdGl0bGU+PHNlY29uZGFyeS10
aXRsZT5QZWRpYXRyIENyaXQgQ2FyZSBNZWQ8L3NlY29uZGFyeS10aXRsZT48L3RpdGxlcz48cGFn
ZXM+MjctMzY8L3BhZ2VzPjx2b2x1bWU+MTQ8L3ZvbHVtZT48bnVtYmVyPjE8L251bWJlcj48ZWRp
dGlvbj4yMDEyLzExLzA4PC9lZGl0aW9uPjxrZXl3b3Jkcz48a2V5d29yZD5BZG9sZXNjZW50PC9r
ZXl3b3JkPjxrZXl3b3JkPkFuYWxnZXNpY3MsIE9waW9pZC8qYWRtaW5pc3RyYXRpb24gJmFtcDsg
ZG9zYWdlPC9rZXl3b3JkPjxrZXl3b3JkPkNoaWxkPC9rZXl3b3JkPjxrZXl3b3JkPkNoaWxkLCBQ
cmVzY2hvb2w8L2tleXdvcmQ+PGtleXdvcmQ+Q29uZmlkZW5jZSBJbnRlcnZhbHM8L2tleXdvcmQ+
PGtleXdvcmQ+RmVtYWxlPC9rZXl3b3JkPjxrZXl3b3JkPkZlbnRhbnlsLyphZG1pbmlzdHJhdGlv
biAmYW1wOyBkb3NhZ2U8L2tleXdvcmQ+PGtleXdvcmQ+SHVtYW5zPC9rZXl3b3JkPjxrZXl3b3Jk
Pkh5cG5vdGljcyBhbmQgU2VkYXRpdmVzL2FkbWluaXN0cmF0aW9uICZhbXA7IGRvc2FnZTwva2V5
d29yZD48a2V5d29yZD5JbmZhbnQ8L2tleXdvcmQ+PGtleXdvcmQ+SW5mYW50LCBOZXdib3JuPC9r
ZXl3b3JkPjxrZXl3b3JkPkludGVuc2l2ZSBDYXJlIFVuaXRzLCBQZWRpYXRyaWM8L2tleXdvcmQ+
PGtleXdvcmQ+S2FwbGFuLU1laWVyIEVzdGltYXRlPC9rZXl3b3JkPjxrZXl3b3JkPk1hbGU8L2tl
eXdvcmQ+PGtleXdvcmQ+TWlkYXpvbGFtL2FkbWluaXN0cmF0aW9uICZhbXA7IGRvc2FnZTwva2V5
d29yZD48a2V5d29yZD5Nb3JwaGluZS8qYWRtaW5pc3RyYXRpb24gJmFtcDsgZG9zYWdlPC9rZXl3
b3JkPjxrZXl3b3JkPk11bHRpdmFyaWF0ZSBBbmFseXNpczwva2V5d29yZD48a2V5d29yZD5PZGRz
IFJhdGlvPC9rZXl3b3JkPjxrZXl3b3JkPlByb3NwZWN0aXZlIFN0dWRpZXM8L2tleXdvcmQ+PGtl
eXdvcmQ+UmVzcGlyYXRpb24sIEFydGlmaWNpYWwvKm1ldGhvZHM8L2tleXdvcmQ+PGtleXdvcmQ+
U2V4IEZhY3RvcnM8L2tleXdvcmQ+PGtleXdvcmQ+VGltZSBGYWN0b3JzPC9rZXl3b3JkPjwva2V5
d29yZHM+PGRhdGVzPjx5ZWFyPjIwMTM8L3llYXI+PHB1Yi1kYXRlcz48ZGF0ZT5KYW48L2RhdGU+
PC9wdWItZGF0ZXM+PC9kYXRlcz48aXNibj4xNTI5LTc1MzUgKFByaW50KSYjeEQ7MTUyOS03NTM1
IChMaW5raW5nKTwvaXNibj48YWNjZXNzaW9uLW51bT4yMzEzMjM5NjwvYWNjZXNzaW9uLW51bT48
dXJscz48cmVsYXRlZC11cmxzPjx1cmw+aHR0cDovL3d3dy5uY2JpLm5sbS5uaWguZ292L2VudHJl
ei9xdWVyeS5mY2dpP2NtZD1SZXRyaWV2ZSZhbXA7ZGI9UHViTWVkJmFtcDtkb3B0PUNpdGF0aW9u
JmFtcDtsaXN0X3VpZHM9MjMxMzIzOTY8L3VybD48dXJsPmh0dHBzOi8vd3d3Lm5jYmkubmxtLm5p
aC5nb3YvcG1jL2FydGljbGVzL1BNQzM1ODE2MDgvcGRmL25paG1zNDM1NDkzLnBkZjwvdXJsPjwv
cmVsYXRlZC11cmxzPjwvdXJscz48Y3VzdG9tMj4zNTgxNjA4PC9jdXN0b20yPjxlbGVjdHJvbmlj
LXJlc291cmNlLW51bT4xMC4xMDk3L1BDQy4wYjAxM2UzMTgyNTNjODBlPC9lbGVjdHJvbmljLXJl
c291cmNlLW51bT48bGFuZ3VhZ2U+ZW5nPC9sYW5ndWFnZT48L3JlY29yZD48L0NpdGU+PENpdGU+
PEF1dGhvcj5TY2h1bHo8L0F1dGhvcj48WWVhcj4xOTk4PC9ZZWFyPjxSZWNOdW0+MjYxPC9SZWNO
dW0+PHJlY29yZD48cmVjLW51bWJlcj4yNjE8L3JlYy1udW1iZXI+PGZvcmVpZ24ta2V5cz48a2V5
IGFwcD0iRU4iIGRiLWlkPSJ2cHplcGE5YWt0dGFma2U5ZDlycDJzenNkYXZmdDl4YXp3d3QiIHRp
bWVzdGFtcD0iMTU4NzM4MTM3OSIgZ3VpZD0iMzRiNTg0ODItYzI0Mi00OTAzLWIwMjYtNzllMTRl
ZjBjNGZjIj4yNjE8L2tleT48L2ZvcmVpZ24ta2V5cz48cmVmLXR5cGUgbmFtZT0iSm91cm5hbCBB
cnRpY2xlIj4xNzwvcmVmLXR5cGU+PGNvbnRyaWJ1dG9ycz48YXV0aG9ycz48YXV0aG9yPlNjaHVs
eiwgUy48L2F1dGhvcj48YXV0aG9yPkhvbGx0LCBWLjwvYXV0aG9yPjwvYXV0aG9ycz48L2NvbnRy
aWJ1dG9ycz48YXV0aC1hZGRyZXNzPkRlcGFydG1lbnQgb2YgUGhhcm1hY29sb2d5IGFuZCBUb3hp
Y29sb2d5LCBPdHRvLXZvbi1HdWVyaWNrZSBVbml2ZXJzaXR5LCBNYWdkZWJ1cmcsIEdlcm1hbnku
PC9hdXRoLWFkZHJlc3M+PHRpdGxlcz48dGl0bGU+T3Bpb2lkIHdpdGhkcmF3YWwgYWN0aXZhdGVz
IE1BUCBraW5hc2UgaW4gbG9jdXMgY29lcnVsZXVzIG5ldXJvbnMgaW4gbW9ycGhpbmUtZGVwZW5k
ZW50IHJhdHMgaW4gdml2bzwvdGl0bGU+PHNlY29uZGFyeS10aXRsZT5FdXIgSiBOZXVyb3NjaTwv
c2Vjb25kYXJ5LXRpdGxlPjwvdGl0bGVzPjxwZXJpb2RpY2FsPjxmdWxsLXRpdGxlPkV1ciBKIE5l
dXJvc2NpPC9mdWxsLXRpdGxlPjwvcGVyaW9kaWNhbD48cGFnZXM+MTE5Ni0yMDE8L3BhZ2VzPjx2
b2x1bWU+MTA8L3ZvbHVtZT48bnVtYmVyPjM8L251bWJlcj48ZWRpdGlvbj4xOTk4LzA5LzMwPC9l
ZGl0aW9uPjxrZXl3b3Jkcz48a2V5d29yZD5BbmltYWxzPC9rZXl3b3JkPjxrZXl3b3JkPkNhbGNp
dW0tQ2FsbW9kdWxpbi1EZXBlbmRlbnQgUHJvdGVpbiBLaW5hc2VzLyptZXRhYm9saXNtPC9rZXl3
b3JkPjxrZXl3b3JkPkVuenltZSBBY3RpdmF0aW9uL3BoeXNpb2xvZ3k8L2tleXdvcmQ+PGtleXdv
cmQ+SW1tdW5vaGlzdG9jaGVtaXN0cnk8L2tleXdvcmQ+PGtleXdvcmQ+TG9jdXMgQ29lcnVsZXVz
LypjeXRvbG9neS8qZW56eW1vbG9neTwva2V5d29yZD48a2V5d29yZD5NYWxlPC9rZXl3b3JkPjxr
ZXl3b3JkPk1vcnBoaW5lIERlcGVuZGVuY2UvKmVuenltb2xvZ3k8L2tleXdvcmQ+PGtleXdvcmQ+
TmFsb3hvbmUvcGhhcm1hY29sb2d5PC9rZXl3b3JkPjxrZXl3b3JkPk5hcmNvdGljIEFudGFnb25p
c3RzL3BoYXJtYWNvbG9neTwva2V5d29yZD48a2V5d29yZD5OZXVyb25zL2RydWcgZWZmZWN0cy8q
ZW56eW1vbG9neTwva2V5d29yZD48a2V5d29yZD5SYXRzPC9rZXl3b3JkPjxrZXl3b3JkPlJhdHMs
IFdpc3Rhcjwva2V5d29yZD48a2V5d29yZD5TdWJzdGFuY2UgV2l0aGRyYXdhbCBTeW5kcm9tZS8q
ZW56eW1vbG9neTwva2V5d29yZD48L2tleXdvcmRzPjxkYXRlcz48eWVhcj4xOTk4PC95ZWFyPjxw
dWItZGF0ZXM+PGRhdGU+TWFyPC9kYXRlPjwvcHViLWRhdGVzPjwvZGF0ZXM+PGlzYm4+MDk1My04
MTZYIChQcmludCkmI3hEOzA5NTMtODE2eDwvaXNibj48YWNjZXNzaW9uLW51bT45NzUzMTg4PC9h
Y2Nlc3Npb24tbnVtPjx1cmxzPjwvdXJscz48ZWxlY3Ryb25pYy1yZXNvdXJjZS1udW0+MTAuMTA0
Ni9qLjE0NjAtOTU2OC4xOTk4LjAwMTAzLng8L2VsZWN0cm9uaWMtcmVzb3VyY2UtbnVtPjxyZW1v
dGUtZGF0YWJhc2UtcHJvdmlkZXI+TkxNPC9yZW1vdGUtZGF0YWJhc2UtcHJvdmlkZXI+PGxhbmd1
YWdlPmVuZzwvbGFuZ3VhZ2U+PC9yZWNvcmQ+PC9DaXRlPjxDaXRlPjxBdXRob3I+QXZpZG9yLVJl
aXNzPC9BdXRob3I+PFllYXI+MTk5NzwvWWVhcj48UmVjTnVtPjI2MjwvUmVjTnVtPjxyZWNvcmQ+
PHJlYy1udW1iZXI+MjYyPC9yZWMtbnVtYmVyPjxmb3JlaWduLWtleXM+PGtleSBhcHA9IkVOIiBk
Yi1pZD0idnB6ZXBhOWFrdHRhZmtlOWQ5cnAyc3pzZGF2ZnQ5eGF6d3d0IiB0aW1lc3RhbXA9IjE1
ODczODE0NTkiIGd1aWQ9ImY3NmRhZTg3LTJmZDMtNDIyMS04ZmI0LWE0OGU5MWQ5ZGNlOCI+MjYy
PC9rZXk+PC9mb3JlaWduLWtleXM+PHJlZi10eXBlIG5hbWU9IkpvdXJuYWwgQXJ0aWNsZSI+MTc8
L3JlZi10eXBlPjxjb250cmlidXRvcnM+PGF1dGhvcnM+PGF1dGhvcj5Bdmlkb3ItUmVpc3MsIFQu
PC9hdXRob3I+PGF1dGhvcj5OZXZvLCBJLjwvYXV0aG9yPjxhdXRob3I+U2F5YSwgRC48L2F1dGhv
cj48YXV0aG9yPkJheWV3aXRjaCwgTS48L2F1dGhvcj48YXV0aG9yPlZvZ2VsLCBaLjwvYXV0aG9y
PjwvYXV0aG9ycz48L2NvbnRyaWJ1dG9ycz48YXV0aC1hZGRyZXNzPkRlcGFydG1lbnQgb2YgTmV1
cm9iaW9sb2d5LCBUaGUgV2Vpem1hbm4gSW5zdGl0dXRlIG9mIFNjaWVuY2UsIDc2MTAwIFJlaG92
b3QsIElzcmFlbC48L2F1dGgtYWRkcmVzcz48dGl0bGVzPjx0aXRsZT5PcGlhdGUtaW5kdWNlZCBh
ZGVueWx5bCBjeWNsYXNlIHN1cGVyYWN0aXZhdGlvbiBpcyBpc296eW1lLXNwZWNpZmljPC90aXRs
ZT48c2Vjb25kYXJ5LXRpdGxlPkogQmlvbCBDaGVtPC9zZWNvbmRhcnktdGl0bGU+PC90aXRsZXM+
PHBlcmlvZGljYWw+PGZ1bGwtdGl0bGU+SiBCaW9sIENoZW08L2Z1bGwtdGl0bGU+PC9wZXJpb2Rp
Y2FsPjxwYWdlcz41MDQwLTc8L3BhZ2VzPjx2b2x1bWU+MjcyPC92b2x1bWU+PG51bWJlcj44PC9u
dW1iZXI+PGVkaXRpb24+MTk5Ny8wMi8yMTwvZWRpdGlvbj48a2V5d29yZHM+PGtleXdvcmQ+QWRl
bnlseWwgQ3ljbGFzZXMvZ2VuZXRpY3MvKm1ldGFib2xpc208L2tleXdvcmQ+PGtleXdvcmQ+QW5p
bWFsczwva2V5d29yZD48a2V5d29yZD5DT1MgQ2VsbHM8L2tleXdvcmQ+PGtleXdvcmQ+KkdlbmUg
RXhwcmVzc2lvbiBSZWd1bGF0aW9uLCBFbnp5bW9sb2dpYzwva2V5d29yZD48a2V5d29yZD5HZW5l
IFRyYW5zZmVyIFRlY2huaXF1ZXM8L2tleXdvcmQ+PGtleXdvcmQ+SXNvZW56eW1lcy9nZW5ldGlj
cy8qbWV0YWJvbGlzbTwva2V5d29yZD48a2V5d29yZD5SZWNlcHRvcnMsIE9waW9pZCwgbXUvKm1l
dGFib2xpc208L2tleXdvcmQ+PC9rZXl3b3Jkcz48ZGF0ZXM+PHllYXI+MTk5NzwveWVhcj48cHVi
LWRhdGVzPjxkYXRlPkZlYiAyMTwvZGF0ZT48L3B1Yi1kYXRlcz48L2RhdGVzPjxpc2JuPjAwMjEt
OTI1OCAoUHJpbnQpJiN4RDswMDIxLTkyNTg8L2lzYm4+PGFjY2Vzc2lvbi1udW0+OTAzMDU2Nzwv
YWNjZXNzaW9uLW51bT48dXJscz48L3VybHM+PGVsZWN0cm9uaWMtcmVzb3VyY2UtbnVtPjEwLjEw
NzQvamJjLjI3Mi44LjUwNDA8L2VsZWN0cm9uaWMtcmVzb3VyY2UtbnVtPjxyZW1vdGUtZGF0YWJh
c2UtcHJvdmlkZXI+TkxNPC9yZW1vdGUtZGF0YWJhc2UtcHJvdmlkZXI+PGxhbmd1YWdlPmVuZzwv
bGFuZ3VhZ2U+PC9yZWNvcmQ+PC9DaXRlPjxDaXRlPjxBdXRob3I+S2F0ejwvQXV0aG9yPjxZZWFy
PjE5OTM8L1llYXI+PFJlY051bT4yNjM8L1JlY051bT48cmVjb3JkPjxyZWMtbnVtYmVyPjI2Mzwv
cmVjLW51bWJlcj48Zm9yZWlnbi1rZXlzPjxrZXkgYXBwPSJFTiIgZGItaWQ9InZwemVwYTlha3R0
YWZrZTlkOXJwMnN6c2RhdmZ0OXhhend3dCIgdGltZXN0YW1wPSIxNTg3MzgxNTE5IiBndWlkPSI0
MTFjNjQ4MS1kMjJhLTQ3NzYtYTVmMy05YWY1NjQ5YzRhOWEiPjI2Mzwva2V5PjwvZm9yZWlnbi1r
ZXlzPjxyZWYtdHlwZSBuYW1lPSJKb3VybmFsIEFydGljbGUiPjE3PC9yZWYtdHlwZT48Y29udHJp
YnV0b3JzPjxhdXRob3JzPjxhdXRob3I+S2F0eiwgUi48L2F1dGhvcj48YXV0aG9yPktlbGx5LCBI
LiBXLjwvYXV0aG9yPjwvYXV0aG9ycz48L2NvbnRyaWJ1dG9ycz48YXV0aC1hZGRyZXNzPkNvbGxl
Z2Ugb2YgUGhhcm1hY3ksIFVuaXZlcnNpdHkgb2YgTmV3IE1leGljbywgQWxidXF1ZXJxdWUuPC9h
dXRoLWFkZHJlc3M+PHRpdGxlcz48dGl0bGU+UGhhcm1hY29raW5ldGljcyBvZiBjb250aW51b3Vz
IGluZnVzaW9ucyBvZiBmZW50YW55bCBpbiBjcml0aWNhbGx5IGlsbCBjaGlsZHJlbjwvdGl0bGU+
PHNlY29uZGFyeS10aXRsZT5Dcml0IENhcmUgTWVkPC9zZWNvbmRhcnktdGl0bGU+PC90aXRsZXM+
PHBlcmlvZGljYWw+PGZ1bGwtdGl0bGU+Q3JpdCBDYXJlIE1lZDwvZnVsbC10aXRsZT48L3Blcmlv
ZGljYWw+PHBhZ2VzPjk5NS0xMDAwPC9wYWdlcz48dm9sdW1lPjIxPC92b2x1bWU+PG51bWJlcj43
PC9udW1iZXI+PGVkaXRpb24+MTk5My8wNy8wMTwvZWRpdGlvbj48a2V5d29yZHM+PGtleXdvcmQ+
QWRvbGVzY2VudDwva2V5d29yZD48a2V5d29yZD5DaGlsZDwva2V5d29yZD48a2V5d29yZD5DaGls
ZCwgUHJlc2Nob29sPC9rZXl3b3JkPjxrZXl3b3JkPipDcml0aWNhbCBJbGxuZXNzPC9rZXl3b3Jk
PjxrZXl3b3JkPkZlbnRhbnlsL2FkbWluaXN0cmF0aW9uICZhbXA7IGRvc2FnZS8qcGhhcm1hY29r
aW5ldGljczwva2V5d29yZD48a2V5d29yZD5IYWxmLUxpZmU8L2tleXdvcmQ+PGtleXdvcmQ+SHVt
YW5zPC9rZXl3b3JkPjxrZXl3b3JkPkluZmFudDwva2V5d29yZD48a2V5d29yZD5JbmZhbnQsIE5l
d2Jvcm48L2tleXdvcmQ+PGtleXdvcmQ+SW5mdXNpb25zLCBJbnRyYXZlbm91czwva2V5d29yZD48
a2V5d29yZD5NYWxlPC9rZXl3b3JkPjxrZXl3b3JkPk1ldGFib2xpYyBDbGVhcmFuY2UgUmF0ZTwv
a2V5d29yZD48a2V5d29yZD5Qcm9zcGVjdGl2ZSBTdHVkaWVzPC9rZXl3b3JkPjwva2V5d29yZHM+
PGRhdGVzPjx5ZWFyPjE5OTM8L3llYXI+PHB1Yi1kYXRlcz48ZGF0ZT5KdWw8L2RhdGU+PC9wdWIt
ZGF0ZXM+PC9kYXRlcz48aXNibj4wMDkwLTM0OTMgKFByaW50KSYjeEQ7MDA5MC0zNDkzPC9pc2Ju
PjxhY2Nlc3Npb24tbnVtPjgzMTk0ODA8L2FjY2Vzc2lvbi1udW0+PHVybHM+PC91cmxzPjxlbGVj
dHJvbmljLXJlc291cmNlLW51bT4xMC4xMDk3LzAwMDAzMjQ2LTE5OTMwNzAwMC0wMDAxMjwvZWxl
Y3Ryb25pYy1yZXNvdXJjZS1udW0+PHJlbW90ZS1kYXRhYmFzZS1wcm92aWRlcj5OTE08L3JlbW90
ZS1kYXRhYmFzZS1wcm92aWRlcj48bGFuZ3VhZ2U+ZW5nPC9sYW5ndWFnZT48L3JlY29yZD48L0Np
dGU+PENpdGU+PEF1dGhvcj5LYXR6PC9BdXRob3I+PFllYXI+MTk5NDwvWWVhcj48UmVjTnVtPjI2
ODwvUmVjTnVtPjxyZWNvcmQ+PHJlYy1udW1iZXI+MjY4PC9yZWMtbnVtYmVyPjxmb3JlaWduLWtl
eXM+PGtleSBhcHA9IkVOIiBkYi1pZD0idnB6ZXBhOWFrdHRhZmtlOWQ5cnAyc3pzZGF2ZnQ5eGF6
d3d0IiB0aW1lc3RhbXA9IjE1ODgwODcwNjYiIGd1aWQ9IjJmZTE2OGY1LWNlMDktNDQyYi05MWFm
LTdkY2ZkODhlODE4YiI+MjY4PC9rZXk+PC9mb3JlaWduLWtleXM+PHJlZi10eXBlIG5hbWU9Ikpv
dXJuYWwgQXJ0aWNsZSI+MTc8L3JlZi10eXBlPjxjb250cmlidXRvcnM+PGF1dGhvcnM+PGF1dGhv
cj5LYXR6LCBSLjwvYXV0aG9yPjxhdXRob3I+S2VsbHksIEguIFcuPC9hdXRob3I+PGF1dGhvcj5I
c2ksIEEuPC9hdXRob3I+PC9hdXRob3JzPjwvY29udHJpYnV0b3JzPjxhdXRoLWFkZHJlc3M+RGVw
YXJ0bWVudCBvZiBQZWRpYXRyaWNzLCBDb2xsZWdlIG9mIFBoYXJtYWN5IGFuZCBTY2hvb2wgb2Yg
TWVkaWNpbmUsIFVuaXZlcnNpdHkgb2YgTmV3IE1leGljbywgQWxidXF1ZXJxdWUgODcxMDcuPC9h
dXRoLWFkZHJlc3M+PHRpdGxlcz48dGl0bGU+UHJvc3BlY3RpdmUgc3R1ZHkgb24gdGhlIG9jY3Vy
cmVuY2Ugb2Ygd2l0aGRyYXdhbCBpbiBjcml0aWNhbGx5IGlsbCBjaGlsZHJlbiB3aG8gcmVjZWl2
ZSBmZW50YW55bCBieSBjb250aW51b3VzIGluZnVzaW9uPC90aXRsZT48c2Vjb25kYXJ5LXRpdGxl
PkNyaXQgQ2FyZSBNZWQ8L3NlY29uZGFyeS10aXRsZT48L3RpdGxlcz48cGVyaW9kaWNhbD48ZnVs
bC10aXRsZT5Dcml0IENhcmUgTWVkPC9mdWxsLXRpdGxlPjwvcGVyaW9kaWNhbD48cGFnZXM+NzYz
LTc8L3BhZ2VzPjx2b2x1bWU+MjI8L3ZvbHVtZT48bnVtYmVyPjU8L251bWJlcj48ZWRpdGlvbj4x
OTk0LzA1LzAxPC9lZGl0aW9uPjxrZXl3b3Jkcz48a2V5d29yZD5DaGktU3F1YXJlIERpc3RyaWJ1
dGlvbjwva2V5d29yZD48a2V5d29yZD5Dcml0aWNhbCBJbGxuZXNzPC9rZXl3b3JkPjxrZXl3b3Jk
PkRvc2UtUmVzcG9uc2UgUmVsYXRpb25zaGlwLCBEcnVnPC9rZXl3b3JkPjxrZXl3b3JkPkZlbWFs
ZTwva2V5d29yZD48a2V5d29yZD5GZW50YW55bC9hZG1pbmlzdHJhdGlvbiAmYW1wOyBkb3NhZ2Uv
KmFkdmVyc2UgZWZmZWN0czwva2V5d29yZD48a2V5d29yZD5IdW1hbnM8L2tleXdvcmQ+PGtleXdv
cmQ+SW5mYW50PC9rZXl3b3JkPjxrZXl3b3JkPkluZmFudCwgTmV3Ym9ybjwva2V5d29yZD48a2V5
d29yZD5JbmZ1c2lvbnMsIEludHJhdmVub3VzPC9rZXl3b3JkPjxrZXl3b3JkPkludGVuc2l2ZSBD
YXJlIFVuaXRzLCBQZWRpYXRyaWM8L2tleXdvcmQ+PGtleXdvcmQ+TG9naXN0aWMgTW9kZWxzPC9r
ZXl3b3JkPjxrZXl3b3JkPk1hbGU8L2tleXdvcmQ+PGtleXdvcmQ+UHJvc3BlY3RpdmUgU3R1ZGll
czwva2V5d29yZD48a2V5d29yZD5SZXNwaXJhdGlvbiwgQXJ0aWZpY2lhbDwva2V5d29yZD48a2V5
d29yZD5TZXZlcml0eSBvZiBJbGxuZXNzIEluZGV4PC9rZXl3b3JkPjxrZXl3b3JkPlN1YnN0YW5j
ZSBXaXRoZHJhd2FsIFN5bmRyb21lL2NsYXNzaWZpY2F0aW9uL2RpYWdub3Npcy8qZXBpZGVtaW9s
b2d5LypldGlvbG9neTwva2V5d29yZD48a2V5d29yZD5UaW1lIEZhY3RvcnM8L2tleXdvcmQ+PC9r
ZXl3b3Jkcz48ZGF0ZXM+PHllYXI+MTk5NDwveWVhcj48cHViLWRhdGVzPjxkYXRlPk1heTwvZGF0
ZT48L3B1Yi1kYXRlcz48L2RhdGVzPjxpc2JuPjAwOTAtMzQ5MyAoUHJpbnQpJiN4RDswMDkwLTM0
OTM8L2lzYm4+PGFjY2Vzc2lvbi1udW0+ODE4MTI4MzwvYWNjZXNzaW9uLW51bT48dXJscz48L3Vy
bHM+PGVsZWN0cm9uaWMtcmVzb3VyY2UtbnVtPjEwLjEwOTcvMDAwMDMyNDYtMTk5NDA1MDAwLTAw
MDA5PC9lbGVjdHJvbmljLXJlc291cmNlLW51bT48cmVtb3RlLWRhdGFiYXNlLXByb3ZpZGVyPk5M
TTwvcmVtb3RlLWRhdGFiYXNlLXByb3ZpZGVyPjxsYW5ndWFnZT5lbmc8L2xhbmd1YWdlPjwvcmVj
b3JkPjwvQ2l0ZT48Q2l0ZT48QXV0aG9yPkFuYW5kPC9BdXRob3I+PFllYXI+MjAxMDwvWWVhcj48
UmVjTnVtPjM8L1JlY051bT48cmVjb3JkPjxyZWMtbnVtYmVyPjM8L3JlYy1udW1iZXI+PGZvcmVp
Z24ta2V5cz48a2V5IGFwcD0iRU4iIGRiLWlkPSIwenp0ZHdkeDZwNXh0YmVhOTJ0dngwZHp6ZjJm
dHZhZnp6YXIiIHRpbWVzdGFtcD0iMTU4OTE5Mjc1NCI+Mzwva2V5PjwvZm9yZWlnbi1rZXlzPjxy
ZWYtdHlwZSBuYW1lPSJKb3VybmFsIEFydGljbGUiPjE3PC9yZWYtdHlwZT48Y29udHJpYnV0b3Jz
PjxhdXRob3JzPjxhdXRob3I+QW5hbmQsIEsuIEouPC9hdXRob3I+PGF1dGhvcj5XaWxsc29uLCBE
LiBGLjwvYXV0aG9yPjxhdXRob3I+QmVyZ2VyLCBKLjwvYXV0aG9yPjxhdXRob3I+SGFycmlzb24s
IFIuPC9hdXRob3I+PGF1dGhvcj5NZWVydCwgSy4gTC48L2F1dGhvcj48YXV0aG9yPlppbW1lcm1h
biwgSi48L2F1dGhvcj48YXV0aG9yPkNhcmNpbGxvLCBKLjwvYXV0aG9yPjxhdXRob3I+TmV3dGgs
IEMuIEouPC9hdXRob3I+PGF1dGhvcj5Qcm9kaGFuLCBQLjwvYXV0aG9yPjxhdXRob3I+RGVhbiwg
Si4gTS48L2F1dGhvcj48YXV0aG9yPk5pY2hvbHNvbiwgQy48L2F1dGhvcj48YXV0aG9yPkV1bmlj
ZSBLZW5uZWR5IFNocml2ZXIgTmF0aW9uYWwgSW5zdGl0dXRlIG9mIENoaWxkLCBIZWFsdGg8L2F1
dGhvcj48YXV0aG9yPkh1bWFuIERldmVsb3BtZW50IENvbGxhYm9yYXRpdmUgUGVkaWF0cmljIENy
aXRpY2FsIENhcmUgUmVzZWFyY2gsIE5ldHdvcms8L2F1dGhvcj48L2F1dGhvcnM+PC9jb250cmli
dXRvcnM+PGF1dGgtYWRkcmVzcz5EZXBhcnRtZW50IG9mIFBlZGlhdHJpY3MsIExlIEJvbmhldXIg
Q2hpbGRyZW4mYXBvcztzIEhvc3BpdGFsIGFuZCBVbml2ZXJzaXR5IG9mIFRlbm5lc3NlZSBIZWFs
dGggU2NpZW5jZSBDZW50ZXIsIE1lbXBoaXMsIFRlbm5lc3NlZSwgVVNBLiBhbmFuZHN1bm55QHVh
bXMuZWR1PC9hdXRoLWFkZHJlc3M+PHRpdGxlcz48dGl0bGU+VG9sZXJhbmNlIGFuZCB3aXRoZHJh
d2FsIGZyb20gcHJvbG9uZ2VkIG9waW9pZCB1c2UgaW4gY3JpdGljYWxseSBpbGwgY2hpbGRyZW48
L3RpdGxlPjxzZWNvbmRhcnktdGl0bGU+UGVkaWF0cmljczwvc2Vjb25kYXJ5LXRpdGxlPjwvdGl0
bGVzPjxwYWdlcz5lMTIwOC0yNTwvcGFnZXM+PHZvbHVtZT4xMjU8L3ZvbHVtZT48bnVtYmVyPjU8
L251bWJlcj48ZWRpdGlvbj4yMDEwLzA0LzIxPC9lZGl0aW9uPjxrZXl3b3Jkcz48a2V5d29yZD5B
bmFsZ2VzaWNzLCBPcGlvaWQvYWRtaW5pc3RyYXRpb24gJmFtcDsgZG9zYWdlLyphZHZlcnNlIGVm
ZmVjdHM8L2tleXdvcmQ+PGtleXdvcmQ+QnJhaW4vZHJ1ZyBlZmZlY3RzPC9rZXl3b3JkPjxrZXl3
b3JkPkNoaWxkPC9rZXl3b3JkPjxrZXl3b3JkPkNoaWxkLCBQcmVzY2hvb2w8L2tleXdvcmQ+PGtl
eXdvcmQ+KkNyaXRpY2FsIElsbG5lc3M8L2tleXdvcmQ+PGtleXdvcmQ+RHJ1ZyBUb2xlcmFuY2U8
L2tleXdvcmQ+PGtleXdvcmQ+SHVtYW5zPC9rZXl3b3JkPjxrZXl3b3JkPkluZmFudDwva2V5d29y
ZD48a2V5d29yZD5JbmZhbnQsIE5ld2Jvcm48L2tleXdvcmQ+PGtleXdvcmQ+TmV1cm9ucy9kcnVn
IGVmZmVjdHM8L2tleXdvcmQ+PGtleXdvcmQ+T3Bpb2lkLVJlbGF0ZWQgRGlzb3JkZXJzL3ByZXZl
bnRpb24gJmFtcDsgY29udHJvbC8qcmVoYWJpbGl0YXRpb248L2tleXdvcmQ+PGtleXdvcmQ+UGFp
bi8qZHJ1ZyB0aGVyYXB5PC9rZXl3b3JkPjxrZXl3b3JkPlJlY2VwdG9ycywgT3Bpb2lkL2RydWcg
ZWZmZWN0czwva2V5d29yZD48a2V5d29yZD5TdWJzdGFuY2UgV2l0aGRyYXdhbCBTeW5kcm9tZS8q
ZGlhZ25vc2lzL3ByZXZlbnRpb24gJmFtcDsgY29udHJvbDwva2V5d29yZD48a2V5d29yZD5UYWNo
eXBoeWxheGlzPC9rZXl3b3JkPjwva2V5d29yZHM+PGRhdGVzPjx5ZWFyPjIwMTA8L3llYXI+PHB1
Yi1kYXRlcz48ZGF0ZT5NYXk8L2RhdGU+PC9wdWItZGF0ZXM+PC9kYXRlcz48aXNibj4xMDk4LTQy
NzUgKEVsZWN0cm9uaWMpJiN4RDswMDMxLTQwMDUgKExpbmtpbmcpPC9pc2JuPjxhY2Nlc3Npb24t
bnVtPjIwNDAzOTM2PC9hY2Nlc3Npb24tbnVtPjx1cmxzPjxyZWxhdGVkLXVybHM+PHVybD5odHRw
czovL3d3dy5uY2JpLm5sbS5uaWguZ292L3B1Ym1lZC8yMDQwMzkzNjwvdXJsPjwvcmVsYXRlZC11
cmxzPjwvdXJscz48Y3VzdG9tMj5QTUMzMjc1NjQzPC9jdXN0b20yPjxlbGVjdHJvbmljLXJlc291
cmNlLW51bT4xMC4xNTQyL3BlZHMuMjAwOS0wNDg5PC9lbGVjdHJvbmljLXJlc291cmNlLW51bT48
bGFuZ3VhZ2U+ZW5nPC9sYW5ndWFnZT48L3JlY29yZD48L0NpdGU+PENpdGU+PEF1dGhvcj5NaWNo
ZWw8L0F1dGhvcj48WWVhcj4yMDIwPC9ZZWFyPjxSZWNOdW0+MzUwPC9SZWNOdW0+PHJlY29yZD48
cmVjLW51bWJlcj4zNTA8L3JlYy1udW1iZXI+PGZvcmVpZ24ta2V5cz48a2V5IGFwcD0iRU4iIGRi
LWlkPSJ2cHplcGE5YWt0dGFma2U5ZDlycDJzenNkYXZmdDl4YXp3d3QiIHRpbWVzdGFtcD0iMTYx
OTYwMTI0MCIgZ3VpZD0iYzBjNGI1MjMtZDk2Ni00OTdmLTkyZTItMTVjMmRjNzVmMDVkIj4zNTA8
L2tleT48L2ZvcmVpZ24ta2V5cz48cmVmLXR5cGUgbmFtZT0iSm91cm5hbCBBcnRpY2xlIj4xNzwv
cmVmLXR5cGU+PGNvbnRyaWJ1dG9ycz48YXV0aG9ycz48YXV0aG9yPk1pY2hlbCwgSi48L2F1dGhv
cj48YXV0aG9yPlNhdXRlciwgTC48L2F1dGhvcj48YXV0aG9yPk5ldW5ob2VmZmVyLCBGLjwvYXV0
aG9yPjxhdXRob3I+SG9mYmVjaywgTS48L2F1dGhvcj48YXV0aG9yPkt1bXBmLCBNLjwvYXV0aG9y
PjxhdXRob3I+UGF1bHNlbiwgRi48L2F1dGhvcj48YXV0aG9yPlNjaG1pZHQsIEEuPC9hdXRob3I+
PGF1dGhvcj5GdWNocywgSi48L2F1dGhvcj48L2F1dGhvcnM+PC9jb250cmlidXRvcnM+PGF1dGgt
YWRkcmVzcz5EZXBhcnRtZW50IG9mIFBlZGlhdHJpYyBDYXJkaW9sb2d5LCBQdWxtb25vbG9neSBh
bmQgUGVkaWF0cmljIEludGVuc2l2ZSBDYXJlIE1lZGljaW5lLCBVbml2ZXJzaXR5IENoaWxkcmVu
JmFwb3M7cyBIb3NwaXRhbCBUw7xiaW5nZW4sIEhvcHBlLVNleWxlci1TdHIuIDEsIDcyMDc2IFTD
vGJpbmdlbiwgR2VybWFueS4gRWxlY3Ryb25pYyBhZGRyZXNzOiBqb2VyZy5taWNoZWxAbWVkLnVu
aS10dWViaW5nZW4uZGUuJiN4RDtEZXBhcnRtZW50IG9mIFBlZGlhdHJpYyBDYXJkaW9sb2d5LCBQ
dWxtb25vbG9neSBhbmQgUGVkaWF0cmljIEludGVuc2l2ZSBDYXJlIE1lZGljaW5lLCBVbml2ZXJz
aXR5IENoaWxkcmVuJmFwb3M7cyBIb3NwaXRhbCBUw7xiaW5nZW4sIEhvcHBlLVNleWxlci1TdHIu
IDEsIDcyMDc2IFTDvGJpbmdlbiwgR2VybWFueS4mI3hEO0RlcGFydG1lbnQgb2YgUmFkaWF0aW9u
IE9uY29sb2d5LCBVbml2ZXJzaXR5IEhvc3BpdGFsLCBIb3BwZS1TZXlsZXItU3RyLiAzLCA3MjA3
NiBUw7xiaW5nZW4sIEdlcm1hbnkuJiN4RDtEZXBhcnRtZW50IG9mIFBlZGlhdHJpYyBTdXJnZXJ5
IGFuZCBQZWRpYXRyaWMgVXJvbG9neSwgVW5pdmVyc2l0eSBDaGlsZHJlbiZhcG9zO3MgSG9zcGl0
YWwgVMO8YmluZ2VuLCBIb3BwZS1TZXlsZXItU3RyLiAxLCA3MjA3NiBUw7xiaW5nZW4sIEdlcm1h
bnkuPC9hdXRoLWFkZHJlc3M+PHRpdGxlcz48dGl0bGU+U2VkYXRpb24gcHJhY3RpY2VzIGR1cmlu
ZyBoaWdoIGRvc2UgcmF0ZSBicmFjaHl0aGVyYXB5IGZvciBjaGlsZHJlbiB3aXRoIHVyb2dlbml0
YWwgYW5kIHBlcmlhbmFsIFJoYWJkb215b3NhcmNvbWE8L3RpdGxlPjxzZWNvbmRhcnktdGl0bGU+
SiBQZWRpYXRyIFN1cmc8L3NlY29uZGFyeS10aXRsZT48L3RpdGxlcz48cGVyaW9kaWNhbD48ZnVs
bC10aXRsZT5KIFBlZGlhdHIgU3VyZzwvZnVsbC10aXRsZT48L3BlcmlvZGljYWw+PGVkaXRpb24+
MjAyMC8xMS8xNjwvZWRpdGlvbj48a2V5d29yZHM+PGtleXdvcmQ+QmxhZGRlci9wcm9zdGF0ZSBy
aGFiZG9teW9zYXJjb21hPC9rZXl3b3JkPjxrZXl3b3JkPkJyYWNoeXRoZXJhcHk8L2tleXdvcmQ+
PGtleXdvcmQ+UGVyaWFuYWwgcmhhYmRvbXlvc2FyY29tYTwva2V5d29yZD48a2V5d29yZD5TZWRh
dGlvbjwva2V5d29yZD48a2V5d29yZD5zdGF0ZXMgdGhhdCB0aGVyZSBhcmUgbm8gY29uZmxpY3Rz
IG9mIGludGVyZXN0Ljwva2V5d29yZD48L2tleXdvcmRzPjxkYXRlcz48eWVhcj4yMDIwPC95ZWFy
PjxwdWItZGF0ZXM+PGRhdGU+Tm92IDI8L2RhdGU+PC9wdWItZGF0ZXM+PC9kYXRlcz48aXNibj4w
MDIyLTM0Njg8L2lzYm4+PGFjY2Vzc2lvbi1udW0+MzMxODkyOTk8L2FjY2Vzc2lvbi1udW0+PHVy
bHM+PC91cmxzPjxlbGVjdHJvbmljLXJlc291cmNlLW51bT4xMC4xMDE2L2ouanBlZHN1cmcuMjAy
MC4xMC4wMjY8L2VsZWN0cm9uaWMtcmVzb3VyY2UtbnVtPjxyZW1vdGUtZGF0YWJhc2UtcHJvdmlk
ZXI+TkxNPC9yZW1vdGUtZGF0YWJhc2UtcHJvdmlkZXI+PGxhbmd1YWdlPmVuZzwvbGFuZ3VhZ2U+
PC9yZWNvcmQ+PC9DaXRlPjwvRW5kTm90ZT4A
</w:fldData>
        </w:fldChar>
      </w:r>
      <w:r w:rsidR="00F904DD">
        <w:instrText xml:space="preserve"> ADDIN EN.CITE.DATA </w:instrText>
      </w:r>
      <w:r w:rsidR="00F904DD">
        <w:fldChar w:fldCharType="end"/>
      </w:r>
      <w:r w:rsidRPr="009A2412">
        <w:fldChar w:fldCharType="separate"/>
      </w:r>
      <w:r w:rsidR="00F904DD">
        <w:rPr>
          <w:noProof/>
        </w:rPr>
        <w:t>(</w:t>
      </w:r>
      <w:hyperlink w:anchor="_ENREF_67" w:tooltip="Ista, 2007 #161" w:history="1">
        <w:r w:rsidR="00764178" w:rsidRPr="00764178">
          <w:rPr>
            <w:rStyle w:val="Hyperlink"/>
          </w:rPr>
          <w:t>Ista et al., 2007</w:t>
        </w:r>
      </w:hyperlink>
      <w:r w:rsidR="00F904DD">
        <w:rPr>
          <w:noProof/>
        </w:rPr>
        <w:t xml:space="preserve">, </w:t>
      </w:r>
      <w:hyperlink w:anchor="_ENREF_46" w:tooltip="Franck, 2004 #163" w:history="1">
        <w:r w:rsidR="00764178" w:rsidRPr="00764178">
          <w:rPr>
            <w:rStyle w:val="Hyperlink"/>
          </w:rPr>
          <w:t>Franck et al., 2004</w:t>
        </w:r>
      </w:hyperlink>
      <w:r w:rsidR="00F904DD">
        <w:rPr>
          <w:noProof/>
        </w:rPr>
        <w:t xml:space="preserve">, </w:t>
      </w:r>
      <w:hyperlink w:anchor="_ENREF_13" w:tooltip="Best, 2015 #160" w:history="1">
        <w:r w:rsidR="00764178" w:rsidRPr="00764178">
          <w:rPr>
            <w:rStyle w:val="Hyperlink"/>
          </w:rPr>
          <w:t>Best et al., 2015</w:t>
        </w:r>
      </w:hyperlink>
      <w:r w:rsidR="00F904DD">
        <w:rPr>
          <w:noProof/>
        </w:rPr>
        <w:t xml:space="preserve">, </w:t>
      </w:r>
      <w:hyperlink w:anchor="_ENREF_58" w:tooltip="Harris, 2016 #159" w:history="1">
        <w:r w:rsidR="00764178" w:rsidRPr="00764178">
          <w:rPr>
            <w:rStyle w:val="Hyperlink"/>
          </w:rPr>
          <w:t>Harris et al., 2016</w:t>
        </w:r>
      </w:hyperlink>
      <w:r w:rsidR="00F904DD">
        <w:rPr>
          <w:noProof/>
        </w:rPr>
        <w:t xml:space="preserve">, </w:t>
      </w:r>
      <w:hyperlink w:anchor="_ENREF_5" w:tooltip="Anand, 2013 #1" w:history="1">
        <w:r w:rsidR="00764178" w:rsidRPr="00764178">
          <w:rPr>
            <w:rStyle w:val="Hyperlink"/>
          </w:rPr>
          <w:t>Anand et al., 2013</w:t>
        </w:r>
      </w:hyperlink>
      <w:r w:rsidR="00F904DD">
        <w:rPr>
          <w:noProof/>
        </w:rPr>
        <w:t xml:space="preserve">, </w:t>
      </w:r>
      <w:hyperlink w:anchor="_ENREF_125" w:tooltip="Schulz, 1998 #261" w:history="1">
        <w:r w:rsidR="00764178" w:rsidRPr="00764178">
          <w:rPr>
            <w:rStyle w:val="Hyperlink"/>
          </w:rPr>
          <w:t>Schulz and Hollt, 1998</w:t>
        </w:r>
      </w:hyperlink>
      <w:r w:rsidR="00F904DD">
        <w:rPr>
          <w:noProof/>
        </w:rPr>
        <w:t xml:space="preserve">, </w:t>
      </w:r>
      <w:hyperlink w:anchor="_ENREF_10" w:tooltip="Avidor-Reiss, 1997 #262" w:history="1">
        <w:r w:rsidR="00764178" w:rsidRPr="00764178">
          <w:rPr>
            <w:rStyle w:val="Hyperlink"/>
          </w:rPr>
          <w:t>Avidor-Reiss et al., 1997</w:t>
        </w:r>
      </w:hyperlink>
      <w:r w:rsidR="00F904DD">
        <w:rPr>
          <w:noProof/>
        </w:rPr>
        <w:t xml:space="preserve">, </w:t>
      </w:r>
      <w:hyperlink w:anchor="_ENREF_70" w:tooltip="Katz, 1993 #263" w:history="1">
        <w:r w:rsidR="00764178" w:rsidRPr="00764178">
          <w:rPr>
            <w:rStyle w:val="Hyperlink"/>
          </w:rPr>
          <w:t>Katz and Kelly, 1993</w:t>
        </w:r>
      </w:hyperlink>
      <w:r w:rsidR="00F904DD">
        <w:rPr>
          <w:noProof/>
        </w:rPr>
        <w:t xml:space="preserve">, </w:t>
      </w:r>
      <w:hyperlink w:anchor="_ENREF_71" w:tooltip="Katz, 1994 #268" w:history="1">
        <w:r w:rsidR="00764178" w:rsidRPr="00764178">
          <w:rPr>
            <w:rStyle w:val="Hyperlink"/>
          </w:rPr>
          <w:t>Katz et al., 1994</w:t>
        </w:r>
      </w:hyperlink>
      <w:r w:rsidR="00F904DD">
        <w:rPr>
          <w:noProof/>
        </w:rPr>
        <w:t xml:space="preserve">, </w:t>
      </w:r>
      <w:hyperlink w:anchor="_ENREF_6" w:tooltip="Anand, 2010 #44" w:history="1">
        <w:r w:rsidR="00764178" w:rsidRPr="00764178">
          <w:rPr>
            <w:rStyle w:val="Hyperlink"/>
          </w:rPr>
          <w:t>Anand et al., 2010</w:t>
        </w:r>
      </w:hyperlink>
      <w:r w:rsidR="00F904DD">
        <w:rPr>
          <w:noProof/>
        </w:rPr>
        <w:t xml:space="preserve">, </w:t>
      </w:r>
      <w:hyperlink w:anchor="_ENREF_93" w:tooltip="Michel, 2020 #350" w:history="1">
        <w:r w:rsidR="00764178" w:rsidRPr="00764178">
          <w:rPr>
            <w:rStyle w:val="Hyperlink"/>
          </w:rPr>
          <w:t>Michel et al., 2020b</w:t>
        </w:r>
      </w:hyperlink>
      <w:r w:rsidR="00F904DD">
        <w:rPr>
          <w:noProof/>
        </w:rPr>
        <w:t>)</w:t>
      </w:r>
      <w:r w:rsidRPr="009A2412">
        <w:fldChar w:fldCharType="end"/>
      </w:r>
      <w:r w:rsidRPr="009A2412">
        <w:t xml:space="preserve">. </w:t>
      </w:r>
    </w:p>
    <w:p w14:paraId="45A231B8" w14:textId="65DC4AFE" w:rsidR="005A6261" w:rsidRPr="00507E94" w:rsidRDefault="005A6261" w:rsidP="00B3039C">
      <w:r w:rsidRPr="009A2412">
        <w:t>Entzugssymptome können in Form von autonomen Dysfunktionen (Fieber, Schwitzen, Tachypnoe etc.), gastrointestinalen Dysfunktionen (Erbrechen, Diarrhoe etc.) und Ge</w:t>
      </w:r>
      <w:r w:rsidR="007552C2">
        <w:softHyphen/>
      </w:r>
      <w:r w:rsidRPr="009A2412">
        <w:t xml:space="preserve">reiztheit des zentralen Nervensystems (Tremor, Agitiertheit, Bewegungsstörungen etc.) auftreten. Je nach Patient präsentieren sie sich in unterschiedlichen Kombinationen und Schweregraden </w:t>
      </w:r>
      <w:r w:rsidRPr="009A2412">
        <w:fldChar w:fldCharType="begin">
          <w:fldData xml:space="preserve">PEVuZE5vdGU+PENpdGU+PEF1dGhvcj5Jc3RhPC9BdXRob3I+PFllYXI+MjAwNzwvWWVhcj48UmVj
TnVtPjE2MTwvUmVjTnVtPjxEaXNwbGF5VGV4dD4oSXN0YSBldCBhbC4sIDIwMDcsIEZyYW5jayBl
dCBhbC4sIDIwMTIpPC9EaXNwbGF5VGV4dD48cmVjb3JkPjxyZWMtbnVtYmVyPjE2MTwvcmVjLW51
bWJlcj48Zm9yZWlnbi1rZXlzPjxrZXkgYXBwPSJFTiIgZGItaWQ9InZwemVwYTlha3R0YWZrZTlk
OXJwMnN6c2RhdmZ0OXhhend3dCIgdGltZXN0YW1wPSIxNTgwNTQ5ODM0IiBndWlkPSIzNGFjNGNj
ZS1iZjBjLTRjYjEtODdkNS04Yzc5MjBjM2FkNmUiPjE2MTwva2V5PjwvZm9yZWlnbi1rZXlzPjxy
ZWYtdHlwZSBuYW1lPSJKb3VybmFsIEFydGljbGUiPjE3PC9yZWYtdHlwZT48Y29udHJpYnV0b3Jz
PjxhdXRob3JzPjxhdXRob3I+SXN0YSwgRS48L2F1dGhvcj48YXV0aG9yPnZhbiBEaWprLCBNLjwv
YXV0aG9yPjxhdXRob3I+R2FtZWwsIEMuPC9hdXRob3I+PGF1dGhvcj5UaWJib2VsLCBELjwvYXV0
aG9yPjxhdXRob3I+ZGUgSG9vZywgTS48L2F1dGhvcj48L2F1dGhvcnM+PC9jb250cmlidXRvcnM+
PGF1dGgtYWRkcmVzcz5EZXBhcnRtZW50IG9mIFBlZGlhdHJpY3MsIERpdmlzaW9uIG9mIFBlZGlh
dHJpYyBJbnRlbnNpdmUgQ2FyZSwgRXJhc211cyBNQywgU29waGlhIENoaWxkcmVuJmFwb3M7cyBI
b3NwaXRhbCwgUC5PLiBCb3ggMjA2MCwgMzAwMCBDQiBSb3R0ZXJkYW0sIFRoZSBOZXRoZXJsYW5k
cy4gdy5pc3RhQGVyYXNtdXNtYy5ubDwvYXV0aC1hZGRyZXNzPjx0aXRsZXM+PHRpdGxlPldpdGhk
cmF3YWwgc3ltcHRvbXMgaW4gY2hpbGRyZW4gYWZ0ZXIgbG9uZy10ZXJtIGFkbWluaXN0cmF0aW9u
IG9mIHNlZGF0aXZlcyBhbmQvb3IgYW5hbGdlc2ljczogYSBsaXRlcmF0dXJlIHJldmlldy4gJnF1
b3Q7QXNzZXNzbWVudCByZW1haW5zIHRyb3VibGVzb21lJnF1b3Q7PC90aXRsZT48c2Vjb25kYXJ5
LXRpdGxlPkludGVuc2l2ZSBDYXJlIE1lZDwvc2Vjb25kYXJ5LXRpdGxlPjwvdGl0bGVzPjxwZXJp
b2RpY2FsPjxmdWxsLXRpdGxlPkludGVuc2l2ZSBDYXJlIE1lZDwvZnVsbC10aXRsZT48L3Blcmlv
ZGljYWw+PHBhZ2VzPjEzOTYtNDA2PC9wYWdlcz48dm9sdW1lPjMzPC92b2x1bWU+PG51bWJlcj44
PC9udW1iZXI+PGVkaXRpb24+MjAwNy8wNi8wMjwvZWRpdGlvbj48a2V5d29yZHM+PGtleXdvcmQ+
QWRvbGVzY2VudDwva2V5d29yZD48a2V5d29yZD5BbmFsZ2VzaWNzLyphZG1pbmlzdHJhdGlvbiAm
YW1wOyBkb3NhZ2U8L2tleXdvcmQ+PGtleXdvcmQ+Q2hpbGQ8L2tleXdvcmQ+PGtleXdvcmQ+Q2hp
bGQsIFByZXNjaG9vbDwva2V5d29yZD48a2V5d29yZD5IdW1hbnM8L2tleXdvcmQ+PGtleXdvcmQ+
SHlwbm90aWNzIGFuZCBTZWRhdGl2ZXMvKmFkbWluaXN0cmF0aW9uICZhbXA7IGRvc2FnZTwva2V5
d29yZD48a2V5d29yZD5JbmZhbnQ8L2tleXdvcmQ+PGtleXdvcmQ+SW5mYW50LCBOZXdib3JuPC9r
ZXl3b3JkPjxrZXl3b3JkPk5ldGhlcmxhbmRzPC9rZXl3b3JkPjxrZXl3b3JkPlN1YnN0YW5jZSBX
aXRoZHJhd2FsIFN5bmRyb21lLypwaHlzaW9wYXRob2xvZ3k8L2tleXdvcmQ+PC9rZXl3b3Jkcz48
ZGF0ZXM+PHllYXI+MjAwNzwveWVhcj48cHViLWRhdGVzPjxkYXRlPkF1ZzwvZGF0ZT48L3B1Yi1k
YXRlcz48L2RhdGVzPjxpc2JuPjAzNDItNDY0MiAoUHJpbnQpJiN4RDswMzQyLTQ2NDI8L2lzYm4+
PGFjY2Vzc2lvbi1udW0+MTc1NDE1NDg8L2FjY2Vzc2lvbi1udW0+PHVybHM+PC91cmxzPjxlbGVj
dHJvbmljLXJlc291cmNlLW51bT4xMC4xMDA3L3MwMDEzNC0wMDctMDY5Ni14PC9lbGVjdHJvbmlj
LXJlc291cmNlLW51bT48cmVtb3RlLWRhdGFiYXNlLXByb3ZpZGVyPk5MTTwvcmVtb3RlLWRhdGFi
YXNlLXByb3ZpZGVyPjxsYW5ndWFnZT5lbmc8L2xhbmd1YWdlPjwvcmVjb3JkPjwvQ2l0ZT48Q2l0
ZT48QXV0aG9yPkZyYW5jazwvQXV0aG9yPjxZZWFyPjIwMTI8L1llYXI+PFJlY051bT4xNjQ8L1Jl
Y051bT48cmVjb3JkPjxyZWMtbnVtYmVyPjE2NDwvcmVjLW51bWJlcj48Zm9yZWlnbi1rZXlzPjxr
ZXkgYXBwPSJFTiIgZGItaWQ9InZwemVwYTlha3R0YWZrZTlkOXJwMnN6c2RhdmZ0OXhhend3dCIg
dGltZXN0YW1wPSIxNTgwNTcxMjc2IiBndWlkPSJlOTJmZTQ2NC1kMWM1LTQyNzMtYjYzNy1hMGZk
ZTJhYmRkOTQiPjE2NDwva2V5PjwvZm9yZWlnbi1rZXlzPjxyZWYtdHlwZSBuYW1lPSJKb3VybmFs
IEFydGljbGUiPjE3PC9yZWYtdHlwZT48Y29udHJpYnV0b3JzPjxhdXRob3JzPjxhdXRob3I+RnJh
bmNrLCBMLiBTLjwvYXV0aG9yPjxhdXRob3I+U2NvcHBldHR1b2xvLCBMLiBBLjwvYXV0aG9yPjxh
dXRob3I+V3lwaWosIEQuPC9hdXRob3I+PGF1dGhvcj5DdXJsZXksIE0uIEEuPC9hdXRob3I+PC9h
dXRob3JzPjwvY29udHJpYnV0b3JzPjxhdXRoLWFkZHJlc3M+RGVwYXJ0bWVudCBvZiBGYW1pbHkg
SGVhbHRoIENhcmUgTnVyc2luZywgU2Nob29sIG9mIE51cnNpbmcsIFVuaXZlcnNpdHkgb2YgQ2Fs
aWZvcm5pYSwgU2FuIEZyYW5jaXNjbywgQ0EgOTQxNDMtMDYwNiwgVVNBLiBsaW5kYS5mcmFuY2tA
bnVyc2luZy51Y3NmLmVkdTwvYXV0aC1hZGRyZXNzPjx0aXRsZXM+PHRpdGxlPlZhbGlkaXR5IGFu
ZCBnZW5lcmFsaXphYmlsaXR5IG9mIHRoZSBXaXRoZHJhd2FsIEFzc2Vzc21lbnQgVG9vbC0xIChX
QVQtMSkgZm9yIG1vbml0b3JpbmcgaWF0cm9nZW5pYyB3aXRoZHJhd2FsIHN5bmRyb21lIGluIHBl
ZGlhdHJpYyBwYXRpZW50czwvdGl0bGU+PHNlY29uZGFyeS10aXRsZT5QYWluPC9zZWNvbmRhcnkt
dGl0bGU+PC90aXRsZXM+PHBlcmlvZGljYWw+PGZ1bGwtdGl0bGU+UGFpbjwvZnVsbC10aXRsZT48
L3BlcmlvZGljYWw+PHBhZ2VzPjE0Mi04PC9wYWdlcz48dm9sdW1lPjE1Mzwvdm9sdW1lPjxudW1i
ZXI+MTwvbnVtYmVyPjxlZGl0aW9uPjIwMTEvMTEvMTk8L2VkaXRpb24+PGtleXdvcmRzPjxrZXl3
b3JkPkFuYWxnZXNpY3MsIE9waW9pZC8qYWR2ZXJzZSBlZmZlY3RzPC9rZXl3b3JkPjxrZXl3b3Jk
PkNoaWxkPC9rZXl3b3JkPjxrZXl3b3JkPkNoaWxkLCBQcmVzY2hvb2w8L2tleXdvcmQ+PGtleXdv
cmQ+RmVtYWxlPC9rZXl3b3JkPjxrZXl3b3JkPkh1bWFuczwva2V5d29yZD48a2V5d29yZD5JbmZh
bnQ8L2tleXdvcmQ+PGtleXdvcmQ+SW5mYW50LCBOZXdib3JuPC9rZXl3b3JkPjxrZXl3b3JkPklu
dGVuc2l2ZSBDYXJlIFVuaXRzLCBQZWRpYXRyaWM8L2tleXdvcmQ+PGtleXdvcmQ+TWFsZTwva2V5
d29yZD48a2V5d29yZD5QYWluLypjaGVtaWNhbGx5IGluZHVjZWQ8L2tleXdvcmQ+PGtleXdvcmQ+
UmVwcm9kdWNpYmlsaXR5IG9mIFJlc3VsdHM8L2tleXdvcmQ+PGtleXdvcmQ+UmVzcGlyYXRpb24s
IEFydGlmaWNpYWw8L2tleXdvcmQ+PGtleXdvcmQ+U3Vic3RhbmNlIFdpdGhkcmF3YWwgU3luZHJv
bWUvKmRpYWdub3Npczwva2V5d29yZD48L2tleXdvcmRzPjxkYXRlcz48eWVhcj4yMDEyPC95ZWFy
PjxwdWItZGF0ZXM+PGRhdGU+SmFuPC9kYXRlPjwvcHViLWRhdGVzPjwvZGF0ZXM+PGlzYm4+MDMw
NC0zOTU5PC9pc2JuPjxhY2Nlc3Npb24tbnVtPjIyMDkzODE3PC9hY2Nlc3Npb24tbnVtPjx1cmxz
PjwvdXJscz48Y3VzdG9tMj5QTUMzMjU0NTg4PC9jdXN0b20yPjxjdXN0b202Pk5JSE1TMzM5MTE1
PC9jdXN0b202PjxlbGVjdHJvbmljLXJlc291cmNlLW51bT4xMC4xMDE2L2oucGFpbi4yMDExLjEw
LjAwMzwvZWxlY3Ryb25pYy1yZXNvdXJjZS1udW0+PHJlbW90ZS1kYXRhYmFzZS1wcm92aWRlcj5O
TE08L3JlbW90ZS1kYXRhYmFzZS1wcm92aWRlcj48bGFuZ3VhZ2U+ZW5nPC9sYW5ndWFnZT48L3Jl
Y29yZD48L0NpdGU+PC9FbmROb3RlPgB=
</w:fldData>
        </w:fldChar>
      </w:r>
      <w:r w:rsidR="008A3057">
        <w:instrText xml:space="preserve"> ADDIN EN.CITE </w:instrText>
      </w:r>
      <w:r w:rsidR="008A3057">
        <w:fldChar w:fldCharType="begin">
          <w:fldData xml:space="preserve">PEVuZE5vdGU+PENpdGU+PEF1dGhvcj5Jc3RhPC9BdXRob3I+PFllYXI+MjAwNzwvWWVhcj48UmVj
TnVtPjE2MTwvUmVjTnVtPjxEaXNwbGF5VGV4dD4oSXN0YSBldCBhbC4sIDIwMDcsIEZyYW5jayBl
dCBhbC4sIDIwMTIpPC9EaXNwbGF5VGV4dD48cmVjb3JkPjxyZWMtbnVtYmVyPjE2MTwvcmVjLW51
bWJlcj48Zm9yZWlnbi1rZXlzPjxrZXkgYXBwPSJFTiIgZGItaWQ9InZwemVwYTlha3R0YWZrZTlk
OXJwMnN6c2RhdmZ0OXhhend3dCIgdGltZXN0YW1wPSIxNTgwNTQ5ODM0IiBndWlkPSIzNGFjNGNj
ZS1iZjBjLTRjYjEtODdkNS04Yzc5MjBjM2FkNmUiPjE2MTwva2V5PjwvZm9yZWlnbi1rZXlzPjxy
ZWYtdHlwZSBuYW1lPSJKb3VybmFsIEFydGljbGUiPjE3PC9yZWYtdHlwZT48Y29udHJpYnV0b3Jz
PjxhdXRob3JzPjxhdXRob3I+SXN0YSwgRS48L2F1dGhvcj48YXV0aG9yPnZhbiBEaWprLCBNLjwv
YXV0aG9yPjxhdXRob3I+R2FtZWwsIEMuPC9hdXRob3I+PGF1dGhvcj5UaWJib2VsLCBELjwvYXV0
aG9yPjxhdXRob3I+ZGUgSG9vZywgTS48L2F1dGhvcj48L2F1dGhvcnM+PC9jb250cmlidXRvcnM+
PGF1dGgtYWRkcmVzcz5EZXBhcnRtZW50IG9mIFBlZGlhdHJpY3MsIERpdmlzaW9uIG9mIFBlZGlh
dHJpYyBJbnRlbnNpdmUgQ2FyZSwgRXJhc211cyBNQywgU29waGlhIENoaWxkcmVuJmFwb3M7cyBI
b3NwaXRhbCwgUC5PLiBCb3ggMjA2MCwgMzAwMCBDQiBSb3R0ZXJkYW0sIFRoZSBOZXRoZXJsYW5k
cy4gdy5pc3RhQGVyYXNtdXNtYy5ubDwvYXV0aC1hZGRyZXNzPjx0aXRsZXM+PHRpdGxlPldpdGhk
cmF3YWwgc3ltcHRvbXMgaW4gY2hpbGRyZW4gYWZ0ZXIgbG9uZy10ZXJtIGFkbWluaXN0cmF0aW9u
IG9mIHNlZGF0aXZlcyBhbmQvb3IgYW5hbGdlc2ljczogYSBsaXRlcmF0dXJlIHJldmlldy4gJnF1
b3Q7QXNzZXNzbWVudCByZW1haW5zIHRyb3VibGVzb21lJnF1b3Q7PC90aXRsZT48c2Vjb25kYXJ5
LXRpdGxlPkludGVuc2l2ZSBDYXJlIE1lZDwvc2Vjb25kYXJ5LXRpdGxlPjwvdGl0bGVzPjxwZXJp
b2RpY2FsPjxmdWxsLXRpdGxlPkludGVuc2l2ZSBDYXJlIE1lZDwvZnVsbC10aXRsZT48L3Blcmlv
ZGljYWw+PHBhZ2VzPjEzOTYtNDA2PC9wYWdlcz48dm9sdW1lPjMzPC92b2x1bWU+PG51bWJlcj44
PC9udW1iZXI+PGVkaXRpb24+MjAwNy8wNi8wMjwvZWRpdGlvbj48a2V5d29yZHM+PGtleXdvcmQ+
QWRvbGVzY2VudDwva2V5d29yZD48a2V5d29yZD5BbmFsZ2VzaWNzLyphZG1pbmlzdHJhdGlvbiAm
YW1wOyBkb3NhZ2U8L2tleXdvcmQ+PGtleXdvcmQ+Q2hpbGQ8L2tleXdvcmQ+PGtleXdvcmQ+Q2hp
bGQsIFByZXNjaG9vbDwva2V5d29yZD48a2V5d29yZD5IdW1hbnM8L2tleXdvcmQ+PGtleXdvcmQ+
SHlwbm90aWNzIGFuZCBTZWRhdGl2ZXMvKmFkbWluaXN0cmF0aW9uICZhbXA7IGRvc2FnZTwva2V5
d29yZD48a2V5d29yZD5JbmZhbnQ8L2tleXdvcmQ+PGtleXdvcmQ+SW5mYW50LCBOZXdib3JuPC9r
ZXl3b3JkPjxrZXl3b3JkPk5ldGhlcmxhbmRzPC9rZXl3b3JkPjxrZXl3b3JkPlN1YnN0YW5jZSBX
aXRoZHJhd2FsIFN5bmRyb21lLypwaHlzaW9wYXRob2xvZ3k8L2tleXdvcmQ+PC9rZXl3b3Jkcz48
ZGF0ZXM+PHllYXI+MjAwNzwveWVhcj48cHViLWRhdGVzPjxkYXRlPkF1ZzwvZGF0ZT48L3B1Yi1k
YXRlcz48L2RhdGVzPjxpc2JuPjAzNDItNDY0MiAoUHJpbnQpJiN4RDswMzQyLTQ2NDI8L2lzYm4+
PGFjY2Vzc2lvbi1udW0+MTc1NDE1NDg8L2FjY2Vzc2lvbi1udW0+PHVybHM+PC91cmxzPjxlbGVj
dHJvbmljLXJlc291cmNlLW51bT4xMC4xMDA3L3MwMDEzNC0wMDctMDY5Ni14PC9lbGVjdHJvbmlj
LXJlc291cmNlLW51bT48cmVtb3RlLWRhdGFiYXNlLXByb3ZpZGVyPk5MTTwvcmVtb3RlLWRhdGFi
YXNlLXByb3ZpZGVyPjxsYW5ndWFnZT5lbmc8L2xhbmd1YWdlPjwvcmVjb3JkPjwvQ2l0ZT48Q2l0
ZT48QXV0aG9yPkZyYW5jazwvQXV0aG9yPjxZZWFyPjIwMTI8L1llYXI+PFJlY051bT4xNjQ8L1Jl
Y051bT48cmVjb3JkPjxyZWMtbnVtYmVyPjE2NDwvcmVjLW51bWJlcj48Zm9yZWlnbi1rZXlzPjxr
ZXkgYXBwPSJFTiIgZGItaWQ9InZwemVwYTlha3R0YWZrZTlkOXJwMnN6c2RhdmZ0OXhhend3dCIg
dGltZXN0YW1wPSIxNTgwNTcxMjc2IiBndWlkPSJlOTJmZTQ2NC1kMWM1LTQyNzMtYjYzNy1hMGZk
ZTJhYmRkOTQiPjE2NDwva2V5PjwvZm9yZWlnbi1rZXlzPjxyZWYtdHlwZSBuYW1lPSJKb3VybmFs
IEFydGljbGUiPjE3PC9yZWYtdHlwZT48Y29udHJpYnV0b3JzPjxhdXRob3JzPjxhdXRob3I+RnJh
bmNrLCBMLiBTLjwvYXV0aG9yPjxhdXRob3I+U2NvcHBldHR1b2xvLCBMLiBBLjwvYXV0aG9yPjxh
dXRob3I+V3lwaWosIEQuPC9hdXRob3I+PGF1dGhvcj5DdXJsZXksIE0uIEEuPC9hdXRob3I+PC9h
dXRob3JzPjwvY29udHJpYnV0b3JzPjxhdXRoLWFkZHJlc3M+RGVwYXJ0bWVudCBvZiBGYW1pbHkg
SGVhbHRoIENhcmUgTnVyc2luZywgU2Nob29sIG9mIE51cnNpbmcsIFVuaXZlcnNpdHkgb2YgQ2Fs
aWZvcm5pYSwgU2FuIEZyYW5jaXNjbywgQ0EgOTQxNDMtMDYwNiwgVVNBLiBsaW5kYS5mcmFuY2tA
bnVyc2luZy51Y3NmLmVkdTwvYXV0aC1hZGRyZXNzPjx0aXRsZXM+PHRpdGxlPlZhbGlkaXR5IGFu
ZCBnZW5lcmFsaXphYmlsaXR5IG9mIHRoZSBXaXRoZHJhd2FsIEFzc2Vzc21lbnQgVG9vbC0xIChX
QVQtMSkgZm9yIG1vbml0b3JpbmcgaWF0cm9nZW5pYyB3aXRoZHJhd2FsIHN5bmRyb21lIGluIHBl
ZGlhdHJpYyBwYXRpZW50czwvdGl0bGU+PHNlY29uZGFyeS10aXRsZT5QYWluPC9zZWNvbmRhcnkt
dGl0bGU+PC90aXRsZXM+PHBlcmlvZGljYWw+PGZ1bGwtdGl0bGU+UGFpbjwvZnVsbC10aXRsZT48
L3BlcmlvZGljYWw+PHBhZ2VzPjE0Mi04PC9wYWdlcz48dm9sdW1lPjE1Mzwvdm9sdW1lPjxudW1i
ZXI+MTwvbnVtYmVyPjxlZGl0aW9uPjIwMTEvMTEvMTk8L2VkaXRpb24+PGtleXdvcmRzPjxrZXl3
b3JkPkFuYWxnZXNpY3MsIE9waW9pZC8qYWR2ZXJzZSBlZmZlY3RzPC9rZXl3b3JkPjxrZXl3b3Jk
PkNoaWxkPC9rZXl3b3JkPjxrZXl3b3JkPkNoaWxkLCBQcmVzY2hvb2w8L2tleXdvcmQ+PGtleXdv
cmQ+RmVtYWxlPC9rZXl3b3JkPjxrZXl3b3JkPkh1bWFuczwva2V5d29yZD48a2V5d29yZD5JbmZh
bnQ8L2tleXdvcmQ+PGtleXdvcmQ+SW5mYW50LCBOZXdib3JuPC9rZXl3b3JkPjxrZXl3b3JkPklu
dGVuc2l2ZSBDYXJlIFVuaXRzLCBQZWRpYXRyaWM8L2tleXdvcmQ+PGtleXdvcmQ+TWFsZTwva2V5
d29yZD48a2V5d29yZD5QYWluLypjaGVtaWNhbGx5IGluZHVjZWQ8L2tleXdvcmQ+PGtleXdvcmQ+
UmVwcm9kdWNpYmlsaXR5IG9mIFJlc3VsdHM8L2tleXdvcmQ+PGtleXdvcmQ+UmVzcGlyYXRpb24s
IEFydGlmaWNpYWw8L2tleXdvcmQ+PGtleXdvcmQ+U3Vic3RhbmNlIFdpdGhkcmF3YWwgU3luZHJv
bWUvKmRpYWdub3Npczwva2V5d29yZD48L2tleXdvcmRzPjxkYXRlcz48eWVhcj4yMDEyPC95ZWFy
PjxwdWItZGF0ZXM+PGRhdGU+SmFuPC9kYXRlPjwvcHViLWRhdGVzPjwvZGF0ZXM+PGlzYm4+MDMw
NC0zOTU5PC9pc2JuPjxhY2Nlc3Npb24tbnVtPjIyMDkzODE3PC9hY2Nlc3Npb24tbnVtPjx1cmxz
PjwvdXJscz48Y3VzdG9tMj5QTUMzMjU0NTg4PC9jdXN0b20yPjxjdXN0b202Pk5JSE1TMzM5MTE1
PC9jdXN0b202PjxlbGVjdHJvbmljLXJlc291cmNlLW51bT4xMC4xMDE2L2oucGFpbi4yMDExLjEw
LjAwMzwvZWxlY3Ryb25pYy1yZXNvdXJjZS1udW0+PHJlbW90ZS1kYXRhYmFzZS1wcm92aWRlcj5O
TE08L3JlbW90ZS1kYXRhYmFzZS1wcm92aWRlcj48bGFuZ3VhZ2U+ZW5nPC9sYW5ndWFnZT48L3Jl
Y29yZD48L0NpdGU+PC9FbmROb3RlPgB=
</w:fldData>
        </w:fldChar>
      </w:r>
      <w:r w:rsidR="008A3057">
        <w:instrText xml:space="preserve"> ADDIN EN.CITE.DATA </w:instrText>
      </w:r>
      <w:r w:rsidR="008A3057">
        <w:fldChar w:fldCharType="end"/>
      </w:r>
      <w:r w:rsidRPr="009A2412">
        <w:fldChar w:fldCharType="separate"/>
      </w:r>
      <w:r w:rsidR="008A3057">
        <w:rPr>
          <w:noProof/>
        </w:rPr>
        <w:t>(</w:t>
      </w:r>
      <w:hyperlink w:anchor="_ENREF_67" w:tooltip="Ista, 2007 #161" w:history="1">
        <w:r w:rsidR="00764178" w:rsidRPr="00764178">
          <w:rPr>
            <w:rStyle w:val="Hyperlink"/>
          </w:rPr>
          <w:t>Ista et al., 2007</w:t>
        </w:r>
      </w:hyperlink>
      <w:r w:rsidR="008A3057">
        <w:rPr>
          <w:noProof/>
        </w:rPr>
        <w:t xml:space="preserve">, </w:t>
      </w:r>
      <w:hyperlink w:anchor="_ENREF_47" w:tooltip="Franck, 2012 #164" w:history="1">
        <w:r w:rsidR="00764178" w:rsidRPr="00764178">
          <w:rPr>
            <w:rStyle w:val="Hyperlink"/>
          </w:rPr>
          <w:t>Franck et al., 2012</w:t>
        </w:r>
      </w:hyperlink>
      <w:r w:rsidR="008A3057">
        <w:rPr>
          <w:noProof/>
        </w:rPr>
        <w:t>)</w:t>
      </w:r>
      <w:r w:rsidRPr="009A2412">
        <w:fldChar w:fldCharType="end"/>
      </w:r>
      <w:r w:rsidRPr="009A2412">
        <w:t>. Viele Entzugssymptome (wie Fie</w:t>
      </w:r>
      <w:r w:rsidR="007552C2">
        <w:softHyphen/>
      </w:r>
      <w:r w:rsidRPr="009A2412">
        <w:t>ber, Agitiertheit, Tachykardie, Hypertension, Angst, Schlafstörungen etc.) können auch im Rahmen von inadäquatem Sedierungs- oder Schmerzmanagement, Infektionen, Delir oder anderen Stressfaktoren auftreten, sodass standardisierte Bewertungshilfen zur Ein</w:t>
      </w:r>
      <w:r w:rsidR="007552C2">
        <w:softHyphen/>
      </w:r>
      <w:r w:rsidRPr="009A2412">
        <w:t xml:space="preserve">schätzung wichtig sind </w:t>
      </w:r>
      <w:r w:rsidRPr="009A2412">
        <w:fldChar w:fldCharType="begin">
          <w:fldData xml:space="preserve">PEVuZE5vdGU+PENpdGU+PEF1dGhvcj5Jc3RhPC9BdXRob3I+PFllYXI+MjAwNzwvWWVhcj48UmVj
TnVtPjE2MTwvUmVjTnVtPjxEaXNwbGF5VGV4dD4oSXN0YSBldCBhbC4sIDIwMDcsIEhhcnJpcyBl
dCBhbC4sIDIwMTYpPC9EaXNwbGF5VGV4dD48cmVjb3JkPjxyZWMtbnVtYmVyPjE2MTwvcmVjLW51
bWJlcj48Zm9yZWlnbi1rZXlzPjxrZXkgYXBwPSJFTiIgZGItaWQ9InZwemVwYTlha3R0YWZrZTlk
OXJwMnN6c2RhdmZ0OXhhend3dCIgdGltZXN0YW1wPSIxNTgwNTQ5ODM0IiBndWlkPSIzNGFjNGNj
ZS1iZjBjLTRjYjEtODdkNS04Yzc5MjBjM2FkNmUiPjE2MTwva2V5PjwvZm9yZWlnbi1rZXlzPjxy
ZWYtdHlwZSBuYW1lPSJKb3VybmFsIEFydGljbGUiPjE3PC9yZWYtdHlwZT48Y29udHJpYnV0b3Jz
PjxhdXRob3JzPjxhdXRob3I+SXN0YSwgRS48L2F1dGhvcj48YXV0aG9yPnZhbiBEaWprLCBNLjwv
YXV0aG9yPjxhdXRob3I+R2FtZWwsIEMuPC9hdXRob3I+PGF1dGhvcj5UaWJib2VsLCBELjwvYXV0
aG9yPjxhdXRob3I+ZGUgSG9vZywgTS48L2F1dGhvcj48L2F1dGhvcnM+PC9jb250cmlidXRvcnM+
PGF1dGgtYWRkcmVzcz5EZXBhcnRtZW50IG9mIFBlZGlhdHJpY3MsIERpdmlzaW9uIG9mIFBlZGlh
dHJpYyBJbnRlbnNpdmUgQ2FyZSwgRXJhc211cyBNQywgU29waGlhIENoaWxkcmVuJmFwb3M7cyBI
b3NwaXRhbCwgUC5PLiBCb3ggMjA2MCwgMzAwMCBDQiBSb3R0ZXJkYW0sIFRoZSBOZXRoZXJsYW5k
cy4gdy5pc3RhQGVyYXNtdXNtYy5ubDwvYXV0aC1hZGRyZXNzPjx0aXRsZXM+PHRpdGxlPldpdGhk
cmF3YWwgc3ltcHRvbXMgaW4gY2hpbGRyZW4gYWZ0ZXIgbG9uZy10ZXJtIGFkbWluaXN0cmF0aW9u
IG9mIHNlZGF0aXZlcyBhbmQvb3IgYW5hbGdlc2ljczogYSBsaXRlcmF0dXJlIHJldmlldy4gJnF1
b3Q7QXNzZXNzbWVudCByZW1haW5zIHRyb3VibGVzb21lJnF1b3Q7PC90aXRsZT48c2Vjb25kYXJ5
LXRpdGxlPkludGVuc2l2ZSBDYXJlIE1lZDwvc2Vjb25kYXJ5LXRpdGxlPjwvdGl0bGVzPjxwZXJp
b2RpY2FsPjxmdWxsLXRpdGxlPkludGVuc2l2ZSBDYXJlIE1lZDwvZnVsbC10aXRsZT48L3Blcmlv
ZGljYWw+PHBhZ2VzPjEzOTYtNDA2PC9wYWdlcz48dm9sdW1lPjMzPC92b2x1bWU+PG51bWJlcj44
PC9udW1iZXI+PGVkaXRpb24+MjAwNy8wNi8wMjwvZWRpdGlvbj48a2V5d29yZHM+PGtleXdvcmQ+
QWRvbGVzY2VudDwva2V5d29yZD48a2V5d29yZD5BbmFsZ2VzaWNzLyphZG1pbmlzdHJhdGlvbiAm
YW1wOyBkb3NhZ2U8L2tleXdvcmQ+PGtleXdvcmQ+Q2hpbGQ8L2tleXdvcmQ+PGtleXdvcmQ+Q2hp
bGQsIFByZXNjaG9vbDwva2V5d29yZD48a2V5d29yZD5IdW1hbnM8L2tleXdvcmQ+PGtleXdvcmQ+
SHlwbm90aWNzIGFuZCBTZWRhdGl2ZXMvKmFkbWluaXN0cmF0aW9uICZhbXA7IGRvc2FnZTwva2V5
d29yZD48a2V5d29yZD5JbmZhbnQ8L2tleXdvcmQ+PGtleXdvcmQ+SW5mYW50LCBOZXdib3JuPC9r
ZXl3b3JkPjxrZXl3b3JkPk5ldGhlcmxhbmRzPC9rZXl3b3JkPjxrZXl3b3JkPlN1YnN0YW5jZSBX
aXRoZHJhd2FsIFN5bmRyb21lLypwaHlzaW9wYXRob2xvZ3k8L2tleXdvcmQ+PC9rZXl3b3Jkcz48
ZGF0ZXM+PHllYXI+MjAwNzwveWVhcj48cHViLWRhdGVzPjxkYXRlPkF1ZzwvZGF0ZT48L3B1Yi1k
YXRlcz48L2RhdGVzPjxpc2JuPjAzNDItNDY0MiAoUHJpbnQpJiN4RDswMzQyLTQ2NDI8L2lzYm4+
PGFjY2Vzc2lvbi1udW0+MTc1NDE1NDg8L2FjY2Vzc2lvbi1udW0+PHVybHM+PC91cmxzPjxlbGVj
dHJvbmljLXJlc291cmNlLW51bT4xMC4xMDA3L3MwMDEzNC0wMDctMDY5Ni14PC9lbGVjdHJvbmlj
LXJlc291cmNlLW51bT48cmVtb3RlLWRhdGFiYXNlLXByb3ZpZGVyPk5MTTwvcmVtb3RlLWRhdGFi
YXNlLXByb3ZpZGVyPjxsYW5ndWFnZT5lbmc8L2xhbmd1YWdlPjwvcmVjb3JkPjwvQ2l0ZT48Q2l0
ZT48QXV0aG9yPkhhcnJpczwvQXV0aG9yPjxZZWFyPjIwMTY8L1llYXI+PFJlY051bT4xNTk8L1Jl
Y051bT48cmVjb3JkPjxyZWMtbnVtYmVyPjE1OTwvcmVjLW51bWJlcj48Zm9yZWlnbi1rZXlzPjxr
ZXkgYXBwPSJFTiIgZGItaWQ9InZwemVwYTlha3R0YWZrZTlkOXJwMnN6c2RhdmZ0OXhhend3dCIg
dGltZXN0YW1wPSIxNTgwNDgxMzA5IiBndWlkPSJjZjNhNDk5NS1jYjE5LTRiMTUtYjgzNi01NDQ2
NDUwM2ZjNjQiPjE1OTwva2V5PjwvZm9yZWlnbi1rZXlzPjxyZWYtdHlwZSBuYW1lPSJKb3VybmFs
IEFydGljbGUiPjE3PC9yZWYtdHlwZT48Y29udHJpYnV0b3JzPjxhdXRob3JzPjxhdXRob3I+SGFy
cmlzLCBKLjwvYXV0aG9yPjxhdXRob3I+UmFtZWxldCwgQS4gUy48L2F1dGhvcj48YXV0aG9yPnZh
biBEaWprLCBNLjwvYXV0aG9yPjxhdXRob3I+UG9rb3JuYSwgUC48L2F1dGhvcj48YXV0aG9yPldp
ZWxlbmdhLCBKLjwvYXV0aG9yPjxhdXRob3I+VHVtZSwgTC48L2F1dGhvcj48YXV0aG9yPlRpYmJv
ZWwsIEQuPC9hdXRob3I+PGF1dGhvcj5Jc3RhLCBFLjwvYXV0aG9yPjwvYXV0aG9ycz48L2NvbnRy
aWJ1dG9ycz48YXV0aC1hZGRyZXNzPlBJQ1UgRGVwYXJ0bWVudCBvZiBFdmVsaW5hIExvbmRvbiBD
aGlsZHJlbiZhcG9zO3MgSG9zcGl0YWwsIEd1eXMgYW5kIFN0IFRob21hcyZhcG9zOyBOSFMgRm91
bmRhdGlvbiBUcnVzdCwgTG9uZG9uLCBVSy4mI3hEO0luc3RpdHV0ZSBvZiBIaWdoZXIgRWR1Y2F0
aW9uIGFuZCBOdXJzaW5nIFJlc2VhcmNoLCBVbml2ZXJzaXR5IG9mIExhdXNhbm5lLCBDSFVWLCBM
YXVzYW5uZSwgU3dpdHplcmxhbmQuJiN4RDtJbnRlbnNpdmUgQ2FyZSBhbmQgRGVwYXJ0bWVudCBv
ZiBQZWRpYXRyaWMgU3VyZ2VyeSwgRXJhc211cyBNQy1Tb3BoaWEgQ2hpbGRyZW4mYXBvcztzIEhv
c3BpdGFsLCBPZmZpY2UgU2ItMjcwNCwgUC5PLiBCb3ggMjA2MCwgMzAwMCBDQiwgUm90dGVyZGFt
LCBUaGUgTmV0aGVybGFuZHMuJiN4RDtEaXZpc2lvbiBvZiBOZW9uYXRvbG9neSwgRGVwYXJ0bWVu
dCBvZiBQZWRpYXRyaWNzLCBFcmFzbXVzIE1DLVNvcGhpYSBDaGlsZHJlbiZhcG9zO3MgSG9zcGl0
YWwsIEVyYXNtdXMgVW5pdmVyc2l0eSBNZWRpY2FsIENlbnRyZSwgUm90dGVyZGFtLCBUaGUgTmV0
aGVybGFuZHMuJiN4RDtJbnRlbnNpdmUgQ2FyZSBVbml0LCBEZXBhcnRtZW50IG9mIFBlZGlhdHJp
Y3MsIEdlbmVyYWwgRmFjdWx0eSBIb3NwaXRhbCwgRmlyc3QgRmFjdWx0eSBvZiBNZWRpY2luZSBD
aGFybGVzIFVuaXZlcnNpdHkgaW4gUHJhZ3VlLCBQcmFndWUsIEN6ZWNoIFJlcHVibGljLiYjeEQ7
RGVwYXJ0bWVudCBvZiBQaGFybWFjb2xvZ3ksIEdlbmVyYWwgVW5pdmVyc2l0eSBIb3NwaXRhbCwg
MXN0IEZhY3VsdHkgb2YgTWVkaWNpbmUgQ2hhcmxlcyBVbml2ZXJzaXR5LCBQcmFndWUsIEN6ZWNo
IFJlcHVibGljLiYjeEQ7RGVwYXJ0bWVudCBvZiBJbnRlbnNpdmUgQ2FyZSBOZW9uYXRvbG9neSwg
RW1tYSBDaGlsZHJlbiZhcG9zO3MgSG9zcGl0YWwvQWNhZGVtaWMgTWVkaWNhbCBDZW50cmUsIEFt
c3RlcmRhbSwgVGhlIE5ldGhlcmxhbmRzLiYjeEQ7UElDVSBhbmQgQ2hpbGRyZW4mYXBvcztzIE51
cnNpbmcgUmVzZWFyY2ggVW5pdCwgQWxkZXIgSGV5IENoaWxkcmVuJmFwb3M7cyBOSFMgRlQsIExp
dmVycG9vbCBVSyBhbmQgVW5pdmVyc2l0eSBvZiBDZW50cmFsIExhbmNhc2hpcmUsIFByZXN0b24s
IFVLLiYjeEQ7SW50ZW5zaXZlIENhcmUgYW5kIERlcGFydG1lbnQgb2YgUGVkaWF0cmljIFN1cmdl
cnksIEVyYXNtdXMgTUMtU29waGlhIENoaWxkcmVuJmFwb3M7cyBIb3NwaXRhbCwgT2ZmaWNlIFNi
LTI3MDQsIFAuTy4gQm94IDIwNjAsIDMwMDAgQ0IsIFJvdHRlcmRhbSwgVGhlIE5ldGhlcmxhbmRz
LiB3LmlzdGFAZXJhc211c21jLm5sLjwvYXV0aC1hZGRyZXNzPjx0aXRsZXM+PHRpdGxlPkNsaW5p
Y2FsIHJlY29tbWVuZGF0aW9ucyBmb3IgcGFpbiwgc2VkYXRpb24sIHdpdGhkcmF3YWwgYW5kIGRl
bGlyaXVtIGFzc2Vzc21lbnQgaW4gY3JpdGljYWxseSBpbGwgaW5mYW50cyBhbmQgY2hpbGRyZW46
IGFuIEVTUE5JQyBwb3NpdGlvbiBzdGF0ZW1lbnQgZm9yIGhlYWx0aGNhcmUgcHJvZmVzc2lvbmFs
czwvdGl0bGU+PHNlY29uZGFyeS10aXRsZT5JbnRlbnNpdmUgQ2FyZSBNZWQ8L3NlY29uZGFyeS10
aXRsZT48L3RpdGxlcz48cGVyaW9kaWNhbD48ZnVsbC10aXRsZT5JbnRlbnNpdmUgQ2FyZSBNZWQ8
L2Z1bGwtdGl0bGU+PC9wZXJpb2RpY2FsPjxwYWdlcz45NzItODY8L3BhZ2VzPjx2b2x1bWU+NDI8
L3ZvbHVtZT48bnVtYmVyPjY8L251bWJlcj48ZWRpdGlvbj4yMDE2LzA0LzE3PC9lZGl0aW9uPjxr
ZXl3b3Jkcz48a2V5d29yZD5DaGlsZDwva2V5d29yZD48a2V5d29yZD5DaGlsZCwgUHJlc2Nob29s
PC9rZXl3b3JkPjxrZXl3b3JkPkNvbnNlbnN1czwva2V5d29yZD48a2V5d29yZD4qQ3JpdGljYWwg
SWxsbmVzczwva2V5d29yZD48a2V5d29yZD5EZWxpcml1bS9kaWFnbm9zaXMvKnRoZXJhcHk8L2tl
eXdvcmQ+PGtleXdvcmQ+RW1lcmdlbmNlIERlbGlyaXVtL2RpYWdub3Npcy90aGVyYXB5PC9rZXl3
b3JkPjxrZXl3b3JkPkh1bWFuczwva2V5d29yZD48a2V5d29yZD5IeXBub3RpY3MgYW5kIFNlZGF0
aXZlcy90aGVyYXBldXRpYyB1c2U8L2tleXdvcmQ+PGtleXdvcmQ+SW5mYW50PC9rZXl3b3JkPjxr
ZXl3b3JkPkluZmFudCwgTmV3Ym9ybjwva2V5d29yZD48a2V5d29yZD5JbnRlbnNpdmUgQ2FyZSBV
bml0cy8qc3RhbmRhcmRzPC9rZXl3b3JkPjxrZXl3b3JkPlBhaW4gTWFuYWdlbWVudC9tZXRob2Rz
PC9rZXl3b3JkPjxrZXl3b3JkPlBhaW4gTWVhc3VyZW1lbnQvKm1ldGhvZHM8L2tleXdvcmQ+PGtl
eXdvcmQ+KlByYWN0aWNlIEd1aWRlbGluZXMgYXMgVG9waWM8L2tleXdvcmQ+PGtleXdvcmQ+UHN5
Y2hvbW90b3IgQWdpdGF0aW9uL2RpYWdub3Npcy9kcnVnIHRoZXJhcHk8L2tleXdvcmQ+PGtleXdv
cmQ+U3RyZXNzLCBQc3ljaG9sb2dpY2FsPC9rZXl3b3JkPjxrZXl3b3JkPlN1YnN0YW5jZSBXaXRo
ZHJhd2FsIFN5bmRyb21lL2RpYWdub3Npcy8qdGhlcmFweTwva2V5d29yZD48a2V5d29yZD5Bc3Nl
c3NtZW50PC9rZXl3b3JkPjxrZXl3b3JkPkRlbGlyaXVtPC9rZXl3b3JkPjxrZXl3b3JkPkRpc3Ry
ZXNzPC9rZXl3b3JkPjxrZXl3b3JkPlBhaW48L2tleXdvcmQ+PGtleXdvcmQ+U2VkYXRpb248L2tl
eXdvcmQ+PGtleXdvcmQ+V2l0aGRyYXdhbCBzeW5kcm9tZTwva2V5d29yZD48L2tleXdvcmRzPjxk
YXRlcz48eWVhcj4yMDE2PC95ZWFyPjxwdWItZGF0ZXM+PGRhdGU+SnVuPC9kYXRlPjwvcHViLWRh
dGVzPjwvZGF0ZXM+PGlzYm4+MDM0Mi00NjQyPC9pc2JuPjxhY2Nlc3Npb24tbnVtPjI3MDg0MzQ0
PC9hY2Nlc3Npb24tbnVtPjx1cmxzPjwvdXJscz48Y3VzdG9tMj5QTUM0ODQ2NzA1PC9jdXN0b20y
PjxlbGVjdHJvbmljLXJlc291cmNlLW51bT4xMC4xMDA3L3MwMDEzNC0wMTYtNDM0NC0xPC9lbGVj
dHJvbmljLXJlc291cmNlLW51bT48cmVtb3RlLWRhdGFiYXNlLXByb3ZpZGVyPk5MTTwvcmVtb3Rl
LWRhdGFiYXNlLXByb3ZpZGVyPjxsYW5ndWFnZT5lbmc8L2xhbmd1YWdlPjwvcmVjb3JkPjwvQ2l0
ZT48L0VuZE5vdGU+AG==
</w:fldData>
        </w:fldChar>
      </w:r>
      <w:r w:rsidR="008A3057">
        <w:instrText xml:space="preserve"> ADDIN EN.CITE </w:instrText>
      </w:r>
      <w:r w:rsidR="008A3057">
        <w:fldChar w:fldCharType="begin">
          <w:fldData xml:space="preserve">PEVuZE5vdGU+PENpdGU+PEF1dGhvcj5Jc3RhPC9BdXRob3I+PFllYXI+MjAwNzwvWWVhcj48UmVj
TnVtPjE2MTwvUmVjTnVtPjxEaXNwbGF5VGV4dD4oSXN0YSBldCBhbC4sIDIwMDcsIEhhcnJpcyBl
dCBhbC4sIDIwMTYpPC9EaXNwbGF5VGV4dD48cmVjb3JkPjxyZWMtbnVtYmVyPjE2MTwvcmVjLW51
bWJlcj48Zm9yZWlnbi1rZXlzPjxrZXkgYXBwPSJFTiIgZGItaWQ9InZwemVwYTlha3R0YWZrZTlk
OXJwMnN6c2RhdmZ0OXhhend3dCIgdGltZXN0YW1wPSIxNTgwNTQ5ODM0IiBndWlkPSIzNGFjNGNj
ZS1iZjBjLTRjYjEtODdkNS04Yzc5MjBjM2FkNmUiPjE2MTwva2V5PjwvZm9yZWlnbi1rZXlzPjxy
ZWYtdHlwZSBuYW1lPSJKb3VybmFsIEFydGljbGUiPjE3PC9yZWYtdHlwZT48Y29udHJpYnV0b3Jz
PjxhdXRob3JzPjxhdXRob3I+SXN0YSwgRS48L2F1dGhvcj48YXV0aG9yPnZhbiBEaWprLCBNLjwv
YXV0aG9yPjxhdXRob3I+R2FtZWwsIEMuPC9hdXRob3I+PGF1dGhvcj5UaWJib2VsLCBELjwvYXV0
aG9yPjxhdXRob3I+ZGUgSG9vZywgTS48L2F1dGhvcj48L2F1dGhvcnM+PC9jb250cmlidXRvcnM+
PGF1dGgtYWRkcmVzcz5EZXBhcnRtZW50IG9mIFBlZGlhdHJpY3MsIERpdmlzaW9uIG9mIFBlZGlh
dHJpYyBJbnRlbnNpdmUgQ2FyZSwgRXJhc211cyBNQywgU29waGlhIENoaWxkcmVuJmFwb3M7cyBI
b3NwaXRhbCwgUC5PLiBCb3ggMjA2MCwgMzAwMCBDQiBSb3R0ZXJkYW0sIFRoZSBOZXRoZXJsYW5k
cy4gdy5pc3RhQGVyYXNtdXNtYy5ubDwvYXV0aC1hZGRyZXNzPjx0aXRsZXM+PHRpdGxlPldpdGhk
cmF3YWwgc3ltcHRvbXMgaW4gY2hpbGRyZW4gYWZ0ZXIgbG9uZy10ZXJtIGFkbWluaXN0cmF0aW9u
IG9mIHNlZGF0aXZlcyBhbmQvb3IgYW5hbGdlc2ljczogYSBsaXRlcmF0dXJlIHJldmlldy4gJnF1
b3Q7QXNzZXNzbWVudCByZW1haW5zIHRyb3VibGVzb21lJnF1b3Q7PC90aXRsZT48c2Vjb25kYXJ5
LXRpdGxlPkludGVuc2l2ZSBDYXJlIE1lZDwvc2Vjb25kYXJ5LXRpdGxlPjwvdGl0bGVzPjxwZXJp
b2RpY2FsPjxmdWxsLXRpdGxlPkludGVuc2l2ZSBDYXJlIE1lZDwvZnVsbC10aXRsZT48L3Blcmlv
ZGljYWw+PHBhZ2VzPjEzOTYtNDA2PC9wYWdlcz48dm9sdW1lPjMzPC92b2x1bWU+PG51bWJlcj44
PC9udW1iZXI+PGVkaXRpb24+MjAwNy8wNi8wMjwvZWRpdGlvbj48a2V5d29yZHM+PGtleXdvcmQ+
QWRvbGVzY2VudDwva2V5d29yZD48a2V5d29yZD5BbmFsZ2VzaWNzLyphZG1pbmlzdHJhdGlvbiAm
YW1wOyBkb3NhZ2U8L2tleXdvcmQ+PGtleXdvcmQ+Q2hpbGQ8L2tleXdvcmQ+PGtleXdvcmQ+Q2hp
bGQsIFByZXNjaG9vbDwva2V5d29yZD48a2V5d29yZD5IdW1hbnM8L2tleXdvcmQ+PGtleXdvcmQ+
SHlwbm90aWNzIGFuZCBTZWRhdGl2ZXMvKmFkbWluaXN0cmF0aW9uICZhbXA7IGRvc2FnZTwva2V5
d29yZD48a2V5d29yZD5JbmZhbnQ8L2tleXdvcmQ+PGtleXdvcmQ+SW5mYW50LCBOZXdib3JuPC9r
ZXl3b3JkPjxrZXl3b3JkPk5ldGhlcmxhbmRzPC9rZXl3b3JkPjxrZXl3b3JkPlN1YnN0YW5jZSBX
aXRoZHJhd2FsIFN5bmRyb21lLypwaHlzaW9wYXRob2xvZ3k8L2tleXdvcmQ+PC9rZXl3b3Jkcz48
ZGF0ZXM+PHllYXI+MjAwNzwveWVhcj48cHViLWRhdGVzPjxkYXRlPkF1ZzwvZGF0ZT48L3B1Yi1k
YXRlcz48L2RhdGVzPjxpc2JuPjAzNDItNDY0MiAoUHJpbnQpJiN4RDswMzQyLTQ2NDI8L2lzYm4+
PGFjY2Vzc2lvbi1udW0+MTc1NDE1NDg8L2FjY2Vzc2lvbi1udW0+PHVybHM+PC91cmxzPjxlbGVj
dHJvbmljLXJlc291cmNlLW51bT4xMC4xMDA3L3MwMDEzNC0wMDctMDY5Ni14PC9lbGVjdHJvbmlj
LXJlc291cmNlLW51bT48cmVtb3RlLWRhdGFiYXNlLXByb3ZpZGVyPk5MTTwvcmVtb3RlLWRhdGFi
YXNlLXByb3ZpZGVyPjxsYW5ndWFnZT5lbmc8L2xhbmd1YWdlPjwvcmVjb3JkPjwvQ2l0ZT48Q2l0
ZT48QXV0aG9yPkhhcnJpczwvQXV0aG9yPjxZZWFyPjIwMTY8L1llYXI+PFJlY051bT4xNTk8L1Jl
Y051bT48cmVjb3JkPjxyZWMtbnVtYmVyPjE1OTwvcmVjLW51bWJlcj48Zm9yZWlnbi1rZXlzPjxr
ZXkgYXBwPSJFTiIgZGItaWQ9InZwemVwYTlha3R0YWZrZTlkOXJwMnN6c2RhdmZ0OXhhend3dCIg
dGltZXN0YW1wPSIxNTgwNDgxMzA5IiBndWlkPSJjZjNhNDk5NS1jYjE5LTRiMTUtYjgzNi01NDQ2
NDUwM2ZjNjQiPjE1OTwva2V5PjwvZm9yZWlnbi1rZXlzPjxyZWYtdHlwZSBuYW1lPSJKb3VybmFs
IEFydGljbGUiPjE3PC9yZWYtdHlwZT48Y29udHJpYnV0b3JzPjxhdXRob3JzPjxhdXRob3I+SGFy
cmlzLCBKLjwvYXV0aG9yPjxhdXRob3I+UmFtZWxldCwgQS4gUy48L2F1dGhvcj48YXV0aG9yPnZh
biBEaWprLCBNLjwvYXV0aG9yPjxhdXRob3I+UG9rb3JuYSwgUC48L2F1dGhvcj48YXV0aG9yPldp
ZWxlbmdhLCBKLjwvYXV0aG9yPjxhdXRob3I+VHVtZSwgTC48L2F1dGhvcj48YXV0aG9yPlRpYmJv
ZWwsIEQuPC9hdXRob3I+PGF1dGhvcj5Jc3RhLCBFLjwvYXV0aG9yPjwvYXV0aG9ycz48L2NvbnRy
aWJ1dG9ycz48YXV0aC1hZGRyZXNzPlBJQ1UgRGVwYXJ0bWVudCBvZiBFdmVsaW5hIExvbmRvbiBD
aGlsZHJlbiZhcG9zO3MgSG9zcGl0YWwsIEd1eXMgYW5kIFN0IFRob21hcyZhcG9zOyBOSFMgRm91
bmRhdGlvbiBUcnVzdCwgTG9uZG9uLCBVSy4mI3hEO0luc3RpdHV0ZSBvZiBIaWdoZXIgRWR1Y2F0
aW9uIGFuZCBOdXJzaW5nIFJlc2VhcmNoLCBVbml2ZXJzaXR5IG9mIExhdXNhbm5lLCBDSFVWLCBM
YXVzYW5uZSwgU3dpdHplcmxhbmQuJiN4RDtJbnRlbnNpdmUgQ2FyZSBhbmQgRGVwYXJ0bWVudCBv
ZiBQZWRpYXRyaWMgU3VyZ2VyeSwgRXJhc211cyBNQy1Tb3BoaWEgQ2hpbGRyZW4mYXBvcztzIEhv
c3BpdGFsLCBPZmZpY2UgU2ItMjcwNCwgUC5PLiBCb3ggMjA2MCwgMzAwMCBDQiwgUm90dGVyZGFt
LCBUaGUgTmV0aGVybGFuZHMuJiN4RDtEaXZpc2lvbiBvZiBOZW9uYXRvbG9neSwgRGVwYXJ0bWVu
dCBvZiBQZWRpYXRyaWNzLCBFcmFzbXVzIE1DLVNvcGhpYSBDaGlsZHJlbiZhcG9zO3MgSG9zcGl0
YWwsIEVyYXNtdXMgVW5pdmVyc2l0eSBNZWRpY2FsIENlbnRyZSwgUm90dGVyZGFtLCBUaGUgTmV0
aGVybGFuZHMuJiN4RDtJbnRlbnNpdmUgQ2FyZSBVbml0LCBEZXBhcnRtZW50IG9mIFBlZGlhdHJp
Y3MsIEdlbmVyYWwgRmFjdWx0eSBIb3NwaXRhbCwgRmlyc3QgRmFjdWx0eSBvZiBNZWRpY2luZSBD
aGFybGVzIFVuaXZlcnNpdHkgaW4gUHJhZ3VlLCBQcmFndWUsIEN6ZWNoIFJlcHVibGljLiYjeEQ7
RGVwYXJ0bWVudCBvZiBQaGFybWFjb2xvZ3ksIEdlbmVyYWwgVW5pdmVyc2l0eSBIb3NwaXRhbCwg
MXN0IEZhY3VsdHkgb2YgTWVkaWNpbmUgQ2hhcmxlcyBVbml2ZXJzaXR5LCBQcmFndWUsIEN6ZWNo
IFJlcHVibGljLiYjeEQ7RGVwYXJ0bWVudCBvZiBJbnRlbnNpdmUgQ2FyZSBOZW9uYXRvbG9neSwg
RW1tYSBDaGlsZHJlbiZhcG9zO3MgSG9zcGl0YWwvQWNhZGVtaWMgTWVkaWNhbCBDZW50cmUsIEFt
c3RlcmRhbSwgVGhlIE5ldGhlcmxhbmRzLiYjeEQ7UElDVSBhbmQgQ2hpbGRyZW4mYXBvcztzIE51
cnNpbmcgUmVzZWFyY2ggVW5pdCwgQWxkZXIgSGV5IENoaWxkcmVuJmFwb3M7cyBOSFMgRlQsIExp
dmVycG9vbCBVSyBhbmQgVW5pdmVyc2l0eSBvZiBDZW50cmFsIExhbmNhc2hpcmUsIFByZXN0b24s
IFVLLiYjeEQ7SW50ZW5zaXZlIENhcmUgYW5kIERlcGFydG1lbnQgb2YgUGVkaWF0cmljIFN1cmdl
cnksIEVyYXNtdXMgTUMtU29waGlhIENoaWxkcmVuJmFwb3M7cyBIb3NwaXRhbCwgT2ZmaWNlIFNi
LTI3MDQsIFAuTy4gQm94IDIwNjAsIDMwMDAgQ0IsIFJvdHRlcmRhbSwgVGhlIE5ldGhlcmxhbmRz
LiB3LmlzdGFAZXJhc211c21jLm5sLjwvYXV0aC1hZGRyZXNzPjx0aXRsZXM+PHRpdGxlPkNsaW5p
Y2FsIHJlY29tbWVuZGF0aW9ucyBmb3IgcGFpbiwgc2VkYXRpb24sIHdpdGhkcmF3YWwgYW5kIGRl
bGlyaXVtIGFzc2Vzc21lbnQgaW4gY3JpdGljYWxseSBpbGwgaW5mYW50cyBhbmQgY2hpbGRyZW46
IGFuIEVTUE5JQyBwb3NpdGlvbiBzdGF0ZW1lbnQgZm9yIGhlYWx0aGNhcmUgcHJvZmVzc2lvbmFs
czwvdGl0bGU+PHNlY29uZGFyeS10aXRsZT5JbnRlbnNpdmUgQ2FyZSBNZWQ8L3NlY29uZGFyeS10
aXRsZT48L3RpdGxlcz48cGVyaW9kaWNhbD48ZnVsbC10aXRsZT5JbnRlbnNpdmUgQ2FyZSBNZWQ8
L2Z1bGwtdGl0bGU+PC9wZXJpb2RpY2FsPjxwYWdlcz45NzItODY8L3BhZ2VzPjx2b2x1bWU+NDI8
L3ZvbHVtZT48bnVtYmVyPjY8L251bWJlcj48ZWRpdGlvbj4yMDE2LzA0LzE3PC9lZGl0aW9uPjxr
ZXl3b3Jkcz48a2V5d29yZD5DaGlsZDwva2V5d29yZD48a2V5d29yZD5DaGlsZCwgUHJlc2Nob29s
PC9rZXl3b3JkPjxrZXl3b3JkPkNvbnNlbnN1czwva2V5d29yZD48a2V5d29yZD4qQ3JpdGljYWwg
SWxsbmVzczwva2V5d29yZD48a2V5d29yZD5EZWxpcml1bS9kaWFnbm9zaXMvKnRoZXJhcHk8L2tl
eXdvcmQ+PGtleXdvcmQ+RW1lcmdlbmNlIERlbGlyaXVtL2RpYWdub3Npcy90aGVyYXB5PC9rZXl3
b3JkPjxrZXl3b3JkPkh1bWFuczwva2V5d29yZD48a2V5d29yZD5IeXBub3RpY3MgYW5kIFNlZGF0
aXZlcy90aGVyYXBldXRpYyB1c2U8L2tleXdvcmQ+PGtleXdvcmQ+SW5mYW50PC9rZXl3b3JkPjxr
ZXl3b3JkPkluZmFudCwgTmV3Ym9ybjwva2V5d29yZD48a2V5d29yZD5JbnRlbnNpdmUgQ2FyZSBV
bml0cy8qc3RhbmRhcmRzPC9rZXl3b3JkPjxrZXl3b3JkPlBhaW4gTWFuYWdlbWVudC9tZXRob2Rz
PC9rZXl3b3JkPjxrZXl3b3JkPlBhaW4gTWVhc3VyZW1lbnQvKm1ldGhvZHM8L2tleXdvcmQ+PGtl
eXdvcmQ+KlByYWN0aWNlIEd1aWRlbGluZXMgYXMgVG9waWM8L2tleXdvcmQ+PGtleXdvcmQ+UHN5
Y2hvbW90b3IgQWdpdGF0aW9uL2RpYWdub3Npcy9kcnVnIHRoZXJhcHk8L2tleXdvcmQ+PGtleXdv
cmQ+U3RyZXNzLCBQc3ljaG9sb2dpY2FsPC9rZXl3b3JkPjxrZXl3b3JkPlN1YnN0YW5jZSBXaXRo
ZHJhd2FsIFN5bmRyb21lL2RpYWdub3Npcy8qdGhlcmFweTwva2V5d29yZD48a2V5d29yZD5Bc3Nl
c3NtZW50PC9rZXl3b3JkPjxrZXl3b3JkPkRlbGlyaXVtPC9rZXl3b3JkPjxrZXl3b3JkPkRpc3Ry
ZXNzPC9rZXl3b3JkPjxrZXl3b3JkPlBhaW48L2tleXdvcmQ+PGtleXdvcmQ+U2VkYXRpb248L2tl
eXdvcmQ+PGtleXdvcmQ+V2l0aGRyYXdhbCBzeW5kcm9tZTwva2V5d29yZD48L2tleXdvcmRzPjxk
YXRlcz48eWVhcj4yMDE2PC95ZWFyPjxwdWItZGF0ZXM+PGRhdGU+SnVuPC9kYXRlPjwvcHViLWRh
dGVzPjwvZGF0ZXM+PGlzYm4+MDM0Mi00NjQyPC9pc2JuPjxhY2Nlc3Npb24tbnVtPjI3MDg0MzQ0
PC9hY2Nlc3Npb24tbnVtPjx1cmxzPjwvdXJscz48Y3VzdG9tMj5QTUM0ODQ2NzA1PC9jdXN0b20y
PjxlbGVjdHJvbmljLXJlc291cmNlLW51bT4xMC4xMDA3L3MwMDEzNC0wMTYtNDM0NC0xPC9lbGVj
dHJvbmljLXJlc291cmNlLW51bT48cmVtb3RlLWRhdGFiYXNlLXByb3ZpZGVyPk5MTTwvcmVtb3Rl
LWRhdGFiYXNlLXByb3ZpZGVyPjxsYW5ndWFnZT5lbmc8L2xhbmd1YWdlPjwvcmVjb3JkPjwvQ2l0
ZT48L0VuZE5vdGU+AG==
</w:fldData>
        </w:fldChar>
      </w:r>
      <w:r w:rsidR="008A3057">
        <w:instrText xml:space="preserve"> ADDIN EN.CITE.DATA </w:instrText>
      </w:r>
      <w:r w:rsidR="008A3057">
        <w:fldChar w:fldCharType="end"/>
      </w:r>
      <w:r w:rsidRPr="009A2412">
        <w:fldChar w:fldCharType="separate"/>
      </w:r>
      <w:r w:rsidR="008A3057">
        <w:rPr>
          <w:noProof/>
        </w:rPr>
        <w:t>(</w:t>
      </w:r>
      <w:hyperlink w:anchor="_ENREF_67" w:tooltip="Ista, 2007 #161" w:history="1">
        <w:r w:rsidR="00764178" w:rsidRPr="00764178">
          <w:rPr>
            <w:rStyle w:val="Hyperlink"/>
          </w:rPr>
          <w:t>Ista et al., 2007</w:t>
        </w:r>
      </w:hyperlink>
      <w:r w:rsidR="008A3057">
        <w:rPr>
          <w:noProof/>
        </w:rPr>
        <w:t xml:space="preserve">, </w:t>
      </w:r>
      <w:hyperlink w:anchor="_ENREF_58" w:tooltip="Harris, 2016 #159" w:history="1">
        <w:r w:rsidR="00764178" w:rsidRPr="00764178">
          <w:rPr>
            <w:rStyle w:val="Hyperlink"/>
          </w:rPr>
          <w:t>Harris et al., 2016</w:t>
        </w:r>
      </w:hyperlink>
      <w:r w:rsidR="008A3057">
        <w:rPr>
          <w:noProof/>
        </w:rPr>
        <w:t>)</w:t>
      </w:r>
      <w:r w:rsidRPr="009A2412">
        <w:fldChar w:fldCharType="end"/>
      </w:r>
      <w:r w:rsidRPr="009A2412">
        <w:t>.</w:t>
      </w:r>
    </w:p>
    <w:p w14:paraId="2ADED2A8" w14:textId="59DE90D2" w:rsidR="00403E0D" w:rsidRDefault="00403E0D" w:rsidP="00B3039C"/>
    <w:p w14:paraId="4A66BA41" w14:textId="77777777" w:rsidR="007110E2" w:rsidRPr="009A2412" w:rsidRDefault="007110E2" w:rsidP="00B3039C"/>
    <w:p w14:paraId="7512C156" w14:textId="645765DA" w:rsidR="005A6261" w:rsidRPr="009A2412" w:rsidRDefault="00827759" w:rsidP="00B3039C">
      <w:pPr>
        <w:pStyle w:val="berschrift3"/>
      </w:pPr>
      <w:bookmarkStart w:id="36" w:name="_Toc84414045"/>
      <w:r>
        <w:lastRenderedPageBreak/>
        <w:t xml:space="preserve">Zielsetzung und </w:t>
      </w:r>
      <w:r w:rsidR="00713668">
        <w:t>Fragestellungen</w:t>
      </w:r>
      <w:bookmarkEnd w:id="36"/>
    </w:p>
    <w:p w14:paraId="15E54F33" w14:textId="709B94BB" w:rsidR="00827759" w:rsidRPr="004F6EEF" w:rsidRDefault="00827759" w:rsidP="00B3039C">
      <w:pPr>
        <w:rPr>
          <w:b/>
        </w:rPr>
      </w:pPr>
      <w:r w:rsidRPr="004F6EEF">
        <w:rPr>
          <w:b/>
        </w:rPr>
        <w:t>Zielsetzung</w:t>
      </w:r>
    </w:p>
    <w:p w14:paraId="0AB75A5C" w14:textId="466F08AE" w:rsidR="003945C5" w:rsidRPr="004F6EEF" w:rsidRDefault="00827759" w:rsidP="00B3039C">
      <w:r w:rsidRPr="004F6EEF">
        <w:t xml:space="preserve">Untersucht werden sollte der Nutzen des postoperativen Analgosedierungsprotokolls bei Kindern mit diagnostiziertem BP RMS, vaginalem RMS oder perinealem/perianalem RMS, welche mit BT behandelt wurden. </w:t>
      </w:r>
      <w:r w:rsidR="005A6261" w:rsidRPr="004F6EEF">
        <w:t>Das Ziel unseres Therapiekonzeptes war</w:t>
      </w:r>
      <w:r w:rsidR="00C6434F" w:rsidRPr="004F6EEF">
        <w:t>, die Kinder so schnell wie möglich nach</w:t>
      </w:r>
      <w:r w:rsidR="00FD37E1" w:rsidRPr="004F6EEF">
        <w:t xml:space="preserve"> Beendigung</w:t>
      </w:r>
      <w:r w:rsidR="00C6434F" w:rsidRPr="004F6EEF">
        <w:t xml:space="preserve"> der Operation und BT zu stabi</w:t>
      </w:r>
      <w:r w:rsidR="00900D3F" w:rsidRPr="004F6EEF">
        <w:softHyphen/>
      </w:r>
      <w:r w:rsidR="00C6434F" w:rsidRPr="004F6EEF">
        <w:t>lisieren, sodass 3 Wochen später mit der adjuvanten Chemo</w:t>
      </w:r>
      <w:r w:rsidR="007552C2" w:rsidRPr="004F6EEF">
        <w:softHyphen/>
      </w:r>
      <w:r w:rsidR="00C6434F" w:rsidRPr="004F6EEF">
        <w:t>therapie begonnen werden konnte. Komplikationen wie Delir</w:t>
      </w:r>
      <w:r w:rsidR="0002477B" w:rsidRPr="004F6EEF">
        <w:t xml:space="preserve"> und</w:t>
      </w:r>
      <w:r w:rsidR="00C6434F" w:rsidRPr="004F6EEF">
        <w:t xml:space="preserve"> Entzug</w:t>
      </w:r>
      <w:r w:rsidR="0002477B" w:rsidRPr="004F6EEF">
        <w:t xml:space="preserve">, </w:t>
      </w:r>
      <w:r w:rsidR="00C6434F" w:rsidRPr="004F6EEF">
        <w:t>noch auszu</w:t>
      </w:r>
      <w:r w:rsidR="007552C2" w:rsidRPr="004F6EEF">
        <w:softHyphen/>
      </w:r>
      <w:r w:rsidR="00C6434F" w:rsidRPr="004F6EEF">
        <w:t>schleichende Medikamente oder ein prolongierter Intensivaufenthalt würden dieses Ziel gefährden.</w:t>
      </w:r>
      <w:r w:rsidR="0002477B" w:rsidRPr="004F6EEF">
        <w:t xml:space="preserve"> </w:t>
      </w:r>
      <w:r w:rsidR="00C6434F" w:rsidRPr="004F6EEF">
        <w:t xml:space="preserve">Zudem </w:t>
      </w:r>
      <w:r w:rsidR="004058B9" w:rsidRPr="004F6EEF">
        <w:t xml:space="preserve">sollte </w:t>
      </w:r>
      <w:r w:rsidR="005A6261" w:rsidRPr="004F6EEF">
        <w:t>ei</w:t>
      </w:r>
      <w:r w:rsidR="00900D3F" w:rsidRPr="004F6EEF">
        <w:softHyphen/>
      </w:r>
      <w:r w:rsidR="005A6261" w:rsidRPr="004F6EEF">
        <w:t>nerseits das chirurgische</w:t>
      </w:r>
      <w:r w:rsidR="0063485A" w:rsidRPr="004F6EEF">
        <w:t xml:space="preserve"> und</w:t>
      </w:r>
      <w:r w:rsidR="005A6261" w:rsidRPr="004F6EEF">
        <w:t xml:space="preserve"> strahlentherapeutische Ergebnis </w:t>
      </w:r>
      <w:r w:rsidR="004058B9" w:rsidRPr="004F6EEF">
        <w:t>sichergestellt</w:t>
      </w:r>
      <w:r w:rsidR="005A6261" w:rsidRPr="004F6EEF">
        <w:t xml:space="preserve"> und die Kinder </w:t>
      </w:r>
      <w:r w:rsidR="004058B9" w:rsidRPr="004F6EEF">
        <w:t>daher relaxiert und tief sediert werden</w:t>
      </w:r>
      <w:r w:rsidR="007D5C28" w:rsidRPr="004F6EEF">
        <w:t>. A</w:t>
      </w:r>
      <w:r w:rsidR="005A6261" w:rsidRPr="004F6EEF">
        <w:t xml:space="preserve">ndererseits </w:t>
      </w:r>
      <w:r w:rsidR="00163C39" w:rsidRPr="004F6EEF">
        <w:t>wurde angestrebt</w:t>
      </w:r>
      <w:r w:rsidR="004058B9" w:rsidRPr="004F6EEF">
        <w:t>,</w:t>
      </w:r>
      <w:r w:rsidR="007D5C28" w:rsidRPr="004F6EEF">
        <w:t xml:space="preserve"> so</w:t>
      </w:r>
      <w:r w:rsidR="005A6261" w:rsidRPr="004F6EEF">
        <w:t xml:space="preserve"> wenig wie nötig</w:t>
      </w:r>
      <w:r w:rsidR="007D5C28" w:rsidRPr="004F6EEF">
        <w:t>e</w:t>
      </w:r>
      <w:r w:rsidR="005A6261" w:rsidRPr="004F6EEF">
        <w:t xml:space="preserve"> Analgosedativa ein</w:t>
      </w:r>
      <w:r w:rsidR="004058B9" w:rsidRPr="004F6EEF">
        <w:t>zusetzen</w:t>
      </w:r>
      <w:r w:rsidR="00067FDB" w:rsidRPr="004F6EEF">
        <w:t>,</w:t>
      </w:r>
      <w:r w:rsidR="007D5C28" w:rsidRPr="004F6EEF">
        <w:t xml:space="preserve"> um die Komplikationsraten zu minimieren</w:t>
      </w:r>
      <w:r w:rsidR="005A6261" w:rsidRPr="004F6EEF">
        <w:t xml:space="preserve">. </w:t>
      </w:r>
      <w:r w:rsidR="00257340" w:rsidRPr="004F6EEF">
        <w:t>Somit sollte das Konzept dazu beitragen, die beiden gegensätzlichen Bestre</w:t>
      </w:r>
      <w:r w:rsidR="00257340" w:rsidRPr="004F6EEF">
        <w:softHyphen/>
        <w:t>bungen, bestehend aus der Benötigung einer tiefen Sedierung und der Vermeidung der</w:t>
      </w:r>
      <w:r w:rsidR="00257340" w:rsidRPr="004F6EEF">
        <w:softHyphen/>
        <w:t xml:space="preserve">selben, einander anzunähern. </w:t>
      </w:r>
    </w:p>
    <w:p w14:paraId="7E983A7E" w14:textId="3108FA92" w:rsidR="000E712F" w:rsidRPr="004F6EEF" w:rsidRDefault="000E712F" w:rsidP="00B3039C"/>
    <w:p w14:paraId="471A3826" w14:textId="41FAD5E1" w:rsidR="00827759" w:rsidRPr="004F6EEF" w:rsidRDefault="00827759" w:rsidP="00B3039C">
      <w:pPr>
        <w:rPr>
          <w:b/>
        </w:rPr>
      </w:pPr>
      <w:r w:rsidRPr="004F6EEF">
        <w:rPr>
          <w:b/>
        </w:rPr>
        <w:t>Fragestellungen</w:t>
      </w:r>
    </w:p>
    <w:p w14:paraId="44723FCB" w14:textId="37F173E7" w:rsidR="00F731FA" w:rsidRPr="004F6EEF" w:rsidRDefault="007F5387" w:rsidP="00F731FA">
      <w:pPr>
        <w:pStyle w:val="Listenabsatz"/>
        <w:numPr>
          <w:ilvl w:val="0"/>
          <w:numId w:val="26"/>
        </w:numPr>
      </w:pPr>
      <w:r w:rsidRPr="004F6EEF">
        <w:t>Ist d</w:t>
      </w:r>
      <w:r w:rsidR="00CE52B9" w:rsidRPr="004F6EEF">
        <w:t>ieses</w:t>
      </w:r>
      <w:r w:rsidRPr="004F6EEF">
        <w:t xml:space="preserve"> </w:t>
      </w:r>
      <w:r w:rsidR="00F731FA" w:rsidRPr="004F6EEF">
        <w:t>Analgosedierungs</w:t>
      </w:r>
      <w:r w:rsidR="00CE52B9" w:rsidRPr="004F6EEF">
        <w:t>konzept mit Opiatpause</w:t>
      </w:r>
      <w:r w:rsidRPr="004F6EEF">
        <w:t xml:space="preserve"> wie geplant durchführbar</w:t>
      </w:r>
      <w:r w:rsidR="00F731FA" w:rsidRPr="004F6EEF">
        <w:t>?</w:t>
      </w:r>
    </w:p>
    <w:p w14:paraId="29E4FAE5" w14:textId="034C39BA" w:rsidR="00071206" w:rsidRPr="004F6EEF" w:rsidRDefault="00486041" w:rsidP="00486041">
      <w:pPr>
        <w:pStyle w:val="Listenabsatz"/>
        <w:numPr>
          <w:ilvl w:val="0"/>
          <w:numId w:val="26"/>
        </w:numPr>
      </w:pPr>
      <w:r w:rsidRPr="004F6EEF">
        <w:t>Kann die</w:t>
      </w:r>
      <w:r w:rsidR="00CE52B9" w:rsidRPr="004F6EEF">
        <w:t xml:space="preserve"> </w:t>
      </w:r>
      <w:r w:rsidR="00FE34B2" w:rsidRPr="004F6EEF">
        <w:t>benötigte</w:t>
      </w:r>
      <w:r w:rsidR="003945C5" w:rsidRPr="004F6EEF">
        <w:t xml:space="preserve"> </w:t>
      </w:r>
      <w:r w:rsidR="00827759" w:rsidRPr="004F6EEF">
        <w:t>Opiat</w:t>
      </w:r>
      <w:r w:rsidR="003945C5" w:rsidRPr="004F6EEF">
        <w:t>dosi</w:t>
      </w:r>
      <w:r w:rsidR="00827759" w:rsidRPr="004F6EEF">
        <w:t>s</w:t>
      </w:r>
      <w:r w:rsidR="003945C5" w:rsidRPr="004F6EEF">
        <w:t xml:space="preserve"> nach de</w:t>
      </w:r>
      <w:r w:rsidR="00827759" w:rsidRPr="004F6EEF">
        <w:t>r Rotation mit</w:t>
      </w:r>
      <w:r w:rsidR="003945C5" w:rsidRPr="004F6EEF">
        <w:t xml:space="preserve"> Ketamin </w:t>
      </w:r>
      <w:r w:rsidR="00EC6C19" w:rsidRPr="004F6EEF">
        <w:t>im Vergleich zur vorangegangenen Dosis red</w:t>
      </w:r>
      <w:r w:rsidR="003945C5" w:rsidRPr="004F6EEF">
        <w:t>uzie</w:t>
      </w:r>
      <w:r w:rsidRPr="004F6EEF">
        <w:t>rt werden</w:t>
      </w:r>
      <w:r w:rsidR="00F731FA" w:rsidRPr="004F6EEF">
        <w:t xml:space="preserve">? </w:t>
      </w:r>
    </w:p>
    <w:p w14:paraId="106A0AD0" w14:textId="60A5FBE3" w:rsidR="00827759" w:rsidRPr="004F6EEF" w:rsidRDefault="00CE52B9" w:rsidP="00B3039C">
      <w:pPr>
        <w:pStyle w:val="Listenabsatz"/>
        <w:numPr>
          <w:ilvl w:val="0"/>
          <w:numId w:val="26"/>
        </w:numPr>
      </w:pPr>
      <w:r w:rsidRPr="004F6EEF">
        <w:t>Ist es möglich die Patienten nach der lange andauernden Analgosedierung zügig zu extubieren und auf Normalstation zu entlassen?</w:t>
      </w:r>
    </w:p>
    <w:p w14:paraId="0737BD5E" w14:textId="44199C8C" w:rsidR="00CE52B9" w:rsidRPr="004F6EEF" w:rsidRDefault="00C26DE1" w:rsidP="00B3039C">
      <w:pPr>
        <w:pStyle w:val="Listenabsatz"/>
        <w:numPr>
          <w:ilvl w:val="0"/>
          <w:numId w:val="26"/>
        </w:numPr>
      </w:pPr>
      <w:r w:rsidRPr="004F6EEF">
        <w:t>Ist die Entlassung der Kinder nach Hause innerhalb von 3 Wochen nach der letz</w:t>
      </w:r>
      <w:r w:rsidR="00900D3F" w:rsidRPr="004F6EEF">
        <w:softHyphen/>
      </w:r>
      <w:r w:rsidRPr="004F6EEF">
        <w:t xml:space="preserve">ten BT und somit die Einhaltung des Zielzeitraums realisierbar? </w:t>
      </w:r>
    </w:p>
    <w:p w14:paraId="0E3FF86E" w14:textId="4E7CB030" w:rsidR="00EC5F7E" w:rsidRPr="004F6EEF" w:rsidRDefault="00C26DE1" w:rsidP="00B3039C">
      <w:pPr>
        <w:pStyle w:val="Listenabsatz"/>
        <w:numPr>
          <w:ilvl w:val="0"/>
          <w:numId w:val="26"/>
        </w:numPr>
      </w:pPr>
      <w:r w:rsidRPr="004F6EEF">
        <w:t>Können die</w:t>
      </w:r>
      <w:r w:rsidR="00ED671B" w:rsidRPr="004F6EEF">
        <w:t xml:space="preserve"> Zielbereiche </w:t>
      </w:r>
      <w:r w:rsidR="00EC5F7E" w:rsidRPr="004F6EEF">
        <w:t>aller drei Überwachungsscores der Analgosedierung</w:t>
      </w:r>
      <w:r w:rsidRPr="004F6EEF">
        <w:t xml:space="preserve"> </w:t>
      </w:r>
      <w:r w:rsidR="00EC5F7E" w:rsidRPr="004F6EEF">
        <w:t>ein</w:t>
      </w:r>
      <w:r w:rsidR="00900D3F" w:rsidRPr="004F6EEF">
        <w:softHyphen/>
      </w:r>
      <w:r w:rsidR="00EC5F7E" w:rsidRPr="004F6EEF">
        <w:t xml:space="preserve">gehalten werden? </w:t>
      </w:r>
    </w:p>
    <w:p w14:paraId="59CE3691" w14:textId="41FEDAFE" w:rsidR="00C6043E" w:rsidRPr="004F6EEF" w:rsidRDefault="00DC776E" w:rsidP="00B3039C">
      <w:pPr>
        <w:pStyle w:val="Listenabsatz"/>
        <w:numPr>
          <w:ilvl w:val="0"/>
          <w:numId w:val="26"/>
        </w:numPr>
      </w:pPr>
      <w:r w:rsidRPr="004F6EEF">
        <w:t>K</w:t>
      </w:r>
      <w:r w:rsidR="00C26DE1" w:rsidRPr="004F6EEF">
        <w:t>önnen die</w:t>
      </w:r>
      <w:r w:rsidRPr="004F6EEF">
        <w:t xml:space="preserve"> </w:t>
      </w:r>
      <w:r w:rsidR="00C26DE1" w:rsidRPr="004F6EEF">
        <w:t xml:space="preserve">Scores der </w:t>
      </w:r>
      <w:r w:rsidRPr="004F6EEF">
        <w:t>Analgosedierun</w:t>
      </w:r>
      <w:r w:rsidR="00C26DE1" w:rsidRPr="004F6EEF">
        <w:t>g</w:t>
      </w:r>
      <w:r w:rsidRPr="004F6EEF">
        <w:t xml:space="preserve"> </w:t>
      </w:r>
      <w:r w:rsidR="00ED671B" w:rsidRPr="004F6EEF">
        <w:t xml:space="preserve">während der gesamten </w:t>
      </w:r>
      <w:r w:rsidR="00C26DE1" w:rsidRPr="004F6EEF">
        <w:t xml:space="preserve">Zeitspanne in den </w:t>
      </w:r>
      <w:r w:rsidR="001D1569" w:rsidRPr="004F6EEF">
        <w:t xml:space="preserve">jeweiligen </w:t>
      </w:r>
      <w:r w:rsidR="00C26DE1" w:rsidRPr="004F6EEF">
        <w:t>Zielbereichen gehalten werden</w:t>
      </w:r>
      <w:r w:rsidRPr="004F6EEF">
        <w:t>?</w:t>
      </w:r>
    </w:p>
    <w:p w14:paraId="27F5BAEA" w14:textId="63BDDC8A" w:rsidR="003A0006" w:rsidRPr="004F6EEF" w:rsidRDefault="003A0006" w:rsidP="00B3039C">
      <w:pPr>
        <w:pStyle w:val="Listenabsatz"/>
        <w:numPr>
          <w:ilvl w:val="0"/>
          <w:numId w:val="26"/>
        </w:numPr>
      </w:pPr>
      <w:r w:rsidRPr="004F6EEF">
        <w:t>Wie häufig t</w:t>
      </w:r>
      <w:r w:rsidR="001D1569" w:rsidRPr="004F6EEF">
        <w:t>reten</w:t>
      </w:r>
      <w:r w:rsidRPr="004F6EEF">
        <w:t xml:space="preserve"> während des Ausschleichens der verabreichten Medikamente Entzug und/oder Delir auf?</w:t>
      </w:r>
    </w:p>
    <w:p w14:paraId="7C65A7BB" w14:textId="141AD128" w:rsidR="001D1569" w:rsidRPr="004F6EEF" w:rsidRDefault="003A0006" w:rsidP="00B3039C">
      <w:pPr>
        <w:pStyle w:val="Listenabsatz"/>
        <w:numPr>
          <w:ilvl w:val="0"/>
          <w:numId w:val="26"/>
        </w:numPr>
      </w:pPr>
      <w:r w:rsidRPr="004F6EEF">
        <w:t xml:space="preserve">Welche weiteren Komplikationen </w:t>
      </w:r>
      <w:r w:rsidR="001D1569" w:rsidRPr="004F6EEF">
        <w:t>werden beobachtet</w:t>
      </w:r>
      <w:r w:rsidRPr="004F6EEF">
        <w:t>?</w:t>
      </w:r>
      <w:r w:rsidR="00097207" w:rsidRPr="004F6EEF">
        <w:t xml:space="preserve"> Führt eine auftretende Komplikation zum</w:t>
      </w:r>
      <w:r w:rsidR="001D1569" w:rsidRPr="004F6EEF">
        <w:t xml:space="preserve"> Therapieabbruch</w:t>
      </w:r>
      <w:r w:rsidRPr="004F6EEF">
        <w:t xml:space="preserve">? </w:t>
      </w:r>
    </w:p>
    <w:p w14:paraId="0C4CDE8C" w14:textId="29AEBA6B" w:rsidR="001D1569" w:rsidRPr="004F6EEF" w:rsidRDefault="001D1569" w:rsidP="007110E2">
      <w:pPr>
        <w:pStyle w:val="Listenabsatz"/>
        <w:numPr>
          <w:ilvl w:val="0"/>
          <w:numId w:val="26"/>
        </w:numPr>
      </w:pPr>
      <w:r w:rsidRPr="004F6EEF">
        <w:t>Kann</w:t>
      </w:r>
      <w:r w:rsidR="003A0006" w:rsidRPr="004F6EEF">
        <w:t xml:space="preserve"> eine Dislokation der </w:t>
      </w:r>
      <w:r w:rsidRPr="004F6EEF">
        <w:t>BT-</w:t>
      </w:r>
      <w:r w:rsidR="003A0006" w:rsidRPr="004F6EEF">
        <w:t>Sonden verhindert werden?</w:t>
      </w:r>
      <w:bookmarkStart w:id="37" w:name="_Toc35782418"/>
      <w:bookmarkEnd w:id="8"/>
    </w:p>
    <w:p w14:paraId="51C7BEAD" w14:textId="13A06B9B" w:rsidR="00C207C9" w:rsidRDefault="00FC4702" w:rsidP="00B3039C">
      <w:pPr>
        <w:pStyle w:val="berschrift1"/>
      </w:pPr>
      <w:bookmarkStart w:id="38" w:name="_Toc84414046"/>
      <w:r w:rsidRPr="009A2412">
        <w:lastRenderedPageBreak/>
        <w:t>Material und Methoden</w:t>
      </w:r>
      <w:bookmarkEnd w:id="37"/>
      <w:bookmarkEnd w:id="38"/>
    </w:p>
    <w:p w14:paraId="09CF5BCA" w14:textId="77777777" w:rsidR="00C31495" w:rsidRPr="00C31495" w:rsidRDefault="00C31495" w:rsidP="00B3039C"/>
    <w:p w14:paraId="0B979DCF" w14:textId="5ABFE19D" w:rsidR="00FC4702" w:rsidRPr="009A2412" w:rsidRDefault="00FC4702" w:rsidP="00B3039C">
      <w:pPr>
        <w:pStyle w:val="berschrift2"/>
      </w:pPr>
      <w:r w:rsidRPr="009A2412">
        <w:t xml:space="preserve"> </w:t>
      </w:r>
      <w:bookmarkStart w:id="39" w:name="_Toc35782419"/>
      <w:bookmarkStart w:id="40" w:name="_Toc84414047"/>
      <w:r w:rsidRPr="009A2412">
        <w:t>Studiendesign</w:t>
      </w:r>
      <w:bookmarkEnd w:id="39"/>
      <w:bookmarkEnd w:id="40"/>
    </w:p>
    <w:p w14:paraId="4DDE8DE3" w14:textId="2C3C78A0" w:rsidR="00734759" w:rsidRPr="005D2EFE" w:rsidRDefault="00FC4702" w:rsidP="00B3039C">
      <w:r w:rsidRPr="005D2EFE">
        <w:t xml:space="preserve">Es handelt sich um eine </w:t>
      </w:r>
      <w:r w:rsidR="00071206" w:rsidRPr="005D2EFE">
        <w:t xml:space="preserve">monozentrische, </w:t>
      </w:r>
      <w:r w:rsidRPr="005D2EFE">
        <w:t>retrospektive</w:t>
      </w:r>
      <w:r w:rsidR="00E75A12" w:rsidRPr="005D2EFE">
        <w:t xml:space="preserve"> </w:t>
      </w:r>
      <w:r w:rsidRPr="005D2EFE">
        <w:t>Studie</w:t>
      </w:r>
      <w:r w:rsidR="005E2A01" w:rsidRPr="005D2EFE">
        <w:t xml:space="preserve">. </w:t>
      </w:r>
    </w:p>
    <w:p w14:paraId="554AF31C" w14:textId="77777777" w:rsidR="00223F1E" w:rsidRPr="005D2EFE" w:rsidRDefault="00223F1E" w:rsidP="00B3039C"/>
    <w:p w14:paraId="534F4BD4" w14:textId="2810790A" w:rsidR="00480C59" w:rsidRPr="005D2EFE" w:rsidRDefault="00480C59" w:rsidP="00B3039C">
      <w:pPr>
        <w:pStyle w:val="berschrift2"/>
      </w:pPr>
      <w:r w:rsidRPr="005D2EFE">
        <w:t xml:space="preserve"> </w:t>
      </w:r>
      <w:bookmarkStart w:id="41" w:name="_Toc35782420"/>
      <w:bookmarkStart w:id="42" w:name="_Toc84414048"/>
      <w:r w:rsidRPr="005D2EFE">
        <w:t>Patientenkollektiv</w:t>
      </w:r>
      <w:bookmarkEnd w:id="41"/>
      <w:bookmarkEnd w:id="42"/>
    </w:p>
    <w:p w14:paraId="26390CF5" w14:textId="12F4D234" w:rsidR="00480C59" w:rsidRPr="005D2EFE" w:rsidRDefault="00480C59" w:rsidP="00B3039C">
      <w:r w:rsidRPr="006A4200">
        <w:t xml:space="preserve">Insgesamt </w:t>
      </w:r>
      <w:r w:rsidR="005F51F7" w:rsidRPr="006A4200">
        <w:t>wurden</w:t>
      </w:r>
      <w:r w:rsidRPr="006A4200">
        <w:t xml:space="preserve"> 2</w:t>
      </w:r>
      <w:r w:rsidR="008427DB" w:rsidRPr="006A4200">
        <w:t>2</w:t>
      </w:r>
      <w:r w:rsidRPr="006A4200">
        <w:t xml:space="preserve"> Kinder, die innerhalb des Studienzeitraums</w:t>
      </w:r>
      <w:r w:rsidR="003B6C20" w:rsidRPr="006A4200">
        <w:t xml:space="preserve"> zwischen Januar 201</w:t>
      </w:r>
      <w:r w:rsidR="00AB1967" w:rsidRPr="006A4200">
        <w:t>4</w:t>
      </w:r>
      <w:r w:rsidR="003B6C20" w:rsidRPr="005D2EFE">
        <w:t xml:space="preserve"> </w:t>
      </w:r>
      <w:r w:rsidR="00D16DC2" w:rsidRPr="005D2EFE">
        <w:t xml:space="preserve">und </w:t>
      </w:r>
      <w:r w:rsidR="003B6C20" w:rsidRPr="005D2EFE">
        <w:t>Juli 2019</w:t>
      </w:r>
      <w:r w:rsidRPr="005D2EFE">
        <w:t xml:space="preserve"> am Universitätsklinikum Tübingen </w:t>
      </w:r>
      <w:r w:rsidR="003B6C20" w:rsidRPr="005D2EFE">
        <w:t>behandelt wurden,</w:t>
      </w:r>
      <w:r w:rsidRPr="005D2EFE">
        <w:t xml:space="preserve"> in die</w:t>
      </w:r>
      <w:r w:rsidR="003B6C20" w:rsidRPr="005D2EFE">
        <w:t>se Studie auf</w:t>
      </w:r>
      <w:r w:rsidR="007552C2" w:rsidRPr="005D2EFE">
        <w:softHyphen/>
      </w:r>
      <w:r w:rsidR="003B6C20" w:rsidRPr="005D2EFE">
        <w:t>genommen</w:t>
      </w:r>
      <w:r w:rsidRPr="005D2EFE">
        <w:t xml:space="preserve">. </w:t>
      </w:r>
    </w:p>
    <w:p w14:paraId="34AE5E6F" w14:textId="7D482776" w:rsidR="00480C59" w:rsidRPr="009A2412" w:rsidRDefault="00480C59" w:rsidP="00B3039C">
      <w:r w:rsidRPr="005D2EFE">
        <w:t xml:space="preserve">Als Einschlusskriterien </w:t>
      </w:r>
      <w:r w:rsidR="00713244" w:rsidRPr="005D2EFE">
        <w:t xml:space="preserve">galten: </w:t>
      </w:r>
      <w:r w:rsidRPr="005D2EFE">
        <w:t xml:space="preserve">an </w:t>
      </w:r>
      <w:r w:rsidR="0042387D" w:rsidRPr="005D2EFE">
        <w:t>B</w:t>
      </w:r>
      <w:r w:rsidR="00551F37" w:rsidRPr="005D2EFE">
        <w:t>P</w:t>
      </w:r>
      <w:r w:rsidR="0042387D" w:rsidRPr="005D2EFE">
        <w:t xml:space="preserve"> RMS</w:t>
      </w:r>
      <w:r w:rsidR="003B6C20" w:rsidRPr="005D2EFE">
        <w:t xml:space="preserve">, perinealem/perianalem RMS </w:t>
      </w:r>
      <w:r w:rsidR="006978F8" w:rsidRPr="005D2EFE">
        <w:t xml:space="preserve">(PRMS) </w:t>
      </w:r>
      <w:r w:rsidR="003B6C20" w:rsidRPr="005D2EFE">
        <w:t>oder vaginalem RMS erkrankte Kinder</w:t>
      </w:r>
      <w:r w:rsidR="00713244" w:rsidRPr="005D2EFE">
        <w:t xml:space="preserve"> im Alter von 0-16 Jahren</w:t>
      </w:r>
      <w:r w:rsidR="00A6249A" w:rsidRPr="005D2EFE">
        <w:t>,</w:t>
      </w:r>
      <w:r w:rsidR="00713244" w:rsidRPr="005D2EFE">
        <w:t xml:space="preserve"> </w:t>
      </w:r>
      <w:r w:rsidR="0042387D" w:rsidRPr="005D2EFE">
        <w:t>di</w:t>
      </w:r>
      <w:r w:rsidR="00761769" w:rsidRPr="005D2EFE">
        <w:t>e</w:t>
      </w:r>
      <w:r w:rsidR="0042387D" w:rsidRPr="005D2EFE">
        <w:t xml:space="preserve"> </w:t>
      </w:r>
      <w:r w:rsidR="003D5520" w:rsidRPr="005D2EFE">
        <w:t xml:space="preserve">eine Behandlung mit BT erhalten </w:t>
      </w:r>
      <w:r w:rsidR="005F51F7" w:rsidRPr="005D2EFE">
        <w:t>hatten</w:t>
      </w:r>
      <w:r w:rsidR="00776C50" w:rsidRPr="005D2EFE">
        <w:t xml:space="preserve"> und während der BT-Peri</w:t>
      </w:r>
      <w:r w:rsidR="00776C50" w:rsidRPr="005D2EFE">
        <w:softHyphen/>
        <w:t>ode gemäß eines Analgosedierungsprotokolls auf der Pä</w:t>
      </w:r>
      <w:r w:rsidR="00900D3F" w:rsidRPr="005D2EFE">
        <w:softHyphen/>
      </w:r>
      <w:r w:rsidR="00776C50" w:rsidRPr="005D2EFE">
        <w:t>diatrischen Intensivstation der Universitätsklinik für Kinder- und Jugendmedizin Tübin</w:t>
      </w:r>
      <w:r w:rsidR="00900D3F" w:rsidRPr="005D2EFE">
        <w:softHyphen/>
      </w:r>
      <w:r w:rsidR="00776C50" w:rsidRPr="005D2EFE">
        <w:t>gen behandelt worden waren.</w:t>
      </w:r>
    </w:p>
    <w:p w14:paraId="6586F6AB" w14:textId="77777777" w:rsidR="00776C50" w:rsidRDefault="002A4612" w:rsidP="00B3039C">
      <w:r w:rsidRPr="009A2412">
        <w:t xml:space="preserve">Die Ausschlusskriterien waren: </w:t>
      </w:r>
      <w:r w:rsidR="00A6249A" w:rsidRPr="009A2412">
        <w:t>Die Benötigung von e</w:t>
      </w:r>
      <w:r w:rsidRPr="009A2412">
        <w:t>xtrakorporale</w:t>
      </w:r>
      <w:r w:rsidR="00A6249A" w:rsidRPr="009A2412">
        <w:t>r</w:t>
      </w:r>
      <w:r w:rsidRPr="009A2412">
        <w:t xml:space="preserve"> </w:t>
      </w:r>
      <w:proofErr w:type="spellStart"/>
      <w:r w:rsidRPr="009A2412">
        <w:t>Membranoxygenie</w:t>
      </w:r>
      <w:r w:rsidR="007552C2">
        <w:softHyphen/>
      </w:r>
      <w:r w:rsidRPr="009A2412">
        <w:t>rung</w:t>
      </w:r>
      <w:proofErr w:type="spellEnd"/>
      <w:r w:rsidRPr="009A2412">
        <w:t xml:space="preserve"> (ECMO), eine Allergie gegen Fentanyl</w:t>
      </w:r>
      <w:r w:rsidR="00071206">
        <w:t xml:space="preserve"> und</w:t>
      </w:r>
      <w:r w:rsidR="00676F94" w:rsidRPr="009A2412">
        <w:t xml:space="preserve"> schwere Leberfunktionsstörungen.</w:t>
      </w:r>
      <w:r w:rsidR="00FA0D84" w:rsidRPr="009A2412">
        <w:t xml:space="preserve"> </w:t>
      </w:r>
    </w:p>
    <w:p w14:paraId="5D697D8A" w14:textId="77777777" w:rsidR="006F3ADA" w:rsidRPr="009A2412" w:rsidRDefault="006F3ADA" w:rsidP="00B3039C"/>
    <w:p w14:paraId="73B46B1D" w14:textId="7131DEC7" w:rsidR="00326727" w:rsidRPr="009A2412" w:rsidRDefault="00676F94" w:rsidP="00B3039C">
      <w:pPr>
        <w:pStyle w:val="berschrift2"/>
      </w:pPr>
      <w:bookmarkStart w:id="43" w:name="_Toc35782421"/>
      <w:bookmarkStart w:id="44" w:name="_Toc84414049"/>
      <w:r w:rsidRPr="009A2412">
        <w:t>Datenerhebung</w:t>
      </w:r>
      <w:bookmarkEnd w:id="43"/>
      <w:bookmarkEnd w:id="44"/>
    </w:p>
    <w:p w14:paraId="4A72E2E8" w14:textId="4E0B7FE4" w:rsidR="00761769" w:rsidRDefault="00297B41" w:rsidP="00B3039C">
      <w:r w:rsidRPr="009A2412">
        <w:t>Die klinischen Daten der Patienten wie z.B. Alter, Geschlecht, Gewicht, OP, Länge des PICU-Aufenthaltes, Dauer der mechanischen Beatmung und Medikamentendosierungen wurden de</w:t>
      </w:r>
      <w:r w:rsidR="001924E7" w:rsidRPr="009A2412">
        <w:t>n</w:t>
      </w:r>
      <w:r w:rsidRPr="009A2412">
        <w:t xml:space="preserve"> </w:t>
      </w:r>
      <w:r w:rsidR="001924E7" w:rsidRPr="009A2412">
        <w:t xml:space="preserve">Patientendatenmanagementsystemen (PDMS) </w:t>
      </w:r>
      <w:r w:rsidRPr="009A2412">
        <w:t>entnommen (IntelliSpace Cri</w:t>
      </w:r>
      <w:r w:rsidR="007552C2">
        <w:softHyphen/>
      </w:r>
      <w:r w:rsidRPr="009A2412">
        <w:t xml:space="preserve">tical Care and </w:t>
      </w:r>
      <w:proofErr w:type="spellStart"/>
      <w:r w:rsidRPr="009A2412">
        <w:t>Anesthesia</w:t>
      </w:r>
      <w:proofErr w:type="spellEnd"/>
      <w:r w:rsidRPr="009A2412">
        <w:t xml:space="preserve">, </w:t>
      </w:r>
      <w:proofErr w:type="spellStart"/>
      <w:r w:rsidRPr="009A2412">
        <w:t>Koninklijke</w:t>
      </w:r>
      <w:proofErr w:type="spellEnd"/>
      <w:r w:rsidRPr="009A2412">
        <w:t xml:space="preserve"> Philips N.V., </w:t>
      </w:r>
      <w:proofErr w:type="spellStart"/>
      <w:r w:rsidRPr="009A2412">
        <w:t>the</w:t>
      </w:r>
      <w:proofErr w:type="spellEnd"/>
      <w:r w:rsidRPr="009A2412">
        <w:t xml:space="preserve"> </w:t>
      </w:r>
      <w:proofErr w:type="spellStart"/>
      <w:r w:rsidRPr="009A2412">
        <w:t>Netherlands</w:t>
      </w:r>
      <w:proofErr w:type="spellEnd"/>
      <w:r w:rsidRPr="009A2412">
        <w:t xml:space="preserve"> und </w:t>
      </w:r>
      <w:proofErr w:type="spellStart"/>
      <w:r w:rsidRPr="009A2412">
        <w:t>CareVue</w:t>
      </w:r>
      <w:proofErr w:type="spellEnd"/>
      <w:r w:rsidRPr="009A2412">
        <w:t xml:space="preserve">, </w:t>
      </w:r>
      <w:proofErr w:type="spellStart"/>
      <w:r w:rsidRPr="009A2412">
        <w:t>Medsphere</w:t>
      </w:r>
      <w:proofErr w:type="spellEnd"/>
      <w:r w:rsidRPr="009A2412">
        <w:t xml:space="preserve"> Systems Corporation, </w:t>
      </w:r>
      <w:proofErr w:type="spellStart"/>
      <w:r w:rsidRPr="009A2412">
        <w:t>Carlsbad</w:t>
      </w:r>
      <w:proofErr w:type="spellEnd"/>
      <w:r w:rsidRPr="009A2412">
        <w:t>, CA)</w:t>
      </w:r>
      <w:r w:rsidR="001924E7" w:rsidRPr="009A2412">
        <w:t>. Auch die erhobenen Daten der Scoring-Systeme COMFORT-B</w:t>
      </w:r>
      <w:r w:rsidR="00B3039C" w:rsidRPr="00B3039C">
        <w:t xml:space="preserve"> </w:t>
      </w:r>
      <w:r w:rsidR="00B3039C">
        <w:t>(</w:t>
      </w:r>
      <w:r w:rsidR="00B3039C" w:rsidRPr="009A2412">
        <w:t>COMFORT-behavior</w:t>
      </w:r>
      <w:r w:rsidR="00B3039C">
        <w:t>)</w:t>
      </w:r>
      <w:r w:rsidR="001924E7" w:rsidRPr="009A2412">
        <w:t>, NISS</w:t>
      </w:r>
      <w:r w:rsidR="00B3039C" w:rsidRPr="00B3039C">
        <w:t xml:space="preserve"> </w:t>
      </w:r>
      <w:r w:rsidR="00B3039C">
        <w:t>(</w:t>
      </w:r>
      <w:r w:rsidR="00B3039C" w:rsidRPr="009A2412">
        <w:t xml:space="preserve">Nurse </w:t>
      </w:r>
      <w:r w:rsidR="00B3039C">
        <w:t>i</w:t>
      </w:r>
      <w:r w:rsidR="00B3039C" w:rsidRPr="009A2412">
        <w:t xml:space="preserve">nterpretation </w:t>
      </w:r>
      <w:r w:rsidR="00B3039C" w:rsidRPr="00A1111C">
        <w:t xml:space="preserve">of sedation </w:t>
      </w:r>
      <w:r w:rsidR="00B3039C">
        <w:t>score)</w:t>
      </w:r>
      <w:r w:rsidR="001924E7" w:rsidRPr="009A2412">
        <w:t xml:space="preserve">, SOS-PD </w:t>
      </w:r>
      <w:r w:rsidR="00B3039C">
        <w:t>(</w:t>
      </w:r>
      <w:r w:rsidR="00B3039C" w:rsidRPr="009A2412">
        <w:t>Sophia Observation withdrawal Symptoms and Paediatric Delirium Scale</w:t>
      </w:r>
      <w:r w:rsidR="00B3039C">
        <w:t xml:space="preserve">) </w:t>
      </w:r>
      <w:r w:rsidR="001924E7" w:rsidRPr="009A2412">
        <w:t xml:space="preserve">und BIS </w:t>
      </w:r>
      <w:r w:rsidR="00B3039C">
        <w:t>(</w:t>
      </w:r>
      <w:r w:rsidR="00B3039C" w:rsidRPr="009A2412">
        <w:t>Bispektrale</w:t>
      </w:r>
      <w:r w:rsidR="00B3039C">
        <w:t>r</w:t>
      </w:r>
      <w:r w:rsidR="00B3039C" w:rsidRPr="009A2412">
        <w:t xml:space="preserve"> Index Monitor</w:t>
      </w:r>
      <w:r w:rsidR="00B3039C">
        <w:t xml:space="preserve">) </w:t>
      </w:r>
      <w:r w:rsidR="001924E7" w:rsidRPr="009A2412">
        <w:t>wurden mit Hilfe der elektronischen PDMS ermittelt</w:t>
      </w:r>
      <w:r w:rsidR="00667A3E">
        <w:t xml:space="preserve"> </w:t>
      </w:r>
      <w:r w:rsidR="00667A3E">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667A3E">
        <w:instrText xml:space="preserve"> ADDIN EN.CITE </w:instrText>
      </w:r>
      <w:r w:rsidR="00667A3E">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667A3E">
        <w:instrText xml:space="preserve"> ADDIN EN.CITE.DATA </w:instrText>
      </w:r>
      <w:r w:rsidR="00667A3E">
        <w:fldChar w:fldCharType="end"/>
      </w:r>
      <w:r w:rsidR="00667A3E">
        <w:fldChar w:fldCharType="separate"/>
      </w:r>
      <w:r w:rsidR="00667A3E">
        <w:rPr>
          <w:noProof/>
        </w:rPr>
        <w:t>(</w:t>
      </w:r>
      <w:hyperlink w:anchor="_ENREF_93" w:tooltip="Michel, 2020 #350" w:history="1">
        <w:r w:rsidR="00764178" w:rsidRPr="00764178">
          <w:rPr>
            <w:rStyle w:val="Hyperlink"/>
          </w:rPr>
          <w:t>Michel et al., 2020b</w:t>
        </w:r>
      </w:hyperlink>
      <w:r w:rsidR="00667A3E">
        <w:rPr>
          <w:noProof/>
        </w:rPr>
        <w:t>)</w:t>
      </w:r>
      <w:r w:rsidR="00667A3E">
        <w:fldChar w:fldCharType="end"/>
      </w:r>
      <w:r w:rsidR="001924E7" w:rsidRPr="009A2412">
        <w:t>.</w:t>
      </w:r>
    </w:p>
    <w:p w14:paraId="4C2210CF" w14:textId="77777777" w:rsidR="001D1569" w:rsidRPr="009A2412" w:rsidRDefault="001D1569" w:rsidP="00B3039C">
      <w:pPr>
        <w:rPr>
          <w:lang w:eastAsia="en-US"/>
        </w:rPr>
      </w:pPr>
    </w:p>
    <w:p w14:paraId="5FD3AB57" w14:textId="213C7DD1" w:rsidR="00644904" w:rsidRPr="009A2412" w:rsidRDefault="00644904" w:rsidP="00B3039C">
      <w:pPr>
        <w:pStyle w:val="berschrift2"/>
      </w:pPr>
      <w:bookmarkStart w:id="45" w:name="_Toc35782427"/>
      <w:bookmarkStart w:id="46" w:name="_Toc84414050"/>
      <w:r w:rsidRPr="009A2412">
        <w:t>Statistische Auswertung</w:t>
      </w:r>
      <w:bookmarkEnd w:id="45"/>
      <w:bookmarkEnd w:id="46"/>
    </w:p>
    <w:p w14:paraId="590B234E" w14:textId="664B887D" w:rsidR="001C6464" w:rsidRDefault="00644904" w:rsidP="00B3039C">
      <w:r w:rsidRPr="009A2412">
        <w:t xml:space="preserve">Die statistische Auswertung und Erstellung von Tabellen wurde mit Hilfe von </w:t>
      </w:r>
      <w:proofErr w:type="spellStart"/>
      <w:r w:rsidRPr="009A2412">
        <w:t>SigmaPlot</w:t>
      </w:r>
      <w:proofErr w:type="spellEnd"/>
      <w:r w:rsidRPr="009A2412">
        <w:t xml:space="preserve"> (Version 12.</w:t>
      </w:r>
      <w:r w:rsidRPr="00A33FAD">
        <w:t xml:space="preserve">5 </w:t>
      </w:r>
      <w:proofErr w:type="spellStart"/>
      <w:r w:rsidRPr="00A33FAD">
        <w:t>for</w:t>
      </w:r>
      <w:proofErr w:type="spellEnd"/>
      <w:r w:rsidRPr="00A33FAD">
        <w:t xml:space="preserve"> Windows</w:t>
      </w:r>
      <w:r w:rsidRPr="009A2412">
        <w:t xml:space="preserve">, </w:t>
      </w:r>
      <w:proofErr w:type="spellStart"/>
      <w:r w:rsidRPr="009A2412">
        <w:t>Systat</w:t>
      </w:r>
      <w:proofErr w:type="spellEnd"/>
      <w:r w:rsidRPr="009A2412">
        <w:t xml:space="preserve"> Software, Inc., San Jose, CA, USA) ausgeführt. Die Daten werden als Mittelwert</w:t>
      </w:r>
      <w:r w:rsidR="005C6D72">
        <w:t xml:space="preserve"> </w:t>
      </w:r>
      <w:r w:rsidRPr="009A2412">
        <w:t xml:space="preserve">± Standardabweichung aufgeführt. Zur statistischen Analyse </w:t>
      </w:r>
      <w:r w:rsidRPr="009A2412">
        <w:lastRenderedPageBreak/>
        <w:t>wurde der Student</w:t>
      </w:r>
      <w:r w:rsidR="003D177C">
        <w:t>-</w:t>
      </w:r>
      <w:r w:rsidRPr="009A2412">
        <w:t>t-</w:t>
      </w:r>
      <w:r w:rsidR="003D177C">
        <w:t>T</w:t>
      </w:r>
      <w:r w:rsidRPr="009A2412">
        <w:t>est erhoben. Eine Überschreitungswahrscheinlichkeit von p &lt;0.05 wurde als statistisch signifikant definiert</w:t>
      </w:r>
      <w:r w:rsidR="00667A3E">
        <w:t xml:space="preserve"> </w:t>
      </w:r>
      <w:r w:rsidR="00667A3E">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667A3E">
        <w:instrText xml:space="preserve"> ADDIN EN.CITE </w:instrText>
      </w:r>
      <w:r w:rsidR="00667A3E">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667A3E">
        <w:instrText xml:space="preserve"> ADDIN EN.CITE.DATA </w:instrText>
      </w:r>
      <w:r w:rsidR="00667A3E">
        <w:fldChar w:fldCharType="end"/>
      </w:r>
      <w:r w:rsidR="00667A3E">
        <w:fldChar w:fldCharType="separate"/>
      </w:r>
      <w:r w:rsidR="00667A3E">
        <w:rPr>
          <w:noProof/>
        </w:rPr>
        <w:t>(</w:t>
      </w:r>
      <w:hyperlink w:anchor="_ENREF_93" w:tooltip="Michel, 2020 #350" w:history="1">
        <w:r w:rsidR="00764178" w:rsidRPr="00764178">
          <w:rPr>
            <w:rStyle w:val="Hyperlink"/>
          </w:rPr>
          <w:t>Michel et al., 2020b</w:t>
        </w:r>
      </w:hyperlink>
      <w:r w:rsidR="00667A3E">
        <w:rPr>
          <w:noProof/>
        </w:rPr>
        <w:t>)</w:t>
      </w:r>
      <w:r w:rsidR="00667A3E">
        <w:fldChar w:fldCharType="end"/>
      </w:r>
      <w:r w:rsidRPr="009A2412">
        <w:t>.</w:t>
      </w:r>
    </w:p>
    <w:p w14:paraId="4E497F8A" w14:textId="77777777" w:rsidR="001C6464" w:rsidRPr="009A2412" w:rsidRDefault="001C6464" w:rsidP="00B3039C"/>
    <w:p w14:paraId="13AD9CF3" w14:textId="28B388C7" w:rsidR="00506B57" w:rsidRPr="009A2412" w:rsidRDefault="000439E3" w:rsidP="00B3039C">
      <w:pPr>
        <w:pStyle w:val="berschrift2"/>
        <w:rPr>
          <w:lang w:val="en-US"/>
        </w:rPr>
      </w:pPr>
      <w:bookmarkStart w:id="47" w:name="_Toc84414051"/>
      <w:proofErr w:type="spellStart"/>
      <w:r w:rsidRPr="009A2412">
        <w:rPr>
          <w:lang w:val="en-US"/>
        </w:rPr>
        <w:t>Ablauf</w:t>
      </w:r>
      <w:proofErr w:type="spellEnd"/>
      <w:r w:rsidRPr="009A2412">
        <w:rPr>
          <w:lang w:val="en-US"/>
        </w:rPr>
        <w:t xml:space="preserve"> </w:t>
      </w:r>
      <w:r w:rsidR="002B251F" w:rsidRPr="009A2412">
        <w:rPr>
          <w:lang w:val="en-US"/>
        </w:rPr>
        <w:t xml:space="preserve">der </w:t>
      </w:r>
      <w:proofErr w:type="spellStart"/>
      <w:r w:rsidR="002B251F" w:rsidRPr="009A2412">
        <w:rPr>
          <w:lang w:val="en-US"/>
        </w:rPr>
        <w:t>Behandlung</w:t>
      </w:r>
      <w:bookmarkEnd w:id="47"/>
      <w:proofErr w:type="spellEnd"/>
    </w:p>
    <w:p w14:paraId="2DEDED3E" w14:textId="4371E3A3" w:rsidR="00072B8C" w:rsidRDefault="00732645" w:rsidP="00A12360">
      <w:r w:rsidRPr="00B3039C">
        <w:t xml:space="preserve">Die Kinder wurden </w:t>
      </w:r>
      <w:r w:rsidR="00DD207E" w:rsidRPr="00B3039C">
        <w:t xml:space="preserve">laut </w:t>
      </w:r>
      <w:r w:rsidRPr="00B3039C">
        <w:t>den</w:t>
      </w:r>
      <w:r w:rsidR="002B251F" w:rsidRPr="00B3039C">
        <w:t xml:space="preserve"> </w:t>
      </w:r>
      <w:r w:rsidRPr="00B3039C">
        <w:t xml:space="preserve">Empfehlungen </w:t>
      </w:r>
      <w:r w:rsidR="00A140AC" w:rsidRPr="00B3039C">
        <w:t xml:space="preserve">der jeweiligen Studiengruppe oder </w:t>
      </w:r>
      <w:r w:rsidR="00B3039C">
        <w:t xml:space="preserve">der </w:t>
      </w:r>
      <w:r w:rsidR="00A140AC" w:rsidRPr="00B3039C">
        <w:t>CWS-Guidance</w:t>
      </w:r>
      <w:r w:rsidR="00B3039C" w:rsidRPr="00B3039C">
        <w:t xml:space="preserve"> (</w:t>
      </w:r>
      <w:r w:rsidR="00B3039C">
        <w:t xml:space="preserve">Leitlinie der </w:t>
      </w:r>
      <w:r w:rsidR="00B3039C" w:rsidRPr="00B3039C">
        <w:t>Cooperative</w:t>
      </w:r>
      <w:r w:rsidR="00B3039C">
        <w:t>n</w:t>
      </w:r>
      <w:r w:rsidR="00B3039C" w:rsidRPr="00B3039C">
        <w:t xml:space="preserve"> Weichteilsarkom Studiengruppe) </w:t>
      </w:r>
      <w:r w:rsidR="00DD207E" w:rsidRPr="00B3039C">
        <w:t>mit</w:t>
      </w:r>
      <w:r w:rsidR="00A140AC" w:rsidRPr="00B3039C">
        <w:t xml:space="preserve"> einer</w:t>
      </w:r>
      <w:r w:rsidR="00DD207E" w:rsidRPr="00B3039C">
        <w:t xml:space="preserve"> neoad</w:t>
      </w:r>
      <w:r w:rsidR="007552C2">
        <w:softHyphen/>
      </w:r>
      <w:r w:rsidR="00DD207E" w:rsidRPr="00B3039C">
        <w:t>juvanten</w:t>
      </w:r>
      <w:r w:rsidRPr="00B3039C">
        <w:t xml:space="preserve"> Chemotherapie,</w:t>
      </w:r>
      <w:r w:rsidR="002B251F" w:rsidRPr="00B3039C">
        <w:t xml:space="preserve"> </w:t>
      </w:r>
      <w:r w:rsidR="00A140AC" w:rsidRPr="00B3039C">
        <w:t>operative</w:t>
      </w:r>
      <w:r w:rsidR="00F87E9C">
        <w:t>n</w:t>
      </w:r>
      <w:r w:rsidR="00A140AC" w:rsidRPr="00B3039C">
        <w:t xml:space="preserve"> </w:t>
      </w:r>
      <w:r w:rsidRPr="00B3039C">
        <w:t xml:space="preserve">Tumorresektion und </w:t>
      </w:r>
      <w:r w:rsidR="002B251F" w:rsidRPr="00B3039C">
        <w:t xml:space="preserve">anschließender </w:t>
      </w:r>
      <w:r w:rsidRPr="00B3039C">
        <w:t>B</w:t>
      </w:r>
      <w:r w:rsidR="00B3039C">
        <w:t>T</w:t>
      </w:r>
      <w:r w:rsidRPr="00B3039C">
        <w:t xml:space="preserve"> behandelt. </w:t>
      </w:r>
    </w:p>
    <w:p w14:paraId="2BEF1BA0" w14:textId="0F266359" w:rsidR="00A12360" w:rsidRPr="00D85BBB" w:rsidRDefault="00ED2512" w:rsidP="00A12360">
      <w:r w:rsidRPr="00D85BBB">
        <w:t xml:space="preserve">Bei der </w:t>
      </w:r>
      <w:r w:rsidR="002B251F" w:rsidRPr="00D85BBB">
        <w:t xml:space="preserve">Tumorresektion </w:t>
      </w:r>
      <w:r w:rsidRPr="00D85BBB">
        <w:t>wurde eine makroskopisch oder mikroskopisch komplette</w:t>
      </w:r>
      <w:r w:rsidR="001B3B36" w:rsidRPr="00D85BBB">
        <w:t xml:space="preserve"> </w:t>
      </w:r>
      <w:r w:rsidRPr="00D85BBB">
        <w:t>Re</w:t>
      </w:r>
      <w:r w:rsidR="007552C2">
        <w:softHyphen/>
      </w:r>
      <w:r w:rsidRPr="00D85BBB">
        <w:t xml:space="preserve">sektion angestrebt, welche jedoch gleichzeitig möglichst </w:t>
      </w:r>
      <w:r w:rsidR="002B251F" w:rsidRPr="00D85BBB">
        <w:t>organerhaltend</w:t>
      </w:r>
      <w:r w:rsidRPr="00D85BBB">
        <w:t xml:space="preserve"> ablaufen sollte</w:t>
      </w:r>
      <w:r w:rsidR="002B251F" w:rsidRPr="00D85BBB">
        <w:t xml:space="preserve">. </w:t>
      </w:r>
      <w:r w:rsidRPr="00D85BBB">
        <w:t xml:space="preserve">Dieses Prinzip führte </w:t>
      </w:r>
      <w:r w:rsidR="001B3B36" w:rsidRPr="00D85BBB">
        <w:t>mehrfach</w:t>
      </w:r>
      <w:r w:rsidRPr="00D85BBB">
        <w:t xml:space="preserve"> zu Resttumorgewebe, vor allem im Bereich der Urethra oder Prostata. Um Zugang zum Operationsgebiet zu bekommen, wurde bei </w:t>
      </w:r>
      <w:r w:rsidR="00A07203">
        <w:t>den</w:t>
      </w:r>
      <w:r w:rsidRPr="00D85BBB">
        <w:t xml:space="preserve"> Kindern mit BP RMS ein großer Pfannenstiel-Schnitt in Kombination mit einer Durchtrennung der Symphyse angewandt.</w:t>
      </w:r>
      <w:r w:rsidR="007F5F5E" w:rsidRPr="00D85BBB">
        <w:t xml:space="preserve"> </w:t>
      </w:r>
      <w:r w:rsidR="00A07203">
        <w:t>Es erfolgte die Blaseneröffnung und Begutachtung der</w:t>
      </w:r>
      <w:r w:rsidR="007F5F5E" w:rsidRPr="00D85BBB">
        <w:t xml:space="preserve"> Ure</w:t>
      </w:r>
      <w:r w:rsidR="007552C2">
        <w:softHyphen/>
      </w:r>
      <w:r w:rsidR="007F5F5E" w:rsidRPr="00D85BBB">
        <w:t>ter</w:t>
      </w:r>
      <w:r w:rsidR="009443AE">
        <w:t>-</w:t>
      </w:r>
      <w:proofErr w:type="spellStart"/>
      <w:r w:rsidR="008C6BD7" w:rsidRPr="00D85BBB">
        <w:t>ostien</w:t>
      </w:r>
      <w:proofErr w:type="spellEnd"/>
      <w:r w:rsidR="007F5F5E" w:rsidRPr="00D85BBB">
        <w:t xml:space="preserve"> hinsichtlich eines Tumorbefalls. Im Falle eines Tumorbefalls wurden die be</w:t>
      </w:r>
      <w:r w:rsidR="007552C2">
        <w:softHyphen/>
      </w:r>
      <w:r w:rsidR="007F5F5E" w:rsidRPr="00D85BBB">
        <w:t xml:space="preserve">troffenen Stellen entfernt und rekonstruktive Plastiken durchgeführt. </w:t>
      </w:r>
      <w:r w:rsidR="008C6BD7" w:rsidRPr="00D85BBB">
        <w:t>Tumoren oberhalb des Trigonums wurden mikroskopisch komplett reseziert, da die BT in diesem Bereich</w:t>
      </w:r>
      <w:r w:rsidR="00CC5850" w:rsidRPr="00D85BBB">
        <w:t xml:space="preserve"> als nicht wirksam </w:t>
      </w:r>
      <w:r w:rsidR="00D85BBB">
        <w:t>eingestuft wurde</w:t>
      </w:r>
      <w:r w:rsidR="00CC5850" w:rsidRPr="00D85BBB">
        <w:t xml:space="preserve">. </w:t>
      </w:r>
      <w:r w:rsidR="00A07203">
        <w:t xml:space="preserve">Um eine Obstruktion zu verhindern, wurden </w:t>
      </w:r>
      <w:proofErr w:type="spellStart"/>
      <w:r w:rsidR="00CC5850" w:rsidRPr="00D85BBB">
        <w:t>Ureter</w:t>
      </w:r>
      <w:r w:rsidR="007552C2">
        <w:softHyphen/>
      </w:r>
      <w:r w:rsidR="00CC5850" w:rsidRPr="00D85BBB">
        <w:t>sonden</w:t>
      </w:r>
      <w:proofErr w:type="spellEnd"/>
      <w:r w:rsidR="00CC5850" w:rsidRPr="00D85BBB">
        <w:t xml:space="preserve"> </w:t>
      </w:r>
      <w:r w:rsidR="00A07203">
        <w:t xml:space="preserve">in die Ureteren </w:t>
      </w:r>
      <w:r w:rsidR="00CC5850" w:rsidRPr="00D85BBB">
        <w:t>eingeführt, welche während der gesamten BT-Periode belassen wurden</w:t>
      </w:r>
      <w:r w:rsidR="00A07203">
        <w:t xml:space="preserve">. </w:t>
      </w:r>
      <w:r w:rsidR="00EF04BA" w:rsidRPr="00D85BBB">
        <w:t xml:space="preserve">Ein suprapubischer Katheter wurde gelegt und die Blase </w:t>
      </w:r>
      <w:r w:rsidR="001B3B36" w:rsidRPr="00D85BBB">
        <w:t>wieder verschlossen</w:t>
      </w:r>
      <w:r w:rsidR="00EF04BA" w:rsidRPr="00D85BBB">
        <w:t xml:space="preserve">. Das ehemalige Tumorgebiet wurde für die </w:t>
      </w:r>
      <w:r w:rsidR="00BF51FB" w:rsidRPr="00D85BBB">
        <w:t xml:space="preserve">spätere </w:t>
      </w:r>
      <w:r w:rsidR="00EF04BA" w:rsidRPr="00D85BBB">
        <w:t>BT-Planung mi</w:t>
      </w:r>
      <w:r w:rsidR="00D85BBB">
        <w:t xml:space="preserve">t Hilfe von </w:t>
      </w:r>
      <w:r w:rsidR="00E71674">
        <w:t>C</w:t>
      </w:r>
      <w:r w:rsidR="00EF04BA" w:rsidRPr="00D85BBB">
        <w:t>lips mar</w:t>
      </w:r>
      <w:r w:rsidR="007552C2">
        <w:softHyphen/>
      </w:r>
      <w:r w:rsidR="00EF04BA" w:rsidRPr="00D85BBB">
        <w:t>kiert. Die erforderlichen BT-Sonden wurden durch das Perineum eingeführt</w:t>
      </w:r>
      <w:r w:rsidR="001B3B36" w:rsidRPr="00D85BBB">
        <w:t>,</w:t>
      </w:r>
      <w:r w:rsidR="00EF04BA" w:rsidRPr="00D85BBB">
        <w:t xml:space="preserve"> um die </w:t>
      </w:r>
      <w:r w:rsidR="001B3B36" w:rsidRPr="00D85BBB">
        <w:t>Urethra herum platziert und befestigt.</w:t>
      </w:r>
      <w:r w:rsidR="0019474A" w:rsidRPr="00D85BBB">
        <w:t xml:space="preserve"> Um eine gleichmäßige Dosierungsverteilung zu erreichen</w:t>
      </w:r>
      <w:r w:rsidR="005758EF">
        <w:t>,</w:t>
      </w:r>
      <w:r w:rsidR="0019474A" w:rsidRPr="00D85BBB">
        <w:t xml:space="preserve"> wurde darauf geachtet, dass der Abstand zwischen den Sonden nicht mehr als 8-10mm betrug. </w:t>
      </w:r>
      <w:r w:rsidR="00E057A2" w:rsidRPr="00D85BBB">
        <w:t xml:space="preserve">Am Ende der Operation wurden die Symphyse und das Gewebe </w:t>
      </w:r>
      <w:proofErr w:type="spellStart"/>
      <w:r w:rsidR="00E057A2" w:rsidRPr="00D85BBB">
        <w:t>readap</w:t>
      </w:r>
      <w:r w:rsidR="007552C2">
        <w:softHyphen/>
      </w:r>
      <w:r w:rsidR="00E057A2" w:rsidRPr="00D85BBB">
        <w:t>tiert</w:t>
      </w:r>
      <w:proofErr w:type="spellEnd"/>
      <w:r w:rsidR="00450514" w:rsidRPr="00D85BBB">
        <w:t xml:space="preserve"> </w:t>
      </w:r>
      <w:r w:rsidR="00AD4EA9" w:rsidRPr="00D85BBB">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AD4EA9" w:rsidRPr="00D85BBB">
        <w:instrText xml:space="preserve"> ADDIN EN.CITE </w:instrText>
      </w:r>
      <w:r w:rsidR="00AD4EA9" w:rsidRPr="00D85BBB">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AD4EA9" w:rsidRPr="00D85BBB">
        <w:instrText xml:space="preserve"> ADDIN EN.CITE.DATA </w:instrText>
      </w:r>
      <w:r w:rsidR="00AD4EA9" w:rsidRPr="00D85BBB">
        <w:fldChar w:fldCharType="end"/>
      </w:r>
      <w:r w:rsidR="00AD4EA9" w:rsidRPr="00D85BBB">
        <w:fldChar w:fldCharType="separate"/>
      </w:r>
      <w:r w:rsidR="00AD4EA9" w:rsidRPr="00D85BBB">
        <w:rPr>
          <w:noProof/>
        </w:rPr>
        <w:t>(</w:t>
      </w:r>
      <w:hyperlink w:anchor="_ENREF_48" w:tooltip="Fuchs, 2016 #165" w:history="1">
        <w:r w:rsidR="00764178" w:rsidRPr="00764178">
          <w:rPr>
            <w:rStyle w:val="Hyperlink"/>
          </w:rPr>
          <w:t>Fuchs et al., 2016</w:t>
        </w:r>
      </w:hyperlink>
      <w:r w:rsidR="00AD4EA9" w:rsidRPr="00D85BBB">
        <w:rPr>
          <w:noProof/>
        </w:rPr>
        <w:t>)</w:t>
      </w:r>
      <w:r w:rsidR="00AD4EA9" w:rsidRPr="00D85BBB">
        <w:fldChar w:fldCharType="end"/>
      </w:r>
      <w:r w:rsidR="00E057A2" w:rsidRPr="00D85BBB">
        <w:t>.</w:t>
      </w:r>
    </w:p>
    <w:p w14:paraId="034B93E0" w14:textId="14BAC38A" w:rsidR="00E057A2" w:rsidRPr="00D85BBB" w:rsidRDefault="00E057A2" w:rsidP="00A12360">
      <w:r w:rsidRPr="00D85BBB">
        <w:t>Im Fall eines</w:t>
      </w:r>
      <w:r w:rsidR="006978F8">
        <w:t xml:space="preserve"> </w:t>
      </w:r>
      <w:r w:rsidRPr="006978F8">
        <w:t>PRMS</w:t>
      </w:r>
      <w:r w:rsidR="007110E2">
        <w:t xml:space="preserve"> </w:t>
      </w:r>
      <w:r w:rsidRPr="00D85BBB">
        <w:t xml:space="preserve">wäre eine mikroskopisch komplette Tumorresektion wünschenswert, ein solch radikaler Eingriff im Bereich der Urethra oder des </w:t>
      </w:r>
      <w:proofErr w:type="spellStart"/>
      <w:r w:rsidRPr="00D85BBB">
        <w:t>Anussphinkters</w:t>
      </w:r>
      <w:proofErr w:type="spellEnd"/>
      <w:r w:rsidRPr="00D85BBB">
        <w:t xml:space="preserve"> könnte aller</w:t>
      </w:r>
      <w:r w:rsidR="007552C2">
        <w:softHyphen/>
      </w:r>
      <w:r w:rsidRPr="00D85BBB">
        <w:t>dings zu schweren Folgeschäden führen. Daher wurde eine makroskopisch komplette Tu</w:t>
      </w:r>
      <w:r w:rsidR="007552C2">
        <w:softHyphen/>
      </w:r>
      <w:r w:rsidRPr="00D85BBB">
        <w:t xml:space="preserve">morresektion ohne </w:t>
      </w:r>
      <w:r w:rsidRPr="008452F1">
        <w:t xml:space="preserve">Sphinkter- oder </w:t>
      </w:r>
      <w:proofErr w:type="spellStart"/>
      <w:r w:rsidRPr="008452F1">
        <w:t>Urethraresektion</w:t>
      </w:r>
      <w:proofErr w:type="spellEnd"/>
      <w:r w:rsidRPr="008452F1">
        <w:t xml:space="preserve"> durchgeführt. Die Platzierung der BT-Sonden erfolgte auch beim PRMS durch das Perineum</w:t>
      </w:r>
      <w:r w:rsidR="00AD4EA9" w:rsidRPr="008452F1">
        <w:t xml:space="preserve"> </w:t>
      </w:r>
      <w:r w:rsidR="00AD4EA9" w:rsidRPr="008452F1">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AD4EA9" w:rsidRPr="008452F1">
        <w:instrText xml:space="preserve"> ADDIN EN.CITE </w:instrText>
      </w:r>
      <w:r w:rsidR="00AD4EA9" w:rsidRPr="008452F1">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AD4EA9" w:rsidRPr="008452F1">
        <w:instrText xml:space="preserve"> ADDIN EN.CITE.DATA </w:instrText>
      </w:r>
      <w:r w:rsidR="00AD4EA9" w:rsidRPr="008452F1">
        <w:fldChar w:fldCharType="end"/>
      </w:r>
      <w:r w:rsidR="00AD4EA9" w:rsidRPr="008452F1">
        <w:fldChar w:fldCharType="separate"/>
      </w:r>
      <w:r w:rsidR="00AD4EA9" w:rsidRPr="008452F1">
        <w:rPr>
          <w:noProof/>
        </w:rPr>
        <w:t>(</w:t>
      </w:r>
      <w:hyperlink w:anchor="_ENREF_48" w:tooltip="Fuchs, 2016 #165" w:history="1">
        <w:r w:rsidR="00764178" w:rsidRPr="00764178">
          <w:rPr>
            <w:rStyle w:val="Hyperlink"/>
          </w:rPr>
          <w:t>Fuchs et al., 2016</w:t>
        </w:r>
      </w:hyperlink>
      <w:r w:rsidR="00AD4EA9" w:rsidRPr="008452F1">
        <w:rPr>
          <w:noProof/>
        </w:rPr>
        <w:t>)</w:t>
      </w:r>
      <w:r w:rsidR="00AD4EA9" w:rsidRPr="008452F1">
        <w:fldChar w:fldCharType="end"/>
      </w:r>
      <w:r w:rsidRPr="008452F1">
        <w:t>.</w:t>
      </w:r>
      <w:r w:rsidRPr="00D85BBB">
        <w:t xml:space="preserve"> </w:t>
      </w:r>
    </w:p>
    <w:p w14:paraId="428270FD" w14:textId="58368A7F" w:rsidR="00A12360" w:rsidRDefault="00BF51FB" w:rsidP="00B3039C">
      <w:r w:rsidRPr="00D85BBB">
        <w:t>Die BT-Sonden</w:t>
      </w:r>
      <w:r w:rsidR="00000DDE" w:rsidRPr="00D85BBB">
        <w:t xml:space="preserve"> wurden </w:t>
      </w:r>
      <w:r w:rsidRPr="00D85BBB">
        <w:t xml:space="preserve">sowohl beim BP RMS als auch beim PRMS </w:t>
      </w:r>
      <w:r w:rsidR="00000DDE" w:rsidRPr="00D85BBB">
        <w:t xml:space="preserve">an der Haut und soweit möglich </w:t>
      </w:r>
      <w:r w:rsidR="00C24763" w:rsidRPr="00D85BBB">
        <w:t xml:space="preserve">auch </w:t>
      </w:r>
      <w:proofErr w:type="spellStart"/>
      <w:r w:rsidR="00C24763" w:rsidRPr="00D85BBB">
        <w:t>intrakorporal</w:t>
      </w:r>
      <w:proofErr w:type="spellEnd"/>
      <w:r w:rsidR="00000DDE" w:rsidRPr="00D85BBB">
        <w:t xml:space="preserve"> fixiert, um das Risiko der Dislokation zu minimieren</w:t>
      </w:r>
      <w:r w:rsidR="002B251F" w:rsidRPr="00D85BBB">
        <w:t>.</w:t>
      </w:r>
      <w:r w:rsidR="005F2545">
        <w:t xml:space="preserve"> </w:t>
      </w:r>
      <w:r w:rsidR="006612FC" w:rsidRPr="00D85BBB">
        <w:lastRenderedPageBreak/>
        <w:t xml:space="preserve">Die korrekte Platzierung der Sonden wurde am ersten postoperativen Tag mittels </w:t>
      </w:r>
      <w:r w:rsidR="00B3039C" w:rsidRPr="00D85BBB">
        <w:rPr>
          <w:rStyle w:val="article-header-to-navbar"/>
        </w:rPr>
        <w:t>Com</w:t>
      </w:r>
      <w:r w:rsidR="007552C2">
        <w:rPr>
          <w:rStyle w:val="article-header-to-navbar"/>
        </w:rPr>
        <w:softHyphen/>
      </w:r>
      <w:r w:rsidR="00B3039C" w:rsidRPr="00D85BBB">
        <w:rPr>
          <w:rStyle w:val="article-header-to-navbar"/>
        </w:rPr>
        <w:t>putertomographie</w:t>
      </w:r>
      <w:r w:rsidR="00B3039C" w:rsidRPr="00D85BBB">
        <w:t xml:space="preserve"> (</w:t>
      </w:r>
      <w:r w:rsidR="006612FC" w:rsidRPr="00D85BBB">
        <w:t>CT</w:t>
      </w:r>
      <w:r w:rsidR="00B3039C" w:rsidRPr="00D85BBB">
        <w:t>)</w:t>
      </w:r>
      <w:r w:rsidR="006612FC" w:rsidRPr="00D85BBB">
        <w:t xml:space="preserve"> überprüft, bei inkorrektem Sitz war eine Revisions-OP zur Kor</w:t>
      </w:r>
      <w:r w:rsidR="007552C2">
        <w:softHyphen/>
      </w:r>
      <w:r w:rsidR="006612FC" w:rsidRPr="00D85BBB">
        <w:t>rektur nötig.</w:t>
      </w:r>
      <w:r w:rsidRPr="00D85BBB">
        <w:t xml:space="preserve"> </w:t>
      </w:r>
      <w:r w:rsidR="00DD207E" w:rsidRPr="00D85BBB">
        <w:t xml:space="preserve">Die CT und die Daten der prätherapeutischen und präoperativen </w:t>
      </w:r>
      <w:r w:rsidR="00B3039C" w:rsidRPr="00D85BBB">
        <w:t>Magnetre</w:t>
      </w:r>
      <w:r w:rsidR="007552C2">
        <w:softHyphen/>
      </w:r>
      <w:r w:rsidR="00B3039C" w:rsidRPr="00D85BBB">
        <w:t>sonanztomographie (</w:t>
      </w:r>
      <w:r w:rsidR="00DD207E" w:rsidRPr="00D85BBB">
        <w:t>MRT</w:t>
      </w:r>
      <w:r w:rsidR="00B3039C" w:rsidRPr="00D85BBB">
        <w:t>)</w:t>
      </w:r>
      <w:r w:rsidR="00DD207E" w:rsidRPr="00D85BBB">
        <w:t xml:space="preserve"> Bildgebung </w:t>
      </w:r>
      <w:r w:rsidRPr="00D85BBB">
        <w:t>sowie</w:t>
      </w:r>
      <w:r>
        <w:t xml:space="preserve"> d</w:t>
      </w:r>
      <w:r w:rsidR="00E71674">
        <w:t>ie</w:t>
      </w:r>
      <w:r w:rsidR="00DD207E" w:rsidRPr="009A2412">
        <w:t xml:space="preserve"> intraoperativen Ergebnisse wurden au</w:t>
      </w:r>
      <w:r w:rsidR="00900D3F">
        <w:softHyphen/>
      </w:r>
      <w:r w:rsidR="00DD207E" w:rsidRPr="009A2412">
        <w:t>ßerdem zur 3-dimensionalen B</w:t>
      </w:r>
      <w:r w:rsidR="00B3039C">
        <w:t>T-</w:t>
      </w:r>
      <w:r w:rsidR="005C6D72">
        <w:t>P</w:t>
      </w:r>
      <w:r w:rsidR="00DD207E" w:rsidRPr="009A2412">
        <w:t xml:space="preserve">lanung genutzt. </w:t>
      </w:r>
      <w:r>
        <w:t xml:space="preserve">Hierfür wurde die </w:t>
      </w:r>
      <w:proofErr w:type="spellStart"/>
      <w:r>
        <w:t>Brachyvision</w:t>
      </w:r>
      <w:proofErr w:type="spellEnd"/>
      <w:r>
        <w:t xml:space="preserve"> </w:t>
      </w:r>
      <w:r w:rsidRPr="00BF51FB">
        <w:t>Soft</w:t>
      </w:r>
      <w:r w:rsidR="00900D3F">
        <w:softHyphen/>
      </w:r>
      <w:r w:rsidRPr="00BF51FB">
        <w:t>ware (</w:t>
      </w:r>
      <w:proofErr w:type="spellStart"/>
      <w:r w:rsidRPr="00BF51FB">
        <w:t>Varian</w:t>
      </w:r>
      <w:proofErr w:type="spellEnd"/>
      <w:r w:rsidRPr="00BF51FB">
        <w:t>, Medical Systems, Haan, Germany)</w:t>
      </w:r>
      <w:r>
        <w:t xml:space="preserve"> </w:t>
      </w:r>
      <w:r w:rsidR="00A75278">
        <w:t>verwendet</w:t>
      </w:r>
      <w:r>
        <w:t xml:space="preserve">. </w:t>
      </w:r>
      <w:r w:rsidR="00F26132">
        <w:t>Die postoperativ ver</w:t>
      </w:r>
      <w:r w:rsidR="007552C2">
        <w:softHyphen/>
      </w:r>
      <w:r w:rsidR="00F26132">
        <w:t>änderte Anatomie wurde in der Planung berücksichtigt. Es wurde darauf geachtet hohe Bestrah</w:t>
      </w:r>
      <w:r w:rsidR="00900D3F">
        <w:softHyphen/>
      </w:r>
      <w:r w:rsidR="00F26132">
        <w:t>lungsdosierungen an Rektum, Wachstumsfugen, Uterus, Ovarien, Hoden, Urethra und Harnblase zu vermeiden</w:t>
      </w:r>
      <w:r w:rsidR="00926D16">
        <w:t xml:space="preserve"> </w:t>
      </w:r>
      <w:r w:rsidR="00926D16">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926D16">
        <w:instrText xml:space="preserve"> ADDIN EN.CITE </w:instrText>
      </w:r>
      <w:r w:rsidR="00926D16">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926D16">
        <w:instrText xml:space="preserve"> ADDIN EN.CITE.DATA </w:instrText>
      </w:r>
      <w:r w:rsidR="00926D16">
        <w:fldChar w:fldCharType="end"/>
      </w:r>
      <w:r w:rsidR="00926D16">
        <w:fldChar w:fldCharType="separate"/>
      </w:r>
      <w:r w:rsidR="00926D16">
        <w:rPr>
          <w:noProof/>
        </w:rPr>
        <w:t>(</w:t>
      </w:r>
      <w:hyperlink w:anchor="_ENREF_48" w:tooltip="Fuchs, 2016 #165" w:history="1">
        <w:r w:rsidR="00764178" w:rsidRPr="00764178">
          <w:rPr>
            <w:rStyle w:val="Hyperlink"/>
          </w:rPr>
          <w:t>Fuchs et al., 2016</w:t>
        </w:r>
      </w:hyperlink>
      <w:r w:rsidR="00926D16">
        <w:rPr>
          <w:noProof/>
        </w:rPr>
        <w:t>)</w:t>
      </w:r>
      <w:r w:rsidR="00926D16">
        <w:fldChar w:fldCharType="end"/>
      </w:r>
      <w:r w:rsidR="00F26132">
        <w:t xml:space="preserve">. </w:t>
      </w:r>
    </w:p>
    <w:p w14:paraId="7AB769DE" w14:textId="315123DF" w:rsidR="00D339AA" w:rsidRPr="00D339AA" w:rsidRDefault="00DD207E" w:rsidP="00B86E05">
      <w:r w:rsidRPr="009A2412">
        <w:t>Die Bestrahlungsdosi</w:t>
      </w:r>
      <w:r w:rsidR="00F74258">
        <w:t>s</w:t>
      </w:r>
      <w:r w:rsidR="008B5183" w:rsidRPr="009A2412">
        <w:t xml:space="preserve"> wurde</w:t>
      </w:r>
      <w:r w:rsidR="00726A03" w:rsidRPr="009A2412">
        <w:t xml:space="preserve"> anhand der Empfehlung</w:t>
      </w:r>
      <w:r w:rsidR="008B5183" w:rsidRPr="009A2412">
        <w:t xml:space="preserve"> </w:t>
      </w:r>
      <w:r w:rsidRPr="00AE3922">
        <w:t>für perkutane Strahlentherapie der</w:t>
      </w:r>
      <w:r w:rsidR="00B3039C" w:rsidRPr="00AE3922">
        <w:t xml:space="preserve"> </w:t>
      </w:r>
      <w:r w:rsidRPr="00AE3922">
        <w:t>CWS Gruppe</w:t>
      </w:r>
      <w:r w:rsidR="008B5183" w:rsidRPr="00AE3922">
        <w:t xml:space="preserve"> </w:t>
      </w:r>
      <w:r w:rsidR="00726A03" w:rsidRPr="00AE3922">
        <w:t>für die HDR-B</w:t>
      </w:r>
      <w:r w:rsidR="009A121C" w:rsidRPr="00AE3922">
        <w:t>T</w:t>
      </w:r>
      <w:r w:rsidR="00726A03" w:rsidRPr="00AE3922">
        <w:t xml:space="preserve"> angepasst und abges</w:t>
      </w:r>
      <w:r w:rsidR="00B7765B" w:rsidRPr="00AE3922">
        <w:t>c</w:t>
      </w:r>
      <w:r w:rsidR="00726A03" w:rsidRPr="00AE3922">
        <w:t>hätzt</w:t>
      </w:r>
      <w:r w:rsidRPr="00AE3922">
        <w:t>.</w:t>
      </w:r>
      <w:r w:rsidR="000439E3" w:rsidRPr="00AE3922">
        <w:t xml:space="preserve"> </w:t>
      </w:r>
      <w:r w:rsidR="00F74258">
        <w:t xml:space="preserve">Die </w:t>
      </w:r>
      <w:r w:rsidR="00620C68">
        <w:t>P</w:t>
      </w:r>
      <w:r w:rsidR="00F74258">
        <w:t xml:space="preserve">lanung erfolgte </w:t>
      </w:r>
      <w:r w:rsidR="00620C68">
        <w:t>hoch</w:t>
      </w:r>
      <w:r w:rsidR="00F74258">
        <w:t xml:space="preserve"> individuell</w:t>
      </w:r>
      <w:r w:rsidR="00D85BBB">
        <w:t xml:space="preserve"> und angeglichen</w:t>
      </w:r>
      <w:r w:rsidR="00F74258">
        <w:t xml:space="preserve"> an die jeweiligen Gegebenheiten </w:t>
      </w:r>
      <w:r w:rsidR="00D85BBB">
        <w:t>des</w:t>
      </w:r>
      <w:r w:rsidR="00F74258">
        <w:t xml:space="preserve"> Kindes.</w:t>
      </w:r>
      <w:r w:rsidR="00620C68">
        <w:t xml:space="preserve"> Die </w:t>
      </w:r>
      <w:r w:rsidR="00D85BBB">
        <w:t>anatomi</w:t>
      </w:r>
      <w:r w:rsidR="007552C2">
        <w:softHyphen/>
      </w:r>
      <w:r w:rsidR="00D85BBB">
        <w:t xml:space="preserve">schen Verhältnisse, </w:t>
      </w:r>
      <w:r w:rsidR="00620C68">
        <w:t>Normalgewebsdosen</w:t>
      </w:r>
      <w:r w:rsidR="00926D16">
        <w:t>,</w:t>
      </w:r>
      <w:r w:rsidR="00620C68">
        <w:t xml:space="preserve"> sowie das individuelle Zielvolumen und die </w:t>
      </w:r>
      <w:proofErr w:type="spellStart"/>
      <w:r w:rsidR="00620C68">
        <w:t>Sondenverteilung</w:t>
      </w:r>
      <w:proofErr w:type="spellEnd"/>
      <w:r w:rsidR="00620C68">
        <w:t xml:space="preserve"> wurden in die Planung mit einbezogen. </w:t>
      </w:r>
      <w:r w:rsidR="00B86E05" w:rsidRPr="009A2412">
        <w:t>Die Gesamtdosis für BP</w:t>
      </w:r>
      <w:r w:rsidR="00B86E05">
        <w:t xml:space="preserve"> </w:t>
      </w:r>
      <w:r w:rsidR="00B86E05" w:rsidRPr="009A2412">
        <w:t>RMS und PRMS betrug 36Gy, mit leichten Abweichungen</w:t>
      </w:r>
      <w:r w:rsidR="00F74258">
        <w:t>, beispielsweise</w:t>
      </w:r>
      <w:r w:rsidR="00B86E05" w:rsidRPr="009A2412">
        <w:t xml:space="preserve"> bei </w:t>
      </w:r>
      <w:r w:rsidR="00B012B0">
        <w:t>einigen</w:t>
      </w:r>
      <w:r w:rsidR="00B86E05" w:rsidRPr="009A2412">
        <w:t xml:space="preserve"> Kindern mit Rezidiven. </w:t>
      </w:r>
      <w:r w:rsidR="00926D16" w:rsidRPr="009A2412">
        <w:t>Für die Applikation der B</w:t>
      </w:r>
      <w:r w:rsidR="00926D16">
        <w:t>T</w:t>
      </w:r>
      <w:r w:rsidR="00926D16" w:rsidRPr="009A2412">
        <w:t xml:space="preserve"> wurde der </w:t>
      </w:r>
      <w:proofErr w:type="spellStart"/>
      <w:r w:rsidR="00926D16" w:rsidRPr="009A2412">
        <w:t>GammaMed</w:t>
      </w:r>
      <w:proofErr w:type="spellEnd"/>
      <w:r w:rsidR="00926D16" w:rsidRPr="009A2412">
        <w:t xml:space="preserve"> Plus B</w:t>
      </w:r>
      <w:r w:rsidR="00926D16">
        <w:t>T-</w:t>
      </w:r>
      <w:proofErr w:type="spellStart"/>
      <w:r w:rsidR="00926D16">
        <w:t>A</w:t>
      </w:r>
      <w:r w:rsidR="00926D16" w:rsidRPr="009A2412">
        <w:t>fterloader</w:t>
      </w:r>
      <w:proofErr w:type="spellEnd"/>
      <w:r w:rsidR="00926D16" w:rsidRPr="009A2412">
        <w:t xml:space="preserve"> mit einer </w:t>
      </w:r>
      <w:r w:rsidR="00926D16" w:rsidRPr="009A2412">
        <w:rPr>
          <w:vertAlign w:val="superscript"/>
        </w:rPr>
        <w:t>192</w:t>
      </w:r>
      <w:r w:rsidR="00926D16" w:rsidRPr="009A2412">
        <w:t xml:space="preserve">Ir HDR Quelle </w:t>
      </w:r>
      <w:r w:rsidR="00926D16">
        <w:t xml:space="preserve">für BP RMS und einer </w:t>
      </w:r>
      <w:r w:rsidR="00926D16" w:rsidRPr="00926D16">
        <w:rPr>
          <w:vertAlign w:val="superscript"/>
        </w:rPr>
        <w:t>125</w:t>
      </w:r>
      <w:r w:rsidR="00926D16">
        <w:t xml:space="preserve">Ir Quelle bei der Patientin mit PRMS </w:t>
      </w:r>
      <w:r w:rsidR="00926D16" w:rsidRPr="009A2412">
        <w:t>genutzt</w:t>
      </w:r>
      <w:r w:rsidR="00D85BBB">
        <w:t xml:space="preserve"> </w:t>
      </w:r>
      <w:r w:rsidR="00D85BBB">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D85BBB">
        <w:instrText xml:space="preserve"> ADDIN EN.CITE </w:instrText>
      </w:r>
      <w:r w:rsidR="00D85BBB">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D85BBB">
        <w:instrText xml:space="preserve"> ADDIN EN.CITE.DATA </w:instrText>
      </w:r>
      <w:r w:rsidR="00D85BBB">
        <w:fldChar w:fldCharType="end"/>
      </w:r>
      <w:r w:rsidR="00D85BBB">
        <w:fldChar w:fldCharType="separate"/>
      </w:r>
      <w:r w:rsidR="00D85BBB">
        <w:rPr>
          <w:noProof/>
        </w:rPr>
        <w:t>(</w:t>
      </w:r>
      <w:hyperlink w:anchor="_ENREF_48" w:tooltip="Fuchs, 2016 #165" w:history="1">
        <w:r w:rsidR="00764178" w:rsidRPr="00764178">
          <w:rPr>
            <w:rStyle w:val="Hyperlink"/>
          </w:rPr>
          <w:t>Fuchs et al., 2016</w:t>
        </w:r>
      </w:hyperlink>
      <w:r w:rsidR="00D85BBB">
        <w:rPr>
          <w:noProof/>
        </w:rPr>
        <w:t>)</w:t>
      </w:r>
      <w:r w:rsidR="00D85BBB">
        <w:fldChar w:fldCharType="end"/>
      </w:r>
      <w:r w:rsidR="00926D16" w:rsidRPr="009A2412">
        <w:t>.</w:t>
      </w:r>
    </w:p>
    <w:p w14:paraId="3C9133A4" w14:textId="45506B0E" w:rsidR="00B86E05" w:rsidRDefault="00B86E05" w:rsidP="00B86E05">
      <w:r w:rsidRPr="009A2412">
        <w:t>Die Dosi</w:t>
      </w:r>
      <w:r w:rsidR="00926D16">
        <w:t>erung</w:t>
      </w:r>
      <w:r w:rsidRPr="009A2412">
        <w:t xml:space="preserve"> wurde in Fraktionen von 3Gy und zweimal täglich in insgesamt 12 Sit</w:t>
      </w:r>
      <w:r w:rsidR="007552C2">
        <w:softHyphen/>
      </w:r>
      <w:r w:rsidRPr="009A2412">
        <w:t>zungen verabreicht. Nach 6 Sitzungen erfolgte eine 2</w:t>
      </w:r>
      <w:r w:rsidR="00E27AFF">
        <w:t>-</w:t>
      </w:r>
      <w:r w:rsidRPr="009A2412">
        <w:t xml:space="preserve">tägige Erholungspause. Danach </w:t>
      </w:r>
      <w:r w:rsidR="005F51F7">
        <w:t>wurde</w:t>
      </w:r>
      <w:r w:rsidRPr="009A2412">
        <w:t xml:space="preserve"> mit den restlichen Sitzungen fortgefahren. </w:t>
      </w:r>
      <w:r w:rsidR="00926D16" w:rsidRPr="00AE3922">
        <w:t>Die korrekte Positionierung der Sonden wurde ab dem 2. bis zum 9. postoperativen Tag zweimal täglich überprüft, indem die externe Länge jedes Katheters mit einem Messschieber erfasst wurde. Zusätzlich wurde</w:t>
      </w:r>
      <w:r w:rsidR="00926D16">
        <w:t xml:space="preserve"> am 1., 2. und 7. postoperativen Tag </w:t>
      </w:r>
      <w:r w:rsidR="00926D16" w:rsidRPr="009A2412">
        <w:t xml:space="preserve">eine fluoroskopische </w:t>
      </w:r>
      <w:r w:rsidR="00926D16">
        <w:t>Lagekontrolle</w:t>
      </w:r>
      <w:r w:rsidR="00926D16" w:rsidRPr="009A2412">
        <w:t xml:space="preserve"> der Sonden durchgeführt. </w:t>
      </w:r>
      <w:r w:rsidRPr="009A2412">
        <w:t>Da einer Dislokation der B</w:t>
      </w:r>
      <w:r>
        <w:t>T-S</w:t>
      </w:r>
      <w:r w:rsidRPr="009A2412">
        <w:t xml:space="preserve">onden </w:t>
      </w:r>
      <w:r w:rsidR="005F51F7">
        <w:t xml:space="preserve">unbedingt </w:t>
      </w:r>
      <w:r w:rsidRPr="009A2412">
        <w:t xml:space="preserve">vorgebeugt werden </w:t>
      </w:r>
      <w:r w:rsidR="005F51F7">
        <w:t>musste</w:t>
      </w:r>
      <w:r w:rsidRPr="009A2412">
        <w:t xml:space="preserve">, </w:t>
      </w:r>
      <w:r w:rsidR="005F51F7">
        <w:t>wurden die Kinder während der gesamten BT auf der PICU intubiert, beatmet und behan</w:t>
      </w:r>
      <w:r w:rsidR="001E13CB">
        <w:softHyphen/>
      </w:r>
      <w:r w:rsidR="005F51F7">
        <w:t xml:space="preserve">delt und </w:t>
      </w:r>
      <w:r w:rsidRPr="009A2412">
        <w:t xml:space="preserve">erhielten eine tiefe Sedierung </w:t>
      </w:r>
      <w:r w:rsidR="005F51F7">
        <w:t>mit Muskelrelaxierung</w:t>
      </w:r>
      <w:r w:rsidRPr="00D23859">
        <w:t>.</w:t>
      </w:r>
      <w:r w:rsidRPr="009A2412">
        <w:t xml:space="preserve"> Nach abgeschlossener B</w:t>
      </w:r>
      <w:r>
        <w:t>T-B</w:t>
      </w:r>
      <w:r w:rsidRPr="009A2412">
        <w:t>ehand</w:t>
      </w:r>
      <w:r w:rsidR="007552C2">
        <w:softHyphen/>
      </w:r>
      <w:r w:rsidRPr="009A2412">
        <w:t>lung wurden die Sonden entfernt und die Patienten von der mechanischen Beatmung ent</w:t>
      </w:r>
      <w:r w:rsidR="007552C2">
        <w:softHyphen/>
      </w:r>
      <w:r w:rsidRPr="009A2412">
        <w:t>wöhnt</w:t>
      </w:r>
      <w:r w:rsidR="00D85BBB">
        <w:t xml:space="preserve"> </w:t>
      </w:r>
      <w:r w:rsidR="00D85BBB">
        <w:fldChar w:fldCharType="begin">
          <w:fldData xml:space="preserve">PEVuZE5vdGU+PENpdGU+PEF1dGhvcj5GdWNoczwvQXV0aG9yPjxZZWFyPjIwMTY8L1llYXI+PFJl
Y051bT4xNjU8L1JlY051bT48RGlzcGxheVRleHQ+KEZ1Y2hzIGV0IGFsLiwgMjAxNiwgTWljaGVs
IGV0IGFsLiwgMjAyMGIpPC9EaXNwbGF5VGV4dD48cmVjb3JkPjxyZWMtbnVtYmVyPjE2NTwvcmVj
LW51bWJlcj48Zm9yZWlnbi1rZXlzPjxrZXkgYXBwPSJFTiIgZGItaWQ9InZwemVwYTlha3R0YWZr
ZTlkOXJwMnN6c2RhdmZ0OXhhend3dCIgdGltZXN0YW1wPSIxNTg1MDUyNTMwIiBndWlkPSI0MTk0
NDdhYS01MTQ2LTRmNTMtYTA5Zi05ZTlmYzQ3NjM5MTgiPjE2NTwva2V5PjwvZm9yZWlnbi1rZXlz
PjxyZWYtdHlwZSBuYW1lPSJKb3VybmFsIEFydGljbGUiPjE3PC9yZWYtdHlwZT48Y29udHJpYnV0
b3JzPjxhdXRob3JzPjxhdXRob3I+RnVjaHMsIEouPC9hdXRob3I+PGF1dGhvcj5QYXVsc2VuLCBG
LjwvYXV0aG9yPjxhdXRob3I+QmxlaWYsIE0uPC9hdXRob3I+PGF1dGhvcj5MYW1wcmVjaHQsIFUu
PC9hdXRob3I+PGF1dGhvcj5XZWlkbmVyLCBOLjwvYXV0aG9yPjxhdXRob3I+WmlwcywgRC48L2F1
dGhvcj48YXV0aG9yPk5ldW5ob2VmZmVyLCBGLjwvYXV0aG9yPjxhdXRob3I+U2VpdHosIEcuPC9h
dXRob3I+PC9hdXRob3JzPjwvY29udHJpYnV0b3JzPjxhdXRoLWFkZHJlc3M+RGVwYXJ0bWVudCBv
ZiBQZWRpYXRyaWMgU3VyZ2VyeSBhbmQgUGVkaWF0cmljIFVyb2xvZ3ksIFVuaXZlcnNpdHkgQ2hp
bGRyZW4mYXBvcztzIEhvc3BpdGFsLCBUdWViaW5nZW4sIEdlcm1hbnkuIEVsZWN0cm9uaWMgYWRk
cmVzczogSm9lcmcuZnVjaHNAbWVkLnVuaS10dWViaW5nZW4uZGUuJiN4RDtEZXBhcnRtZW50IG9m
IFJhZGlhdGlvbiBPbmNvbG9neSwgVW5pdmVyc2l0eSBIb3NwaXRhbCwgVHVlYmluZ2VuLCBHZXJt
YW55LiYjeEQ7RGVwYXJ0bWVudCBvZiBSYWRpYXRpb24gT25jb2xvZ3ksIEdvZXBwaW5nZW4sIEdl
cm1hbnkuJiN4RDtEZXBhcnRtZW50IG9mIFBlZGlhdHJpYyBDYXJkaW9sb2d5IGFuZCBJbnRlbnNp
dmUgQ2FyZSwgVW5pdmVyc2l0eSBDaGlsZHJlbiZhcG9zO3MgSG9zcGl0YWwsIFR1ZWJpbmdlbiwg
R2VybWFueS4mI3hEO0RlcGFydG1lbnQgb2YgUGVkaWF0cmljIFN1cmdlcnkgYW5kIFBlZGlhdHJp
YyBVcm9sb2d5LCBVbml2ZXJzaXR5IENoaWxkcmVuJmFwb3M7cyBIb3NwaXRhbCwgVHVlYmluZ2Vu
LCBHZXJtYW55OyBEZXBhcnRtZW50IG9mIFBlZGlhdHJpYyBTdXJnZXJ5LCBVbml2ZXJzaXR5IEhv
c3BpdGFsIE1hcmJ1cmcsIEdlcm1hbnkuPC9hdXRoLWFkZHJlc3M+PHRpdGxlcz48dGl0bGU+Q29u
c2VydmF0aXZlIHN1cmdlcnkgd2l0aCBjb21iaW5lZCBoaWdoIGRvc2UgcmF0ZSBicmFjaHl0aGVy
YXB5IGZvciBwYXRpZW50cyBzdWZmZXJpbmcgZnJvbSBnZW5pdG91cmluYXJ5IGFuZCBwZXJpYW5h
bCByaGFiZG9teW9zYXJjb21hPC90aXRsZT48c2Vjb25kYXJ5LXRpdGxlPlJhZGlvdGhlciBPbmNv
bDwvc2Vjb25kYXJ5LXRpdGxlPjwvdGl0bGVzPjxwZXJpb2RpY2FsPjxmdWxsLXRpdGxlPlJhZGlv
dGhlciBPbmNvbDwvZnVsbC10aXRsZT48L3BlcmlvZGljYWw+PHBhZ2VzPjI2Mi0yNjc8L3BhZ2Vz
Pjx2b2x1bWU+MTIxPC92b2x1bWU+PG51bWJlcj4yPC9udW1iZXI+PGVkaXRpb24+MjAxNi8xMC8z
MDwvZWRpdGlvbj48a2V5d29yZHM+PGtleXdvcmQ+QWRvbGVzY2VudDwva2V5d29yZD48a2V5d29y
ZD5BZHVsdDwva2V5d29yZD48a2V5d29yZD5BbnVzIE5lb3BsYXNtcy9zdXJnZXJ5L3RoZXJhcHk8
L2tleXdvcmQ+PGtleXdvcmQ+QnJhY2h5dGhlcmFweS9hZHZlcnNlIGVmZmVjdHMvKm1ldGhvZHM8
L2tleXdvcmQ+PGtleXdvcmQ+Q2hpbGQ8L2tleXdvcmQ+PGtleXdvcmQ+Q29tYmluZWQgTW9kYWxp
dHkgVGhlcmFweTwva2V5d29yZD48a2V5d29yZD5GZW1hbGU8L2tleXdvcmQ+PGtleXdvcmQ+SHVt
YW5zPC9rZXl3b3JkPjxrZXl3b3JkPk1hbGU8L2tleXdvcmQ+PGtleXdvcmQ+TmVvYWRqdXZhbnQg
VGhlcmFweTwva2V5d29yZD48a2V5d29yZD5OZW9wbGFzbSBSZWN1cnJlbmNlLCBMb2NhbC9ldGlv
bG9neTwva2V5d29yZD48a2V5d29yZD5Qcm9zdGF0aWMgTmVvcGxhc21zL3BhdGhvbG9neS9zdXJn
ZXJ5L3RoZXJhcHk8L2tleXdvcmQ+PGtleXdvcmQ+UmFkaW90aGVyYXB5IERvc2FnZTwva2V5d29y
ZD48a2V5d29yZD5SaGFiZG9teW9zYXJjb21hL3N1cmdlcnkvKnRoZXJhcHk8L2tleXdvcmQ+PGtl
eXdvcmQ+VXJpbmFyeSBCbGFkZGVyIE5lb3BsYXNtcy9zdXJnZXJ5L3RoZXJhcHk8L2tleXdvcmQ+
PGtleXdvcmQ+VXJvZ2VuaXRhbCBOZW9wbGFzbXMvc3VyZ2VyeS8qdGhlcmFweTwva2V5d29yZD48
a2V5d29yZD5Zb3VuZyBBZHVsdDwva2V5d29yZD48a2V5d29yZD4qQnJhY2h5dGhlcmFweTwva2V5
d29yZD48a2V5d29yZD4qT3V0Y29tZTwva2V5d29yZD48a2V5d29yZD4qUmhhYmRvbXlvc2FyY29t
YTwva2V5d29yZD48a2V5d29yZD4qU3VyZ2VyeTwva2V5d29yZD48a2V5d29yZD4qVXJvZ2VuaXRh
bDwva2V5d29yZD48L2tleXdvcmRzPjxkYXRlcz48eWVhcj4yMDE2PC95ZWFyPjxwdWItZGF0ZXM+
PGRhdGU+Tm92PC9kYXRlPjwvcHViLWRhdGVzPjwvZGF0ZXM+PGlzYm4+MDE2Ny04MTQwPC9pc2Ju
PjxhY2Nlc3Npb24tbnVtPjI3NzkzNDQ3PC9hY2Nlc3Npb24tbnVtPjx1cmxzPjwvdXJscz48ZWxl
Y3Ryb25pYy1yZXNvdXJjZS1udW0+MTAuMTAxNi9qLnJhZG9uYy4yMDE2LjEwLjAxMDwvZWxlY3Ry
b25pYy1yZXNvdXJjZS1udW0+PHJlbW90ZS1kYXRhYmFzZS1wcm92aWRlcj5OTE08L3JlbW90ZS1k
YXRhYmFzZS1wcm92aWRlcj48bGFuZ3VhZ2U+ZW5nPC9sYW5ndWFnZT48L3JlY29yZD48L0NpdGU+
PENpdGU+PEF1dGhvcj5NaWNoZWw8L0F1dGhvcj48WWVhcj4yMDIwPC9ZZWFyPjxSZWNOdW0+MzUw
PC9SZWNOdW0+PHJlY29yZD48cmVjLW51bWJlcj4zNTA8L3JlYy1udW1iZXI+PGZvcmVpZ24ta2V5
cz48a2V5IGFwcD0iRU4iIGRiLWlkPSJ2cHplcGE5YWt0dGFma2U5ZDlycDJzenNkYXZmdDl4YXp3
d3QiIHRpbWVzdGFtcD0iMTYxOTYwMTI0MCIgZ3VpZD0iYzBjNGI1MjMtZDk2Ni00OTdmLTkyZTIt
MTVjMmRjNzVmMDVkIj4zNTA8L2tleT48L2ZvcmVpZ24ta2V5cz48cmVmLXR5cGUgbmFtZT0iSm91
cm5hbCBBcnRpY2xlIj4xNzwvcmVmLXR5cGU+PGNvbnRyaWJ1dG9ycz48YXV0aG9ycz48YXV0aG9y
Pk1pY2hlbCwgSi48L2F1dGhvcj48YXV0aG9yPlNhdXRlciwgTC48L2F1dGhvcj48YXV0aG9yPk5l
dW5ob2VmZmVyLCBGLjwvYXV0aG9yPjxhdXRob3I+SG9mYmVjaywgTS48L2F1dGhvcj48YXV0aG9y
Pkt1bXBmLCBNLjwvYXV0aG9yPjxhdXRob3I+UGF1bHNlbiwgRi48L2F1dGhvcj48YXV0aG9yPlNj
aG1pZHQsIEEuPC9hdXRob3I+PGF1dGhvcj5GdWNocywgSi48L2F1dGhvcj48L2F1dGhvcnM+PC9j
b250cmlidXRvcnM+PGF1dGgtYWRkcmVzcz5EZXBhcnRtZW50IG9mIFBlZGlhdHJpYyBDYXJkaW9s
b2d5LCBQdWxtb25vbG9neSBhbmQgUGVkaWF0cmljIEludGVuc2l2ZSBDYXJlIE1lZGljaW5lLCBV
bml2ZXJzaXR5IENoaWxkcmVuJmFwb3M7cyBIb3NwaXRhbCBUw7xiaW5nZW4sIEhvcHBlLVNleWxl
ci1TdHIuIDEsIDcyMDc2IFTDvGJpbmdlbiwgR2VybWFueS4gRWxlY3Ryb25pYyBhZGRyZXNzOiBq
b2VyZy5taWNoZWxAbWVkLnVuaS10dWViaW5nZW4uZGUuJiN4RDtEZXBhcnRtZW50IG9mIFBlZGlh
dHJpYyBDYXJkaW9sb2d5LCBQdWxtb25vbG9neSBhbmQgUGVkaWF0cmljIEludGVuc2l2ZSBDYXJl
IE1lZGljaW5lLCBVbml2ZXJzaXR5IENoaWxkcmVuJmFwb3M7cyBIb3NwaXRhbCBUw7xiaW5nZW4s
IEhvcHBlLVNleWxlci1TdHIuIDEsIDcyMDc2IFTDvGJpbmdlbiwgR2VybWFueS4mI3hEO0RlcGFy
dG1lbnQgb2YgUmFkaWF0aW9uIE9uY29sb2d5LCBVbml2ZXJzaXR5IEhvc3BpdGFsLCBIb3BwZS1T
ZXlsZXItU3RyLiAzLCA3MjA3NiBUw7xiaW5nZW4sIEdlcm1hbnkuJiN4RDtEZXBhcnRtZW50IG9m
IFBlZGlhdHJpYyBTdXJnZXJ5IGFuZCBQZWRpYXRyaWMgVXJvbG9neSwgVW5pdmVyc2l0eSBDaGls
ZHJlbiZhcG9zO3MgSG9zcGl0YWwgVMO8YmluZ2VuLCBIb3BwZS1TZXlsZXItU3RyLiAxLCA3MjA3
NiBUw7xiaW5nZW4sIEdlcm1hbnkuPC9hdXRoLWFkZHJlc3M+PHRpdGxlcz48dGl0bGU+U2VkYXRp
b24gcHJhY3RpY2VzIGR1cmluZyBoaWdoIGRvc2UgcmF0ZSBicmFjaHl0aGVyYXB5IGZvciBjaGls
ZHJlbiB3aXRoIHVyb2dlbml0YWwgYW5kIHBlcmlhbmFsIFJoYWJkb215b3NhcmNvbWE8L3RpdGxl
PjxzZWNvbmRhcnktdGl0bGU+SiBQZWRpYXRyIFN1cmc8L3NlY29uZGFyeS10aXRsZT48L3RpdGxl
cz48cGVyaW9kaWNhbD48ZnVsbC10aXRsZT5KIFBlZGlhdHIgU3VyZzwvZnVsbC10aXRsZT48L3Bl
cmlvZGljYWw+PGVkaXRpb24+MjAyMC8xMS8xNjwvZWRpdGlvbj48a2V5d29yZHM+PGtleXdvcmQ+
QmxhZGRlci9wcm9zdGF0ZSByaGFiZG9teW9zYXJjb21hPC9rZXl3b3JkPjxrZXl3b3JkPkJyYWNo
eXRoZXJhcHk8L2tleXdvcmQ+PGtleXdvcmQ+UGVyaWFuYWwgcmhhYmRvbXlvc2FyY29tYTwva2V5
d29yZD48a2V5d29yZD5TZWRhdGlvbjwva2V5d29yZD48a2V5d29yZD5zdGF0ZXMgdGhhdCB0aGVy
ZSBhcmUgbm8gY29uZmxpY3RzIG9mIGludGVyZXN0Ljwva2V5d29yZD48L2tleXdvcmRzPjxkYXRl
cz48eWVhcj4yMDIwPC95ZWFyPjxwdWItZGF0ZXM+PGRhdGU+Tm92IDI8L2RhdGU+PC9wdWItZGF0
ZXM+PC9kYXRlcz48aXNibj4wMDIyLTM0Njg8L2lzYm4+PGFjY2Vzc2lvbi1udW0+MzMxODkyOTk8
L2FjY2Vzc2lvbi1udW0+PHVybHM+PC91cmxzPjxlbGVjdHJvbmljLXJlc291cmNlLW51bT4xMC4x
MDE2L2ouanBlZHN1cmcuMjAyMC4xMC4wMjY8L2VsZWN0cm9uaWMtcmVzb3VyY2UtbnVtPjxyZW1v
dGUtZGF0YWJhc2UtcHJvdmlkZXI+TkxNPC9yZW1vdGUtZGF0YWJhc2UtcHJvdmlkZXI+PGxhbmd1
YWdlPmVuZzwvbGFuZ3VhZ2U+PC9yZWNvcmQ+PC9DaXRlPjwvRW5kTm90ZT4A
</w:fldData>
        </w:fldChar>
      </w:r>
      <w:r w:rsidR="008452F1">
        <w:instrText xml:space="preserve"> ADDIN EN.CITE </w:instrText>
      </w:r>
      <w:r w:rsidR="008452F1">
        <w:fldChar w:fldCharType="begin">
          <w:fldData xml:space="preserve">PEVuZE5vdGU+PENpdGU+PEF1dGhvcj5GdWNoczwvQXV0aG9yPjxZZWFyPjIwMTY8L1llYXI+PFJl
Y051bT4xNjU8L1JlY051bT48RGlzcGxheVRleHQ+KEZ1Y2hzIGV0IGFsLiwgMjAxNiwgTWljaGVs
IGV0IGFsLiwgMjAyMGIpPC9EaXNwbGF5VGV4dD48cmVjb3JkPjxyZWMtbnVtYmVyPjE2NTwvcmVj
LW51bWJlcj48Zm9yZWlnbi1rZXlzPjxrZXkgYXBwPSJFTiIgZGItaWQ9InZwemVwYTlha3R0YWZr
ZTlkOXJwMnN6c2RhdmZ0OXhhend3dCIgdGltZXN0YW1wPSIxNTg1MDUyNTMwIiBndWlkPSI0MTk0
NDdhYS01MTQ2LTRmNTMtYTA5Zi05ZTlmYzQ3NjM5MTgiPjE2NTwva2V5PjwvZm9yZWlnbi1rZXlz
PjxyZWYtdHlwZSBuYW1lPSJKb3VybmFsIEFydGljbGUiPjE3PC9yZWYtdHlwZT48Y29udHJpYnV0
b3JzPjxhdXRob3JzPjxhdXRob3I+RnVjaHMsIEouPC9hdXRob3I+PGF1dGhvcj5QYXVsc2VuLCBG
LjwvYXV0aG9yPjxhdXRob3I+QmxlaWYsIE0uPC9hdXRob3I+PGF1dGhvcj5MYW1wcmVjaHQsIFUu
PC9hdXRob3I+PGF1dGhvcj5XZWlkbmVyLCBOLjwvYXV0aG9yPjxhdXRob3I+WmlwcywgRC48L2F1
dGhvcj48YXV0aG9yPk5ldW5ob2VmZmVyLCBGLjwvYXV0aG9yPjxhdXRob3I+U2VpdHosIEcuPC9h
dXRob3I+PC9hdXRob3JzPjwvY29udHJpYnV0b3JzPjxhdXRoLWFkZHJlc3M+RGVwYXJ0bWVudCBv
ZiBQZWRpYXRyaWMgU3VyZ2VyeSBhbmQgUGVkaWF0cmljIFVyb2xvZ3ksIFVuaXZlcnNpdHkgQ2hp
bGRyZW4mYXBvcztzIEhvc3BpdGFsLCBUdWViaW5nZW4sIEdlcm1hbnkuIEVsZWN0cm9uaWMgYWRk
cmVzczogSm9lcmcuZnVjaHNAbWVkLnVuaS10dWViaW5nZW4uZGUuJiN4RDtEZXBhcnRtZW50IG9m
IFJhZGlhdGlvbiBPbmNvbG9neSwgVW5pdmVyc2l0eSBIb3NwaXRhbCwgVHVlYmluZ2VuLCBHZXJt
YW55LiYjeEQ7RGVwYXJ0bWVudCBvZiBSYWRpYXRpb24gT25jb2xvZ3ksIEdvZXBwaW5nZW4sIEdl
cm1hbnkuJiN4RDtEZXBhcnRtZW50IG9mIFBlZGlhdHJpYyBDYXJkaW9sb2d5IGFuZCBJbnRlbnNp
dmUgQ2FyZSwgVW5pdmVyc2l0eSBDaGlsZHJlbiZhcG9zO3MgSG9zcGl0YWwsIFR1ZWJpbmdlbiwg
R2VybWFueS4mI3hEO0RlcGFydG1lbnQgb2YgUGVkaWF0cmljIFN1cmdlcnkgYW5kIFBlZGlhdHJp
YyBVcm9sb2d5LCBVbml2ZXJzaXR5IENoaWxkcmVuJmFwb3M7cyBIb3NwaXRhbCwgVHVlYmluZ2Vu
LCBHZXJtYW55OyBEZXBhcnRtZW50IG9mIFBlZGlhdHJpYyBTdXJnZXJ5LCBVbml2ZXJzaXR5IEhv
c3BpdGFsIE1hcmJ1cmcsIEdlcm1hbnkuPC9hdXRoLWFkZHJlc3M+PHRpdGxlcz48dGl0bGU+Q29u
c2VydmF0aXZlIHN1cmdlcnkgd2l0aCBjb21iaW5lZCBoaWdoIGRvc2UgcmF0ZSBicmFjaHl0aGVy
YXB5IGZvciBwYXRpZW50cyBzdWZmZXJpbmcgZnJvbSBnZW5pdG91cmluYXJ5IGFuZCBwZXJpYW5h
bCByaGFiZG9teW9zYXJjb21hPC90aXRsZT48c2Vjb25kYXJ5LXRpdGxlPlJhZGlvdGhlciBPbmNv
bDwvc2Vjb25kYXJ5LXRpdGxlPjwvdGl0bGVzPjxwZXJpb2RpY2FsPjxmdWxsLXRpdGxlPlJhZGlv
dGhlciBPbmNvbDwvZnVsbC10aXRsZT48L3BlcmlvZGljYWw+PHBhZ2VzPjI2Mi0yNjc8L3BhZ2Vz
Pjx2b2x1bWU+MTIxPC92b2x1bWU+PG51bWJlcj4yPC9udW1iZXI+PGVkaXRpb24+MjAxNi8xMC8z
MDwvZWRpdGlvbj48a2V5d29yZHM+PGtleXdvcmQ+QWRvbGVzY2VudDwva2V5d29yZD48a2V5d29y
ZD5BZHVsdDwva2V5d29yZD48a2V5d29yZD5BbnVzIE5lb3BsYXNtcy9zdXJnZXJ5L3RoZXJhcHk8
L2tleXdvcmQ+PGtleXdvcmQ+QnJhY2h5dGhlcmFweS9hZHZlcnNlIGVmZmVjdHMvKm1ldGhvZHM8
L2tleXdvcmQ+PGtleXdvcmQ+Q2hpbGQ8L2tleXdvcmQ+PGtleXdvcmQ+Q29tYmluZWQgTW9kYWxp
dHkgVGhlcmFweTwva2V5d29yZD48a2V5d29yZD5GZW1hbGU8L2tleXdvcmQ+PGtleXdvcmQ+SHVt
YW5zPC9rZXl3b3JkPjxrZXl3b3JkPk1hbGU8L2tleXdvcmQ+PGtleXdvcmQ+TmVvYWRqdXZhbnQg
VGhlcmFweTwva2V5d29yZD48a2V5d29yZD5OZW9wbGFzbSBSZWN1cnJlbmNlLCBMb2NhbC9ldGlv
bG9neTwva2V5d29yZD48a2V5d29yZD5Qcm9zdGF0aWMgTmVvcGxhc21zL3BhdGhvbG9neS9zdXJn
ZXJ5L3RoZXJhcHk8L2tleXdvcmQ+PGtleXdvcmQ+UmFkaW90aGVyYXB5IERvc2FnZTwva2V5d29y
ZD48a2V5d29yZD5SaGFiZG9teW9zYXJjb21hL3N1cmdlcnkvKnRoZXJhcHk8L2tleXdvcmQ+PGtl
eXdvcmQ+VXJpbmFyeSBCbGFkZGVyIE5lb3BsYXNtcy9zdXJnZXJ5L3RoZXJhcHk8L2tleXdvcmQ+
PGtleXdvcmQ+VXJvZ2VuaXRhbCBOZW9wbGFzbXMvc3VyZ2VyeS8qdGhlcmFweTwva2V5d29yZD48
a2V5d29yZD5Zb3VuZyBBZHVsdDwva2V5d29yZD48a2V5d29yZD4qQnJhY2h5dGhlcmFweTwva2V5
d29yZD48a2V5d29yZD4qT3V0Y29tZTwva2V5d29yZD48a2V5d29yZD4qUmhhYmRvbXlvc2FyY29t
YTwva2V5d29yZD48a2V5d29yZD4qU3VyZ2VyeTwva2V5d29yZD48a2V5d29yZD4qVXJvZ2VuaXRh
bDwva2V5d29yZD48L2tleXdvcmRzPjxkYXRlcz48eWVhcj4yMDE2PC95ZWFyPjxwdWItZGF0ZXM+
PGRhdGU+Tm92PC9kYXRlPjwvcHViLWRhdGVzPjwvZGF0ZXM+PGlzYm4+MDE2Ny04MTQwPC9pc2Ju
PjxhY2Nlc3Npb24tbnVtPjI3NzkzNDQ3PC9hY2Nlc3Npb24tbnVtPjx1cmxzPjwvdXJscz48ZWxl
Y3Ryb25pYy1yZXNvdXJjZS1udW0+MTAuMTAxNi9qLnJhZG9uYy4yMDE2LjEwLjAxMDwvZWxlY3Ry
b25pYy1yZXNvdXJjZS1udW0+PHJlbW90ZS1kYXRhYmFzZS1wcm92aWRlcj5OTE08L3JlbW90ZS1k
YXRhYmFzZS1wcm92aWRlcj48bGFuZ3VhZ2U+ZW5nPC9sYW5ndWFnZT48L3JlY29yZD48L0NpdGU+
PENpdGU+PEF1dGhvcj5NaWNoZWw8L0F1dGhvcj48WWVhcj4yMDIwPC9ZZWFyPjxSZWNOdW0+MzUw
PC9SZWNOdW0+PHJlY29yZD48cmVjLW51bWJlcj4zNTA8L3JlYy1udW1iZXI+PGZvcmVpZ24ta2V5
cz48a2V5IGFwcD0iRU4iIGRiLWlkPSJ2cHplcGE5YWt0dGFma2U5ZDlycDJzenNkYXZmdDl4YXp3
d3QiIHRpbWVzdGFtcD0iMTYxOTYwMTI0MCIgZ3VpZD0iYzBjNGI1MjMtZDk2Ni00OTdmLTkyZTIt
MTVjMmRjNzVmMDVkIj4zNTA8L2tleT48L2ZvcmVpZ24ta2V5cz48cmVmLXR5cGUgbmFtZT0iSm91
cm5hbCBBcnRpY2xlIj4xNzwvcmVmLXR5cGU+PGNvbnRyaWJ1dG9ycz48YXV0aG9ycz48YXV0aG9y
Pk1pY2hlbCwgSi48L2F1dGhvcj48YXV0aG9yPlNhdXRlciwgTC48L2F1dGhvcj48YXV0aG9yPk5l
dW5ob2VmZmVyLCBGLjwvYXV0aG9yPjxhdXRob3I+SG9mYmVjaywgTS48L2F1dGhvcj48YXV0aG9y
Pkt1bXBmLCBNLjwvYXV0aG9yPjxhdXRob3I+UGF1bHNlbiwgRi48L2F1dGhvcj48YXV0aG9yPlNj
aG1pZHQsIEEuPC9hdXRob3I+PGF1dGhvcj5GdWNocywgSi48L2F1dGhvcj48L2F1dGhvcnM+PC9j
b250cmlidXRvcnM+PGF1dGgtYWRkcmVzcz5EZXBhcnRtZW50IG9mIFBlZGlhdHJpYyBDYXJkaW9s
b2d5LCBQdWxtb25vbG9neSBhbmQgUGVkaWF0cmljIEludGVuc2l2ZSBDYXJlIE1lZGljaW5lLCBV
bml2ZXJzaXR5IENoaWxkcmVuJmFwb3M7cyBIb3NwaXRhbCBUw7xiaW5nZW4sIEhvcHBlLVNleWxl
ci1TdHIuIDEsIDcyMDc2IFTDvGJpbmdlbiwgR2VybWFueS4gRWxlY3Ryb25pYyBhZGRyZXNzOiBq
b2VyZy5taWNoZWxAbWVkLnVuaS10dWViaW5nZW4uZGUuJiN4RDtEZXBhcnRtZW50IG9mIFBlZGlh
dHJpYyBDYXJkaW9sb2d5LCBQdWxtb25vbG9neSBhbmQgUGVkaWF0cmljIEludGVuc2l2ZSBDYXJl
IE1lZGljaW5lLCBVbml2ZXJzaXR5IENoaWxkcmVuJmFwb3M7cyBIb3NwaXRhbCBUw7xiaW5nZW4s
IEhvcHBlLVNleWxlci1TdHIuIDEsIDcyMDc2IFTDvGJpbmdlbiwgR2VybWFueS4mI3hEO0RlcGFy
dG1lbnQgb2YgUmFkaWF0aW9uIE9uY29sb2d5LCBVbml2ZXJzaXR5IEhvc3BpdGFsLCBIb3BwZS1T
ZXlsZXItU3RyLiAzLCA3MjA3NiBUw7xiaW5nZW4sIEdlcm1hbnkuJiN4RDtEZXBhcnRtZW50IG9m
IFBlZGlhdHJpYyBTdXJnZXJ5IGFuZCBQZWRpYXRyaWMgVXJvbG9neSwgVW5pdmVyc2l0eSBDaGls
ZHJlbiZhcG9zO3MgSG9zcGl0YWwgVMO8YmluZ2VuLCBIb3BwZS1TZXlsZXItU3RyLiAxLCA3MjA3
NiBUw7xiaW5nZW4sIEdlcm1hbnkuPC9hdXRoLWFkZHJlc3M+PHRpdGxlcz48dGl0bGU+U2VkYXRp
b24gcHJhY3RpY2VzIGR1cmluZyBoaWdoIGRvc2UgcmF0ZSBicmFjaHl0aGVyYXB5IGZvciBjaGls
ZHJlbiB3aXRoIHVyb2dlbml0YWwgYW5kIHBlcmlhbmFsIFJoYWJkb215b3NhcmNvbWE8L3RpdGxl
PjxzZWNvbmRhcnktdGl0bGU+SiBQZWRpYXRyIFN1cmc8L3NlY29uZGFyeS10aXRsZT48L3RpdGxl
cz48cGVyaW9kaWNhbD48ZnVsbC10aXRsZT5KIFBlZGlhdHIgU3VyZzwvZnVsbC10aXRsZT48L3Bl
cmlvZGljYWw+PGVkaXRpb24+MjAyMC8xMS8xNjwvZWRpdGlvbj48a2V5d29yZHM+PGtleXdvcmQ+
QmxhZGRlci9wcm9zdGF0ZSByaGFiZG9teW9zYXJjb21hPC9rZXl3b3JkPjxrZXl3b3JkPkJyYWNo
eXRoZXJhcHk8L2tleXdvcmQ+PGtleXdvcmQ+UGVyaWFuYWwgcmhhYmRvbXlvc2FyY29tYTwva2V5
d29yZD48a2V5d29yZD5TZWRhdGlvbjwva2V5d29yZD48a2V5d29yZD5zdGF0ZXMgdGhhdCB0aGVy
ZSBhcmUgbm8gY29uZmxpY3RzIG9mIGludGVyZXN0Ljwva2V5d29yZD48L2tleXdvcmRzPjxkYXRl
cz48eWVhcj4yMDIwPC95ZWFyPjxwdWItZGF0ZXM+PGRhdGU+Tm92IDI8L2RhdGU+PC9wdWItZGF0
ZXM+PC9kYXRlcz48aXNibj4wMDIyLTM0Njg8L2lzYm4+PGFjY2Vzc2lvbi1udW0+MzMxODkyOTk8
L2FjY2Vzc2lvbi1udW0+PHVybHM+PC91cmxzPjxlbGVjdHJvbmljLXJlc291cmNlLW51bT4xMC4x
MDE2L2ouanBlZHN1cmcuMjAyMC4xMC4wMjY8L2VsZWN0cm9uaWMtcmVzb3VyY2UtbnVtPjxyZW1v
dGUtZGF0YWJhc2UtcHJvdmlkZXI+TkxNPC9yZW1vdGUtZGF0YWJhc2UtcHJvdmlkZXI+PGxhbmd1
YWdlPmVuZzwvbGFuZ3VhZ2U+PC9yZWNvcmQ+PC9DaXRlPjwvRW5kTm90ZT4A
</w:fldData>
        </w:fldChar>
      </w:r>
      <w:r w:rsidR="008452F1">
        <w:instrText xml:space="preserve"> ADDIN EN.CITE.DATA </w:instrText>
      </w:r>
      <w:r w:rsidR="008452F1">
        <w:fldChar w:fldCharType="end"/>
      </w:r>
      <w:r w:rsidR="00D85BBB">
        <w:fldChar w:fldCharType="separate"/>
      </w:r>
      <w:r w:rsidR="008452F1">
        <w:rPr>
          <w:noProof/>
        </w:rPr>
        <w:t>(</w:t>
      </w:r>
      <w:hyperlink w:anchor="_ENREF_48" w:tooltip="Fuchs, 2016 #165" w:history="1">
        <w:r w:rsidR="00764178" w:rsidRPr="00764178">
          <w:rPr>
            <w:rStyle w:val="Hyperlink"/>
          </w:rPr>
          <w:t>Fuchs et al., 2016</w:t>
        </w:r>
      </w:hyperlink>
      <w:r w:rsidR="008452F1">
        <w:rPr>
          <w:noProof/>
        </w:rPr>
        <w:t xml:space="preserve">, </w:t>
      </w:r>
      <w:hyperlink w:anchor="_ENREF_93" w:tooltip="Michel, 2020 #350" w:history="1">
        <w:r w:rsidR="00764178" w:rsidRPr="00764178">
          <w:rPr>
            <w:rStyle w:val="Hyperlink"/>
          </w:rPr>
          <w:t>Michel et al., 2020b</w:t>
        </w:r>
      </w:hyperlink>
      <w:r w:rsidR="008452F1">
        <w:rPr>
          <w:noProof/>
        </w:rPr>
        <w:t>)</w:t>
      </w:r>
      <w:r w:rsidR="00D85BBB">
        <w:fldChar w:fldCharType="end"/>
      </w:r>
      <w:r w:rsidRPr="00507E94">
        <w:t xml:space="preserve">. </w:t>
      </w:r>
    </w:p>
    <w:p w14:paraId="36BFB32E" w14:textId="57C53D4C" w:rsidR="00000DDE" w:rsidRPr="00AA67F9" w:rsidRDefault="00000DDE" w:rsidP="00B3039C">
      <w:pPr>
        <w:pStyle w:val="Formatvorlage2doggy"/>
      </w:pPr>
    </w:p>
    <w:tbl>
      <w:tblPr>
        <w:tblW w:w="0" w:type="auto"/>
        <w:tblLook w:val="04A0" w:firstRow="1" w:lastRow="0" w:firstColumn="1" w:lastColumn="0" w:noHBand="0" w:noVBand="1"/>
      </w:tblPr>
      <w:tblGrid>
        <w:gridCol w:w="4409"/>
        <w:gridCol w:w="4095"/>
      </w:tblGrid>
      <w:tr w:rsidR="007D580E" w14:paraId="482E7758" w14:textId="77777777" w:rsidTr="005C6D72">
        <w:tc>
          <w:tcPr>
            <w:tcW w:w="4409" w:type="dxa"/>
            <w:hideMark/>
          </w:tcPr>
          <w:p w14:paraId="7349ABC6" w14:textId="3F95D761" w:rsidR="00000DDE" w:rsidRDefault="00000DDE" w:rsidP="00B3039C">
            <w:pPr>
              <w:rPr>
                <w:lang w:val="en-US"/>
              </w:rPr>
            </w:pPr>
            <w:r>
              <w:rPr>
                <w:noProof/>
                <w:lang w:val="en-US"/>
              </w:rPr>
              <w:lastRenderedPageBreak/>
              <w:drawing>
                <wp:inline distT="0" distB="0" distL="0" distR="0" wp14:anchorId="484F078D" wp14:editId="71253E0F">
                  <wp:extent cx="3048000" cy="1767840"/>
                  <wp:effectExtent l="0" t="0" r="0" b="3810"/>
                  <wp:docPr id="5" name="Grafik 5" descr="ad pub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 pub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48000" cy="1767840"/>
                          </a:xfrm>
                          <a:prstGeom prst="rect">
                            <a:avLst/>
                          </a:prstGeom>
                          <a:noFill/>
                          <a:ln>
                            <a:noFill/>
                          </a:ln>
                        </pic:spPr>
                      </pic:pic>
                    </a:graphicData>
                  </a:graphic>
                </wp:inline>
              </w:drawing>
            </w:r>
          </w:p>
        </w:tc>
        <w:tc>
          <w:tcPr>
            <w:tcW w:w="4095" w:type="dxa"/>
            <w:hideMark/>
          </w:tcPr>
          <w:p w14:paraId="6C4FB061" w14:textId="28D0E49C" w:rsidR="00000DDE" w:rsidRDefault="00000DDE" w:rsidP="001E276D">
            <w:pPr>
              <w:keepNext/>
              <w:rPr>
                <w:lang w:val="en-US"/>
              </w:rPr>
            </w:pPr>
            <w:r>
              <w:rPr>
                <w:noProof/>
                <w:lang w:val="en-US"/>
              </w:rPr>
              <w:drawing>
                <wp:inline distT="0" distB="0" distL="0" distR="0" wp14:anchorId="1AE19294" wp14:editId="0976ACD4">
                  <wp:extent cx="2819400" cy="1889760"/>
                  <wp:effectExtent l="0" t="0" r="0" b="0"/>
                  <wp:docPr id="2" name="Grafik 2" descr="IMAGIC201401220305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IC20140122030527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19400" cy="1889760"/>
                          </a:xfrm>
                          <a:prstGeom prst="rect">
                            <a:avLst/>
                          </a:prstGeom>
                          <a:noFill/>
                          <a:ln>
                            <a:noFill/>
                          </a:ln>
                        </pic:spPr>
                      </pic:pic>
                    </a:graphicData>
                  </a:graphic>
                </wp:inline>
              </w:drawing>
            </w:r>
          </w:p>
        </w:tc>
      </w:tr>
    </w:tbl>
    <w:p w14:paraId="26C5C4C7" w14:textId="1830DC76" w:rsidR="001C6464" w:rsidRPr="007D580E" w:rsidRDefault="001E276D" w:rsidP="006F3ADA">
      <w:pPr>
        <w:pStyle w:val="Formatvorlage2doggy"/>
      </w:pPr>
      <w:bookmarkStart w:id="48" w:name="_Toc84413170"/>
      <w:r>
        <w:t xml:space="preserve">Abbildung </w:t>
      </w:r>
      <w:r w:rsidR="004952BF">
        <w:fldChar w:fldCharType="begin"/>
      </w:r>
      <w:r w:rsidR="004952BF">
        <w:instrText xml:space="preserve"> SEQ Abbildung \* ARABIC </w:instrText>
      </w:r>
      <w:r w:rsidR="004952BF">
        <w:fldChar w:fldCharType="separate"/>
      </w:r>
      <w:r w:rsidR="00217252">
        <w:rPr>
          <w:noProof/>
        </w:rPr>
        <w:t>1</w:t>
      </w:r>
      <w:r w:rsidR="004952BF">
        <w:rPr>
          <w:noProof/>
        </w:rPr>
        <w:fldChar w:fldCharType="end"/>
      </w:r>
      <w:r>
        <w:t xml:space="preserve">: </w:t>
      </w:r>
      <w:r w:rsidRPr="001E276D">
        <w:rPr>
          <w:i/>
        </w:rPr>
        <w:t>Links:</w:t>
      </w:r>
      <w:r w:rsidRPr="002F0A94">
        <w:t xml:space="preserve"> Beispiel einer Brachytherapieplanung für pädiatrische Patienten mit RMS. </w:t>
      </w:r>
      <w:r w:rsidRPr="001E276D">
        <w:rPr>
          <w:i/>
        </w:rPr>
        <w:t>Rechts</w:t>
      </w:r>
      <w:r w:rsidRPr="002F0A94">
        <w:t>: Fixierte Brachytherapiesonden</w:t>
      </w:r>
      <w:r>
        <w:t xml:space="preserve"> </w:t>
      </w:r>
      <w:r w:rsidR="00125E3A">
        <w:rPr>
          <w:lang w:val="en-US"/>
        </w:rP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rsidRPr="007D580E">
        <w:instrText xml:space="preserve"> ADDIN EN.CITE </w:instrText>
      </w:r>
      <w:r w:rsidR="00125E3A">
        <w:rPr>
          <w:lang w:val="en-US"/>
        </w:rP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rsidRPr="007D580E">
        <w:instrText xml:space="preserve"> ADDIN EN.CITE.DATA </w:instrText>
      </w:r>
      <w:r w:rsidR="00125E3A">
        <w:rPr>
          <w:lang w:val="en-US"/>
        </w:rPr>
      </w:r>
      <w:r w:rsidR="00125E3A">
        <w:rPr>
          <w:lang w:val="en-US"/>
        </w:rPr>
        <w:fldChar w:fldCharType="end"/>
      </w:r>
      <w:r w:rsidR="00125E3A">
        <w:rPr>
          <w:lang w:val="en-US"/>
        </w:rPr>
      </w:r>
      <w:r w:rsidR="00125E3A">
        <w:rPr>
          <w:lang w:val="en-US"/>
        </w:rPr>
        <w:fldChar w:fldCharType="separate"/>
      </w:r>
      <w:r w:rsidR="00125E3A" w:rsidRPr="007D580E">
        <w:rPr>
          <w:noProof/>
        </w:rPr>
        <w:t>(</w:t>
      </w:r>
      <w:hyperlink w:anchor="_ENREF_93" w:tooltip="Michel, 2020 #350" w:history="1">
        <w:r w:rsidR="00764178" w:rsidRPr="00764178">
          <w:rPr>
            <w:rStyle w:val="Hyperlink"/>
          </w:rPr>
          <w:t>Michel et al., 2020b</w:t>
        </w:r>
      </w:hyperlink>
      <w:r w:rsidR="00125E3A" w:rsidRPr="007D580E">
        <w:rPr>
          <w:noProof/>
        </w:rPr>
        <w:t>)</w:t>
      </w:r>
      <w:bookmarkEnd w:id="48"/>
      <w:r w:rsidR="00125E3A">
        <w:rPr>
          <w:lang w:val="en-US"/>
        </w:rPr>
        <w:fldChar w:fldCharType="end"/>
      </w:r>
    </w:p>
    <w:p w14:paraId="632559B3" w14:textId="456CCE22" w:rsidR="001C6464" w:rsidRPr="007D580E" w:rsidRDefault="001C6464" w:rsidP="006F3ADA">
      <w:pPr>
        <w:pStyle w:val="Formatvorlage2doggy"/>
      </w:pPr>
    </w:p>
    <w:p w14:paraId="7A2CD573" w14:textId="77777777" w:rsidR="001C6464" w:rsidRPr="007D580E" w:rsidRDefault="001C6464" w:rsidP="006F3ADA">
      <w:pPr>
        <w:pStyle w:val="Formatvorlage2doggy"/>
      </w:pPr>
    </w:p>
    <w:p w14:paraId="3863A70C" w14:textId="0A930992" w:rsidR="00C577AA" w:rsidRPr="009A2412" w:rsidRDefault="002B251F" w:rsidP="00B3039C">
      <w:pPr>
        <w:pStyle w:val="berschrift2"/>
      </w:pPr>
      <w:bookmarkStart w:id="49" w:name="_Toc84414052"/>
      <w:r w:rsidRPr="009A2412">
        <w:t xml:space="preserve">Das </w:t>
      </w:r>
      <w:r w:rsidR="00C62014" w:rsidRPr="009A2412">
        <w:t>Analgosedierungskonzept</w:t>
      </w:r>
      <w:bookmarkEnd w:id="49"/>
    </w:p>
    <w:p w14:paraId="7257D00A" w14:textId="551C0037" w:rsidR="00B86E05" w:rsidRDefault="00280BA3" w:rsidP="00B3039C">
      <w:pPr>
        <w:rPr>
          <w:rFonts w:cs="Times New Roman"/>
        </w:rPr>
      </w:pPr>
      <w:r>
        <w:t>D</w:t>
      </w:r>
      <w:r w:rsidR="009E110E" w:rsidRPr="009A2412">
        <w:rPr>
          <w:rFonts w:cs="Times New Roman"/>
        </w:rPr>
        <w:t>ie</w:t>
      </w:r>
      <w:r w:rsidR="00004FDE" w:rsidRPr="009A2412">
        <w:rPr>
          <w:rFonts w:cs="Times New Roman"/>
        </w:rPr>
        <w:t xml:space="preserve"> Steuerung der Analgosedierung</w:t>
      </w:r>
      <w:r>
        <w:rPr>
          <w:rFonts w:cs="Times New Roman"/>
        </w:rPr>
        <w:t xml:space="preserve"> </w:t>
      </w:r>
      <w:r w:rsidR="007B7DF3">
        <w:t>wird auf der Pädiatrischen Intensivstation der Uni</w:t>
      </w:r>
      <w:r w:rsidR="007552C2">
        <w:softHyphen/>
      </w:r>
      <w:r w:rsidR="007B7DF3">
        <w:t xml:space="preserve">versitätsklinik Tübingen anhand eines Analgosedierungsprotokolls maßgeblich von den Pflegenden übernommen. Für die Patienten unter BT wurde </w:t>
      </w:r>
      <w:r w:rsidR="005758EF">
        <w:t>es</w:t>
      </w:r>
      <w:r w:rsidR="007B7DF3">
        <w:t xml:space="preserve"> adaptiert</w:t>
      </w:r>
      <w:r w:rsidR="007B7DF3">
        <w:rPr>
          <w:rFonts w:cs="Times New Roman"/>
        </w:rPr>
        <w:t xml:space="preserve">. </w:t>
      </w:r>
    </w:p>
    <w:p w14:paraId="1B100561" w14:textId="05DC424D" w:rsidR="00280BA3" w:rsidRDefault="00581EF0" w:rsidP="00B3039C">
      <w:r w:rsidRPr="009A2412">
        <w:t>Um auf die sich v</w:t>
      </w:r>
      <w:r w:rsidR="00004FDE" w:rsidRPr="009A2412">
        <w:rPr>
          <w:rFonts w:cs="Times New Roman"/>
        </w:rPr>
        <w:t>erändernden Bedürfnisse der Patienten</w:t>
      </w:r>
      <w:r w:rsidR="00FD485C" w:rsidRPr="009A2412">
        <w:rPr>
          <w:rFonts w:cs="Times New Roman"/>
        </w:rPr>
        <w:t xml:space="preserve"> </w:t>
      </w:r>
      <w:r w:rsidRPr="009A2412">
        <w:rPr>
          <w:rFonts w:cs="Times New Roman"/>
        </w:rPr>
        <w:t xml:space="preserve">so gut wie möglich reagieren zu können, wurde das Basis-Bolus-Prinzip angewandt. </w:t>
      </w:r>
      <w:r w:rsidRPr="009A2412">
        <w:t xml:space="preserve">Das bedeutet, dass der Grundbedarf der Analgosedierung in Ruhe durch kontinuierliche Infusionen abgedeckt war. </w:t>
      </w:r>
      <w:r w:rsidR="00B86E05" w:rsidRPr="009A2412">
        <w:rPr>
          <w:bCs/>
        </w:rPr>
        <w:t>Bei zu</w:t>
      </w:r>
      <w:r w:rsidR="007552C2">
        <w:rPr>
          <w:bCs/>
        </w:rPr>
        <w:softHyphen/>
      </w:r>
      <w:r w:rsidR="00B86E05" w:rsidRPr="009A2412">
        <w:rPr>
          <w:bCs/>
        </w:rPr>
        <w:t>sätzlicher Belastung durch Eingriffe oder bei Unruhe und Schmerzen der Kinder konnten Gaben eines Stundenbolus erfolgen, unter Umständen auch mehrfach. Bei der Verabrei</w:t>
      </w:r>
      <w:r w:rsidR="007552C2">
        <w:rPr>
          <w:bCs/>
        </w:rPr>
        <w:softHyphen/>
      </w:r>
      <w:r w:rsidR="00B86E05" w:rsidRPr="009A2412">
        <w:rPr>
          <w:bCs/>
        </w:rPr>
        <w:t xml:space="preserve">chung von </w:t>
      </w:r>
      <w:r w:rsidR="00B86E05" w:rsidRPr="009A2412">
        <w:t>&gt;6 Stunden-Boli pro Schicht wurde mit dem zuständigen Arzt zusammen ent</w:t>
      </w:r>
      <w:r w:rsidR="007552C2">
        <w:softHyphen/>
      </w:r>
      <w:r w:rsidR="00B86E05" w:rsidRPr="009A2412">
        <w:t>schieden, ob die Dauerinfusion erhöht werden sollte.</w:t>
      </w:r>
    </w:p>
    <w:p w14:paraId="58A5108E" w14:textId="2AE66CB2" w:rsidR="00B86E05" w:rsidRDefault="00B86E05" w:rsidP="00B3039C">
      <w:r>
        <w:t xml:space="preserve">Den Kindern wurden </w:t>
      </w:r>
      <w:r w:rsidR="00581EF0" w:rsidRPr="009A2412">
        <w:t>laut des WHO Stufen Schemas periphere Analgetika verabreicht (</w:t>
      </w:r>
      <w:r w:rsidR="00581EF0" w:rsidRPr="009A2412">
        <w:rPr>
          <w:bCs/>
        </w:rPr>
        <w:t xml:space="preserve">Paracetamol </w:t>
      </w:r>
      <w:r w:rsidR="001D4C1C">
        <w:rPr>
          <w:bCs/>
        </w:rPr>
        <w:t>intravenös (</w:t>
      </w:r>
      <w:r w:rsidR="00581EF0" w:rsidRPr="009A2412">
        <w:t>i.v.</w:t>
      </w:r>
      <w:r w:rsidR="001D4C1C">
        <w:t>)</w:t>
      </w:r>
      <w:r w:rsidR="007B7DF3">
        <w:t>/</w:t>
      </w:r>
      <w:r w:rsidR="007B7DF3" w:rsidRPr="009A2412">
        <w:t>per os</w:t>
      </w:r>
      <w:r w:rsidR="007B7DF3">
        <w:t xml:space="preserve"> </w:t>
      </w:r>
      <w:r w:rsidR="007B7DF3" w:rsidRPr="009A2412">
        <w:t xml:space="preserve">(p.o.)/rektal </w:t>
      </w:r>
      <w:r w:rsidR="00581EF0" w:rsidRPr="009A2412">
        <w:t>3x15mg/kgKG (</w:t>
      </w:r>
      <w:r w:rsidR="00831F31">
        <w:t>Milligramm</w:t>
      </w:r>
      <w:r w:rsidR="00581EF0" w:rsidRPr="009A2412">
        <w:t xml:space="preserve"> pro </w:t>
      </w:r>
      <w:r w:rsidR="00831F31">
        <w:t>Kilo</w:t>
      </w:r>
      <w:r w:rsidR="005F2545">
        <w:t>-</w:t>
      </w:r>
      <w:r w:rsidR="00831F31">
        <w:t>gramm</w:t>
      </w:r>
      <w:r w:rsidR="00581EF0" w:rsidRPr="009A2412">
        <w:t xml:space="preserve"> Körpergewicht);</w:t>
      </w:r>
      <w:r w:rsidR="007B7DF3">
        <w:t xml:space="preserve"> </w:t>
      </w:r>
      <w:r w:rsidR="00581EF0" w:rsidRPr="009A2412">
        <w:rPr>
          <w:bCs/>
        </w:rPr>
        <w:t xml:space="preserve">Novalgin </w:t>
      </w:r>
      <w:r w:rsidR="00581EF0" w:rsidRPr="009A2412">
        <w:t>i.v.</w:t>
      </w:r>
      <w:r w:rsidR="006B7BD4">
        <w:t>/</w:t>
      </w:r>
      <w:r w:rsidR="00581EF0" w:rsidRPr="009A2412">
        <w:t>p.o./rektal: 3x10mg/kgKG</w:t>
      </w:r>
      <w:r w:rsidR="00581EF0" w:rsidRPr="009A2412">
        <w:rPr>
          <w:bCs/>
        </w:rPr>
        <w:t xml:space="preserve">). </w:t>
      </w:r>
      <w:r>
        <w:rPr>
          <w:rFonts w:cs="Times New Roman"/>
        </w:rPr>
        <w:t xml:space="preserve">Zusätzlich dazu </w:t>
      </w:r>
      <w:r w:rsidRPr="00AE3922">
        <w:rPr>
          <w:rFonts w:cs="Times New Roman"/>
        </w:rPr>
        <w:t>er</w:t>
      </w:r>
      <w:r w:rsidR="007552C2">
        <w:rPr>
          <w:rFonts w:cs="Times New Roman"/>
        </w:rPr>
        <w:softHyphen/>
      </w:r>
      <w:r w:rsidRPr="00AE3922">
        <w:rPr>
          <w:rFonts w:cs="Times New Roman"/>
        </w:rPr>
        <w:t>hielten sie Opiate</w:t>
      </w:r>
      <w:r w:rsidR="001D4C1C" w:rsidRPr="00AE3922">
        <w:rPr>
          <w:rFonts w:cs="Times New Roman"/>
        </w:rPr>
        <w:t xml:space="preserve">, wobei Fentanyl als </w:t>
      </w:r>
      <w:r w:rsidR="00851884" w:rsidRPr="00AE3922">
        <w:t xml:space="preserve">primäres </w:t>
      </w:r>
      <w:r w:rsidR="00A85C8C" w:rsidRPr="00AE3922">
        <w:t>Opiat</w:t>
      </w:r>
      <w:r w:rsidR="001D4C1C" w:rsidRPr="00AE3922">
        <w:t xml:space="preserve"> verabreicht</w:t>
      </w:r>
      <w:r w:rsidR="001D4C1C">
        <w:t xml:space="preserve"> wurde</w:t>
      </w:r>
      <w:r w:rsidR="00A85C8C" w:rsidRPr="009A2412">
        <w:t>.</w:t>
      </w:r>
      <w:r w:rsidR="00FD6E53" w:rsidRPr="009A2412">
        <w:t xml:space="preserve"> Hierbei betrug </w:t>
      </w:r>
      <w:r w:rsidR="002E6F97" w:rsidRPr="009A2412">
        <w:t xml:space="preserve">der </w:t>
      </w:r>
      <w:r w:rsidR="001D4C1C">
        <w:t xml:space="preserve">gegebenenfalls mögliche </w:t>
      </w:r>
      <w:r w:rsidR="002E6F97" w:rsidRPr="009A2412">
        <w:t>Bolus</w:t>
      </w:r>
      <w:r w:rsidR="00A85C8C" w:rsidRPr="009A2412">
        <w:t xml:space="preserve"> 1μg/kgKG</w:t>
      </w:r>
      <w:r w:rsidR="001D4C1C">
        <w:t xml:space="preserve"> (Mikrogramm/kgKG). Anschließend war eine kontinuierliche i.v. Infusion mit der Startd</w:t>
      </w:r>
      <w:r w:rsidR="002E6F97" w:rsidRPr="009A2412">
        <w:t xml:space="preserve">osierung </w:t>
      </w:r>
      <w:r w:rsidR="001D4C1C">
        <w:t xml:space="preserve">von </w:t>
      </w:r>
      <w:r w:rsidR="00A85C8C" w:rsidRPr="009A2412">
        <w:t>2μg/kgKG/h</w:t>
      </w:r>
      <w:r w:rsidR="001D4C1C">
        <w:t xml:space="preserve"> vorgesehen</w:t>
      </w:r>
      <w:r w:rsidR="002E6F97" w:rsidRPr="009A2412">
        <w:t>.</w:t>
      </w:r>
    </w:p>
    <w:p w14:paraId="494A3F68" w14:textId="77777777" w:rsidR="001D4C1C" w:rsidRDefault="001D4C1C" w:rsidP="00B3039C"/>
    <w:p w14:paraId="00A3A02F" w14:textId="34FD3672" w:rsidR="0013369D" w:rsidRPr="006E6021" w:rsidRDefault="00B86E05" w:rsidP="00B3039C">
      <w:pPr>
        <w:rPr>
          <w:rFonts w:cs="Times New Roman"/>
        </w:rPr>
      </w:pPr>
      <w:r>
        <w:t>Außerdem</w:t>
      </w:r>
      <w:r w:rsidR="002E6F97" w:rsidRPr="009A2412">
        <w:t xml:space="preserve"> war eine </w:t>
      </w:r>
      <w:r w:rsidR="006C67ED" w:rsidRPr="009A2412">
        <w:t>kontinuierliche</w:t>
      </w:r>
      <w:r w:rsidR="005C6E84" w:rsidRPr="009A2412">
        <w:t xml:space="preserve"> i.v. </w:t>
      </w:r>
      <w:proofErr w:type="spellStart"/>
      <w:r w:rsidR="006C67ED" w:rsidRPr="009A2412">
        <w:t>M</w:t>
      </w:r>
      <w:r w:rsidR="005C6E84" w:rsidRPr="009A2412">
        <w:t>idazolam</w:t>
      </w:r>
      <w:r w:rsidR="006C67ED" w:rsidRPr="009A2412">
        <w:t>infusion</w:t>
      </w:r>
      <w:proofErr w:type="spellEnd"/>
      <w:r w:rsidR="005C6E84" w:rsidRPr="009A2412">
        <w:t xml:space="preserve"> (</w:t>
      </w:r>
      <w:r w:rsidR="002E6F97" w:rsidRPr="009A2412">
        <w:t>Bolus 0,1mg/</w:t>
      </w:r>
      <w:proofErr w:type="spellStart"/>
      <w:r w:rsidR="002E6F97" w:rsidRPr="009A2412">
        <w:t>kgKG</w:t>
      </w:r>
      <w:proofErr w:type="spellEnd"/>
      <w:r w:rsidR="005C6E84" w:rsidRPr="009A2412">
        <w:t xml:space="preserve">; </w:t>
      </w:r>
      <w:r w:rsidR="006C67ED" w:rsidRPr="009A2412">
        <w:t>St</w:t>
      </w:r>
      <w:r w:rsidR="00F66AFB" w:rsidRPr="009A2412">
        <w:t>art</w:t>
      </w:r>
      <w:r w:rsidR="007552C2">
        <w:softHyphen/>
      </w:r>
      <w:r w:rsidR="00F66AFB" w:rsidRPr="009A2412">
        <w:t>dosis:</w:t>
      </w:r>
      <w:r w:rsidR="005C6E84" w:rsidRPr="009A2412">
        <w:t xml:space="preserve"> 0</w:t>
      </w:r>
      <w:r w:rsidR="002E6F97" w:rsidRPr="009A2412">
        <w:t>,</w:t>
      </w:r>
      <w:r w:rsidR="005C6E84" w:rsidRPr="009A2412">
        <w:t>1</w:t>
      </w:r>
      <w:r w:rsidR="00A40A35" w:rsidRPr="009A2412">
        <w:t>5</w:t>
      </w:r>
      <w:r w:rsidR="005C6E84" w:rsidRPr="009A2412">
        <w:t>mg/kg</w:t>
      </w:r>
      <w:r w:rsidR="002B68D3" w:rsidRPr="009A2412">
        <w:t>KG</w:t>
      </w:r>
      <w:r w:rsidR="005C6E84" w:rsidRPr="009A2412">
        <w:t xml:space="preserve">/h) </w:t>
      </w:r>
      <w:r w:rsidR="006C67ED" w:rsidRPr="009A2412">
        <w:t>und</w:t>
      </w:r>
      <w:r w:rsidR="005C6E84" w:rsidRPr="009A2412">
        <w:t xml:space="preserve"> </w:t>
      </w:r>
      <w:r w:rsidR="00854CB0" w:rsidRPr="009A2412">
        <w:t xml:space="preserve">nach 24 Stunden der Beginn </w:t>
      </w:r>
      <w:r w:rsidR="002E6F97" w:rsidRPr="009A2412">
        <w:t>eine</w:t>
      </w:r>
      <w:r w:rsidR="00854CB0" w:rsidRPr="009A2412">
        <w:t>r</w:t>
      </w:r>
      <w:r w:rsidR="002E6F97" w:rsidRPr="009A2412">
        <w:t xml:space="preserve"> </w:t>
      </w:r>
      <w:r w:rsidR="00F66AFB" w:rsidRPr="009A2412">
        <w:t>kontinuierliche</w:t>
      </w:r>
      <w:r w:rsidR="005F2545">
        <w:t>n</w:t>
      </w:r>
      <w:r w:rsidR="00F66AFB" w:rsidRPr="009A2412">
        <w:t xml:space="preserve"> i.v. </w:t>
      </w:r>
      <w:proofErr w:type="spellStart"/>
      <w:r w:rsidR="00F66AFB" w:rsidRPr="009A2412">
        <w:t>Clo</w:t>
      </w:r>
      <w:r w:rsidR="00900D3F">
        <w:softHyphen/>
      </w:r>
      <w:r w:rsidR="00F66AFB" w:rsidRPr="009A2412">
        <w:t>ni</w:t>
      </w:r>
      <w:r w:rsidR="007552C2">
        <w:softHyphen/>
      </w:r>
      <w:r w:rsidR="00F66AFB" w:rsidRPr="009A2412">
        <w:t>din</w:t>
      </w:r>
      <w:r w:rsidR="006A5A6A" w:rsidRPr="009A2412">
        <w:t>infusion</w:t>
      </w:r>
      <w:proofErr w:type="spellEnd"/>
      <w:r w:rsidR="005C6E84" w:rsidRPr="009A2412">
        <w:t xml:space="preserve"> </w:t>
      </w:r>
      <w:r w:rsidR="00854CB0" w:rsidRPr="009A2412">
        <w:t>(</w:t>
      </w:r>
      <w:r w:rsidR="00F66AFB" w:rsidRPr="009A2412">
        <w:t>Startdosis:</w:t>
      </w:r>
      <w:r w:rsidR="005C6E84" w:rsidRPr="009A2412">
        <w:t xml:space="preserve"> 0</w:t>
      </w:r>
      <w:r w:rsidR="002E6F97" w:rsidRPr="009A2412">
        <w:t>,</w:t>
      </w:r>
      <w:r w:rsidR="00A40A35" w:rsidRPr="009A2412">
        <w:t>2</w:t>
      </w:r>
      <w:r w:rsidR="005C6E84" w:rsidRPr="009A2412">
        <w:t>µg/</w:t>
      </w:r>
      <w:proofErr w:type="spellStart"/>
      <w:r w:rsidR="005C6E84" w:rsidRPr="009A2412">
        <w:t>kg</w:t>
      </w:r>
      <w:r w:rsidR="002B68D3" w:rsidRPr="009A2412">
        <w:t>KG</w:t>
      </w:r>
      <w:proofErr w:type="spellEnd"/>
      <w:r w:rsidR="005C6E84" w:rsidRPr="009A2412">
        <w:t>/h)</w:t>
      </w:r>
      <w:r w:rsidR="002E6F97" w:rsidRPr="009A2412">
        <w:t xml:space="preserve"> </w:t>
      </w:r>
      <w:r>
        <w:t xml:space="preserve">im Medikationsplan </w:t>
      </w:r>
      <w:r w:rsidR="002E6F97" w:rsidRPr="009A2412">
        <w:t xml:space="preserve">beinhaltet. </w:t>
      </w:r>
      <w:r w:rsidR="006F5306" w:rsidRPr="009A2412">
        <w:t>Die für die Ge</w:t>
      </w:r>
      <w:r w:rsidR="007552C2">
        <w:softHyphen/>
      </w:r>
      <w:r w:rsidR="006F5306" w:rsidRPr="009A2412">
        <w:t xml:space="preserve">währleistung der Sicherheit der </w:t>
      </w:r>
      <w:r w:rsidR="0040733C">
        <w:t>BT-S</w:t>
      </w:r>
      <w:r w:rsidR="006F5306" w:rsidRPr="009A2412">
        <w:t xml:space="preserve">onden erforderliche neuromuskuläre Blockade </w:t>
      </w:r>
      <w:r w:rsidR="006F5306" w:rsidRPr="009A2412">
        <w:lastRenderedPageBreak/>
        <w:t>wurde mit kontinuierlicher Infusion von Vecuronium durchgeführt (ggf.</w:t>
      </w:r>
      <w:r w:rsidR="006F5306" w:rsidRPr="009A2412">
        <w:rPr>
          <w:bCs/>
        </w:rPr>
        <w:t xml:space="preserve"> </w:t>
      </w:r>
      <w:r w:rsidR="006F5306" w:rsidRPr="009A2412">
        <w:t xml:space="preserve">Bolus von 0,1mg/kgKG, anschließende Infusion mit 0,1-0,2mg/kgKG/h). </w:t>
      </w:r>
      <w:r w:rsidR="00851884" w:rsidRPr="009A2412">
        <w:t xml:space="preserve">Zur Unterstützung der </w:t>
      </w:r>
      <w:r w:rsidR="00F66AFB" w:rsidRPr="009A2412">
        <w:t>Re</w:t>
      </w:r>
      <w:r w:rsidR="007552C2">
        <w:softHyphen/>
      </w:r>
      <w:r w:rsidR="00F66AFB" w:rsidRPr="009A2412">
        <w:t>gulation des Tag-Nacht-Rhythmu</w:t>
      </w:r>
      <w:r w:rsidR="00851884" w:rsidRPr="009A2412">
        <w:t>s</w:t>
      </w:r>
      <w:r w:rsidR="00F66AFB" w:rsidRPr="009A2412">
        <w:t xml:space="preserve"> wurde</w:t>
      </w:r>
      <w:r w:rsidR="00851884" w:rsidRPr="009A2412">
        <w:t xml:space="preserve"> </w:t>
      </w:r>
      <w:r w:rsidR="006F5306" w:rsidRPr="009A2412">
        <w:t>ab</w:t>
      </w:r>
      <w:r w:rsidR="00851884" w:rsidRPr="009A2412">
        <w:t xml:space="preserve"> </w:t>
      </w:r>
      <w:r w:rsidR="0040733C">
        <w:t>einem</w:t>
      </w:r>
      <w:r w:rsidR="006F5306" w:rsidRPr="009A2412">
        <w:t xml:space="preserve"> PICU-Aufenthalt</w:t>
      </w:r>
      <w:r w:rsidR="00F66AFB" w:rsidRPr="009A2412">
        <w:t xml:space="preserve"> </w:t>
      </w:r>
      <w:r w:rsidR="0040733C">
        <w:t xml:space="preserve">von 72 Stunden </w:t>
      </w:r>
      <w:r w:rsidR="00F66AFB" w:rsidRPr="009A2412">
        <w:t>Me</w:t>
      </w:r>
      <w:r w:rsidR="007552C2">
        <w:softHyphen/>
      </w:r>
      <w:r w:rsidR="00F66AFB" w:rsidRPr="009A2412">
        <w:t>latonin oral verabreicht</w:t>
      </w:r>
      <w:r w:rsidR="005C6E84" w:rsidRPr="009A2412">
        <w:t xml:space="preserve"> </w:t>
      </w:r>
      <w:r w:rsidR="00851884" w:rsidRPr="009A2412">
        <w:t>(</w:t>
      </w:r>
      <w:r w:rsidR="002B68D3" w:rsidRPr="009A2412">
        <w:t>6mg p.o. abends</w:t>
      </w:r>
      <w:r w:rsidR="006F5306" w:rsidRPr="009A2412">
        <w:t>)</w:t>
      </w:r>
      <w:r w:rsidR="005C6E84" w:rsidRPr="009A2412">
        <w:t>.</w:t>
      </w:r>
      <w:r w:rsidR="00F66AFB" w:rsidRPr="009A2412">
        <w:t xml:space="preserve"> Außerdem bekamen die Kinder </w:t>
      </w:r>
      <w:r w:rsidR="005C6E84" w:rsidRPr="009A2412">
        <w:t xml:space="preserve">Chloralhydrat </w:t>
      </w:r>
      <w:r w:rsidR="000439E3" w:rsidRPr="009A2412">
        <w:t xml:space="preserve">zur Förderung des Schlafes </w:t>
      </w:r>
      <w:r w:rsidR="005C6E84" w:rsidRPr="009A2412">
        <w:t>(</w:t>
      </w:r>
      <w:r w:rsidR="002B68D3" w:rsidRPr="009A2412">
        <w:t xml:space="preserve">bis zu 6x25mg/kgKG </w:t>
      </w:r>
      <w:r w:rsidR="00F66AFB" w:rsidRPr="009A2412">
        <w:t>täglich</w:t>
      </w:r>
      <w:r w:rsidR="005C6E84" w:rsidRPr="009A2412">
        <w:t>)</w:t>
      </w:r>
      <w:r w:rsidR="00582A26" w:rsidRPr="009A2412">
        <w:t>.</w:t>
      </w:r>
      <w:r w:rsidR="006E6021">
        <w:rPr>
          <w:rFonts w:cs="Times New Roman"/>
        </w:rPr>
        <w:t xml:space="preserve"> </w:t>
      </w:r>
      <w:r w:rsidR="00A06992" w:rsidRPr="009A2412">
        <w:t>Ab dem</w:t>
      </w:r>
      <w:r w:rsidR="005F2B79" w:rsidRPr="009A2412">
        <w:t xml:space="preserve"> sechsten postopera</w:t>
      </w:r>
      <w:r w:rsidR="002A543D">
        <w:softHyphen/>
      </w:r>
      <w:r w:rsidR="005F2B79" w:rsidRPr="009A2412">
        <w:t xml:space="preserve">tiven Tag </w:t>
      </w:r>
      <w:r w:rsidR="000439E3" w:rsidRPr="009A2412">
        <w:t>wurde</w:t>
      </w:r>
      <w:r w:rsidR="00A06992" w:rsidRPr="009A2412">
        <w:t xml:space="preserve"> d</w:t>
      </w:r>
      <w:r w:rsidR="000439E3" w:rsidRPr="009A2412">
        <w:t>e</w:t>
      </w:r>
      <w:r w:rsidR="0040733C">
        <w:t>n</w:t>
      </w:r>
      <w:r w:rsidR="00A06992" w:rsidRPr="009A2412">
        <w:t xml:space="preserve"> Patienten</w:t>
      </w:r>
      <w:r w:rsidR="0040733C">
        <w:t xml:space="preserve"> anstelle des Opiats</w:t>
      </w:r>
      <w:r>
        <w:t xml:space="preserve"> Ketamin</w:t>
      </w:r>
      <w:r w:rsidR="005F2B79" w:rsidRPr="009A2412">
        <w:t xml:space="preserve"> </w:t>
      </w:r>
      <w:r w:rsidR="0040733C">
        <w:t>appliziert</w:t>
      </w:r>
      <w:r>
        <w:t xml:space="preserve"> </w:t>
      </w:r>
      <w:r w:rsidR="00A06992" w:rsidRPr="009A2412">
        <w:t>(kontinuierliche i.v. Infusion mit 2</w:t>
      </w:r>
      <w:r w:rsidR="001A22F9" w:rsidRPr="009A2412">
        <w:t>-6</w:t>
      </w:r>
      <w:r w:rsidR="00A06992" w:rsidRPr="009A2412">
        <w:t>mg/kg/h</w:t>
      </w:r>
      <w:r w:rsidR="0040733C">
        <w:t xml:space="preserve"> Ketamin</w:t>
      </w:r>
      <w:r w:rsidR="00A06992" w:rsidRPr="009A2412">
        <w:t>)</w:t>
      </w:r>
      <w:r w:rsidR="005F2B79" w:rsidRPr="009A2412">
        <w:t xml:space="preserve">. </w:t>
      </w:r>
      <w:r w:rsidR="00B562EF" w:rsidRPr="009A2412">
        <w:t>Die Überlappungs</w:t>
      </w:r>
      <w:r w:rsidR="007552C2">
        <w:softHyphen/>
      </w:r>
      <w:r w:rsidR="00B562EF" w:rsidRPr="009A2412">
        <w:t xml:space="preserve">phase </w:t>
      </w:r>
      <w:r>
        <w:t>von Opiat und Ketamin</w:t>
      </w:r>
      <w:r w:rsidR="00B562EF" w:rsidRPr="009A2412">
        <w:t xml:space="preserve"> betrug 2 Stunden, danach wurde das Opiat pausiert. </w:t>
      </w:r>
      <w:r w:rsidR="00A06992" w:rsidRPr="009A2412">
        <w:t>Die restliche Medikation w</w:t>
      </w:r>
      <w:r w:rsidR="00AB5808" w:rsidRPr="009A2412">
        <w:t>urde</w:t>
      </w:r>
      <w:r w:rsidR="00A06992" w:rsidRPr="009A2412">
        <w:t xml:space="preserve"> wie </w:t>
      </w:r>
      <w:r w:rsidR="000439E3" w:rsidRPr="009A2412">
        <w:t>gehabt beibehalten</w:t>
      </w:r>
      <w:r w:rsidR="00A06992" w:rsidRPr="009A2412">
        <w:t xml:space="preserve">. Vor der Extubation </w:t>
      </w:r>
      <w:r w:rsidR="00B562EF" w:rsidRPr="009A2412">
        <w:t>wurde das Keta</w:t>
      </w:r>
      <w:r w:rsidR="007552C2">
        <w:softHyphen/>
      </w:r>
      <w:r w:rsidR="00B562EF" w:rsidRPr="009A2412">
        <w:t xml:space="preserve">min beendet und überlappend wieder das Opiat mit einer um </w:t>
      </w:r>
      <w:r w:rsidR="00804633">
        <w:t xml:space="preserve">mindestens </w:t>
      </w:r>
      <w:r w:rsidR="00B562EF" w:rsidRPr="009A2412">
        <w:t xml:space="preserve">50% reduzierten Dosis verabreicht </w:t>
      </w:r>
      <w:r w:rsidR="00644904" w:rsidRPr="009A2412">
        <w:t xml:space="preserve">(siehe </w:t>
      </w:r>
      <w:r w:rsidR="00644904" w:rsidRPr="00D23859">
        <w:t>Ab</w:t>
      </w:r>
      <w:r w:rsidR="001E13CB">
        <w:softHyphen/>
      </w:r>
      <w:r w:rsidR="00644904" w:rsidRPr="00D23859">
        <w:t xml:space="preserve">bildung </w:t>
      </w:r>
      <w:r w:rsidR="00D23859" w:rsidRPr="00D23859">
        <w:t>2</w:t>
      </w:r>
      <w:r w:rsidR="00644904" w:rsidRPr="00D23859">
        <w:t>)</w:t>
      </w:r>
      <w:r w:rsidR="00B562EF" w:rsidRPr="00D23859">
        <w:t>.</w:t>
      </w:r>
      <w:r w:rsidR="005F2B79" w:rsidRPr="009A2412">
        <w:t xml:space="preserve"> </w:t>
      </w:r>
      <w:r w:rsidR="00A17EDE" w:rsidRPr="00D23859">
        <w:t>Die</w:t>
      </w:r>
      <w:r w:rsidR="00A17EDE" w:rsidRPr="009A2412">
        <w:t xml:space="preserve"> Kinder wurden nach der Extubation so bald wie möglich von der PICU entlassen und auf der Normalstation weiter behandelt</w:t>
      </w:r>
      <w:r w:rsidR="006E6021">
        <w:t xml:space="preserve"> </w:t>
      </w:r>
      <w:r w:rsidR="006E6021">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D431B2">
        <w:instrText xml:space="preserve"> ADDIN EN.CITE </w:instrText>
      </w:r>
      <w:r w:rsidR="00D431B2">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D431B2">
        <w:instrText xml:space="preserve"> ADDIN EN.CITE.DATA </w:instrText>
      </w:r>
      <w:r w:rsidR="00D431B2">
        <w:fldChar w:fldCharType="end"/>
      </w:r>
      <w:r w:rsidR="006E6021">
        <w:fldChar w:fldCharType="separate"/>
      </w:r>
      <w:r w:rsidR="00D431B2">
        <w:rPr>
          <w:noProof/>
        </w:rPr>
        <w:t>(</w:t>
      </w:r>
      <w:hyperlink w:anchor="_ENREF_93" w:tooltip="Michel, 2020 #350" w:history="1">
        <w:r w:rsidR="00764178" w:rsidRPr="00764178">
          <w:rPr>
            <w:rStyle w:val="Hyperlink"/>
          </w:rPr>
          <w:t>Michel et al., 2020b</w:t>
        </w:r>
      </w:hyperlink>
      <w:r w:rsidR="00D431B2">
        <w:rPr>
          <w:noProof/>
        </w:rPr>
        <w:t>)</w:t>
      </w:r>
      <w:r w:rsidR="006E6021">
        <w:fldChar w:fldCharType="end"/>
      </w:r>
      <w:r w:rsidR="00A17EDE" w:rsidRPr="009A2412">
        <w:t xml:space="preserve">. </w:t>
      </w:r>
    </w:p>
    <w:p w14:paraId="03D72951" w14:textId="77777777" w:rsidR="00187372" w:rsidRPr="009A2412" w:rsidRDefault="00187372" w:rsidP="00B3039C">
      <w:pPr>
        <w:pStyle w:val="Formatvorlage2doggy"/>
      </w:pPr>
    </w:p>
    <w:p w14:paraId="4960A371" w14:textId="77777777" w:rsidR="001E276D" w:rsidRDefault="00865149" w:rsidP="001E276D">
      <w:pPr>
        <w:pStyle w:val="Formatvorlage2doggy"/>
        <w:keepNext/>
      </w:pPr>
      <w:r w:rsidRPr="00865149">
        <w:rPr>
          <w:noProof/>
        </w:rPr>
        <w:drawing>
          <wp:inline distT="0" distB="0" distL="0" distR="0" wp14:anchorId="6A0900E8" wp14:editId="15D2FC9E">
            <wp:extent cx="5400040" cy="2746919"/>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746919"/>
                    </a:xfrm>
                    <a:prstGeom prst="rect">
                      <a:avLst/>
                    </a:prstGeom>
                    <a:noFill/>
                    <a:ln>
                      <a:noFill/>
                    </a:ln>
                  </pic:spPr>
                </pic:pic>
              </a:graphicData>
            </a:graphic>
          </wp:inline>
        </w:drawing>
      </w:r>
    </w:p>
    <w:p w14:paraId="2FF2F22D" w14:textId="50EDC434" w:rsidR="006F3ADA" w:rsidRDefault="001E276D" w:rsidP="006F3ADA">
      <w:pPr>
        <w:pStyle w:val="Formatvorlage2doggy"/>
      </w:pPr>
      <w:bookmarkStart w:id="50" w:name="_Toc84413171"/>
      <w:r>
        <w:t xml:space="preserve">Abbildung </w:t>
      </w:r>
      <w:r w:rsidR="004952BF">
        <w:fldChar w:fldCharType="begin"/>
      </w:r>
      <w:r w:rsidR="004952BF">
        <w:instrText xml:space="preserve"> SEQ Abbildung \* ARABIC </w:instrText>
      </w:r>
      <w:r w:rsidR="004952BF">
        <w:fldChar w:fldCharType="separate"/>
      </w:r>
      <w:r w:rsidR="00217252">
        <w:rPr>
          <w:noProof/>
        </w:rPr>
        <w:t>2</w:t>
      </w:r>
      <w:r w:rsidR="004952BF">
        <w:rPr>
          <w:noProof/>
        </w:rPr>
        <w:fldChar w:fldCharType="end"/>
      </w:r>
      <w:r>
        <w:t xml:space="preserve">: </w:t>
      </w:r>
      <w:r w:rsidRPr="001C2768">
        <w:t>Ablauf des Analgosedierungskonzeptes im Zusammenhang mit der Brachytherapie. Kontrolle der Brachytherapiesondenlage: *extrakorporale Länge (zwei</w:t>
      </w:r>
      <w:r w:rsidR="002A543D">
        <w:softHyphen/>
      </w:r>
      <w:r w:rsidRPr="001C2768">
        <w:t xml:space="preserve">mal täglich), 'fluoroskopisch. </w:t>
      </w:r>
      <w:r w:rsidRPr="001E276D">
        <w:rPr>
          <w:i/>
        </w:rPr>
        <w:t>PICU:</w:t>
      </w:r>
      <w:r w:rsidRPr="001C2768">
        <w:t xml:space="preserve"> Kinderintensivstation, </w:t>
      </w:r>
      <w:r w:rsidRPr="001E276D">
        <w:rPr>
          <w:i/>
        </w:rPr>
        <w:t>postop. Tage:</w:t>
      </w:r>
      <w:r w:rsidRPr="001C2768">
        <w:t xml:space="preserve"> postoperative Tage</w:t>
      </w:r>
      <w:r>
        <w:t xml:space="preserve"> </w:t>
      </w:r>
      <w:r w:rsidR="00125E3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instrText xml:space="preserve"> ADDIN EN.CITE </w:instrText>
      </w:r>
      <w:r w:rsidR="00125E3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instrText xml:space="preserve"> ADDIN EN.CITE.DATA </w:instrText>
      </w:r>
      <w:r w:rsidR="00125E3A">
        <w:fldChar w:fldCharType="end"/>
      </w:r>
      <w:r w:rsidR="00125E3A">
        <w:fldChar w:fldCharType="separate"/>
      </w:r>
      <w:r w:rsidR="00125E3A">
        <w:rPr>
          <w:noProof/>
        </w:rPr>
        <w:t>(</w:t>
      </w:r>
      <w:hyperlink w:anchor="_ENREF_93" w:tooltip="Michel, 2020 #350" w:history="1">
        <w:r w:rsidR="00764178" w:rsidRPr="00764178">
          <w:rPr>
            <w:rStyle w:val="Hyperlink"/>
          </w:rPr>
          <w:t>Michel et al., 2020b</w:t>
        </w:r>
      </w:hyperlink>
      <w:r w:rsidR="00125E3A">
        <w:rPr>
          <w:noProof/>
        </w:rPr>
        <w:t>)</w:t>
      </w:r>
      <w:bookmarkEnd w:id="50"/>
      <w:r w:rsidR="00125E3A">
        <w:fldChar w:fldCharType="end"/>
      </w:r>
    </w:p>
    <w:p w14:paraId="702E0891" w14:textId="310B97F1" w:rsidR="006F3ADA" w:rsidRDefault="006F3ADA" w:rsidP="006F3ADA">
      <w:pPr>
        <w:pStyle w:val="Formatvorlage2doggy"/>
      </w:pPr>
    </w:p>
    <w:p w14:paraId="24D0B65E" w14:textId="77777777" w:rsidR="006F3ADA" w:rsidRPr="00A27CDF" w:rsidRDefault="006F3ADA" w:rsidP="006F3ADA">
      <w:pPr>
        <w:pStyle w:val="Formatvorlage2doggy"/>
      </w:pPr>
    </w:p>
    <w:p w14:paraId="3AD206D9" w14:textId="2BC222FD" w:rsidR="00E40A41" w:rsidRPr="009A2412" w:rsidRDefault="0077315D" w:rsidP="00B3039C">
      <w:pPr>
        <w:pStyle w:val="berschrift3"/>
        <w:rPr>
          <w:rFonts w:eastAsia="Times New Roman"/>
        </w:rPr>
      </w:pPr>
      <w:bookmarkStart w:id="51" w:name="_Toc84414053"/>
      <w:r w:rsidRPr="009A2412">
        <w:rPr>
          <w:rFonts w:eastAsia="Times New Roman"/>
        </w:rPr>
        <w:t xml:space="preserve">Verabreichte </w:t>
      </w:r>
      <w:r w:rsidR="00C577AA" w:rsidRPr="009A2412">
        <w:rPr>
          <w:rFonts w:eastAsia="Times New Roman"/>
        </w:rPr>
        <w:t>Medikamente</w:t>
      </w:r>
      <w:bookmarkEnd w:id="51"/>
    </w:p>
    <w:p w14:paraId="5848267B" w14:textId="42BBA6D0" w:rsidR="00C577AA" w:rsidRDefault="00E40A41" w:rsidP="00B3039C">
      <w:r w:rsidRPr="00DC6EF4">
        <w:rPr>
          <w:bCs/>
          <w:u w:val="single"/>
        </w:rPr>
        <w:t>Fentanyl</w:t>
      </w:r>
      <w:r w:rsidR="00C7680E" w:rsidRPr="006E0F2D">
        <w:t xml:space="preserve"> </w:t>
      </w:r>
      <w:r w:rsidRPr="009A2412">
        <w:t xml:space="preserve">ist ein Opioid mit im Vergleich zu Morphin ca. 100facher analgetischer Potenz. </w:t>
      </w:r>
      <w:r w:rsidR="00C7680E" w:rsidRPr="009A2412">
        <w:t>Seine hohe Fettlöslichkeit</w:t>
      </w:r>
      <w:r w:rsidRPr="009A2412">
        <w:t xml:space="preserve"> begründet den </w:t>
      </w:r>
      <w:r w:rsidR="00233644" w:rsidRPr="009A2412">
        <w:t xml:space="preserve">enorm </w:t>
      </w:r>
      <w:r w:rsidRPr="009A2412">
        <w:t>raschen Wirkungseintritt. Bei i.v. Verab</w:t>
      </w:r>
      <w:r w:rsidR="007552C2">
        <w:softHyphen/>
      </w:r>
      <w:r w:rsidRPr="009A2412">
        <w:t>reichung beträgt die Halbwertszeit ca. 30-60 Minuten</w:t>
      </w:r>
      <w:r w:rsidR="0043403A" w:rsidRPr="009A2412">
        <w:t>, bei kontinuierlicher Verabreichung kommt es schnell zur Wirkungsverlängerung</w:t>
      </w:r>
      <w:r w:rsidRPr="009A2412">
        <w:t xml:space="preserve">. Der Metabolismus erfolgt </w:t>
      </w:r>
      <w:r w:rsidR="0043403A" w:rsidRPr="009A2412">
        <w:t>zum größten Teil</w:t>
      </w:r>
      <w:r w:rsidRPr="009A2412">
        <w:t xml:space="preserve"> </w:t>
      </w:r>
      <w:r w:rsidRPr="009A2412">
        <w:lastRenderedPageBreak/>
        <w:t>in der Leber</w:t>
      </w:r>
      <w:r w:rsidR="00233644" w:rsidRPr="009A2412">
        <w:t xml:space="preserve"> über C</w:t>
      </w:r>
      <w:r w:rsidR="00D942E5" w:rsidRPr="009A2412">
        <w:t>YP3A4 (Cytochrom P</w:t>
      </w:r>
      <w:r w:rsidR="00D942E5" w:rsidRPr="009A2412">
        <w:rPr>
          <w:vertAlign w:val="subscript"/>
        </w:rPr>
        <w:t>450</w:t>
      </w:r>
      <w:r w:rsidR="00D942E5" w:rsidRPr="009A2412">
        <w:t>, Isoenzym 3A4)</w:t>
      </w:r>
      <w:r w:rsidRPr="009A2412">
        <w:t>, sodass die Clearance vor allem vom hepatischen Blutfluss abhängig ist</w:t>
      </w:r>
      <w:r w:rsidR="00D942E5" w:rsidRPr="009A2412">
        <w:t xml:space="preserve"> und Arzneimittelinteraktionen bedacht wer</w:t>
      </w:r>
      <w:r w:rsidR="007552C2">
        <w:softHyphen/>
      </w:r>
      <w:r w:rsidR="00D942E5" w:rsidRPr="009A2412">
        <w:t>den müssen.</w:t>
      </w:r>
      <w:r w:rsidR="00955EBA" w:rsidRPr="009A2412">
        <w:t xml:space="preserve"> </w:t>
      </w:r>
      <w:r w:rsidR="0043403A" w:rsidRPr="009A2412">
        <w:t>Die wichtigste Nebenwirkung ist die Atemdepression, weitere</w:t>
      </w:r>
      <w:r w:rsidR="00FB7733">
        <w:t xml:space="preserve"> Nebenwir</w:t>
      </w:r>
      <w:r w:rsidR="007552C2">
        <w:softHyphen/>
      </w:r>
      <w:r w:rsidR="00FB7733">
        <w:t>kungen</w:t>
      </w:r>
      <w:r w:rsidR="0043403A" w:rsidRPr="009A2412">
        <w:t xml:space="preserve"> sind Übelkeit, Erbrechen, Pruritus, Bradykardie und das Risiko für </w:t>
      </w:r>
      <w:r w:rsidR="00FB7733">
        <w:t xml:space="preserve">eine </w:t>
      </w:r>
      <w:r w:rsidR="0043403A" w:rsidRPr="009A2412">
        <w:t>Toleran</w:t>
      </w:r>
      <w:r w:rsidR="007552C2">
        <w:softHyphen/>
      </w:r>
      <w:r w:rsidR="0043403A" w:rsidRPr="009A2412">
        <w:t>z</w:t>
      </w:r>
      <w:r w:rsidR="00FB7733">
        <w:t>entwicklung</w:t>
      </w:r>
      <w:r w:rsidR="0043403A" w:rsidRPr="009A2412">
        <w:t xml:space="preserve"> und Abhängigkeit</w:t>
      </w:r>
      <w:r w:rsidRPr="009A2412">
        <w:t xml:space="preserve"> </w:t>
      </w:r>
      <w:r w:rsidR="003166A3" w:rsidRPr="009A2412">
        <w:fldChar w:fldCharType="begin">
          <w:fldData xml:space="preserve">PEVuZE5vdGU+PENpdGU+PEF1dGhvcj5QbGF5Zm9yPC9BdXRob3I+PFllYXI+MjAwNjwvWWVhcj48
UmVjTnVtPjI2NDwvUmVjTnVtPjxEaXNwbGF5VGV4dD4oUGxheWZvciBldCBhbC4sIDIwMDYsIEth
dHogZXQgYWwuLCAxOTk0LCBaaWVzZW5pdHogZXQgYWwuLCAyMDE4KTwvRGlzcGxheVRleHQ+PHJl
Y29yZD48cmVjLW51bWJlcj4yNjQ8L3JlYy1udW1iZXI+PGZvcmVpZ24ta2V5cz48a2V5IGFwcD0i
RU4iIGRiLWlkPSJ2cHplcGE5YWt0dGFma2U5ZDlycDJzenNkYXZmdDl4YXp3d3QiIHRpbWVzdGFt
cD0iMTU4NzM5MjM4OSIgZ3VpZD0iYjdhZWU1NTYtODcxYy00YjdmLWI0M2QtOWQ2NjA3ZDdhMzk5
Ij4yNjQ8L2tleT48L2ZvcmVpZ24ta2V5cz48cmVmLXR5cGUgbmFtZT0iSm91cm5hbCBBcnRpY2xl
Ij4xNzwvcmVmLXR5cGU+PGNvbnRyaWJ1dG9ycz48YXV0aG9ycz48YXV0aG9yPlBsYXlmb3IsIFMu
PC9hdXRob3I+PGF1dGhvcj5KZW5raW5zLCBJLjwvYXV0aG9yPjxhdXRob3I+Qm95bGVzLCBDLjwv
YXV0aG9yPjxhdXRob3I+Q2hvb25hcmEsIEkuPC9hdXRob3I+PGF1dGhvcj5EYXZpZXMsIEcuPC9h
dXRob3I+PGF1dGhvcj5IYXl3b29kLCBULjwvYXV0aG9yPjxhdXRob3I+SGluc29uLCBHLjwvYXV0
aG9yPjxhdXRob3I+TWF5ZXIsIEEuPC9hdXRob3I+PGF1dGhvcj5Nb3J0b24sIE4uPC9hdXRob3I+
PGF1dGhvcj5SYWxwaCwgVC48L2F1dGhvcj48YXV0aG9yPldvbGYsIEEuPC9hdXRob3I+PC9hdXRo
b3JzPjwvY29udHJpYnV0b3JzPjxhdXRoLWFkZHJlc3M+UGFlZGlhdHJpYyBJbnRlbnNpdmUgQ2Fy
ZSBVbml0LCBSb3lhbCBNYW5jaGVzdGVyIENoaWxkcmVuJmFwb3M7cyBIb3NwaXRhbCwgSG9zcGl0
YWwgUm9hZCwgTTI3IDRIQSwgTWFuY2hlc3RlciwgVUsuIHN0ZXBoZW4ucGxheWZvckBjbW1jLm5o
cy51azwvYXV0aC1hZGRyZXNzPjx0aXRsZXM+PHRpdGxlPkNvbnNlbnN1cyBndWlkZWxpbmVzIG9u
IHNlZGF0aW9uIGFuZCBhbmFsZ2VzaWEgaW4gY3JpdGljYWxseSBpbGwgY2hpbGRyZW48L3RpdGxl
PjxzZWNvbmRhcnktdGl0bGU+SW50ZW5zaXZlIENhcmUgTWVkPC9zZWNvbmRhcnktdGl0bGU+PC90
aXRsZXM+PHBlcmlvZGljYWw+PGZ1bGwtdGl0bGU+SW50ZW5zaXZlIENhcmUgTWVkPC9mdWxsLXRp
dGxlPjwvcGVyaW9kaWNhbD48cGFnZXM+MTEyNS0zNjwvcGFnZXM+PHZvbHVtZT4zMjwvdm9sdW1l
PjxudW1iZXI+ODwvbnVtYmVyPjxlZGl0aW9uPjIwMDYvMDUvMTY8L2VkaXRpb24+PGtleXdvcmRz
PjxrZXl3b3JkPkFuYWxnZXNpYS8qbWV0aG9kczwva2V5d29yZD48a2V5d29yZD5BbmFsZ2VzaWNz
Lyp0aGVyYXBldXRpYyB1c2U8L2tleXdvcmQ+PGtleXdvcmQ+Q2hpbGQ8L2tleXdvcmQ+PGtleXdv
cmQ+Q29uc2Npb3VzIFNlZGF0aW9uLyptZXRob2RzPC9rZXl3b3JkPjxrZXl3b3JkPkNyaXRpY2Fs
IElsbG5lc3MvKnRoZXJhcHk8L2tleXdvcmQ+PGtleXdvcmQ+SHVtYW5zPC9rZXl3b3JkPjxrZXl3
b3JkPkh5cG5vdGljcyBhbmQgU2VkYXRpdmVzLyp0aGVyYXBldXRpYyB1c2U8L2tleXdvcmQ+PC9r
ZXl3b3Jkcz48ZGF0ZXM+PHllYXI+MjAwNjwveWVhcj48cHViLWRhdGVzPjxkYXRlPkF1ZzwvZGF0
ZT48L3B1Yi1kYXRlcz48L2RhdGVzPjxpc2JuPjAzNDItNDY0MiAoUHJpbnQpJiN4RDswMzQyLTQ2
NDI8L2lzYm4+PGFjY2Vzc2lvbi1udW0+MTY2OTk3NzI8L2FjY2Vzc2lvbi1udW0+PHVybHM+PC91
cmxzPjxlbGVjdHJvbmljLXJlc291cmNlLW51bT4xMC4xMDA3L3MwMDEzNC0wMDYtMDE5MC14PC9l
bGVjdHJvbmljLXJlc291cmNlLW51bT48cmVtb3RlLWRhdGFiYXNlLXByb3ZpZGVyPk5MTTwvcmVt
b3RlLWRhdGFiYXNlLXByb3ZpZGVyPjxsYW5ndWFnZT5lbmc8L2xhbmd1YWdlPjwvcmVjb3JkPjwv
Q2l0ZT48Q2l0ZT48QXV0aG9yPkthdHo8L0F1dGhvcj48WWVhcj4xOTk0PC9ZZWFyPjxSZWNOdW0+
MjY4PC9SZWNOdW0+PHJlY29yZD48cmVjLW51bWJlcj4yNjg8L3JlYy1udW1iZXI+PGZvcmVpZ24t
a2V5cz48a2V5IGFwcD0iRU4iIGRiLWlkPSJ2cHplcGE5YWt0dGFma2U5ZDlycDJzenNkYXZmdDl4
YXp3d3QiIHRpbWVzdGFtcD0iMTU4ODA4NzA2NiIgZ3VpZD0iMmZlMTY4ZjUtY2UwOS00NDJiLTkx
YWYtN2RjZmQ4OGU4MThiIj4yNjg8L2tleT48L2ZvcmVpZ24ta2V5cz48cmVmLXR5cGUgbmFtZT0i
Sm91cm5hbCBBcnRpY2xlIj4xNzwvcmVmLXR5cGU+PGNvbnRyaWJ1dG9ycz48YXV0aG9ycz48YXV0
aG9yPkthdHosIFIuPC9hdXRob3I+PGF1dGhvcj5LZWxseSwgSC4gVy48L2F1dGhvcj48YXV0aG9y
PkhzaSwgQS48L2F1dGhvcj48L2F1dGhvcnM+PC9jb250cmlidXRvcnM+PGF1dGgtYWRkcmVzcz5E
ZXBhcnRtZW50IG9mIFBlZGlhdHJpY3MsIENvbGxlZ2Ugb2YgUGhhcm1hY3kgYW5kIFNjaG9vbCBv
ZiBNZWRpY2luZSwgVW5pdmVyc2l0eSBvZiBOZXcgTWV4aWNvLCBBbGJ1cXVlcnF1ZSA4NzEwNy48
L2F1dGgtYWRkcmVzcz48dGl0bGVzPjx0aXRsZT5Qcm9zcGVjdGl2ZSBzdHVkeSBvbiB0aGUgb2Nj
dXJyZW5jZSBvZiB3aXRoZHJhd2FsIGluIGNyaXRpY2FsbHkgaWxsIGNoaWxkcmVuIHdobyByZWNl
aXZlIGZlbnRhbnlsIGJ5IGNvbnRpbnVvdXMgaW5mdXNpb248L3RpdGxlPjxzZWNvbmRhcnktdGl0
bGU+Q3JpdCBDYXJlIE1lZDwvc2Vjb25kYXJ5LXRpdGxlPjwvdGl0bGVzPjxwZXJpb2RpY2FsPjxm
dWxsLXRpdGxlPkNyaXQgQ2FyZSBNZWQ8L2Z1bGwtdGl0bGU+PC9wZXJpb2RpY2FsPjxwYWdlcz43
NjMtNzwvcGFnZXM+PHZvbHVtZT4yMjwvdm9sdW1lPjxudW1iZXI+NTwvbnVtYmVyPjxlZGl0aW9u
PjE5OTQvMDUvMDE8L2VkaXRpb24+PGtleXdvcmRzPjxrZXl3b3JkPkNoaS1TcXVhcmUgRGlzdHJp
YnV0aW9uPC9rZXl3b3JkPjxrZXl3b3JkPkNyaXRpY2FsIElsbG5lc3M8L2tleXdvcmQ+PGtleXdv
cmQ+RG9zZS1SZXNwb25zZSBSZWxhdGlvbnNoaXAsIERydWc8L2tleXdvcmQ+PGtleXdvcmQ+RmVt
YWxlPC9rZXl3b3JkPjxrZXl3b3JkPkZlbnRhbnlsL2FkbWluaXN0cmF0aW9uICZhbXA7IGRvc2Fn
ZS8qYWR2ZXJzZSBlZmZlY3RzPC9rZXl3b3JkPjxrZXl3b3JkPkh1bWFuczwva2V5d29yZD48a2V5
d29yZD5JbmZhbnQ8L2tleXdvcmQ+PGtleXdvcmQ+SW5mYW50LCBOZXdib3JuPC9rZXl3b3JkPjxr
ZXl3b3JkPkluZnVzaW9ucywgSW50cmF2ZW5vdXM8L2tleXdvcmQ+PGtleXdvcmQ+SW50ZW5zaXZl
IENhcmUgVW5pdHMsIFBlZGlhdHJpYzwva2V5d29yZD48a2V5d29yZD5Mb2dpc3RpYyBNb2RlbHM8
L2tleXdvcmQ+PGtleXdvcmQ+TWFsZTwva2V5d29yZD48a2V5d29yZD5Qcm9zcGVjdGl2ZSBTdHVk
aWVzPC9rZXl3b3JkPjxrZXl3b3JkPlJlc3BpcmF0aW9uLCBBcnRpZmljaWFsPC9rZXl3b3JkPjxr
ZXl3b3JkPlNldmVyaXR5IG9mIElsbG5lc3MgSW5kZXg8L2tleXdvcmQ+PGtleXdvcmQ+U3Vic3Rh
bmNlIFdpdGhkcmF3YWwgU3luZHJvbWUvY2xhc3NpZmljYXRpb24vZGlhZ25vc2lzLyplcGlkZW1p
b2xvZ3kvKmV0aW9sb2d5PC9rZXl3b3JkPjxrZXl3b3JkPlRpbWUgRmFjdG9yczwva2V5d29yZD48
L2tleXdvcmRzPjxkYXRlcz48eWVhcj4xOTk0PC95ZWFyPjxwdWItZGF0ZXM+PGRhdGU+TWF5PC9k
YXRlPjwvcHViLWRhdGVzPjwvZGF0ZXM+PGlzYm4+MDA5MC0zNDkzIChQcmludCkmI3hEOzAwOTAt
MzQ5MzwvaXNibj48YWNjZXNzaW9uLW51bT44MTgxMjgzPC9hY2Nlc3Npb24tbnVtPjx1cmxzPjwv
dXJscz48ZWxlY3Ryb25pYy1yZXNvdXJjZS1udW0+MTAuMTA5Ny8wMDAwMzI0Ni0xOTk0MDUwMDAt
MDAwMDk8L2VsZWN0cm9uaWMtcmVzb3VyY2UtbnVtPjxyZW1vdGUtZGF0YWJhc2UtcHJvdmlkZXI+
TkxNPC9yZW1vdGUtZGF0YWJhc2UtcHJvdmlkZXI+PGxhbmd1YWdlPmVuZzwvbGFuZ3VhZ2U+PC9y
ZWNvcmQ+PC9DaXRlPjxDaXRlPjxBdXRob3I+Wmllc2VuaXR6PC9BdXRob3I+PFllYXI+MjAxODwv
WWVhcj48UmVjTnVtPjI3MTwvUmVjTnVtPjxyZWNvcmQ+PHJlYy1udW1iZXI+MjcxPC9yZWMtbnVt
YmVyPjxmb3JlaWduLWtleXM+PGtleSBhcHA9IkVOIiBkYi1pZD0idnB6ZXBhOWFrdHRhZmtlOWQ5
cnAyc3pzZGF2ZnQ5eGF6d3d0IiB0aW1lc3RhbXA9IjE1ODgxNTY1NDUiIGd1aWQ9IjViYmEzN2M5
LWI1NDEtNDgxOC1hMWM5LTEwZjFmYTEyYzIyOSI+MjcxPC9rZXk+PC9mb3JlaWduLWtleXM+PHJl
Zi10eXBlIG5hbWU9IkpvdXJuYWwgQXJ0aWNsZSI+MTc8L3JlZi10eXBlPjxjb250cmlidXRvcnM+
PGF1dGhvcnM+PGF1dGhvcj5aaWVzZW5pdHosIFYuIEMuPC9hdXRob3I+PGF1dGhvcj5WYXVnaG5z
LCBKLiBELjwvYXV0aG9yPjxhdXRob3I+S29jaCwgRy48L2F1dGhvcj48YXV0aG9yPk1pa3VzLCBH
LjwvYXV0aG9yPjxhdXRob3I+dmFuIGRlbiBBbmtlciwgSi4gTi48L2F1dGhvcj48L2F1dGhvcnM+
PC9jb250cmlidXRvcnM+PGF1dGgtYWRkcmVzcz5EaXZpc2lvbiBvZiBQZWRpYXRyaWMgUGhhcm1h
Y29sb2d5IGFuZCBQaGFybWFjb21ldHJpY3MsIFVuaXZlcnNpdHkgb2YgQmFzZWwgQ2hpbGRyZW4m
YXBvcztzIEhvc3BpdGFsLCBTcGl0YWxzdHJhc3NlIDMzLCA0MDU2LCBCYXNlbCwgU3dpdHplcmxh
bmQuIFppZXNlbml0ei5tZEBnbWFpbC5jb20uJiN4RDtEZXBhcnRtZW50IG9mIFBlZGlhdHJpYyBD
YXJkaW9sb2d5LCBVbml2ZXJzaXR5IENoaWxkcmVuJmFwb3M7cyBIb3NwaXRhbCwgSGVpZGVsYmVy
ZywgR2VybWFueS4gWmllc2VuaXR6Lm1kQGdtYWlsLmNvbS4mI3hEO0RlcGFydG1lbnQgb2YgQW5l
c3RoZXNpYSBhbmQgUGFpbiBNZWRpY2luZSwgQ2hpbGRyZW4mYXBvcztzIE5hdGlvbmFsIEhlYWx0
aCBTeXN0ZW0sIFdhc2hpbmd0b24sIERDLCBVU0EuJiN4RDtEaXZpc2lvbiBvZiBDbGluaWNhbCBQ
aGFybWFjb2xvZ3ksIENoaWxkcmVuJmFwb3M7cyBOYXRpb25hbCBIZWFsdGggU3lzdGVtLCBXYXNo
aW5ndG9uLCBEQywgVVNBLiYjeEQ7RGl2aXNpb24gb2YgUGVkaWF0cmljIFBoYXJtYWNvbG9neSBh
bmQgUGhhcm1hY29tZXRyaWNzLCBVbml2ZXJzaXR5IG9mIEJhc2VsIENoaWxkcmVuJmFwb3M7cyBI
b3NwaXRhbCwgU3BpdGFsc3RyYXNzZSAzMywgNDA1NiwgQmFzZWwsIFN3aXR6ZXJsYW5kLiYjeEQ7
RGVwYXJ0bWVudCBvZiBDbGluaWNhbCBQaGFybWFjb2xvZ3kgYW5kIFBoYXJtYWNvZXBpZGVtaW9s
b2d5LCBVbml2ZXJzaXR5IEhvc3BpdGFsLCBIZWlkZWxiZXJnLCBHZXJtYW55LiYjeEQ7SW50ZW5z
aXZlIENhcmUsIERlcGFydG1lbnQgb2YgUGVkaWF0cmljIFN1cmdlcnksIEVyYXNtdXMgTWVkaWNh
bCBDZW50ZXIsIFNvcGhpYSBDaGlsZHJlbiZhcG9zO3MgSG9zcGl0YWwsIFJvdHRlcmRhbSwgVGhl
IE5ldGhlcmxhbmRzLjwvYXV0aC1hZGRyZXNzPjx0aXRsZXM+PHRpdGxlPlBoYXJtYWNva2luZXRp
Y3Mgb2YgRmVudGFueWwgYW5kIEl0cyBEZXJpdmF0aXZlcyBpbiBDaGlsZHJlbjogQSBDb21wcmVo
ZW5zaXZlIFJldmlldzwvdGl0bGU+PHNlY29uZGFyeS10aXRsZT5DbGluIFBoYXJtYWNva2luZXQ8
L3NlY29uZGFyeS10aXRsZT48L3RpdGxlcz48cGVyaW9kaWNhbD48ZnVsbC10aXRsZT5DbGluIFBo
YXJtYWNva2luZXQ8L2Z1bGwtdGl0bGU+PC9wZXJpb2RpY2FsPjxwYWdlcz4xMjUtMTQ5PC9wYWdl
cz48dm9sdW1lPjU3PC92b2x1bWU+PG51bWJlcj4yPC9udW1iZXI+PGVkaXRpb24+MjAxNy8wNy8w
OTwvZWRpdGlvbj48a2V5d29yZHM+PGtleXdvcmQ+QWRvbGVzY2VudDwva2V5d29yZD48a2V5d29y
ZD5BbGZlbnRhbmlsL2FkbWluaXN0cmF0aW9uICZhbXA7IGRvc2FnZS9waGFybWFjb2tpbmV0aWNz
PC9rZXl3b3JkPjxrZXl3b3JkPkFuYWxnZXNpY3MsIE9waW9pZC9hZG1pbmlzdHJhdGlvbiAmYW1w
OyBkb3NhZ2UvKnBoYXJtYWNva2luZXRpY3M8L2tleXdvcmQ+PGtleXdvcmQ+Qm9keSBXZWlnaHQ8
L2tleXdvcmQ+PGtleXdvcmQ+Q2hpbGQ8L2tleXdvcmQ+PGtleXdvcmQ+Q2hpbGQsIFByZXNjaG9v
bDwva2V5d29yZD48a2V5d29yZD5GZW50YW55bC9hZG1pbmlzdHJhdGlvbiAmYW1wOyBkb3NhZ2Uv
KnBoYXJtYWNva2luZXRpY3M8L2tleXdvcmQ+PGtleXdvcmQ+SHVtYW5zPC9rZXl3b3JkPjxrZXl3
b3JkPkluZmFudDwva2V5d29yZD48a2V5d29yZD5JbmZhbnQsIE5ld2Jvcm48L2tleXdvcmQ+PGtl
eXdvcmQ+TGluZWFyIE1vZGVsczwva2V5d29yZD48a2V5d29yZD5Nb2RlbHMsIEJpb2xvZ2ljYWw8
L2tleXdvcmQ+PGtleXdvcmQ+UmVtaWZlbnRhbmlsL2FkbWluaXN0cmF0aW9uICZhbXA7IGRvc2Fn
ZS9waGFybWFjb2tpbmV0aWNzPC9rZXl3b3JkPjxrZXl3b3JkPlN1ZmVudGFuaWwvYWRtaW5pc3Ry
YXRpb24gJmFtcDsgZG9zYWdlL3BoYXJtYWNva2luZXRpY3M8L2tleXdvcmQ+PC9rZXl3b3Jkcz48
ZGF0ZXM+PHllYXI+MjAxODwveWVhcj48cHViLWRhdGVzPjxkYXRlPkZlYjwvZGF0ZT48L3B1Yi1k
YXRlcz48L2RhdGVzPjxpc2JuPjAzMTItNTk2MzwvaXNibj48YWNjZXNzaW9uLW51bT4yODY4ODAy
NzwvYWNjZXNzaW9uLW51bT48dXJscz48L3VybHM+PGN1c3RvbTI+UE1DNTc1NjcwMDwvY3VzdG9t
Mj48Y3VzdG9tNj5OSUhNUzg5MTI2NjwvY3VzdG9tNj48ZWxlY3Ryb25pYy1yZXNvdXJjZS1udW0+
MTAuMTAwNy9zNDAyNjItMDE3LTA1NjktNjwvZWxlY3Ryb25pYy1yZXNvdXJjZS1udW0+PHJlbW90
ZS1kYXRhYmFzZS1wcm92aWRlcj5OTE08L3JlbW90ZS1kYXRhYmFzZS1wcm92aWRlcj48bGFuZ3Vh
Z2U+ZW5nPC9sYW5ndWFnZT48L3JlY29yZD48L0NpdGU+PC9FbmROb3RlPn==
</w:fldData>
        </w:fldChar>
      </w:r>
      <w:r w:rsidR="008A3057">
        <w:instrText xml:space="preserve"> ADDIN EN.CITE </w:instrText>
      </w:r>
      <w:r w:rsidR="008A3057">
        <w:fldChar w:fldCharType="begin">
          <w:fldData xml:space="preserve">PEVuZE5vdGU+PENpdGU+PEF1dGhvcj5QbGF5Zm9yPC9BdXRob3I+PFllYXI+MjAwNjwvWWVhcj48
UmVjTnVtPjI2NDwvUmVjTnVtPjxEaXNwbGF5VGV4dD4oUGxheWZvciBldCBhbC4sIDIwMDYsIEth
dHogZXQgYWwuLCAxOTk0LCBaaWVzZW5pdHogZXQgYWwuLCAyMDE4KTwvRGlzcGxheVRleHQ+PHJl
Y29yZD48cmVjLW51bWJlcj4yNjQ8L3JlYy1udW1iZXI+PGZvcmVpZ24ta2V5cz48a2V5IGFwcD0i
RU4iIGRiLWlkPSJ2cHplcGE5YWt0dGFma2U5ZDlycDJzenNkYXZmdDl4YXp3d3QiIHRpbWVzdGFt
cD0iMTU4NzM5MjM4OSIgZ3VpZD0iYjdhZWU1NTYtODcxYy00YjdmLWI0M2QtOWQ2NjA3ZDdhMzk5
Ij4yNjQ8L2tleT48L2ZvcmVpZ24ta2V5cz48cmVmLXR5cGUgbmFtZT0iSm91cm5hbCBBcnRpY2xl
Ij4xNzwvcmVmLXR5cGU+PGNvbnRyaWJ1dG9ycz48YXV0aG9ycz48YXV0aG9yPlBsYXlmb3IsIFMu
PC9hdXRob3I+PGF1dGhvcj5KZW5raW5zLCBJLjwvYXV0aG9yPjxhdXRob3I+Qm95bGVzLCBDLjwv
YXV0aG9yPjxhdXRob3I+Q2hvb25hcmEsIEkuPC9hdXRob3I+PGF1dGhvcj5EYXZpZXMsIEcuPC9h
dXRob3I+PGF1dGhvcj5IYXl3b29kLCBULjwvYXV0aG9yPjxhdXRob3I+SGluc29uLCBHLjwvYXV0
aG9yPjxhdXRob3I+TWF5ZXIsIEEuPC9hdXRob3I+PGF1dGhvcj5Nb3J0b24sIE4uPC9hdXRob3I+
PGF1dGhvcj5SYWxwaCwgVC48L2F1dGhvcj48YXV0aG9yPldvbGYsIEEuPC9hdXRob3I+PC9hdXRo
b3JzPjwvY29udHJpYnV0b3JzPjxhdXRoLWFkZHJlc3M+UGFlZGlhdHJpYyBJbnRlbnNpdmUgQ2Fy
ZSBVbml0LCBSb3lhbCBNYW5jaGVzdGVyIENoaWxkcmVuJmFwb3M7cyBIb3NwaXRhbCwgSG9zcGl0
YWwgUm9hZCwgTTI3IDRIQSwgTWFuY2hlc3RlciwgVUsuIHN0ZXBoZW4ucGxheWZvckBjbW1jLm5o
cy51azwvYXV0aC1hZGRyZXNzPjx0aXRsZXM+PHRpdGxlPkNvbnNlbnN1cyBndWlkZWxpbmVzIG9u
IHNlZGF0aW9uIGFuZCBhbmFsZ2VzaWEgaW4gY3JpdGljYWxseSBpbGwgY2hpbGRyZW48L3RpdGxl
PjxzZWNvbmRhcnktdGl0bGU+SW50ZW5zaXZlIENhcmUgTWVkPC9zZWNvbmRhcnktdGl0bGU+PC90
aXRsZXM+PHBlcmlvZGljYWw+PGZ1bGwtdGl0bGU+SW50ZW5zaXZlIENhcmUgTWVkPC9mdWxsLXRp
dGxlPjwvcGVyaW9kaWNhbD48cGFnZXM+MTEyNS0zNjwvcGFnZXM+PHZvbHVtZT4zMjwvdm9sdW1l
PjxudW1iZXI+ODwvbnVtYmVyPjxlZGl0aW9uPjIwMDYvMDUvMTY8L2VkaXRpb24+PGtleXdvcmRz
PjxrZXl3b3JkPkFuYWxnZXNpYS8qbWV0aG9kczwva2V5d29yZD48a2V5d29yZD5BbmFsZ2VzaWNz
Lyp0aGVyYXBldXRpYyB1c2U8L2tleXdvcmQ+PGtleXdvcmQ+Q2hpbGQ8L2tleXdvcmQ+PGtleXdv
cmQ+Q29uc2Npb3VzIFNlZGF0aW9uLyptZXRob2RzPC9rZXl3b3JkPjxrZXl3b3JkPkNyaXRpY2Fs
IElsbG5lc3MvKnRoZXJhcHk8L2tleXdvcmQ+PGtleXdvcmQ+SHVtYW5zPC9rZXl3b3JkPjxrZXl3
b3JkPkh5cG5vdGljcyBhbmQgU2VkYXRpdmVzLyp0aGVyYXBldXRpYyB1c2U8L2tleXdvcmQ+PC9r
ZXl3b3Jkcz48ZGF0ZXM+PHllYXI+MjAwNjwveWVhcj48cHViLWRhdGVzPjxkYXRlPkF1ZzwvZGF0
ZT48L3B1Yi1kYXRlcz48L2RhdGVzPjxpc2JuPjAzNDItNDY0MiAoUHJpbnQpJiN4RDswMzQyLTQ2
NDI8L2lzYm4+PGFjY2Vzc2lvbi1udW0+MTY2OTk3NzI8L2FjY2Vzc2lvbi1udW0+PHVybHM+PC91
cmxzPjxlbGVjdHJvbmljLXJlc291cmNlLW51bT4xMC4xMDA3L3MwMDEzNC0wMDYtMDE5MC14PC9l
bGVjdHJvbmljLXJlc291cmNlLW51bT48cmVtb3RlLWRhdGFiYXNlLXByb3ZpZGVyPk5MTTwvcmVt
b3RlLWRhdGFiYXNlLXByb3ZpZGVyPjxsYW5ndWFnZT5lbmc8L2xhbmd1YWdlPjwvcmVjb3JkPjwv
Q2l0ZT48Q2l0ZT48QXV0aG9yPkthdHo8L0F1dGhvcj48WWVhcj4xOTk0PC9ZZWFyPjxSZWNOdW0+
MjY4PC9SZWNOdW0+PHJlY29yZD48cmVjLW51bWJlcj4yNjg8L3JlYy1udW1iZXI+PGZvcmVpZ24t
a2V5cz48a2V5IGFwcD0iRU4iIGRiLWlkPSJ2cHplcGE5YWt0dGFma2U5ZDlycDJzenNkYXZmdDl4
YXp3d3QiIHRpbWVzdGFtcD0iMTU4ODA4NzA2NiIgZ3VpZD0iMmZlMTY4ZjUtY2UwOS00NDJiLTkx
YWYtN2RjZmQ4OGU4MThiIj4yNjg8L2tleT48L2ZvcmVpZ24ta2V5cz48cmVmLXR5cGUgbmFtZT0i
Sm91cm5hbCBBcnRpY2xlIj4xNzwvcmVmLXR5cGU+PGNvbnRyaWJ1dG9ycz48YXV0aG9ycz48YXV0
aG9yPkthdHosIFIuPC9hdXRob3I+PGF1dGhvcj5LZWxseSwgSC4gVy48L2F1dGhvcj48YXV0aG9y
PkhzaSwgQS48L2F1dGhvcj48L2F1dGhvcnM+PC9jb250cmlidXRvcnM+PGF1dGgtYWRkcmVzcz5E
ZXBhcnRtZW50IG9mIFBlZGlhdHJpY3MsIENvbGxlZ2Ugb2YgUGhhcm1hY3kgYW5kIFNjaG9vbCBv
ZiBNZWRpY2luZSwgVW5pdmVyc2l0eSBvZiBOZXcgTWV4aWNvLCBBbGJ1cXVlcnF1ZSA4NzEwNy48
L2F1dGgtYWRkcmVzcz48dGl0bGVzPjx0aXRsZT5Qcm9zcGVjdGl2ZSBzdHVkeSBvbiB0aGUgb2Nj
dXJyZW5jZSBvZiB3aXRoZHJhd2FsIGluIGNyaXRpY2FsbHkgaWxsIGNoaWxkcmVuIHdobyByZWNl
aXZlIGZlbnRhbnlsIGJ5IGNvbnRpbnVvdXMgaW5mdXNpb248L3RpdGxlPjxzZWNvbmRhcnktdGl0
bGU+Q3JpdCBDYXJlIE1lZDwvc2Vjb25kYXJ5LXRpdGxlPjwvdGl0bGVzPjxwZXJpb2RpY2FsPjxm
dWxsLXRpdGxlPkNyaXQgQ2FyZSBNZWQ8L2Z1bGwtdGl0bGU+PC9wZXJpb2RpY2FsPjxwYWdlcz43
NjMtNzwvcGFnZXM+PHZvbHVtZT4yMjwvdm9sdW1lPjxudW1iZXI+NTwvbnVtYmVyPjxlZGl0aW9u
PjE5OTQvMDUvMDE8L2VkaXRpb24+PGtleXdvcmRzPjxrZXl3b3JkPkNoaS1TcXVhcmUgRGlzdHJp
YnV0aW9uPC9rZXl3b3JkPjxrZXl3b3JkPkNyaXRpY2FsIElsbG5lc3M8L2tleXdvcmQ+PGtleXdv
cmQ+RG9zZS1SZXNwb25zZSBSZWxhdGlvbnNoaXAsIERydWc8L2tleXdvcmQ+PGtleXdvcmQ+RmVt
YWxlPC9rZXl3b3JkPjxrZXl3b3JkPkZlbnRhbnlsL2FkbWluaXN0cmF0aW9uICZhbXA7IGRvc2Fn
ZS8qYWR2ZXJzZSBlZmZlY3RzPC9rZXl3b3JkPjxrZXl3b3JkPkh1bWFuczwva2V5d29yZD48a2V5
d29yZD5JbmZhbnQ8L2tleXdvcmQ+PGtleXdvcmQ+SW5mYW50LCBOZXdib3JuPC9rZXl3b3JkPjxr
ZXl3b3JkPkluZnVzaW9ucywgSW50cmF2ZW5vdXM8L2tleXdvcmQ+PGtleXdvcmQ+SW50ZW5zaXZl
IENhcmUgVW5pdHMsIFBlZGlhdHJpYzwva2V5d29yZD48a2V5d29yZD5Mb2dpc3RpYyBNb2RlbHM8
L2tleXdvcmQ+PGtleXdvcmQ+TWFsZTwva2V5d29yZD48a2V5d29yZD5Qcm9zcGVjdGl2ZSBTdHVk
aWVzPC9rZXl3b3JkPjxrZXl3b3JkPlJlc3BpcmF0aW9uLCBBcnRpZmljaWFsPC9rZXl3b3JkPjxr
ZXl3b3JkPlNldmVyaXR5IG9mIElsbG5lc3MgSW5kZXg8L2tleXdvcmQ+PGtleXdvcmQ+U3Vic3Rh
bmNlIFdpdGhkcmF3YWwgU3luZHJvbWUvY2xhc3NpZmljYXRpb24vZGlhZ25vc2lzLyplcGlkZW1p
b2xvZ3kvKmV0aW9sb2d5PC9rZXl3b3JkPjxrZXl3b3JkPlRpbWUgRmFjdG9yczwva2V5d29yZD48
L2tleXdvcmRzPjxkYXRlcz48eWVhcj4xOTk0PC95ZWFyPjxwdWItZGF0ZXM+PGRhdGU+TWF5PC9k
YXRlPjwvcHViLWRhdGVzPjwvZGF0ZXM+PGlzYm4+MDA5MC0zNDkzIChQcmludCkmI3hEOzAwOTAt
MzQ5MzwvaXNibj48YWNjZXNzaW9uLW51bT44MTgxMjgzPC9hY2Nlc3Npb24tbnVtPjx1cmxzPjwv
dXJscz48ZWxlY3Ryb25pYy1yZXNvdXJjZS1udW0+MTAuMTA5Ny8wMDAwMzI0Ni0xOTk0MDUwMDAt
MDAwMDk8L2VsZWN0cm9uaWMtcmVzb3VyY2UtbnVtPjxyZW1vdGUtZGF0YWJhc2UtcHJvdmlkZXI+
TkxNPC9yZW1vdGUtZGF0YWJhc2UtcHJvdmlkZXI+PGxhbmd1YWdlPmVuZzwvbGFuZ3VhZ2U+PC9y
ZWNvcmQ+PC9DaXRlPjxDaXRlPjxBdXRob3I+Wmllc2VuaXR6PC9BdXRob3I+PFllYXI+MjAxODwv
WWVhcj48UmVjTnVtPjI3MTwvUmVjTnVtPjxyZWNvcmQ+PHJlYy1udW1iZXI+MjcxPC9yZWMtbnVt
YmVyPjxmb3JlaWduLWtleXM+PGtleSBhcHA9IkVOIiBkYi1pZD0idnB6ZXBhOWFrdHRhZmtlOWQ5
cnAyc3pzZGF2ZnQ5eGF6d3d0IiB0aW1lc3RhbXA9IjE1ODgxNTY1NDUiIGd1aWQ9IjViYmEzN2M5
LWI1NDEtNDgxOC1hMWM5LTEwZjFmYTEyYzIyOSI+MjcxPC9rZXk+PC9mb3JlaWduLWtleXM+PHJl
Zi10eXBlIG5hbWU9IkpvdXJuYWwgQXJ0aWNsZSI+MTc8L3JlZi10eXBlPjxjb250cmlidXRvcnM+
PGF1dGhvcnM+PGF1dGhvcj5aaWVzZW5pdHosIFYuIEMuPC9hdXRob3I+PGF1dGhvcj5WYXVnaG5z
LCBKLiBELjwvYXV0aG9yPjxhdXRob3I+S29jaCwgRy48L2F1dGhvcj48YXV0aG9yPk1pa3VzLCBH
LjwvYXV0aG9yPjxhdXRob3I+dmFuIGRlbiBBbmtlciwgSi4gTi48L2F1dGhvcj48L2F1dGhvcnM+
PC9jb250cmlidXRvcnM+PGF1dGgtYWRkcmVzcz5EaXZpc2lvbiBvZiBQZWRpYXRyaWMgUGhhcm1h
Y29sb2d5IGFuZCBQaGFybWFjb21ldHJpY3MsIFVuaXZlcnNpdHkgb2YgQmFzZWwgQ2hpbGRyZW4m
YXBvcztzIEhvc3BpdGFsLCBTcGl0YWxzdHJhc3NlIDMzLCA0MDU2LCBCYXNlbCwgU3dpdHplcmxh
bmQuIFppZXNlbml0ei5tZEBnbWFpbC5jb20uJiN4RDtEZXBhcnRtZW50IG9mIFBlZGlhdHJpYyBD
YXJkaW9sb2d5LCBVbml2ZXJzaXR5IENoaWxkcmVuJmFwb3M7cyBIb3NwaXRhbCwgSGVpZGVsYmVy
ZywgR2VybWFueS4gWmllc2VuaXR6Lm1kQGdtYWlsLmNvbS4mI3hEO0RlcGFydG1lbnQgb2YgQW5l
c3RoZXNpYSBhbmQgUGFpbiBNZWRpY2luZSwgQ2hpbGRyZW4mYXBvcztzIE5hdGlvbmFsIEhlYWx0
aCBTeXN0ZW0sIFdhc2hpbmd0b24sIERDLCBVU0EuJiN4RDtEaXZpc2lvbiBvZiBDbGluaWNhbCBQ
aGFybWFjb2xvZ3ksIENoaWxkcmVuJmFwb3M7cyBOYXRpb25hbCBIZWFsdGggU3lzdGVtLCBXYXNo
aW5ndG9uLCBEQywgVVNBLiYjeEQ7RGl2aXNpb24gb2YgUGVkaWF0cmljIFBoYXJtYWNvbG9neSBh
bmQgUGhhcm1hY29tZXRyaWNzLCBVbml2ZXJzaXR5IG9mIEJhc2VsIENoaWxkcmVuJmFwb3M7cyBI
b3NwaXRhbCwgU3BpdGFsc3RyYXNzZSAzMywgNDA1NiwgQmFzZWwsIFN3aXR6ZXJsYW5kLiYjeEQ7
RGVwYXJ0bWVudCBvZiBDbGluaWNhbCBQaGFybWFjb2xvZ3kgYW5kIFBoYXJtYWNvZXBpZGVtaW9s
b2d5LCBVbml2ZXJzaXR5IEhvc3BpdGFsLCBIZWlkZWxiZXJnLCBHZXJtYW55LiYjeEQ7SW50ZW5z
aXZlIENhcmUsIERlcGFydG1lbnQgb2YgUGVkaWF0cmljIFN1cmdlcnksIEVyYXNtdXMgTWVkaWNh
bCBDZW50ZXIsIFNvcGhpYSBDaGlsZHJlbiZhcG9zO3MgSG9zcGl0YWwsIFJvdHRlcmRhbSwgVGhl
IE5ldGhlcmxhbmRzLjwvYXV0aC1hZGRyZXNzPjx0aXRsZXM+PHRpdGxlPlBoYXJtYWNva2luZXRp
Y3Mgb2YgRmVudGFueWwgYW5kIEl0cyBEZXJpdmF0aXZlcyBpbiBDaGlsZHJlbjogQSBDb21wcmVo
ZW5zaXZlIFJldmlldzwvdGl0bGU+PHNlY29uZGFyeS10aXRsZT5DbGluIFBoYXJtYWNva2luZXQ8
L3NlY29uZGFyeS10aXRsZT48L3RpdGxlcz48cGVyaW9kaWNhbD48ZnVsbC10aXRsZT5DbGluIFBo
YXJtYWNva2luZXQ8L2Z1bGwtdGl0bGU+PC9wZXJpb2RpY2FsPjxwYWdlcz4xMjUtMTQ5PC9wYWdl
cz48dm9sdW1lPjU3PC92b2x1bWU+PG51bWJlcj4yPC9udW1iZXI+PGVkaXRpb24+MjAxNy8wNy8w
OTwvZWRpdGlvbj48a2V5d29yZHM+PGtleXdvcmQ+QWRvbGVzY2VudDwva2V5d29yZD48a2V5d29y
ZD5BbGZlbnRhbmlsL2FkbWluaXN0cmF0aW9uICZhbXA7IGRvc2FnZS9waGFybWFjb2tpbmV0aWNz
PC9rZXl3b3JkPjxrZXl3b3JkPkFuYWxnZXNpY3MsIE9waW9pZC9hZG1pbmlzdHJhdGlvbiAmYW1w
OyBkb3NhZ2UvKnBoYXJtYWNva2luZXRpY3M8L2tleXdvcmQ+PGtleXdvcmQ+Qm9keSBXZWlnaHQ8
L2tleXdvcmQ+PGtleXdvcmQ+Q2hpbGQ8L2tleXdvcmQ+PGtleXdvcmQ+Q2hpbGQsIFByZXNjaG9v
bDwva2V5d29yZD48a2V5d29yZD5GZW50YW55bC9hZG1pbmlzdHJhdGlvbiAmYW1wOyBkb3NhZ2Uv
KnBoYXJtYWNva2luZXRpY3M8L2tleXdvcmQ+PGtleXdvcmQ+SHVtYW5zPC9rZXl3b3JkPjxrZXl3
b3JkPkluZmFudDwva2V5d29yZD48a2V5d29yZD5JbmZhbnQsIE5ld2Jvcm48L2tleXdvcmQ+PGtl
eXdvcmQ+TGluZWFyIE1vZGVsczwva2V5d29yZD48a2V5d29yZD5Nb2RlbHMsIEJpb2xvZ2ljYWw8
L2tleXdvcmQ+PGtleXdvcmQ+UmVtaWZlbnRhbmlsL2FkbWluaXN0cmF0aW9uICZhbXA7IGRvc2Fn
ZS9waGFybWFjb2tpbmV0aWNzPC9rZXl3b3JkPjxrZXl3b3JkPlN1ZmVudGFuaWwvYWRtaW5pc3Ry
YXRpb24gJmFtcDsgZG9zYWdlL3BoYXJtYWNva2luZXRpY3M8L2tleXdvcmQ+PC9rZXl3b3Jkcz48
ZGF0ZXM+PHllYXI+MjAxODwveWVhcj48cHViLWRhdGVzPjxkYXRlPkZlYjwvZGF0ZT48L3B1Yi1k
YXRlcz48L2RhdGVzPjxpc2JuPjAzMTItNTk2MzwvaXNibj48YWNjZXNzaW9uLW51bT4yODY4ODAy
NzwvYWNjZXNzaW9uLW51bT48dXJscz48L3VybHM+PGN1c3RvbTI+UE1DNTc1NjcwMDwvY3VzdG9t
Mj48Y3VzdG9tNj5OSUhNUzg5MTI2NjwvY3VzdG9tNj48ZWxlY3Ryb25pYy1yZXNvdXJjZS1udW0+
MTAuMTAwNy9zNDAyNjItMDE3LTA1NjktNjwvZWxlY3Ryb25pYy1yZXNvdXJjZS1udW0+PHJlbW90
ZS1kYXRhYmFzZS1wcm92aWRlcj5OTE08L3JlbW90ZS1kYXRhYmFzZS1wcm92aWRlcj48bGFuZ3Vh
Z2U+ZW5nPC9sYW5ndWFnZT48L3JlY29yZD48L0NpdGU+PC9FbmROb3RlPn==
</w:fldData>
        </w:fldChar>
      </w:r>
      <w:r w:rsidR="008A3057">
        <w:instrText xml:space="preserve"> ADDIN EN.CITE.DATA </w:instrText>
      </w:r>
      <w:r w:rsidR="008A3057">
        <w:fldChar w:fldCharType="end"/>
      </w:r>
      <w:r w:rsidR="003166A3" w:rsidRPr="009A2412">
        <w:fldChar w:fldCharType="separate"/>
      </w:r>
      <w:r w:rsidR="008A3057">
        <w:rPr>
          <w:noProof/>
        </w:rPr>
        <w:t>(</w:t>
      </w:r>
      <w:hyperlink w:anchor="_ENREF_109" w:tooltip="Playfor, 2006 #264" w:history="1">
        <w:r w:rsidR="00764178" w:rsidRPr="00764178">
          <w:rPr>
            <w:rStyle w:val="Hyperlink"/>
          </w:rPr>
          <w:t>Playfor et al., 2006</w:t>
        </w:r>
      </w:hyperlink>
      <w:r w:rsidR="008A3057">
        <w:rPr>
          <w:noProof/>
        </w:rPr>
        <w:t xml:space="preserve">, </w:t>
      </w:r>
      <w:hyperlink w:anchor="_ENREF_71" w:tooltip="Katz, 1994 #268" w:history="1">
        <w:r w:rsidR="00764178" w:rsidRPr="00764178">
          <w:rPr>
            <w:rStyle w:val="Hyperlink"/>
          </w:rPr>
          <w:t>Katz et al., 1994</w:t>
        </w:r>
      </w:hyperlink>
      <w:r w:rsidR="008A3057">
        <w:rPr>
          <w:noProof/>
        </w:rPr>
        <w:t xml:space="preserve">, </w:t>
      </w:r>
      <w:hyperlink w:anchor="_ENREF_156" w:tooltip="Ziesenitz, 2018 #271" w:history="1">
        <w:r w:rsidR="00764178" w:rsidRPr="00764178">
          <w:rPr>
            <w:rStyle w:val="Hyperlink"/>
          </w:rPr>
          <w:t>Ziesenitz et al., 2018</w:t>
        </w:r>
      </w:hyperlink>
      <w:r w:rsidR="008A3057">
        <w:rPr>
          <w:noProof/>
        </w:rPr>
        <w:t>)</w:t>
      </w:r>
      <w:r w:rsidR="003166A3" w:rsidRPr="009A2412">
        <w:fldChar w:fldCharType="end"/>
      </w:r>
      <w:r w:rsidRPr="009A2412">
        <w:t xml:space="preserve">. </w:t>
      </w:r>
    </w:p>
    <w:p w14:paraId="0D977EE3" w14:textId="77777777" w:rsidR="00CC09FD" w:rsidRPr="009A2412" w:rsidRDefault="00CC09FD" w:rsidP="00B3039C"/>
    <w:p w14:paraId="62F91300" w14:textId="7ADD9E6D" w:rsidR="00C577AA" w:rsidRDefault="00C577AA" w:rsidP="00B3039C">
      <w:r w:rsidRPr="00DC6EF4">
        <w:rPr>
          <w:bCs/>
          <w:u w:val="single"/>
        </w:rPr>
        <w:t>Ketamin</w:t>
      </w:r>
      <w:r w:rsidR="00C7680E" w:rsidRPr="006E0F2D">
        <w:t xml:space="preserve"> </w:t>
      </w:r>
      <w:r w:rsidR="00A360D6" w:rsidRPr="009A2412">
        <w:t>ist unter anderem ein</w:t>
      </w:r>
      <w:r w:rsidR="00C7680E" w:rsidRPr="009A2412">
        <w:t xml:space="preserve"> </w:t>
      </w:r>
      <w:r w:rsidR="005C00D1" w:rsidRPr="009A2412">
        <w:t xml:space="preserve">Antagonist am </w:t>
      </w:r>
      <w:r w:rsidR="005C00D1" w:rsidRPr="009A2412">
        <w:rPr>
          <w:rStyle w:val="e24kjd"/>
        </w:rPr>
        <w:t>N-Methyl-D-Aspartat</w:t>
      </w:r>
      <w:r w:rsidR="005C00D1" w:rsidRPr="009A2412">
        <w:t xml:space="preserve">-Rezeptor (NMDA-Rezeptor). Es wirkt </w:t>
      </w:r>
      <w:r w:rsidR="00A360D6" w:rsidRPr="009A2412">
        <w:t>als</w:t>
      </w:r>
      <w:r w:rsidR="005C00D1" w:rsidRPr="009A2412">
        <w:t xml:space="preserve"> Narkotikum und hat zudem starke analgetische Eigenschaften.</w:t>
      </w:r>
      <w:r w:rsidR="009D33A3" w:rsidRPr="009A2412">
        <w:t xml:space="preserve"> </w:t>
      </w:r>
      <w:r w:rsidR="0015766B" w:rsidRPr="009A2412">
        <w:t>Sein Wirkungseintritt erfolgt sehr rasch, die Wirkdauer beträgt je nach Dosierung &lt;5 Mi</w:t>
      </w:r>
      <w:r w:rsidR="007552C2">
        <w:softHyphen/>
      </w:r>
      <w:r w:rsidR="0015766B" w:rsidRPr="009A2412">
        <w:t>nuten oder 10-20 Minuten. Ketamin ist lipophil und wird über das Cytochrom P</w:t>
      </w:r>
      <w:r w:rsidR="0015766B" w:rsidRPr="009A2412">
        <w:rPr>
          <w:vertAlign w:val="subscript"/>
        </w:rPr>
        <w:t>450</w:t>
      </w:r>
      <w:r w:rsidR="0015766B" w:rsidRPr="009A2412">
        <w:t xml:space="preserve"> meta</w:t>
      </w:r>
      <w:r w:rsidR="007552C2">
        <w:softHyphen/>
      </w:r>
      <w:r w:rsidR="0015766B" w:rsidRPr="009A2412">
        <w:t>bolisiert</w:t>
      </w:r>
      <w:r w:rsidR="00D942E5" w:rsidRPr="009A2412">
        <w:t>.</w:t>
      </w:r>
      <w:r w:rsidR="005E34A9" w:rsidRPr="009A2412">
        <w:t xml:space="preserve"> Aufgrund seiner </w:t>
      </w:r>
      <w:r w:rsidR="001E61DD" w:rsidRPr="009A2412">
        <w:t>sympathomimetisch</w:t>
      </w:r>
      <w:r w:rsidR="005E34A9" w:rsidRPr="009A2412">
        <w:t xml:space="preserve">en Effekte steigert es die </w:t>
      </w:r>
      <w:proofErr w:type="spellStart"/>
      <w:r w:rsidR="001E61DD" w:rsidRPr="009A2412">
        <w:t>Katecholamin</w:t>
      </w:r>
      <w:r w:rsidR="007552C2">
        <w:softHyphen/>
      </w:r>
      <w:r w:rsidR="001E61DD" w:rsidRPr="009A2412">
        <w:t>konzentration</w:t>
      </w:r>
      <w:proofErr w:type="spellEnd"/>
      <w:r w:rsidR="001E61DD" w:rsidRPr="009A2412">
        <w:t xml:space="preserve"> und </w:t>
      </w:r>
      <w:r w:rsidR="0043403A" w:rsidRPr="009A2412">
        <w:t>erhöht</w:t>
      </w:r>
      <w:r w:rsidR="005E34A9" w:rsidRPr="009A2412">
        <w:t xml:space="preserve"> somit</w:t>
      </w:r>
      <w:r w:rsidR="001E61DD" w:rsidRPr="009A2412">
        <w:t xml:space="preserve"> Herz</w:t>
      </w:r>
      <w:r w:rsidR="0043403A" w:rsidRPr="009A2412">
        <w:t>frequenz</w:t>
      </w:r>
      <w:r w:rsidR="001E61DD" w:rsidRPr="009A2412">
        <w:t xml:space="preserve"> und Blutd</w:t>
      </w:r>
      <w:r w:rsidR="0043403A" w:rsidRPr="009A2412">
        <w:t>ruck</w:t>
      </w:r>
      <w:r w:rsidR="001E61DD" w:rsidRPr="009A2412">
        <w:t>.</w:t>
      </w:r>
      <w:r w:rsidR="005E34A9" w:rsidRPr="009A2412">
        <w:t xml:space="preserve"> </w:t>
      </w:r>
      <w:r w:rsidR="001E61DD" w:rsidRPr="009A2412">
        <w:t>A</w:t>
      </w:r>
      <w:r w:rsidR="005E34A9" w:rsidRPr="009A2412">
        <w:t>ußerdem</w:t>
      </w:r>
      <w:r w:rsidR="001E61DD" w:rsidRPr="009A2412">
        <w:t xml:space="preserve"> kann Ketamin als Halluzinogen wirken </w:t>
      </w:r>
      <w:r w:rsidR="00AE132E" w:rsidRPr="009A2412">
        <w:fldChar w:fldCharType="begin"/>
      </w:r>
      <w:r w:rsidR="008A3057">
        <w:instrText xml:space="preserve"> ADDIN EN.CITE &lt;EndNote&gt;&lt;Cite&gt;&lt;Author&gt;Erstad&lt;/Author&gt;&lt;Year&gt;2016&lt;/Year&gt;&lt;RecNum&gt;266&lt;/RecNum&gt;&lt;DisplayText&gt;(Erstad and Patanwala, 2016)&lt;/DisplayText&gt;&lt;record&gt;&lt;rec-number&gt;266&lt;/rec-number&gt;&lt;foreign-keys&gt;&lt;key app="EN" db-id="vpzepa9akttafke9d9rp2szsdavft9xazwwt" timestamp="1588070994" guid="a215f795-66e7-44f4-82b0-9d7d29b31648"&gt;266&lt;/key&gt;&lt;/foreign-keys&gt;&lt;ref-type name="Journal Article"&gt;17&lt;/ref-type&gt;&lt;contributors&gt;&lt;authors&gt;&lt;author&gt;Erstad, B. L.&lt;/author&gt;&lt;author&gt;Patanwala, A. E.&lt;/author&gt;&lt;/authors&gt;&lt;/contributors&gt;&lt;auth-address&gt;Department of Pharmacy Practice &amp;amp; Science, College of Pharmacy, University of Arizona, 1295 N Martin Ave, PO Box 210202, Tucson, AZ, USA.&amp;#xD;Department of Pharmacy Practice &amp;amp; Science, College of Pharmacy, University of Arizona, 1295 N Martin Ave, PO Box 210202, Tucson, AZ, USA. Electronic address: patanwala@pharmacy.arizona.edu.&lt;/auth-address&gt;&lt;titles&gt;&lt;title&gt;Ketamine for analgosedation in critically ill patients&lt;/title&gt;&lt;secondary-title&gt;J Crit Care&lt;/secondary-title&gt;&lt;/titles&gt;&lt;periodical&gt;&lt;full-title&gt;J Crit Care&lt;/full-title&gt;&lt;/periodical&gt;&lt;pages&gt;145-9&lt;/pages&gt;&lt;volume&gt;35&lt;/volume&gt;&lt;edition&gt;2016/08/03&lt;/edition&gt;&lt;keywords&gt;&lt;keyword&gt;Analgesics/pharmacology/*therapeutic use&lt;/keyword&gt;&lt;keyword&gt;Conscious Sedation/*methods&lt;/keyword&gt;&lt;keyword&gt;Critical Illness/*therapy&lt;/keyword&gt;&lt;keyword&gt;Humans&lt;/keyword&gt;&lt;keyword&gt;Hypnotics and Sedatives/pharmacology/*therapeutic use&lt;/keyword&gt;&lt;keyword&gt;Intensive Care Units&lt;/keyword&gt;&lt;keyword&gt;Ketamine/pharmacology/*therapeutic use&lt;/keyword&gt;&lt;keyword&gt;*Analgesics&lt;/keyword&gt;&lt;keyword&gt;*Critical care&lt;/keyword&gt;&lt;keyword&gt;*Critical illness&lt;/keyword&gt;&lt;keyword&gt;*Hypnotics and sedatives&lt;/keyword&gt;&lt;keyword&gt;*Ketamine&lt;/keyword&gt;&lt;keyword&gt;*Pain&lt;/keyword&gt;&lt;/keywords&gt;&lt;dates&gt;&lt;year&gt;2016&lt;/year&gt;&lt;pub-dates&gt;&lt;date&gt;Oct&lt;/date&gt;&lt;/pub-dates&gt;&lt;/dates&gt;&lt;isbn&gt;0883-9441&lt;/isbn&gt;&lt;accession-num&gt;27481750&lt;/accession-num&gt;&lt;urls&gt;&lt;/urls&gt;&lt;electronic-resource-num&gt;10.1016/j.jcrc.2016.05.016&lt;/electronic-resource-num&gt;&lt;remote-database-provider&gt;NLM&lt;/remote-database-provider&gt;&lt;language&gt;eng&lt;/language&gt;&lt;/record&gt;&lt;/Cite&gt;&lt;/EndNote&gt;</w:instrText>
      </w:r>
      <w:r w:rsidR="00AE132E" w:rsidRPr="009A2412">
        <w:fldChar w:fldCharType="separate"/>
      </w:r>
      <w:r w:rsidR="008A3057">
        <w:rPr>
          <w:noProof/>
        </w:rPr>
        <w:t>(</w:t>
      </w:r>
      <w:hyperlink w:anchor="_ENREF_40" w:tooltip="Erstad, 2016 #266" w:history="1">
        <w:r w:rsidR="00764178" w:rsidRPr="00764178">
          <w:rPr>
            <w:rStyle w:val="Hyperlink"/>
          </w:rPr>
          <w:t>Erstad and Patanwala, 2016</w:t>
        </w:r>
      </w:hyperlink>
      <w:r w:rsidR="008A3057">
        <w:rPr>
          <w:noProof/>
        </w:rPr>
        <w:t>)</w:t>
      </w:r>
      <w:r w:rsidR="00AE132E" w:rsidRPr="009A2412">
        <w:fldChar w:fldCharType="end"/>
      </w:r>
      <w:r w:rsidR="00E6709F" w:rsidRPr="009A2412">
        <w:t>.</w:t>
      </w:r>
    </w:p>
    <w:p w14:paraId="71DDC61D" w14:textId="77777777" w:rsidR="00CC09FD" w:rsidRPr="009A2412" w:rsidRDefault="00CC09FD" w:rsidP="00B3039C"/>
    <w:p w14:paraId="63B9CCAE" w14:textId="462D0FDC" w:rsidR="00756437" w:rsidRDefault="00C577AA" w:rsidP="00B3039C">
      <w:r w:rsidRPr="003D51D5">
        <w:rPr>
          <w:bCs/>
          <w:u w:val="single"/>
        </w:rPr>
        <w:t>Midazola</w:t>
      </w:r>
      <w:r w:rsidR="009835CE" w:rsidRPr="003D51D5">
        <w:rPr>
          <w:bCs/>
          <w:u w:val="single"/>
        </w:rPr>
        <w:t>m</w:t>
      </w:r>
      <w:r w:rsidR="00220595" w:rsidRPr="009A2412">
        <w:t xml:space="preserve"> i</w:t>
      </w:r>
      <w:r w:rsidR="005C3983" w:rsidRPr="009A2412">
        <w:t xml:space="preserve">st ein </w:t>
      </w:r>
      <w:r w:rsidR="00BB1225" w:rsidRPr="009A2412">
        <w:t>Benzodiazepin und</w:t>
      </w:r>
      <w:r w:rsidR="005C3983" w:rsidRPr="009A2412">
        <w:t xml:space="preserve"> wir</w:t>
      </w:r>
      <w:r w:rsidR="004411AD" w:rsidRPr="009A2412">
        <w:t>kt anxiolytisch</w:t>
      </w:r>
      <w:r w:rsidR="00FB7733">
        <w:t xml:space="preserve"> (angstlösend)</w:t>
      </w:r>
      <w:r w:rsidR="004411AD" w:rsidRPr="009A2412">
        <w:t>, hypnotisch, mus</w:t>
      </w:r>
      <w:r w:rsidR="00A348A5">
        <w:t>-</w:t>
      </w:r>
      <w:proofErr w:type="spellStart"/>
      <w:r w:rsidR="004411AD" w:rsidRPr="009A2412">
        <w:t>kelrelaxierend</w:t>
      </w:r>
      <w:proofErr w:type="spellEnd"/>
      <w:r w:rsidR="004411AD" w:rsidRPr="009A2412">
        <w:t xml:space="preserve"> und antikonvulsiv</w:t>
      </w:r>
      <w:r w:rsidR="00FB7733">
        <w:t xml:space="preserve"> (wirksam gegen Krämpfe)</w:t>
      </w:r>
      <w:r w:rsidR="004411AD" w:rsidRPr="009A2412">
        <w:t>.</w:t>
      </w:r>
      <w:r w:rsidR="005C3983" w:rsidRPr="009A2412">
        <w:t xml:space="preserve"> </w:t>
      </w:r>
      <w:r w:rsidR="00756437" w:rsidRPr="009A2412">
        <w:t>Es induziert</w:t>
      </w:r>
      <w:r w:rsidR="004411AD" w:rsidRPr="009A2412">
        <w:t xml:space="preserve"> außerdem</w:t>
      </w:r>
      <w:r w:rsidR="00756437" w:rsidRPr="009A2412">
        <w:t xml:space="preserve"> eine antegrade Amnesie, was </w:t>
      </w:r>
      <w:r w:rsidR="00310D90" w:rsidRPr="009A2412">
        <w:t xml:space="preserve">bei Kindern zu </w:t>
      </w:r>
      <w:r w:rsidR="00756437" w:rsidRPr="009A2412">
        <w:t>geringe</w:t>
      </w:r>
      <w:r w:rsidR="00310D90" w:rsidRPr="009A2412">
        <w:t>re</w:t>
      </w:r>
      <w:r w:rsidR="00756437" w:rsidRPr="009A2412">
        <w:t xml:space="preserve">n unangenehmen Erfahrungen </w:t>
      </w:r>
      <w:r w:rsidR="00310D90" w:rsidRPr="009A2412">
        <w:t>auf der PICU beitragen kann</w:t>
      </w:r>
      <w:r w:rsidR="00756437" w:rsidRPr="009A2412">
        <w:t>.</w:t>
      </w:r>
      <w:r w:rsidR="002B1E16" w:rsidRPr="009A2412">
        <w:t xml:space="preserve"> </w:t>
      </w:r>
      <w:r w:rsidR="00756437" w:rsidRPr="009A2412">
        <w:t>Midazolam</w:t>
      </w:r>
      <w:r w:rsidR="00BB1225" w:rsidRPr="009A2412">
        <w:t xml:space="preserve"> wirkt vor allem a</w:t>
      </w:r>
      <w:r w:rsidR="005C3983" w:rsidRPr="009A2412">
        <w:t>m</w:t>
      </w:r>
      <w:r w:rsidR="00BB1225" w:rsidRPr="009A2412">
        <w:t xml:space="preserve"> hemmenden</w:t>
      </w:r>
      <w:r w:rsidR="005C3983" w:rsidRPr="009A2412">
        <w:t xml:space="preserve"> </w:t>
      </w:r>
      <w:r w:rsidR="00574001" w:rsidRPr="009A2412">
        <w:t>γ</w:t>
      </w:r>
      <w:r w:rsidR="00BB1225" w:rsidRPr="009A2412">
        <w:t>-Aminobuttersäure</w:t>
      </w:r>
      <w:r w:rsidR="005C3983" w:rsidRPr="009A2412">
        <w:t>-Rezeptor im zentralen Nervensystem</w:t>
      </w:r>
      <w:r w:rsidR="00BB1225" w:rsidRPr="009A2412">
        <w:t xml:space="preserve">. </w:t>
      </w:r>
      <w:r w:rsidR="00310D90" w:rsidRPr="009A2412">
        <w:t xml:space="preserve">Seine Wirkungsdauer bei </w:t>
      </w:r>
      <w:r w:rsidR="00756437" w:rsidRPr="009A2412">
        <w:t>einzelner Bolusgabe</w:t>
      </w:r>
      <w:r w:rsidR="00310D90" w:rsidRPr="009A2412">
        <w:t xml:space="preserve"> be</w:t>
      </w:r>
      <w:r w:rsidR="007552C2">
        <w:softHyphen/>
      </w:r>
      <w:r w:rsidR="00310D90" w:rsidRPr="009A2412">
        <w:t>trägt</w:t>
      </w:r>
      <w:r w:rsidR="00756437" w:rsidRPr="009A2412">
        <w:t xml:space="preserve"> ca. 30-120 Minuten. Bei kontinuierlicher i.v. Infusion verlängert sich die Wirkungs</w:t>
      </w:r>
      <w:r w:rsidR="007552C2">
        <w:softHyphen/>
      </w:r>
      <w:r w:rsidR="00756437" w:rsidRPr="009A2412">
        <w:t>daue</w:t>
      </w:r>
      <w:r w:rsidR="004411AD" w:rsidRPr="009A2412">
        <w:t>r</w:t>
      </w:r>
      <w:r w:rsidR="002453F3" w:rsidRPr="009A2412">
        <w:t xml:space="preserve"> und es kann zu </w:t>
      </w:r>
      <w:r w:rsidR="004411AD" w:rsidRPr="009A2412">
        <w:t>Toleranz, Abhängigkeit</w:t>
      </w:r>
      <w:r w:rsidR="002453F3" w:rsidRPr="009A2412">
        <w:t xml:space="preserve"> und</w:t>
      </w:r>
      <w:r w:rsidR="00310D90" w:rsidRPr="009A2412">
        <w:t xml:space="preserve"> </w:t>
      </w:r>
      <w:r w:rsidR="004411AD" w:rsidRPr="009A2412">
        <w:t xml:space="preserve">Entzugssymptomen kommen. </w:t>
      </w:r>
      <w:r w:rsidR="002B1E16" w:rsidRPr="009A2412">
        <w:t>Mida</w:t>
      </w:r>
      <w:r w:rsidR="007552C2">
        <w:softHyphen/>
      </w:r>
      <w:r w:rsidR="002B1E16" w:rsidRPr="009A2412">
        <w:t>zolam wird durch das C</w:t>
      </w:r>
      <w:r w:rsidR="00D942E5" w:rsidRPr="009A2412">
        <w:t>YP</w:t>
      </w:r>
      <w:r w:rsidR="002B1E16" w:rsidRPr="009A2412">
        <w:t>3A4 verstoffwechselt</w:t>
      </w:r>
      <w:r w:rsidR="007635AA" w:rsidRPr="009A2412">
        <w:t xml:space="preserve"> </w:t>
      </w:r>
      <w:r w:rsidR="002B1E16" w:rsidRPr="009A2412">
        <w:fldChar w:fldCharType="begin">
          <w:fldData xml:space="preserve">PEVuZE5vdGU+PENpdGU+PEF1dGhvcj5QbGF5Zm9yPC9BdXRob3I+PFllYXI+MjAwNjwvWWVhcj48
UmVjTnVtPjI2NDwvUmVjTnVtPjxEaXNwbGF5VGV4dD4oUGxheWZvciBldCBhbC4sIDIwMDYsIEdo
b25laW0gYW5kIE1ld2FsZHQsIDE5OTApPC9EaXNwbGF5VGV4dD48cmVjb3JkPjxyZWMtbnVtYmVy
PjI2NDwvcmVjLW51bWJlcj48Zm9yZWlnbi1rZXlzPjxrZXkgYXBwPSJFTiIgZGItaWQ9InZwemVw
YTlha3R0YWZrZTlkOXJwMnN6c2RhdmZ0OXhhend3dCIgdGltZXN0YW1wPSIxNTg3MzkyMzg5IiBn
dWlkPSJiN2FlZTU1Ni04NzFjLTRiN2YtYjQzZC05ZDY2MDdkN2EzOTkiPjI2NDwva2V5PjwvZm9y
ZWlnbi1rZXlzPjxyZWYtdHlwZSBuYW1lPSJKb3VybmFsIEFydGljbGUiPjE3PC9yZWYtdHlwZT48
Y29udHJpYnV0b3JzPjxhdXRob3JzPjxhdXRob3I+UGxheWZvciwgUy48L2F1dGhvcj48YXV0aG9y
PkplbmtpbnMsIEkuPC9hdXRob3I+PGF1dGhvcj5Cb3lsZXMsIEMuPC9hdXRob3I+PGF1dGhvcj5D
aG9vbmFyYSwgSS48L2F1dGhvcj48YXV0aG9yPkRhdmllcywgRy48L2F1dGhvcj48YXV0aG9yPkhh
eXdvb2QsIFQuPC9hdXRob3I+PGF1dGhvcj5IaW5zb24sIEcuPC9hdXRob3I+PGF1dGhvcj5NYXll
ciwgQS48L2F1dGhvcj48YXV0aG9yPk1vcnRvbiwgTi48L2F1dGhvcj48YXV0aG9yPlJhbHBoLCBU
LjwvYXV0aG9yPjxhdXRob3I+V29sZiwgQS48L2F1dGhvcj48L2F1dGhvcnM+PC9jb250cmlidXRv
cnM+PGF1dGgtYWRkcmVzcz5QYWVkaWF0cmljIEludGVuc2l2ZSBDYXJlIFVuaXQsIFJveWFsIE1h
bmNoZXN0ZXIgQ2hpbGRyZW4mYXBvcztzIEhvc3BpdGFsLCBIb3NwaXRhbCBSb2FkLCBNMjcgNEhB
LCBNYW5jaGVzdGVyLCBVSy4gc3RlcGhlbi5wbGF5Zm9yQGNtbWMubmhzLnVrPC9hdXRoLWFkZHJl
c3M+PHRpdGxlcz48dGl0bGU+Q29uc2Vuc3VzIGd1aWRlbGluZXMgb24gc2VkYXRpb24gYW5kIGFu
YWxnZXNpYSBpbiBjcml0aWNhbGx5IGlsbCBjaGlsZHJlbjwvdGl0bGU+PHNlY29uZGFyeS10aXRs
ZT5JbnRlbnNpdmUgQ2FyZSBNZWQ8L3NlY29uZGFyeS10aXRsZT48L3RpdGxlcz48cGVyaW9kaWNh
bD48ZnVsbC10aXRsZT5JbnRlbnNpdmUgQ2FyZSBNZWQ8L2Z1bGwtdGl0bGU+PC9wZXJpb2RpY2Fs
PjxwYWdlcz4xMTI1LTM2PC9wYWdlcz48dm9sdW1lPjMyPC92b2x1bWU+PG51bWJlcj44PC9udW1i
ZXI+PGVkaXRpb24+MjAwNi8wNS8xNjwvZWRpdGlvbj48a2V5d29yZHM+PGtleXdvcmQ+QW5hbGdl
c2lhLyptZXRob2RzPC9rZXl3b3JkPjxrZXl3b3JkPkFuYWxnZXNpY3MvKnRoZXJhcGV1dGljIHVz
ZTwva2V5d29yZD48a2V5d29yZD5DaGlsZDwva2V5d29yZD48a2V5d29yZD5Db25zY2lvdXMgU2Vk
YXRpb24vKm1ldGhvZHM8L2tleXdvcmQ+PGtleXdvcmQ+Q3JpdGljYWwgSWxsbmVzcy8qdGhlcmFw
eTwva2V5d29yZD48a2V5d29yZD5IdW1hbnM8L2tleXdvcmQ+PGtleXdvcmQ+SHlwbm90aWNzIGFu
ZCBTZWRhdGl2ZXMvKnRoZXJhcGV1dGljIHVzZTwva2V5d29yZD48L2tleXdvcmRzPjxkYXRlcz48
eWVhcj4yMDA2PC95ZWFyPjxwdWItZGF0ZXM+PGRhdGU+QXVnPC9kYXRlPjwvcHViLWRhdGVzPjwv
ZGF0ZXM+PGlzYm4+MDM0Mi00NjQyIChQcmludCkmI3hEOzAzNDItNDY0MjwvaXNibj48YWNjZXNz
aW9uLW51bT4xNjY5OTc3MjwvYWNjZXNzaW9uLW51bT48dXJscz48L3VybHM+PGVsZWN0cm9uaWMt
cmVzb3VyY2UtbnVtPjEwLjEwMDcvczAwMTM0LTAwNi0wMTkwLXg8L2VsZWN0cm9uaWMtcmVzb3Vy
Y2UtbnVtPjxyZW1vdGUtZGF0YWJhc2UtcHJvdmlkZXI+TkxNPC9yZW1vdGUtZGF0YWJhc2UtcHJv
dmlkZXI+PGxhbmd1YWdlPmVuZzwvbGFuZ3VhZ2U+PC9yZWNvcmQ+PC9DaXRlPjxDaXRlPjxBdXRo
b3I+R2hvbmVpbTwvQXV0aG9yPjxZZWFyPjE5OTA8L1llYXI+PFJlY051bT4yNjk8L1JlY051bT48
cmVjb3JkPjxyZWMtbnVtYmVyPjI2OTwvcmVjLW51bWJlcj48Zm9yZWlnbi1rZXlzPjxrZXkgYXBw
PSJFTiIgZGItaWQ9InZwemVwYTlha3R0YWZrZTlkOXJwMnN6c2RhdmZ0OXhhend3dCIgdGltZXN0
YW1wPSIxNTg4MDkwMzMwIiBndWlkPSI2MzkxNzZjOS01NTc5LTQ3NTAtYjAyNS1hYmE2MWQ2NTVm
ZmYiPjI2OTwva2V5PjwvZm9yZWlnbi1rZXlzPjxyZWYtdHlwZSBuYW1lPSJKb3VybmFsIEFydGlj
bGUiPjE3PC9yZWYtdHlwZT48Y29udHJpYnV0b3JzPjxhdXRob3JzPjxhdXRob3I+R2hvbmVpbSwg
TS4gTS48L2F1dGhvcj48YXV0aG9yPk1ld2FsZHQsIFMuIFAuPC9hdXRob3I+PC9hdXRob3JzPjwv
Y29udHJpYnV0b3JzPjxhdXRoLWFkZHJlc3M+RGVwYXJ0bWVudCBvZiBBbmVzdGhlc2lhLCBDb2xs
ZWdlIG9mIE1lZGljaW5lLCBVbml2ZXJzaXR5IG9mIElvd2EsIElvd2EgQ2l0eS48L2F1dGgtYWRk
cmVzcz48dGl0bGVzPjx0aXRsZT5CZW56b2RpYXplcGluZXMgYW5kIGh1bWFuIG1lbW9yeTogYSBy
ZXZpZXc8L3RpdGxlPjxzZWNvbmRhcnktdGl0bGU+QW5lc3RoZXNpb2xvZ3k8L3NlY29uZGFyeS10
aXRsZT48L3RpdGxlcz48cGVyaW9kaWNhbD48ZnVsbC10aXRsZT5BbmVzdGhlc2lvbG9neTwvZnVs
bC10aXRsZT48L3BlcmlvZGljYWw+PHBhZ2VzPjkyNi0zODwvcGFnZXM+PHZvbHVtZT43Mjwvdm9s
dW1lPjxudW1iZXI+NTwvbnVtYmVyPjxlZGl0aW9uPjE5OTAvMDUvMDE8L2VkaXRpb24+PGtleXdv
cmRzPjxrZXl3b3JkPkFudGktQW54aWV0eSBBZ2VudHMvYWR2ZXJzZSBlZmZlY3RzL3BoYXJtYWNv
a2luZXRpY3MvKnBoYXJtYWNvbG9neTwva2V5d29yZD48a2V5d29yZD5CZW56b2RpYXplcGluZXM8
L2tleXdvcmQ+PGtleXdvcmQ+SHVtYW5zPC9rZXl3b3JkPjxrZXl3b3JkPk1lbW9yeS8qZHJ1ZyBl
ZmZlY3RzL3BoeXNpb2xvZ3k8L2tleXdvcmQ+PGtleXdvcmQ+TWVtb3J5IERpc29yZGVycy8qY2hl
bWljYWxseSBpbmR1Y2VkPC9rZXl3b3JkPjwva2V5d29yZHM+PGRhdGVzPjx5ZWFyPjE5OTA8L3ll
YXI+PHB1Yi1kYXRlcz48ZGF0ZT5NYXk8L2RhdGU+PC9wdWItZGF0ZXM+PC9kYXRlcz48aXNibj4w
MDAzLTMwMjIgKFByaW50KSYjeEQ7MDAwMy0zMDIyPC9pc2JuPjxhY2Nlc3Npb24tbnVtPjE5NzEx
NjQ8L2FjY2Vzc2lvbi1udW0+PHVybHM+PC91cmxzPjxyZW1vdGUtZGF0YWJhc2UtcHJvdmlkZXI+
TkxNPC9yZW1vdGUtZGF0YWJhc2UtcHJvdmlkZXI+PGxhbmd1YWdlPmVuZzwvbGFuZ3VhZ2U+PC9y
ZWNvcmQ+PC9DaXRlPjwvRW5kTm90ZT4A
</w:fldData>
        </w:fldChar>
      </w:r>
      <w:r w:rsidR="00A14F7C">
        <w:instrText xml:space="preserve"> ADDIN EN.CITE </w:instrText>
      </w:r>
      <w:r w:rsidR="00A14F7C">
        <w:fldChar w:fldCharType="begin">
          <w:fldData xml:space="preserve">PEVuZE5vdGU+PENpdGU+PEF1dGhvcj5QbGF5Zm9yPC9BdXRob3I+PFllYXI+MjAwNjwvWWVhcj48
UmVjTnVtPjI2NDwvUmVjTnVtPjxEaXNwbGF5VGV4dD4oUGxheWZvciBldCBhbC4sIDIwMDYsIEdo
b25laW0gYW5kIE1ld2FsZHQsIDE5OTApPC9EaXNwbGF5VGV4dD48cmVjb3JkPjxyZWMtbnVtYmVy
PjI2NDwvcmVjLW51bWJlcj48Zm9yZWlnbi1rZXlzPjxrZXkgYXBwPSJFTiIgZGItaWQ9InZwemVw
YTlha3R0YWZrZTlkOXJwMnN6c2RhdmZ0OXhhend3dCIgdGltZXN0YW1wPSIxNTg3MzkyMzg5IiBn
dWlkPSJiN2FlZTU1Ni04NzFjLTRiN2YtYjQzZC05ZDY2MDdkN2EzOTkiPjI2NDwva2V5PjwvZm9y
ZWlnbi1rZXlzPjxyZWYtdHlwZSBuYW1lPSJKb3VybmFsIEFydGljbGUiPjE3PC9yZWYtdHlwZT48
Y29udHJpYnV0b3JzPjxhdXRob3JzPjxhdXRob3I+UGxheWZvciwgUy48L2F1dGhvcj48YXV0aG9y
PkplbmtpbnMsIEkuPC9hdXRob3I+PGF1dGhvcj5Cb3lsZXMsIEMuPC9hdXRob3I+PGF1dGhvcj5D
aG9vbmFyYSwgSS48L2F1dGhvcj48YXV0aG9yPkRhdmllcywgRy48L2F1dGhvcj48YXV0aG9yPkhh
eXdvb2QsIFQuPC9hdXRob3I+PGF1dGhvcj5IaW5zb24sIEcuPC9hdXRob3I+PGF1dGhvcj5NYXll
ciwgQS48L2F1dGhvcj48YXV0aG9yPk1vcnRvbiwgTi48L2F1dGhvcj48YXV0aG9yPlJhbHBoLCBU
LjwvYXV0aG9yPjxhdXRob3I+V29sZiwgQS48L2F1dGhvcj48L2F1dGhvcnM+PC9jb250cmlidXRv
cnM+PGF1dGgtYWRkcmVzcz5QYWVkaWF0cmljIEludGVuc2l2ZSBDYXJlIFVuaXQsIFJveWFsIE1h
bmNoZXN0ZXIgQ2hpbGRyZW4mYXBvcztzIEhvc3BpdGFsLCBIb3NwaXRhbCBSb2FkLCBNMjcgNEhB
LCBNYW5jaGVzdGVyLCBVSy4gc3RlcGhlbi5wbGF5Zm9yQGNtbWMubmhzLnVrPC9hdXRoLWFkZHJl
c3M+PHRpdGxlcz48dGl0bGU+Q29uc2Vuc3VzIGd1aWRlbGluZXMgb24gc2VkYXRpb24gYW5kIGFu
YWxnZXNpYSBpbiBjcml0aWNhbGx5IGlsbCBjaGlsZHJlbjwvdGl0bGU+PHNlY29uZGFyeS10aXRs
ZT5JbnRlbnNpdmUgQ2FyZSBNZWQ8L3NlY29uZGFyeS10aXRsZT48L3RpdGxlcz48cGVyaW9kaWNh
bD48ZnVsbC10aXRsZT5JbnRlbnNpdmUgQ2FyZSBNZWQ8L2Z1bGwtdGl0bGU+PC9wZXJpb2RpY2Fs
PjxwYWdlcz4xMTI1LTM2PC9wYWdlcz48dm9sdW1lPjMyPC92b2x1bWU+PG51bWJlcj44PC9udW1i
ZXI+PGVkaXRpb24+MjAwNi8wNS8xNjwvZWRpdGlvbj48a2V5d29yZHM+PGtleXdvcmQ+QW5hbGdl
c2lhLyptZXRob2RzPC9rZXl3b3JkPjxrZXl3b3JkPkFuYWxnZXNpY3MvKnRoZXJhcGV1dGljIHVz
ZTwva2V5d29yZD48a2V5d29yZD5DaGlsZDwva2V5d29yZD48a2V5d29yZD5Db25zY2lvdXMgU2Vk
YXRpb24vKm1ldGhvZHM8L2tleXdvcmQ+PGtleXdvcmQ+Q3JpdGljYWwgSWxsbmVzcy8qdGhlcmFw
eTwva2V5d29yZD48a2V5d29yZD5IdW1hbnM8L2tleXdvcmQ+PGtleXdvcmQ+SHlwbm90aWNzIGFu
ZCBTZWRhdGl2ZXMvKnRoZXJhcGV1dGljIHVzZTwva2V5d29yZD48L2tleXdvcmRzPjxkYXRlcz48
eWVhcj4yMDA2PC95ZWFyPjxwdWItZGF0ZXM+PGRhdGU+QXVnPC9kYXRlPjwvcHViLWRhdGVzPjwv
ZGF0ZXM+PGlzYm4+MDM0Mi00NjQyIChQcmludCkmI3hEOzAzNDItNDY0MjwvaXNibj48YWNjZXNz
aW9uLW51bT4xNjY5OTc3MjwvYWNjZXNzaW9uLW51bT48dXJscz48L3VybHM+PGVsZWN0cm9uaWMt
cmVzb3VyY2UtbnVtPjEwLjEwMDcvczAwMTM0LTAwNi0wMTkwLXg8L2VsZWN0cm9uaWMtcmVzb3Vy
Y2UtbnVtPjxyZW1vdGUtZGF0YWJhc2UtcHJvdmlkZXI+TkxNPC9yZW1vdGUtZGF0YWJhc2UtcHJv
dmlkZXI+PGxhbmd1YWdlPmVuZzwvbGFuZ3VhZ2U+PC9yZWNvcmQ+PC9DaXRlPjxDaXRlPjxBdXRo
b3I+R2hvbmVpbTwvQXV0aG9yPjxZZWFyPjE5OTA8L1llYXI+PFJlY051bT4yNjk8L1JlY051bT48
cmVjb3JkPjxyZWMtbnVtYmVyPjI2OTwvcmVjLW51bWJlcj48Zm9yZWlnbi1rZXlzPjxrZXkgYXBw
PSJFTiIgZGItaWQ9InZwemVwYTlha3R0YWZrZTlkOXJwMnN6c2RhdmZ0OXhhend3dCIgdGltZXN0
YW1wPSIxNTg4MDkwMzMwIiBndWlkPSI2MzkxNzZjOS01NTc5LTQ3NTAtYjAyNS1hYmE2MWQ2NTVm
ZmYiPjI2OTwva2V5PjwvZm9yZWlnbi1rZXlzPjxyZWYtdHlwZSBuYW1lPSJKb3VybmFsIEFydGlj
bGUiPjE3PC9yZWYtdHlwZT48Y29udHJpYnV0b3JzPjxhdXRob3JzPjxhdXRob3I+R2hvbmVpbSwg
TS4gTS48L2F1dGhvcj48YXV0aG9yPk1ld2FsZHQsIFMuIFAuPC9hdXRob3I+PC9hdXRob3JzPjwv
Y29udHJpYnV0b3JzPjxhdXRoLWFkZHJlc3M+RGVwYXJ0bWVudCBvZiBBbmVzdGhlc2lhLCBDb2xs
ZWdlIG9mIE1lZGljaW5lLCBVbml2ZXJzaXR5IG9mIElvd2EsIElvd2EgQ2l0eS48L2F1dGgtYWRk
cmVzcz48dGl0bGVzPjx0aXRsZT5CZW56b2RpYXplcGluZXMgYW5kIGh1bWFuIG1lbW9yeTogYSBy
ZXZpZXc8L3RpdGxlPjxzZWNvbmRhcnktdGl0bGU+QW5lc3RoZXNpb2xvZ3k8L3NlY29uZGFyeS10
aXRsZT48L3RpdGxlcz48cGVyaW9kaWNhbD48ZnVsbC10aXRsZT5BbmVzdGhlc2lvbG9neTwvZnVs
bC10aXRsZT48L3BlcmlvZGljYWw+PHBhZ2VzPjkyNi0zODwvcGFnZXM+PHZvbHVtZT43Mjwvdm9s
dW1lPjxudW1iZXI+NTwvbnVtYmVyPjxlZGl0aW9uPjE5OTAvMDUvMDE8L2VkaXRpb24+PGtleXdv
cmRzPjxrZXl3b3JkPkFudGktQW54aWV0eSBBZ2VudHMvYWR2ZXJzZSBlZmZlY3RzL3BoYXJtYWNv
a2luZXRpY3MvKnBoYXJtYWNvbG9neTwva2V5d29yZD48a2V5d29yZD5CZW56b2RpYXplcGluZXM8
L2tleXdvcmQ+PGtleXdvcmQ+SHVtYW5zPC9rZXl3b3JkPjxrZXl3b3JkPk1lbW9yeS8qZHJ1ZyBl
ZmZlY3RzL3BoeXNpb2xvZ3k8L2tleXdvcmQ+PGtleXdvcmQ+TWVtb3J5IERpc29yZGVycy8qY2hl
bWljYWxseSBpbmR1Y2VkPC9rZXl3b3JkPjwva2V5d29yZHM+PGRhdGVzPjx5ZWFyPjE5OTA8L3ll
YXI+PHB1Yi1kYXRlcz48ZGF0ZT5NYXk8L2RhdGU+PC9wdWItZGF0ZXM+PC9kYXRlcz48aXNibj4w
MDAzLTMwMjIgKFByaW50KSYjeEQ7MDAwMy0zMDIyPC9pc2JuPjxhY2Nlc3Npb24tbnVtPjE5NzEx
NjQ8L2FjY2Vzc2lvbi1udW0+PHVybHM+PC91cmxzPjxyZW1vdGUtZGF0YWJhc2UtcHJvdmlkZXI+
TkxNPC9yZW1vdGUtZGF0YWJhc2UtcHJvdmlkZXI+PGxhbmd1YWdlPmVuZzwvbGFuZ3VhZ2U+PC9y
ZWNvcmQ+PC9DaXRlPjwvRW5kTm90ZT4A
</w:fldData>
        </w:fldChar>
      </w:r>
      <w:r w:rsidR="00A14F7C">
        <w:instrText xml:space="preserve"> ADDIN EN.CITE.DATA </w:instrText>
      </w:r>
      <w:r w:rsidR="00A14F7C">
        <w:fldChar w:fldCharType="end"/>
      </w:r>
      <w:r w:rsidR="002B1E16" w:rsidRPr="009A2412">
        <w:fldChar w:fldCharType="separate"/>
      </w:r>
      <w:r w:rsidR="00A14F7C">
        <w:rPr>
          <w:noProof/>
        </w:rPr>
        <w:t>(</w:t>
      </w:r>
      <w:hyperlink w:anchor="_ENREF_109" w:tooltip="Playfor, 2006 #264" w:history="1">
        <w:r w:rsidR="00764178" w:rsidRPr="00764178">
          <w:rPr>
            <w:rStyle w:val="Hyperlink"/>
          </w:rPr>
          <w:t>Playfor et al., 2006</w:t>
        </w:r>
      </w:hyperlink>
      <w:r w:rsidR="00A14F7C">
        <w:rPr>
          <w:noProof/>
        </w:rPr>
        <w:t xml:space="preserve">, </w:t>
      </w:r>
      <w:hyperlink w:anchor="_ENREF_50" w:tooltip="Ghoneim, 1990 #269" w:history="1">
        <w:r w:rsidR="00764178" w:rsidRPr="00764178">
          <w:rPr>
            <w:rStyle w:val="Hyperlink"/>
          </w:rPr>
          <w:t>Ghoneim and Mewaldt, 1990</w:t>
        </w:r>
      </w:hyperlink>
      <w:r w:rsidR="00A14F7C">
        <w:rPr>
          <w:noProof/>
        </w:rPr>
        <w:t>)</w:t>
      </w:r>
      <w:r w:rsidR="002B1E16" w:rsidRPr="009A2412">
        <w:fldChar w:fldCharType="end"/>
      </w:r>
      <w:r w:rsidR="002B1E16" w:rsidRPr="009A2412">
        <w:t xml:space="preserve">. </w:t>
      </w:r>
    </w:p>
    <w:p w14:paraId="5F89D5C5" w14:textId="77777777" w:rsidR="00CC09FD" w:rsidRPr="009A2412" w:rsidRDefault="00CC09FD" w:rsidP="00B3039C"/>
    <w:p w14:paraId="164CAFC3" w14:textId="13FB5C85" w:rsidR="00123D63" w:rsidRDefault="00C577AA" w:rsidP="00B3039C">
      <w:r w:rsidRPr="003D51D5">
        <w:rPr>
          <w:bCs/>
          <w:u w:val="single"/>
        </w:rPr>
        <w:t>Vecuronium</w:t>
      </w:r>
      <w:r w:rsidR="003E76A7" w:rsidRPr="009A2412">
        <w:rPr>
          <w:bCs/>
          <w:i/>
        </w:rPr>
        <w:t xml:space="preserve"> </w:t>
      </w:r>
      <w:r w:rsidR="003E76A7" w:rsidRPr="009A2412">
        <w:t>ist ein</w:t>
      </w:r>
      <w:r w:rsidR="00485B60" w:rsidRPr="009A2412">
        <w:t xml:space="preserve"> </w:t>
      </w:r>
      <w:r w:rsidR="00242040" w:rsidRPr="009A2412">
        <w:t xml:space="preserve">nicht-depolarisierendes </w:t>
      </w:r>
      <w:r w:rsidR="00102ED0" w:rsidRPr="009A2412">
        <w:t>Muskelrelaxans</w:t>
      </w:r>
      <w:r w:rsidR="003E76A7" w:rsidRPr="009A2412">
        <w:t xml:space="preserve"> und Derivat des </w:t>
      </w:r>
      <w:proofErr w:type="spellStart"/>
      <w:r w:rsidR="003E76A7" w:rsidRPr="009A2412">
        <w:t>Pancuroni</w:t>
      </w:r>
      <w:r w:rsidR="007552C2">
        <w:softHyphen/>
      </w:r>
      <w:r w:rsidR="003E76A7" w:rsidRPr="009A2412">
        <w:t>ums</w:t>
      </w:r>
      <w:proofErr w:type="spellEnd"/>
      <w:r w:rsidR="003E76A7" w:rsidRPr="009A2412">
        <w:t xml:space="preserve">. </w:t>
      </w:r>
      <w:r w:rsidR="00242040" w:rsidRPr="009A2412">
        <w:t>D</w:t>
      </w:r>
      <w:r w:rsidR="00E00ABF" w:rsidRPr="009A2412">
        <w:t>ie</w:t>
      </w:r>
      <w:r w:rsidR="00242040" w:rsidRPr="009A2412">
        <w:t xml:space="preserve"> </w:t>
      </w:r>
      <w:r w:rsidR="003E76A7" w:rsidRPr="009A2412">
        <w:t>Wirkung</w:t>
      </w:r>
      <w:r w:rsidR="00E00ABF" w:rsidRPr="009A2412">
        <w:t xml:space="preserve"> tritt</w:t>
      </w:r>
      <w:r w:rsidR="00242040" w:rsidRPr="009A2412">
        <w:t xml:space="preserve"> </w:t>
      </w:r>
      <w:r w:rsidR="00061A02" w:rsidRPr="009A2412">
        <w:t xml:space="preserve">bei </w:t>
      </w:r>
      <w:r w:rsidR="00061A02" w:rsidRPr="007A6EBA">
        <w:t>Kindern</w:t>
      </w:r>
      <w:r w:rsidR="00E00ABF" w:rsidRPr="007A6EBA">
        <w:t xml:space="preserve"> nach</w:t>
      </w:r>
      <w:r w:rsidR="007635AA" w:rsidRPr="007A6EBA">
        <w:t xml:space="preserve"> ca.</w:t>
      </w:r>
      <w:r w:rsidR="00061A02" w:rsidRPr="007A6EBA">
        <w:t xml:space="preserve"> 2 Minuten</w:t>
      </w:r>
      <w:r w:rsidR="00AE3922" w:rsidRPr="007A6EBA">
        <w:t xml:space="preserve"> </w:t>
      </w:r>
      <w:r w:rsidR="00E00ABF" w:rsidRPr="007A6EBA">
        <w:t>auf</w:t>
      </w:r>
      <w:r w:rsidR="00E00ABF" w:rsidRPr="009A2412">
        <w:t xml:space="preserve">, </w:t>
      </w:r>
      <w:r w:rsidR="007635AA" w:rsidRPr="009A2412">
        <w:t>bei Säuglingen</w:t>
      </w:r>
      <w:r w:rsidR="00E00ABF" w:rsidRPr="009A2412">
        <w:t xml:space="preserve"> in einer kür</w:t>
      </w:r>
      <w:r w:rsidR="007552C2">
        <w:softHyphen/>
      </w:r>
      <w:r w:rsidR="00E00ABF" w:rsidRPr="009A2412">
        <w:t>zeren Zeitspanne</w:t>
      </w:r>
      <w:r w:rsidR="007635AA" w:rsidRPr="009A2412">
        <w:t>. B</w:t>
      </w:r>
      <w:r w:rsidR="00061A02" w:rsidRPr="009A2412">
        <w:t xml:space="preserve">ei höheren Dosen </w:t>
      </w:r>
      <w:r w:rsidR="007635AA" w:rsidRPr="009A2412">
        <w:t xml:space="preserve">wird </w:t>
      </w:r>
      <w:r w:rsidR="00E00ABF" w:rsidRPr="009A2412">
        <w:t>der Wirkungseintritt</w:t>
      </w:r>
      <w:r w:rsidR="007635AA" w:rsidRPr="009A2412">
        <w:t xml:space="preserve"> </w:t>
      </w:r>
      <w:r w:rsidR="00061A02" w:rsidRPr="009A2412">
        <w:t>verkürzt</w:t>
      </w:r>
      <w:r w:rsidR="007635AA" w:rsidRPr="009A2412">
        <w:t>,</w:t>
      </w:r>
      <w:r w:rsidR="00E00ABF" w:rsidRPr="009A2412">
        <w:t xml:space="preserve"> die Wirkungs</w:t>
      </w:r>
      <w:r w:rsidR="007552C2">
        <w:softHyphen/>
      </w:r>
      <w:r w:rsidR="00E00ABF" w:rsidRPr="009A2412">
        <w:t>dauer</w:t>
      </w:r>
      <w:r w:rsidR="007635AA" w:rsidRPr="009A2412">
        <w:t xml:space="preserve"> jedoch</w:t>
      </w:r>
      <w:r w:rsidR="00E00ABF" w:rsidRPr="009A2412">
        <w:t xml:space="preserve"> </w:t>
      </w:r>
      <w:r w:rsidR="007635AA" w:rsidRPr="009A2412">
        <w:t xml:space="preserve">verlängert. Die Wirkungsdauer </w:t>
      </w:r>
      <w:r w:rsidR="00E00ABF" w:rsidRPr="009A2412">
        <w:t xml:space="preserve">des </w:t>
      </w:r>
      <w:proofErr w:type="spellStart"/>
      <w:r w:rsidR="00E00ABF" w:rsidRPr="009A2412">
        <w:t>Vecuroniums</w:t>
      </w:r>
      <w:proofErr w:type="spellEnd"/>
      <w:r w:rsidR="00E00ABF" w:rsidRPr="009A2412">
        <w:t xml:space="preserve"> </w:t>
      </w:r>
      <w:r w:rsidR="007635AA" w:rsidRPr="009A2412">
        <w:t>ist mittellang (</w:t>
      </w:r>
      <w:r w:rsidR="00E00ABF" w:rsidRPr="009A2412">
        <w:t xml:space="preserve">Kinder sind </w:t>
      </w:r>
      <w:r w:rsidR="007635AA" w:rsidRPr="009A2412">
        <w:t>nach ca. 35 Minuten</w:t>
      </w:r>
      <w:r w:rsidR="00E00ABF" w:rsidRPr="009A2412">
        <w:t xml:space="preserve"> zu 90% wiederhergestellt</w:t>
      </w:r>
      <w:r w:rsidR="007635AA" w:rsidRPr="009A2412">
        <w:t>, Säuglinge b</w:t>
      </w:r>
      <w:r w:rsidR="00E00ABF" w:rsidRPr="009A2412">
        <w:t xml:space="preserve">enötigen </w:t>
      </w:r>
      <w:r w:rsidR="007635AA" w:rsidRPr="009A2412">
        <w:t>länger)</w:t>
      </w:r>
      <w:r w:rsidR="00061A02" w:rsidRPr="009A2412">
        <w:t>.</w:t>
      </w:r>
      <w:r w:rsidR="007635AA" w:rsidRPr="009A2412">
        <w:t xml:space="preserve"> </w:t>
      </w:r>
      <w:r w:rsidR="00CE11D5" w:rsidRPr="009A2412">
        <w:t>Die Elimi</w:t>
      </w:r>
      <w:r w:rsidR="007552C2">
        <w:softHyphen/>
      </w:r>
      <w:r w:rsidR="00CE11D5" w:rsidRPr="009A2412">
        <w:t>nation</w:t>
      </w:r>
      <w:r w:rsidR="007635AA" w:rsidRPr="009A2412">
        <w:t xml:space="preserve"> </w:t>
      </w:r>
      <w:r w:rsidR="00CE11D5" w:rsidRPr="009A2412">
        <w:t xml:space="preserve">erfolgt hauptsächlich </w:t>
      </w:r>
      <w:proofErr w:type="spellStart"/>
      <w:r w:rsidR="00061A02" w:rsidRPr="009A2412">
        <w:t>hepatobiliär</w:t>
      </w:r>
      <w:proofErr w:type="spellEnd"/>
      <w:r w:rsidR="00061A02" w:rsidRPr="009A2412">
        <w:t xml:space="preserve">. </w:t>
      </w:r>
      <w:r w:rsidR="00CE11D5" w:rsidRPr="009A2412">
        <w:t xml:space="preserve">Vecuronium </w:t>
      </w:r>
      <w:r w:rsidR="00621599" w:rsidRPr="009A2412">
        <w:t xml:space="preserve">ist auch in hohen Dosen </w:t>
      </w:r>
      <w:r w:rsidR="00CE11D5" w:rsidRPr="009A2412">
        <w:t>recht ne</w:t>
      </w:r>
      <w:r w:rsidR="002A543D">
        <w:softHyphen/>
      </w:r>
      <w:r w:rsidR="00CE11D5" w:rsidRPr="009A2412">
        <w:lastRenderedPageBreak/>
        <w:t>benwirkungsarm</w:t>
      </w:r>
      <w:r w:rsidR="00621599" w:rsidRPr="009A2412">
        <w:t xml:space="preserve">. Sein spezifisches Antidot ist Sugammadex </w:t>
      </w:r>
      <w:r w:rsidR="00621599" w:rsidRPr="009A2412">
        <w:fldChar w:fldCharType="begin">
          <w:fldData xml:space="preserve">PEVuZE5vdGU+PENpdGU+PEF1dGhvcj5QbGF5Zm9yPC9BdXRob3I+PFllYXI+MjAwNzwvWWVhcj48
UmVjTnVtPjI3MjwvUmVjTnVtPjxEaXNwbGF5VGV4dD4oUGxheWZvciBldCBhbC4sIDIwMDcsIEZp
c2hlciwgMTk5OSk8L0Rpc3BsYXlUZXh0PjxyZWNvcmQ+PHJlYy1udW1iZXI+MjcyPC9yZWMtbnVt
YmVyPjxmb3JlaWduLWtleXM+PGtleSBhcHA9IkVOIiBkYi1pZD0idnB6ZXBhOWFrdHRhZmtlOWQ5
cnAyc3pzZGF2ZnQ5eGF6d3d0IiB0aW1lc3RhbXA9IjE1ODgxNjQxNjUiIGd1aWQ9IjQ5MTU0NTg1
LTlhY2QtNDM2YS1iMDBhLTEzZmM3NzVlNjI1YSI+MjcyPC9rZXk+PC9mb3JlaWduLWtleXM+PHJl
Zi10eXBlIG5hbWU9IkpvdXJuYWwgQXJ0aWNsZSI+MTc8L3JlZi10eXBlPjxjb250cmlidXRvcnM+
PGF1dGhvcnM+PGF1dGhvcj5QbGF5Zm9yLCBTLjwvYXV0aG9yPjxhdXRob3I+SmVua2lucywgSS48
L2F1dGhvcj48YXV0aG9yPkJveWxlcywgQy48L2F1dGhvcj48YXV0aG9yPkNob29uYXJhLCBJLjwv
YXV0aG9yPjxhdXRob3I+RGF2aWVzLCBHLjwvYXV0aG9yPjxhdXRob3I+SGF5d29vZCwgVC48L2F1
dGhvcj48YXV0aG9yPkhpbnNvbiwgRy48L2F1dGhvcj48YXV0aG9yPk1heWVyLCBBLjwvYXV0aG9y
PjxhdXRob3I+TW9ydG9uLCBOLjwvYXV0aG9yPjxhdXRob3I+UmFscGgsIFQuPC9hdXRob3I+PGF1
dGhvcj5Xb2xmLCBBLjwvYXV0aG9yPjwvYXV0aG9ycz48L2NvbnRyaWJ1dG9ycz48YXV0aC1hZGRy
ZXNzPlBhZWRpYXRyaWMgSW50ZW5zaXZlIENhcmUgVW5pdCwgUm95YWwgTWFuY2hlc3RlciBDaGls
ZHJlbiZhcG9zO3MgSG9zcGl0YWwsIFBlbmRsZWJ1cnksIE1hbmNoZXN0ZXIsIFVLLiBzdGVwaGVu
LnBsYXlmb3JAY21tYy5uaHMudWs8L2F1dGgtYWRkcmVzcz48dGl0bGVzPjx0aXRsZT5Db25zZW5z
dXMgZ3VpZGVsaW5lcyBmb3Igc3VzdGFpbmVkIG5ldXJvbXVzY3VsYXIgYmxvY2thZGUgaW4gY3Jp
dGljYWxseSBpbGwgY2hpbGRyZW48L3RpdGxlPjxzZWNvbmRhcnktdGl0bGU+UGFlZGlhdHIgQW5h
ZXN0aDwvc2Vjb25kYXJ5LXRpdGxlPjwvdGl0bGVzPjxwZXJpb2RpY2FsPjxmdWxsLXRpdGxlPlBh
ZWRpYXRyIEFuYWVzdGg8L2Z1bGwtdGl0bGU+PC9wZXJpb2RpY2FsPjxwYWdlcz44ODEtNzwvcGFn
ZXM+PHZvbHVtZT4xNzwvdm9sdW1lPjxudW1iZXI+OTwvbnVtYmVyPjxlZGl0aW9uPjIwMDcvMDgv
MDk8L2VkaXRpb24+PGtleXdvcmRzPjxrZXl3b3JkPkFuZHJvc3Rhbm9sczwva2V5d29yZD48a2V5
d29yZD5BdHJhY3VyaXVtPC9rZXl3b3JkPjxrZXl3b3JkPkNoaWxkPC9rZXl3b3JkPjxrZXl3b3Jk
PkNyaXRpY2FsIENhcmU8L2tleXdvcmQ+PGtleXdvcmQ+KkNyaXRpY2FsIElsbG5lc3M8L2tleXdv
cmQ+PGtleXdvcmQ+SHVtYW5zPC9rZXl3b3JkPjxrZXl3b3JkPk1vbml0b3JpbmcsIEludHJhb3Bl
cmF0aXZlPC9rZXl3b3JkPjxrZXl3b3JkPk5ldXJvbXVzY3VsYXIgQmxvY2thZGUvYWR2ZXJzZSBl
ZmZlY3RzLypzdGFuZGFyZHM8L2tleXdvcmQ+PGtleXdvcmQ+TmV1cm9tdXNjdWxhciBOb25kZXBv
bGFyaXppbmcgQWdlbnRzPC9rZXl3b3JkPjxrZXl3b3JkPlBhbmN1cm9uaXVtPC9rZXl3b3JkPjxr
ZXl3b3JkPlJvY3Vyb25pdW08L2tleXdvcmQ+PGtleXdvcmQ+VmVjdXJvbml1bSBCcm9taWRlPC9r
ZXl3b3JkPjwva2V5d29yZHM+PGRhdGVzPjx5ZWFyPjIwMDc8L3llYXI+PHB1Yi1kYXRlcz48ZGF0
ZT5TZXA8L2RhdGU+PC9wdWItZGF0ZXM+PC9kYXRlcz48aXNibj4xMTU1LTU2NDUgKFByaW50KSYj
eEQ7MTE1NS01NjQ1PC9pc2JuPjxhY2Nlc3Npb24tbnVtPjE3NjgzNDA4PC9hY2Nlc3Npb24tbnVt
Pjx1cmxzPjwvdXJscz48ZWxlY3Ryb25pYy1yZXNvdXJjZS1udW0+MTAuMTExMS9qLjE0NjAtOTU5
Mi4yMDA3LjAyMzEzLng8L2VsZWN0cm9uaWMtcmVzb3VyY2UtbnVtPjxyZW1vdGUtZGF0YWJhc2Ut
cHJvdmlkZXI+TkxNPC9yZW1vdGUtZGF0YWJhc2UtcHJvdmlkZXI+PGxhbmd1YWdlPmVuZzwvbGFu
Z3VhZ2U+PC9yZWNvcmQ+PC9DaXRlPjxDaXRlPjxBdXRob3I+RmlzaGVyPC9BdXRob3I+PFllYXI+
MTk5OTwvWWVhcj48UmVjTnVtPjMxOTwvUmVjTnVtPjxyZWNvcmQ+PHJlYy1udW1iZXI+MzE5PC9y
ZWMtbnVtYmVyPjxmb3JlaWduLWtleXM+PGtleSBhcHA9IkVOIiBkYi1pZD0idnB6ZXBhOWFrdHRh
ZmtlOWQ5cnAyc3pzZGF2ZnQ5eGF6d3d0IiB0aW1lc3RhbXA9IjE1ODk5NjY1NzIiIGd1aWQ9IjVl
YmY0ZjcyLTczOGMtNDBlYy1hYjJiLTc5YmFmMTgwMGMyMiI+MzE5PC9rZXk+PC9mb3JlaWduLWtl
eXM+PHJlZi10eXBlIG5hbWU9IkpvdXJuYWwgQXJ0aWNsZSI+MTc8L3JlZi10eXBlPjxjb250cmli
dXRvcnM+PGF1dGhvcnM+PGF1dGhvcj5GaXNoZXIsIEQuIE0uPC9hdXRob3I+PC9hdXRob3JzPjwv
Y29udHJpYnV0b3JzPjxhdXRoLWFkZHJlc3M+RGVwYXJ0bWVudCBvZiBBbmVzdGhlc2lhLCBVbml2
ZXJzaXR5IG9mIENhbGlmb3JuaWEsIFNhbiBGcmFuY2lzY28gOTQxNDMtMDY0OCwgVVNBLjwvYXV0
aC1hZGRyZXNzPjx0aXRsZXM+PHRpdGxlPk5ldXJvbXVzY3VsYXIgYmxvY2tpbmcgYWdlbnRzIGlu
IHBhZWRpYXRyaWMgYW5hZXN0aGVzaWE8L3RpdGxlPjxzZWNvbmRhcnktdGl0bGU+QnIgSiBBbmFl
c3RoPC9zZWNvbmRhcnktdGl0bGU+PC90aXRsZXM+PHBlcmlvZGljYWw+PGZ1bGwtdGl0bGU+QnIg
SiBBbmFlc3RoPC9mdWxsLXRpdGxlPjwvcGVyaW9kaWNhbD48cGFnZXM+NTgtNjQ8L3BhZ2VzPjx2
b2x1bWU+ODM8L3ZvbHVtZT48bnVtYmVyPjE8L251bWJlcj48ZWRpdGlvbj4yMDAwLzAxLzA1PC9l
ZGl0aW9uPjxrZXl3b3Jkcz48a2V5d29yZD5BZHVsdDwva2V5d29yZD48a2V5d29yZD5DaGlsZDwv
a2V5d29yZD48a2V5d29yZD5IdW1hbnM8L2tleXdvcmQ+PGtleXdvcmQ+TmV1cm9tdXNjdWxhciBC
bG9ja2FkZTwva2V5d29yZD48a2V5d29yZD5OZXVyb211c2N1bGFyIEJsb2NraW5nIEFnZW50cy9h
bnRhZ29uaXN0cyAmYW1wOyBpbmhpYml0b3JzLypwaGFybWFjb2xvZ3k8L2tleXdvcmQ+PGtleXdv
cmQ+TmV1cm9tdXNjdWxhciBEZXBvbGFyaXppbmcgQWdlbnRzL3BoYXJtYWNvbG9neTwva2V5d29y
ZD48a2V5d29yZD5OZXVyb211c2N1bGFyIE5vbmRlcG9sYXJpemluZyBBZ2VudHMvcGhhcm1hY29s
b2d5PC9rZXl3b3JkPjxrZXl3b3JkPlN1Y2NpbnlsY2hvbGluZS9waGFybWFjb2xvZ3k8L2tleXdv
cmQ+PC9rZXl3b3Jkcz48ZGF0ZXM+PHllYXI+MTk5OTwveWVhcj48cHViLWRhdGVzPjxkYXRlPkp1
bDwvZGF0ZT48L3B1Yi1kYXRlcz48L2RhdGVzPjxpc2JuPjAwMDctMDkxMiAoUHJpbnQpJiN4RDsw
MDA3LTA5MTI8L2lzYm4+PGFjY2Vzc2lvbi1udW0+MTA2MTYzMzQ8L2FjY2Vzc2lvbi1udW0+PHVy
bHM+PC91cmxzPjxlbGVjdHJvbmljLXJlc291cmNlLW51bT4xMC4xMDkzL2JqYS84My4xLjU4PC9l
bGVjdHJvbmljLXJlc291cmNlLW51bT48cmVtb3RlLWRhdGFiYXNlLXByb3ZpZGVyPk5MTTwvcmVt
b3RlLWRhdGFiYXNlLXByb3ZpZGVyPjxsYW5ndWFnZT5lbmc8L2xhbmd1YWdlPjwvcmVjb3JkPjwv
Q2l0ZT48L0VuZE5vdGU+AG==
</w:fldData>
        </w:fldChar>
      </w:r>
      <w:r w:rsidR="008A3057">
        <w:instrText xml:space="preserve"> ADDIN EN.CITE </w:instrText>
      </w:r>
      <w:r w:rsidR="008A3057">
        <w:fldChar w:fldCharType="begin">
          <w:fldData xml:space="preserve">PEVuZE5vdGU+PENpdGU+PEF1dGhvcj5QbGF5Zm9yPC9BdXRob3I+PFllYXI+MjAwNzwvWWVhcj48
UmVjTnVtPjI3MjwvUmVjTnVtPjxEaXNwbGF5VGV4dD4oUGxheWZvciBldCBhbC4sIDIwMDcsIEZp
c2hlciwgMTk5OSk8L0Rpc3BsYXlUZXh0PjxyZWNvcmQ+PHJlYy1udW1iZXI+MjcyPC9yZWMtbnVt
YmVyPjxmb3JlaWduLWtleXM+PGtleSBhcHA9IkVOIiBkYi1pZD0idnB6ZXBhOWFrdHRhZmtlOWQ5
cnAyc3pzZGF2ZnQ5eGF6d3d0IiB0aW1lc3RhbXA9IjE1ODgxNjQxNjUiIGd1aWQ9IjQ5MTU0NTg1
LTlhY2QtNDM2YS1iMDBhLTEzZmM3NzVlNjI1YSI+MjcyPC9rZXk+PC9mb3JlaWduLWtleXM+PHJl
Zi10eXBlIG5hbWU9IkpvdXJuYWwgQXJ0aWNsZSI+MTc8L3JlZi10eXBlPjxjb250cmlidXRvcnM+
PGF1dGhvcnM+PGF1dGhvcj5QbGF5Zm9yLCBTLjwvYXV0aG9yPjxhdXRob3I+SmVua2lucywgSS48
L2F1dGhvcj48YXV0aG9yPkJveWxlcywgQy48L2F1dGhvcj48YXV0aG9yPkNob29uYXJhLCBJLjwv
YXV0aG9yPjxhdXRob3I+RGF2aWVzLCBHLjwvYXV0aG9yPjxhdXRob3I+SGF5d29vZCwgVC48L2F1
dGhvcj48YXV0aG9yPkhpbnNvbiwgRy48L2F1dGhvcj48YXV0aG9yPk1heWVyLCBBLjwvYXV0aG9y
PjxhdXRob3I+TW9ydG9uLCBOLjwvYXV0aG9yPjxhdXRob3I+UmFscGgsIFQuPC9hdXRob3I+PGF1
dGhvcj5Xb2xmLCBBLjwvYXV0aG9yPjwvYXV0aG9ycz48L2NvbnRyaWJ1dG9ycz48YXV0aC1hZGRy
ZXNzPlBhZWRpYXRyaWMgSW50ZW5zaXZlIENhcmUgVW5pdCwgUm95YWwgTWFuY2hlc3RlciBDaGls
ZHJlbiZhcG9zO3MgSG9zcGl0YWwsIFBlbmRsZWJ1cnksIE1hbmNoZXN0ZXIsIFVLLiBzdGVwaGVu
LnBsYXlmb3JAY21tYy5uaHMudWs8L2F1dGgtYWRkcmVzcz48dGl0bGVzPjx0aXRsZT5Db25zZW5z
dXMgZ3VpZGVsaW5lcyBmb3Igc3VzdGFpbmVkIG5ldXJvbXVzY3VsYXIgYmxvY2thZGUgaW4gY3Jp
dGljYWxseSBpbGwgY2hpbGRyZW48L3RpdGxlPjxzZWNvbmRhcnktdGl0bGU+UGFlZGlhdHIgQW5h
ZXN0aDwvc2Vjb25kYXJ5LXRpdGxlPjwvdGl0bGVzPjxwZXJpb2RpY2FsPjxmdWxsLXRpdGxlPlBh
ZWRpYXRyIEFuYWVzdGg8L2Z1bGwtdGl0bGU+PC9wZXJpb2RpY2FsPjxwYWdlcz44ODEtNzwvcGFn
ZXM+PHZvbHVtZT4xNzwvdm9sdW1lPjxudW1iZXI+OTwvbnVtYmVyPjxlZGl0aW9uPjIwMDcvMDgv
MDk8L2VkaXRpb24+PGtleXdvcmRzPjxrZXl3b3JkPkFuZHJvc3Rhbm9sczwva2V5d29yZD48a2V5
d29yZD5BdHJhY3VyaXVtPC9rZXl3b3JkPjxrZXl3b3JkPkNoaWxkPC9rZXl3b3JkPjxrZXl3b3Jk
PkNyaXRpY2FsIENhcmU8L2tleXdvcmQ+PGtleXdvcmQ+KkNyaXRpY2FsIElsbG5lc3M8L2tleXdv
cmQ+PGtleXdvcmQ+SHVtYW5zPC9rZXl3b3JkPjxrZXl3b3JkPk1vbml0b3JpbmcsIEludHJhb3Bl
cmF0aXZlPC9rZXl3b3JkPjxrZXl3b3JkPk5ldXJvbXVzY3VsYXIgQmxvY2thZGUvYWR2ZXJzZSBl
ZmZlY3RzLypzdGFuZGFyZHM8L2tleXdvcmQ+PGtleXdvcmQ+TmV1cm9tdXNjdWxhciBOb25kZXBv
bGFyaXppbmcgQWdlbnRzPC9rZXl3b3JkPjxrZXl3b3JkPlBhbmN1cm9uaXVtPC9rZXl3b3JkPjxr
ZXl3b3JkPlJvY3Vyb25pdW08L2tleXdvcmQ+PGtleXdvcmQ+VmVjdXJvbml1bSBCcm9taWRlPC9r
ZXl3b3JkPjwva2V5d29yZHM+PGRhdGVzPjx5ZWFyPjIwMDc8L3llYXI+PHB1Yi1kYXRlcz48ZGF0
ZT5TZXA8L2RhdGU+PC9wdWItZGF0ZXM+PC9kYXRlcz48aXNibj4xMTU1LTU2NDUgKFByaW50KSYj
eEQ7MTE1NS01NjQ1PC9pc2JuPjxhY2Nlc3Npb24tbnVtPjE3NjgzNDA4PC9hY2Nlc3Npb24tbnVt
Pjx1cmxzPjwvdXJscz48ZWxlY3Ryb25pYy1yZXNvdXJjZS1udW0+MTAuMTExMS9qLjE0NjAtOTU5
Mi4yMDA3LjAyMzEzLng8L2VsZWN0cm9uaWMtcmVzb3VyY2UtbnVtPjxyZW1vdGUtZGF0YWJhc2Ut
cHJvdmlkZXI+TkxNPC9yZW1vdGUtZGF0YWJhc2UtcHJvdmlkZXI+PGxhbmd1YWdlPmVuZzwvbGFu
Z3VhZ2U+PC9yZWNvcmQ+PC9DaXRlPjxDaXRlPjxBdXRob3I+RmlzaGVyPC9BdXRob3I+PFllYXI+
MTk5OTwvWWVhcj48UmVjTnVtPjMxOTwvUmVjTnVtPjxyZWNvcmQ+PHJlYy1udW1iZXI+MzE5PC9y
ZWMtbnVtYmVyPjxmb3JlaWduLWtleXM+PGtleSBhcHA9IkVOIiBkYi1pZD0idnB6ZXBhOWFrdHRh
ZmtlOWQ5cnAyc3pzZGF2ZnQ5eGF6d3d0IiB0aW1lc3RhbXA9IjE1ODk5NjY1NzIiIGd1aWQ9IjVl
YmY0ZjcyLTczOGMtNDBlYy1hYjJiLTc5YmFmMTgwMGMyMiI+MzE5PC9rZXk+PC9mb3JlaWduLWtl
eXM+PHJlZi10eXBlIG5hbWU9IkpvdXJuYWwgQXJ0aWNsZSI+MTc8L3JlZi10eXBlPjxjb250cmli
dXRvcnM+PGF1dGhvcnM+PGF1dGhvcj5GaXNoZXIsIEQuIE0uPC9hdXRob3I+PC9hdXRob3JzPjwv
Y29udHJpYnV0b3JzPjxhdXRoLWFkZHJlc3M+RGVwYXJ0bWVudCBvZiBBbmVzdGhlc2lhLCBVbml2
ZXJzaXR5IG9mIENhbGlmb3JuaWEsIFNhbiBGcmFuY2lzY28gOTQxNDMtMDY0OCwgVVNBLjwvYXV0
aC1hZGRyZXNzPjx0aXRsZXM+PHRpdGxlPk5ldXJvbXVzY3VsYXIgYmxvY2tpbmcgYWdlbnRzIGlu
IHBhZWRpYXRyaWMgYW5hZXN0aGVzaWE8L3RpdGxlPjxzZWNvbmRhcnktdGl0bGU+QnIgSiBBbmFl
c3RoPC9zZWNvbmRhcnktdGl0bGU+PC90aXRsZXM+PHBlcmlvZGljYWw+PGZ1bGwtdGl0bGU+QnIg
SiBBbmFlc3RoPC9mdWxsLXRpdGxlPjwvcGVyaW9kaWNhbD48cGFnZXM+NTgtNjQ8L3BhZ2VzPjx2
b2x1bWU+ODM8L3ZvbHVtZT48bnVtYmVyPjE8L251bWJlcj48ZWRpdGlvbj4yMDAwLzAxLzA1PC9l
ZGl0aW9uPjxrZXl3b3Jkcz48a2V5d29yZD5BZHVsdDwva2V5d29yZD48a2V5d29yZD5DaGlsZDwv
a2V5d29yZD48a2V5d29yZD5IdW1hbnM8L2tleXdvcmQ+PGtleXdvcmQ+TmV1cm9tdXNjdWxhciBC
bG9ja2FkZTwva2V5d29yZD48a2V5d29yZD5OZXVyb211c2N1bGFyIEJsb2NraW5nIEFnZW50cy9h
bnRhZ29uaXN0cyAmYW1wOyBpbmhpYml0b3JzLypwaGFybWFjb2xvZ3k8L2tleXdvcmQ+PGtleXdv
cmQ+TmV1cm9tdXNjdWxhciBEZXBvbGFyaXppbmcgQWdlbnRzL3BoYXJtYWNvbG9neTwva2V5d29y
ZD48a2V5d29yZD5OZXVyb211c2N1bGFyIE5vbmRlcG9sYXJpemluZyBBZ2VudHMvcGhhcm1hY29s
b2d5PC9rZXl3b3JkPjxrZXl3b3JkPlN1Y2NpbnlsY2hvbGluZS9waGFybWFjb2xvZ3k8L2tleXdv
cmQ+PC9rZXl3b3Jkcz48ZGF0ZXM+PHllYXI+MTk5OTwveWVhcj48cHViLWRhdGVzPjxkYXRlPkp1
bDwvZGF0ZT48L3B1Yi1kYXRlcz48L2RhdGVzPjxpc2JuPjAwMDctMDkxMiAoUHJpbnQpJiN4RDsw
MDA3LTA5MTI8L2lzYm4+PGFjY2Vzc2lvbi1udW0+MTA2MTYzMzQ8L2FjY2Vzc2lvbi1udW0+PHVy
bHM+PC91cmxzPjxlbGVjdHJvbmljLXJlc291cmNlLW51bT4xMC4xMDkzL2JqYS84My4xLjU4PC9l
bGVjdHJvbmljLXJlc291cmNlLW51bT48cmVtb3RlLWRhdGFiYXNlLXByb3ZpZGVyPk5MTTwvcmVt
b3RlLWRhdGFiYXNlLXByb3ZpZGVyPjxsYW5ndWFnZT5lbmc8L2xhbmd1YWdlPjwvcmVjb3JkPjwv
Q2l0ZT48L0VuZE5vdGU+AG==
</w:fldData>
        </w:fldChar>
      </w:r>
      <w:r w:rsidR="008A3057">
        <w:instrText xml:space="preserve"> ADDIN EN.CITE.DATA </w:instrText>
      </w:r>
      <w:r w:rsidR="008A3057">
        <w:fldChar w:fldCharType="end"/>
      </w:r>
      <w:r w:rsidR="00621599" w:rsidRPr="009A2412">
        <w:fldChar w:fldCharType="separate"/>
      </w:r>
      <w:r w:rsidR="008A3057">
        <w:rPr>
          <w:noProof/>
        </w:rPr>
        <w:t>(</w:t>
      </w:r>
      <w:hyperlink w:anchor="_ENREF_110" w:tooltip="Playfor, 2007 #272" w:history="1">
        <w:r w:rsidR="00764178" w:rsidRPr="00764178">
          <w:rPr>
            <w:rStyle w:val="Hyperlink"/>
          </w:rPr>
          <w:t>Playfor et al., 2007</w:t>
        </w:r>
      </w:hyperlink>
      <w:r w:rsidR="008A3057">
        <w:rPr>
          <w:noProof/>
        </w:rPr>
        <w:t xml:space="preserve">, </w:t>
      </w:r>
      <w:hyperlink w:anchor="_ENREF_44" w:tooltip="Fisher, 1999 #319" w:history="1">
        <w:r w:rsidR="00764178" w:rsidRPr="00764178">
          <w:rPr>
            <w:rStyle w:val="Hyperlink"/>
          </w:rPr>
          <w:t>Fisher, 1999</w:t>
        </w:r>
      </w:hyperlink>
      <w:r w:rsidR="008A3057">
        <w:rPr>
          <w:noProof/>
        </w:rPr>
        <w:t>)</w:t>
      </w:r>
      <w:r w:rsidR="00621599" w:rsidRPr="009A2412">
        <w:fldChar w:fldCharType="end"/>
      </w:r>
      <w:r w:rsidR="00CE11D5" w:rsidRPr="009A2412">
        <w:t xml:space="preserve">. </w:t>
      </w:r>
    </w:p>
    <w:p w14:paraId="73DD89E8" w14:textId="77777777" w:rsidR="00CC09FD" w:rsidRPr="009A2412" w:rsidRDefault="00CC09FD" w:rsidP="00B3039C"/>
    <w:p w14:paraId="051213EA" w14:textId="6ED741DA" w:rsidR="00771E31" w:rsidRDefault="00771E31" w:rsidP="00B3039C">
      <w:r w:rsidRPr="003D51D5">
        <w:rPr>
          <w:u w:val="single"/>
        </w:rPr>
        <w:t>Chlorhydrat</w:t>
      </w:r>
      <w:r w:rsidRPr="003D51D5">
        <w:t xml:space="preserve"> </w:t>
      </w:r>
      <w:r w:rsidRPr="009A2412">
        <w:t xml:space="preserve">ist ein enterales Sedativum. </w:t>
      </w:r>
      <w:r w:rsidR="00D15E67" w:rsidRPr="009A2412">
        <w:t>Es wird zügig vom Gastrointestinaltrakt</w:t>
      </w:r>
      <w:r w:rsidR="00A03DC3" w:rsidRPr="009A2412">
        <w:t xml:space="preserve"> resor</w:t>
      </w:r>
      <w:r w:rsidR="007552C2">
        <w:softHyphen/>
      </w:r>
      <w:r w:rsidR="00A03DC3" w:rsidRPr="009A2412">
        <w:t>biert und in seinen aktiven Metaboliten konvertiert. Der Wirkungseintritt erfolgt inner</w:t>
      </w:r>
      <w:r w:rsidR="007552C2">
        <w:softHyphen/>
      </w:r>
      <w:r w:rsidR="00A03DC3" w:rsidRPr="009A2412">
        <w:t>halb von 15-60 Minuten.</w:t>
      </w:r>
      <w:r w:rsidR="00D15E67" w:rsidRPr="009A2412">
        <w:t xml:space="preserve"> </w:t>
      </w:r>
      <w:r w:rsidRPr="009A2412">
        <w:t>Metabolisiert wird</w:t>
      </w:r>
      <w:r w:rsidR="00A03DC3" w:rsidRPr="009A2412">
        <w:t xml:space="preserve"> es</w:t>
      </w:r>
      <w:r w:rsidRPr="009A2412">
        <w:t xml:space="preserve"> durch die Leber und andere Gewebe</w:t>
      </w:r>
      <w:r w:rsidR="00A03DC3" w:rsidRPr="009A2412">
        <w:t xml:space="preserve">. Es wird </w:t>
      </w:r>
      <w:r w:rsidRPr="009A2412">
        <w:t xml:space="preserve">über </w:t>
      </w:r>
      <w:r w:rsidR="00A03DC3" w:rsidRPr="009A2412">
        <w:t xml:space="preserve">Galle und </w:t>
      </w:r>
      <w:r w:rsidRPr="009A2412">
        <w:t>Urin</w:t>
      </w:r>
      <w:r w:rsidR="00A03DC3" w:rsidRPr="009A2412">
        <w:t xml:space="preserve"> </w:t>
      </w:r>
      <w:r w:rsidRPr="009A2412">
        <w:t xml:space="preserve">ausgeschieden. Die Wirkungsdauer beträgt ca. 60-120 Minuten. Die häufigsten Nebenwirkungen sind gastrointestinale Irritationen </w:t>
      </w:r>
      <w:r w:rsidRPr="009A2412">
        <w:fldChar w:fldCharType="begin"/>
      </w:r>
      <w:r w:rsidR="008A3057">
        <w:instrText xml:space="preserve"> ADDIN EN.CITE &lt;EndNote&gt;&lt;Cite&gt;&lt;Author&gt;Playfor&lt;/Author&gt;&lt;Year&gt;2006&lt;/Year&gt;&lt;RecNum&gt;264&lt;/RecNum&gt;&lt;DisplayText&gt;(Playfor et al., 2006)&lt;/DisplayText&gt;&lt;record&gt;&lt;rec-number&gt;264&lt;/rec-number&gt;&lt;foreign-keys&gt;&lt;key app="EN" db-id="vpzepa9akttafke9d9rp2szsdavft9xazwwt" timestamp="1587392389" guid="b7aee556-871c-4b7f-b43d-9d6607d7a399"&gt;264&lt;/key&gt;&lt;/foreign-keys&gt;&lt;ref-type name="Journal Article"&gt;17&lt;/ref-type&gt;&lt;contributors&gt;&lt;authors&gt;&lt;author&gt;Playfor, S.&lt;/author&gt;&lt;author&gt;Jenkins, I.&lt;/author&gt;&lt;author&gt;Boyles, C.&lt;/author&gt;&lt;author&gt;Choonara, I.&lt;/author&gt;&lt;author&gt;Davies, G.&lt;/author&gt;&lt;author&gt;Haywood, T.&lt;/author&gt;&lt;author&gt;Hinson, G.&lt;/author&gt;&lt;author&gt;Mayer, A.&lt;/author&gt;&lt;author&gt;Morton, N.&lt;/author&gt;&lt;author&gt;Ralph, T.&lt;/author&gt;&lt;author&gt;Wolf, A.&lt;/author&gt;&lt;/authors&gt;&lt;/contributors&gt;&lt;auth-address&gt;Paediatric Intensive Care Unit, Royal Manchester Children&amp;apos;s Hospital, Hospital Road, M27 4HA, Manchester, UK. stephen.playfor@cmmc.nhs.uk&lt;/auth-address&gt;&lt;titles&gt;&lt;title&gt;Consensus guidelines on sedation and analgesia in critically ill children&lt;/title&gt;&lt;secondary-title&gt;Intensive Care Med&lt;/secondary-title&gt;&lt;/titles&gt;&lt;periodical&gt;&lt;full-title&gt;Intensive Care Med&lt;/full-title&gt;&lt;/periodical&gt;&lt;pages&gt;1125-36&lt;/pages&gt;&lt;volume&gt;32&lt;/volume&gt;&lt;number&gt;8&lt;/number&gt;&lt;edition&gt;2006/05/16&lt;/edition&gt;&lt;keywords&gt;&lt;keyword&gt;Analgesia/*methods&lt;/keyword&gt;&lt;keyword&gt;Analgesics/*therapeutic use&lt;/keyword&gt;&lt;keyword&gt;Child&lt;/keyword&gt;&lt;keyword&gt;Conscious Sedation/*methods&lt;/keyword&gt;&lt;keyword&gt;Critical Illness/*therapy&lt;/keyword&gt;&lt;keyword&gt;Humans&lt;/keyword&gt;&lt;keyword&gt;Hypnotics and Sedatives/*therapeutic use&lt;/keyword&gt;&lt;/keywords&gt;&lt;dates&gt;&lt;year&gt;2006&lt;/year&gt;&lt;pub-dates&gt;&lt;date&gt;Aug&lt;/date&gt;&lt;/pub-dates&gt;&lt;/dates&gt;&lt;isbn&gt;0342-4642 (Print)&amp;#xD;0342-4642&lt;/isbn&gt;&lt;accession-num&gt;16699772&lt;/accession-num&gt;&lt;urls&gt;&lt;/urls&gt;&lt;electronic-resource-num&gt;10.1007/s00134-006-0190-x&lt;/electronic-resource-num&gt;&lt;remote-database-provider&gt;NLM&lt;/remote-database-provider&gt;&lt;language&gt;eng&lt;/language&gt;&lt;/record&gt;&lt;/Cite&gt;&lt;/EndNote&gt;</w:instrText>
      </w:r>
      <w:r w:rsidRPr="009A2412">
        <w:fldChar w:fldCharType="separate"/>
      </w:r>
      <w:r w:rsidR="008A3057">
        <w:rPr>
          <w:noProof/>
        </w:rPr>
        <w:t>(</w:t>
      </w:r>
      <w:hyperlink w:anchor="_ENREF_109" w:tooltip="Playfor, 2006 #264" w:history="1">
        <w:r w:rsidR="00764178" w:rsidRPr="00764178">
          <w:rPr>
            <w:rStyle w:val="Hyperlink"/>
          </w:rPr>
          <w:t>Playfor et al., 2006</w:t>
        </w:r>
      </w:hyperlink>
      <w:r w:rsidR="008A3057">
        <w:rPr>
          <w:noProof/>
        </w:rPr>
        <w:t>)</w:t>
      </w:r>
      <w:r w:rsidRPr="009A2412">
        <w:fldChar w:fldCharType="end"/>
      </w:r>
      <w:r w:rsidRPr="009A2412">
        <w:t xml:space="preserve">. </w:t>
      </w:r>
    </w:p>
    <w:p w14:paraId="50D249EE" w14:textId="77777777" w:rsidR="00CC09FD" w:rsidRPr="009A2412" w:rsidRDefault="00CC09FD" w:rsidP="00B3039C"/>
    <w:p w14:paraId="0A232044" w14:textId="6AB1AA5A" w:rsidR="00220595" w:rsidRDefault="00C577AA" w:rsidP="00B3039C">
      <w:r w:rsidRPr="003D51D5">
        <w:rPr>
          <w:bCs/>
          <w:u w:val="single"/>
        </w:rPr>
        <w:t>Clonidin</w:t>
      </w:r>
      <w:r w:rsidR="00220595" w:rsidRPr="009A2412">
        <w:t xml:space="preserve"> </w:t>
      </w:r>
      <w:r w:rsidR="004411AD" w:rsidRPr="009A2412">
        <w:t xml:space="preserve">wirkt als Agonist am </w:t>
      </w:r>
      <w:r w:rsidR="00574001" w:rsidRPr="009A2412">
        <w:t>α-</w:t>
      </w:r>
      <w:r w:rsidR="004411AD" w:rsidRPr="009A2412">
        <w:t>Adren</w:t>
      </w:r>
      <w:r w:rsidR="00574001" w:rsidRPr="009A2412">
        <w:t>ozeptor und verursacht eine Sedierung ohne Atem</w:t>
      </w:r>
      <w:r w:rsidR="007552C2">
        <w:softHyphen/>
      </w:r>
      <w:r w:rsidR="00574001" w:rsidRPr="009A2412">
        <w:t>depression. Der anxiolytische Effekt ist vergleichbar mit dem eines Benzodiazepins. Durch Clonidin wird der Bedarf an anderen Sedativa gesenkt</w:t>
      </w:r>
      <w:r w:rsidR="00327D91" w:rsidRPr="009A2412">
        <w:t xml:space="preserve"> und die hämodynamische Stabilität verbessert. Es verfügt außerdem über analgetische Eigenschaften. Nebenwir</w:t>
      </w:r>
      <w:r w:rsidR="007552C2">
        <w:softHyphen/>
      </w:r>
      <w:r w:rsidR="00327D91" w:rsidRPr="009A2412">
        <w:t>kungen sind</w:t>
      </w:r>
      <w:r w:rsidR="009835CE" w:rsidRPr="009A2412">
        <w:t xml:space="preserve"> unter anderem</w:t>
      </w:r>
      <w:r w:rsidR="00327D91" w:rsidRPr="009A2412">
        <w:t xml:space="preserve"> Bradykardie und Hypotension.</w:t>
      </w:r>
      <w:r w:rsidR="00D7290A" w:rsidRPr="009A2412">
        <w:t xml:space="preserve"> Clonidin wird ca. zur Hälfte über die Leber metabolisiert, der Rest wird über die Nieren ausgeschieden.</w:t>
      </w:r>
      <w:r w:rsidR="00327D91" w:rsidRPr="009A2412">
        <w:t xml:space="preserve"> </w:t>
      </w:r>
      <w:r w:rsidR="00D7290A" w:rsidRPr="009A2412">
        <w:t>Ein abruptes Absetzen sollte aufgrund von möglichen Entzugssymptomen vermieden werd</w:t>
      </w:r>
      <w:r w:rsidR="00D7290A" w:rsidRPr="007E153D">
        <w:t>en</w:t>
      </w:r>
      <w:r w:rsidR="000B21F5" w:rsidRPr="007E153D">
        <w:t xml:space="preserve"> </w:t>
      </w:r>
      <w:r w:rsidR="000B21F5" w:rsidRPr="009A2412">
        <w:fldChar w:fldCharType="begin">
          <w:fldData xml:space="preserve">PEVuZE5vdGU+PENpdGU+PEF1dGhvcj5QbGF5Zm9yPC9BdXRob3I+PFllYXI+MjAwNjwvWWVhcj48
UmVjTnVtPjI2NDwvUmVjTnVtPjxEaXNwbGF5VGV4dD4oUGxheWZvciBldCBhbC4sIDIwMDYsIE1h
emUgYW5kIFRyYW5xdWlsbGksIDE5OTEpPC9EaXNwbGF5VGV4dD48cmVjb3JkPjxyZWMtbnVtYmVy
PjI2NDwvcmVjLW51bWJlcj48Zm9yZWlnbi1rZXlzPjxrZXkgYXBwPSJFTiIgZGItaWQ9InZwemVw
YTlha3R0YWZrZTlkOXJwMnN6c2RhdmZ0OXhhend3dCIgdGltZXN0YW1wPSIxNTg3MzkyMzg5IiBn
dWlkPSJiN2FlZTU1Ni04NzFjLTRiN2YtYjQzZC05ZDY2MDdkN2EzOTkiPjI2NDwva2V5PjwvZm9y
ZWlnbi1rZXlzPjxyZWYtdHlwZSBuYW1lPSJKb3VybmFsIEFydGljbGUiPjE3PC9yZWYtdHlwZT48
Y29udHJpYnV0b3JzPjxhdXRob3JzPjxhdXRob3I+UGxheWZvciwgUy48L2F1dGhvcj48YXV0aG9y
PkplbmtpbnMsIEkuPC9hdXRob3I+PGF1dGhvcj5Cb3lsZXMsIEMuPC9hdXRob3I+PGF1dGhvcj5D
aG9vbmFyYSwgSS48L2F1dGhvcj48YXV0aG9yPkRhdmllcywgRy48L2F1dGhvcj48YXV0aG9yPkhh
eXdvb2QsIFQuPC9hdXRob3I+PGF1dGhvcj5IaW5zb24sIEcuPC9hdXRob3I+PGF1dGhvcj5NYXll
ciwgQS48L2F1dGhvcj48YXV0aG9yPk1vcnRvbiwgTi48L2F1dGhvcj48YXV0aG9yPlJhbHBoLCBU
LjwvYXV0aG9yPjxhdXRob3I+V29sZiwgQS48L2F1dGhvcj48L2F1dGhvcnM+PC9jb250cmlidXRv
cnM+PGF1dGgtYWRkcmVzcz5QYWVkaWF0cmljIEludGVuc2l2ZSBDYXJlIFVuaXQsIFJveWFsIE1h
bmNoZXN0ZXIgQ2hpbGRyZW4mYXBvcztzIEhvc3BpdGFsLCBIb3NwaXRhbCBSb2FkLCBNMjcgNEhB
LCBNYW5jaGVzdGVyLCBVSy4gc3RlcGhlbi5wbGF5Zm9yQGNtbWMubmhzLnVrPC9hdXRoLWFkZHJl
c3M+PHRpdGxlcz48dGl0bGU+Q29uc2Vuc3VzIGd1aWRlbGluZXMgb24gc2VkYXRpb24gYW5kIGFu
YWxnZXNpYSBpbiBjcml0aWNhbGx5IGlsbCBjaGlsZHJlbjwvdGl0bGU+PHNlY29uZGFyeS10aXRs
ZT5JbnRlbnNpdmUgQ2FyZSBNZWQ8L3NlY29uZGFyeS10aXRsZT48L3RpdGxlcz48cGVyaW9kaWNh
bD48ZnVsbC10aXRsZT5JbnRlbnNpdmUgQ2FyZSBNZWQ8L2Z1bGwtdGl0bGU+PC9wZXJpb2RpY2Fs
PjxwYWdlcz4xMTI1LTM2PC9wYWdlcz48dm9sdW1lPjMyPC92b2x1bWU+PG51bWJlcj44PC9udW1i
ZXI+PGVkaXRpb24+MjAwNi8wNS8xNjwvZWRpdGlvbj48a2V5d29yZHM+PGtleXdvcmQ+QW5hbGdl
c2lhLyptZXRob2RzPC9rZXl3b3JkPjxrZXl3b3JkPkFuYWxnZXNpY3MvKnRoZXJhcGV1dGljIHVz
ZTwva2V5d29yZD48a2V5d29yZD5DaGlsZDwva2V5d29yZD48a2V5d29yZD5Db25zY2lvdXMgU2Vk
YXRpb24vKm1ldGhvZHM8L2tleXdvcmQ+PGtleXdvcmQ+Q3JpdGljYWwgSWxsbmVzcy8qdGhlcmFw
eTwva2V5d29yZD48a2V5d29yZD5IdW1hbnM8L2tleXdvcmQ+PGtleXdvcmQ+SHlwbm90aWNzIGFu
ZCBTZWRhdGl2ZXMvKnRoZXJhcGV1dGljIHVzZTwva2V5d29yZD48L2tleXdvcmRzPjxkYXRlcz48
eWVhcj4yMDA2PC95ZWFyPjxwdWItZGF0ZXM+PGRhdGU+QXVnPC9kYXRlPjwvcHViLWRhdGVzPjwv
ZGF0ZXM+PGlzYm4+MDM0Mi00NjQyIChQcmludCkmI3hEOzAzNDItNDY0MjwvaXNibj48YWNjZXNz
aW9uLW51bT4xNjY5OTc3MjwvYWNjZXNzaW9uLW51bT48dXJscz48L3VybHM+PGVsZWN0cm9uaWMt
cmVzb3VyY2UtbnVtPjEwLjEwMDcvczAwMTM0LTAwNi0wMTkwLXg8L2VsZWN0cm9uaWMtcmVzb3Vy
Y2UtbnVtPjxyZW1vdGUtZGF0YWJhc2UtcHJvdmlkZXI+TkxNPC9yZW1vdGUtZGF0YWJhc2UtcHJv
dmlkZXI+PGxhbmd1YWdlPmVuZzwvbGFuZ3VhZ2U+PC9yZWNvcmQ+PC9DaXRlPjxDaXRlPjxBdXRo
b3I+TWF6ZTwvQXV0aG9yPjxZZWFyPjE5OTE8L1llYXI+PFJlY051bT4yNzA8L1JlY051bT48cmVj
b3JkPjxyZWMtbnVtYmVyPjI3MDwvcmVjLW51bWJlcj48Zm9yZWlnbi1rZXlzPjxrZXkgYXBwPSJF
TiIgZGItaWQ9InZwemVwYTlha3R0YWZrZTlkOXJwMnN6c2RhdmZ0OXhhend3dCIgdGltZXN0YW1w
PSIxNTg4MTAzODc4IiBndWlkPSJkZjU3MTc0Yy1hNjQzLTRkMzgtOTE0NC1mNzg0OTU5YjJhNzki
PjI3MDwva2V5PjwvZm9yZWlnbi1rZXlzPjxyZWYtdHlwZSBuYW1lPSJKb3VybmFsIEFydGljbGUi
PjE3PC9yZWYtdHlwZT48Y29udHJpYnV0b3JzPjxhdXRob3JzPjxhdXRob3I+TWF6ZSwgTS48L2F1
dGhvcj48YXV0aG9yPlRyYW5xdWlsbGksIFcuPC9hdXRob3I+PC9hdXRob3JzPjwvY29udHJpYnV0
b3JzPjxhdXRoLWFkZHJlc3M+RGVwYXJ0bWVudCBvZiBBbmVzdGhlc2lhLCBTdGFuZm9yZCBVbml2
ZXJzaXR5IFNjaG9vbCBvZiBNZWRpY2luZSwgQ2FsaWZvcm5pYS48L2F1dGgtYWRkcmVzcz48dGl0
bGVzPjx0aXRsZT5BbHBoYS0yIGFkcmVub2NlcHRvciBhZ29uaXN0czogZGVmaW5pbmcgdGhlIHJv
bGUgaW4gY2xpbmljYWwgYW5lc3RoZXNpYTwvdGl0bGU+PHNlY29uZGFyeS10aXRsZT5BbmVzdGhl
c2lvbG9neTwvc2Vjb25kYXJ5LXRpdGxlPjwvdGl0bGVzPjxwZXJpb2RpY2FsPjxmdWxsLXRpdGxl
PkFuZXN0aGVzaW9sb2d5PC9mdWxsLXRpdGxlPjwvcGVyaW9kaWNhbD48cGFnZXM+NTgxLTYwNTwv
cGFnZXM+PHZvbHVtZT43NDwvdm9sdW1lPjxudW1iZXI+MzwvbnVtYmVyPjxlZGl0aW9uPjE5OTEv
MDMvMDE8L2VkaXRpb24+PGtleXdvcmRzPjxrZXl3b3JkPipBZHJlbmVyZ2ljIGFscGhhLUFnb25p
c3RzL2NsYXNzaWZpY2F0aW9uL3BoYXJtYWNvbG9neS90aGVyYXBldXRpYyB1c2U8L2tleXdvcmQ+
PGtleXdvcmQ+KkFuYWxnZXNpYTwva2V5d29yZD48a2V5d29yZD4qQW5lc3RoZXNpYTwva2V5d29y
ZD48a2V5d29yZD5BbmltYWxzPC9rZXl3b3JkPjxrZXl3b3JkPkh1bWFuczwva2V5d29yZD48a2V5
d29yZD4qVmV0ZXJpbmFyeSBNZWRpY2luZTwva2V5d29yZD48L2tleXdvcmRzPjxkYXRlcz48eWVh
cj4xOTkxPC95ZWFyPjxwdWItZGF0ZXM+PGRhdGU+TWFyPC9kYXRlPjwvcHViLWRhdGVzPjwvZGF0
ZXM+PGlzYm4+MDAwMy0zMDIyIChQcmludCkmI3hEOzAwMDMtMzAyMjwvaXNibj48YWNjZXNzaW9u
LW51bT4xNjcyMDYwPC9hY2Nlc3Npb24tbnVtPjx1cmxzPjwvdXJscz48cmVtb3RlLWRhdGFiYXNl
LXByb3ZpZGVyPk5MTTwvcmVtb3RlLWRhdGFiYXNlLXByb3ZpZGVyPjxsYW5ndWFnZT5lbmc8L2xh
bmd1YWdlPjwvcmVjb3JkPjwvQ2l0ZT48L0VuZE5vdGU+AG==
</w:fldData>
        </w:fldChar>
      </w:r>
      <w:r w:rsidR="008A3057">
        <w:instrText xml:space="preserve"> ADDIN EN.CITE </w:instrText>
      </w:r>
      <w:r w:rsidR="008A3057">
        <w:fldChar w:fldCharType="begin">
          <w:fldData xml:space="preserve">PEVuZE5vdGU+PENpdGU+PEF1dGhvcj5QbGF5Zm9yPC9BdXRob3I+PFllYXI+MjAwNjwvWWVhcj48
UmVjTnVtPjI2NDwvUmVjTnVtPjxEaXNwbGF5VGV4dD4oUGxheWZvciBldCBhbC4sIDIwMDYsIE1h
emUgYW5kIFRyYW5xdWlsbGksIDE5OTEpPC9EaXNwbGF5VGV4dD48cmVjb3JkPjxyZWMtbnVtYmVy
PjI2NDwvcmVjLW51bWJlcj48Zm9yZWlnbi1rZXlzPjxrZXkgYXBwPSJFTiIgZGItaWQ9InZwemVw
YTlha3R0YWZrZTlkOXJwMnN6c2RhdmZ0OXhhend3dCIgdGltZXN0YW1wPSIxNTg3MzkyMzg5IiBn
dWlkPSJiN2FlZTU1Ni04NzFjLTRiN2YtYjQzZC05ZDY2MDdkN2EzOTkiPjI2NDwva2V5PjwvZm9y
ZWlnbi1rZXlzPjxyZWYtdHlwZSBuYW1lPSJKb3VybmFsIEFydGljbGUiPjE3PC9yZWYtdHlwZT48
Y29udHJpYnV0b3JzPjxhdXRob3JzPjxhdXRob3I+UGxheWZvciwgUy48L2F1dGhvcj48YXV0aG9y
PkplbmtpbnMsIEkuPC9hdXRob3I+PGF1dGhvcj5Cb3lsZXMsIEMuPC9hdXRob3I+PGF1dGhvcj5D
aG9vbmFyYSwgSS48L2F1dGhvcj48YXV0aG9yPkRhdmllcywgRy48L2F1dGhvcj48YXV0aG9yPkhh
eXdvb2QsIFQuPC9hdXRob3I+PGF1dGhvcj5IaW5zb24sIEcuPC9hdXRob3I+PGF1dGhvcj5NYXll
ciwgQS48L2F1dGhvcj48YXV0aG9yPk1vcnRvbiwgTi48L2F1dGhvcj48YXV0aG9yPlJhbHBoLCBU
LjwvYXV0aG9yPjxhdXRob3I+V29sZiwgQS48L2F1dGhvcj48L2F1dGhvcnM+PC9jb250cmlidXRv
cnM+PGF1dGgtYWRkcmVzcz5QYWVkaWF0cmljIEludGVuc2l2ZSBDYXJlIFVuaXQsIFJveWFsIE1h
bmNoZXN0ZXIgQ2hpbGRyZW4mYXBvcztzIEhvc3BpdGFsLCBIb3NwaXRhbCBSb2FkLCBNMjcgNEhB
LCBNYW5jaGVzdGVyLCBVSy4gc3RlcGhlbi5wbGF5Zm9yQGNtbWMubmhzLnVrPC9hdXRoLWFkZHJl
c3M+PHRpdGxlcz48dGl0bGU+Q29uc2Vuc3VzIGd1aWRlbGluZXMgb24gc2VkYXRpb24gYW5kIGFu
YWxnZXNpYSBpbiBjcml0aWNhbGx5IGlsbCBjaGlsZHJlbjwvdGl0bGU+PHNlY29uZGFyeS10aXRs
ZT5JbnRlbnNpdmUgQ2FyZSBNZWQ8L3NlY29uZGFyeS10aXRsZT48L3RpdGxlcz48cGVyaW9kaWNh
bD48ZnVsbC10aXRsZT5JbnRlbnNpdmUgQ2FyZSBNZWQ8L2Z1bGwtdGl0bGU+PC9wZXJpb2RpY2Fs
PjxwYWdlcz4xMTI1LTM2PC9wYWdlcz48dm9sdW1lPjMyPC92b2x1bWU+PG51bWJlcj44PC9udW1i
ZXI+PGVkaXRpb24+MjAwNi8wNS8xNjwvZWRpdGlvbj48a2V5d29yZHM+PGtleXdvcmQ+QW5hbGdl
c2lhLyptZXRob2RzPC9rZXl3b3JkPjxrZXl3b3JkPkFuYWxnZXNpY3MvKnRoZXJhcGV1dGljIHVz
ZTwva2V5d29yZD48a2V5d29yZD5DaGlsZDwva2V5d29yZD48a2V5d29yZD5Db25zY2lvdXMgU2Vk
YXRpb24vKm1ldGhvZHM8L2tleXdvcmQ+PGtleXdvcmQ+Q3JpdGljYWwgSWxsbmVzcy8qdGhlcmFw
eTwva2V5d29yZD48a2V5d29yZD5IdW1hbnM8L2tleXdvcmQ+PGtleXdvcmQ+SHlwbm90aWNzIGFu
ZCBTZWRhdGl2ZXMvKnRoZXJhcGV1dGljIHVzZTwva2V5d29yZD48L2tleXdvcmRzPjxkYXRlcz48
eWVhcj4yMDA2PC95ZWFyPjxwdWItZGF0ZXM+PGRhdGU+QXVnPC9kYXRlPjwvcHViLWRhdGVzPjwv
ZGF0ZXM+PGlzYm4+MDM0Mi00NjQyIChQcmludCkmI3hEOzAzNDItNDY0MjwvaXNibj48YWNjZXNz
aW9uLW51bT4xNjY5OTc3MjwvYWNjZXNzaW9uLW51bT48dXJscz48L3VybHM+PGVsZWN0cm9uaWMt
cmVzb3VyY2UtbnVtPjEwLjEwMDcvczAwMTM0LTAwNi0wMTkwLXg8L2VsZWN0cm9uaWMtcmVzb3Vy
Y2UtbnVtPjxyZW1vdGUtZGF0YWJhc2UtcHJvdmlkZXI+TkxNPC9yZW1vdGUtZGF0YWJhc2UtcHJv
dmlkZXI+PGxhbmd1YWdlPmVuZzwvbGFuZ3VhZ2U+PC9yZWNvcmQ+PC9DaXRlPjxDaXRlPjxBdXRo
b3I+TWF6ZTwvQXV0aG9yPjxZZWFyPjE5OTE8L1llYXI+PFJlY051bT4yNzA8L1JlY051bT48cmVj
b3JkPjxyZWMtbnVtYmVyPjI3MDwvcmVjLW51bWJlcj48Zm9yZWlnbi1rZXlzPjxrZXkgYXBwPSJF
TiIgZGItaWQ9InZwemVwYTlha3R0YWZrZTlkOXJwMnN6c2RhdmZ0OXhhend3dCIgdGltZXN0YW1w
PSIxNTg4MTAzODc4IiBndWlkPSJkZjU3MTc0Yy1hNjQzLTRkMzgtOTE0NC1mNzg0OTU5YjJhNzki
PjI3MDwva2V5PjwvZm9yZWlnbi1rZXlzPjxyZWYtdHlwZSBuYW1lPSJKb3VybmFsIEFydGljbGUi
PjE3PC9yZWYtdHlwZT48Y29udHJpYnV0b3JzPjxhdXRob3JzPjxhdXRob3I+TWF6ZSwgTS48L2F1
dGhvcj48YXV0aG9yPlRyYW5xdWlsbGksIFcuPC9hdXRob3I+PC9hdXRob3JzPjwvY29udHJpYnV0
b3JzPjxhdXRoLWFkZHJlc3M+RGVwYXJ0bWVudCBvZiBBbmVzdGhlc2lhLCBTdGFuZm9yZCBVbml2
ZXJzaXR5IFNjaG9vbCBvZiBNZWRpY2luZSwgQ2FsaWZvcm5pYS48L2F1dGgtYWRkcmVzcz48dGl0
bGVzPjx0aXRsZT5BbHBoYS0yIGFkcmVub2NlcHRvciBhZ29uaXN0czogZGVmaW5pbmcgdGhlIHJv
bGUgaW4gY2xpbmljYWwgYW5lc3RoZXNpYTwvdGl0bGU+PHNlY29uZGFyeS10aXRsZT5BbmVzdGhl
c2lvbG9neTwvc2Vjb25kYXJ5LXRpdGxlPjwvdGl0bGVzPjxwZXJpb2RpY2FsPjxmdWxsLXRpdGxl
PkFuZXN0aGVzaW9sb2d5PC9mdWxsLXRpdGxlPjwvcGVyaW9kaWNhbD48cGFnZXM+NTgxLTYwNTwv
cGFnZXM+PHZvbHVtZT43NDwvdm9sdW1lPjxudW1iZXI+MzwvbnVtYmVyPjxlZGl0aW9uPjE5OTEv
MDMvMDE8L2VkaXRpb24+PGtleXdvcmRzPjxrZXl3b3JkPipBZHJlbmVyZ2ljIGFscGhhLUFnb25p
c3RzL2NsYXNzaWZpY2F0aW9uL3BoYXJtYWNvbG9neS90aGVyYXBldXRpYyB1c2U8L2tleXdvcmQ+
PGtleXdvcmQ+KkFuYWxnZXNpYTwva2V5d29yZD48a2V5d29yZD4qQW5lc3RoZXNpYTwva2V5d29y
ZD48a2V5d29yZD5BbmltYWxzPC9rZXl3b3JkPjxrZXl3b3JkPkh1bWFuczwva2V5d29yZD48a2V5
d29yZD4qVmV0ZXJpbmFyeSBNZWRpY2luZTwva2V5d29yZD48L2tleXdvcmRzPjxkYXRlcz48eWVh
cj4xOTkxPC95ZWFyPjxwdWItZGF0ZXM+PGRhdGU+TWFyPC9kYXRlPjwvcHViLWRhdGVzPjwvZGF0
ZXM+PGlzYm4+MDAwMy0zMDIyIChQcmludCkmI3hEOzAwMDMtMzAyMjwvaXNibj48YWNjZXNzaW9u
LW51bT4xNjcyMDYwPC9hY2Nlc3Npb24tbnVtPjx1cmxzPjwvdXJscz48cmVtb3RlLWRhdGFiYXNl
LXByb3ZpZGVyPk5MTTwvcmVtb3RlLWRhdGFiYXNlLXByb3ZpZGVyPjxsYW5ndWFnZT5lbmc8L2xh
bmd1YWdlPjwvcmVjb3JkPjwvQ2l0ZT48L0VuZE5vdGU+AG==
</w:fldData>
        </w:fldChar>
      </w:r>
      <w:r w:rsidR="008A3057">
        <w:instrText xml:space="preserve"> ADDIN EN.CITE.DATA </w:instrText>
      </w:r>
      <w:r w:rsidR="008A3057">
        <w:fldChar w:fldCharType="end"/>
      </w:r>
      <w:r w:rsidR="000B21F5" w:rsidRPr="009A2412">
        <w:fldChar w:fldCharType="separate"/>
      </w:r>
      <w:r w:rsidR="008A3057">
        <w:rPr>
          <w:noProof/>
        </w:rPr>
        <w:t>(</w:t>
      </w:r>
      <w:hyperlink w:anchor="_ENREF_109" w:tooltip="Playfor, 2006 #264" w:history="1">
        <w:r w:rsidR="00764178" w:rsidRPr="00764178">
          <w:rPr>
            <w:rStyle w:val="Hyperlink"/>
          </w:rPr>
          <w:t>Playfor et al., 2006</w:t>
        </w:r>
      </w:hyperlink>
      <w:r w:rsidR="008A3057">
        <w:rPr>
          <w:noProof/>
        </w:rPr>
        <w:t xml:space="preserve">, </w:t>
      </w:r>
      <w:hyperlink w:anchor="_ENREF_87" w:tooltip="Maze, 1991 #270" w:history="1">
        <w:r w:rsidR="00764178" w:rsidRPr="00764178">
          <w:rPr>
            <w:rStyle w:val="Hyperlink"/>
          </w:rPr>
          <w:t>Maze and Tranquilli, 1991</w:t>
        </w:r>
      </w:hyperlink>
      <w:r w:rsidR="008A3057">
        <w:rPr>
          <w:noProof/>
        </w:rPr>
        <w:t>)</w:t>
      </w:r>
      <w:r w:rsidR="000B21F5" w:rsidRPr="009A2412">
        <w:fldChar w:fldCharType="end"/>
      </w:r>
      <w:r w:rsidR="00327D91" w:rsidRPr="009A2412">
        <w:t xml:space="preserve">. </w:t>
      </w:r>
    </w:p>
    <w:p w14:paraId="6D59E722" w14:textId="77777777" w:rsidR="00CC09FD" w:rsidRPr="009A2412" w:rsidRDefault="00CC09FD" w:rsidP="00B3039C"/>
    <w:p w14:paraId="59D251D8" w14:textId="5C0B6217" w:rsidR="00CC09FD" w:rsidRDefault="00220595" w:rsidP="00B3039C">
      <w:r w:rsidRPr="003D51D5">
        <w:rPr>
          <w:u w:val="single"/>
        </w:rPr>
        <w:t>Melatonin</w:t>
      </w:r>
      <w:r w:rsidRPr="003D51D5">
        <w:t xml:space="preserve"> </w:t>
      </w:r>
      <w:r w:rsidR="006111CD" w:rsidRPr="009A2412">
        <w:t>ist ein Hormon welches von der</w:t>
      </w:r>
      <w:r w:rsidR="006111CD" w:rsidRPr="009A2412">
        <w:rPr>
          <w:b/>
        </w:rPr>
        <w:t xml:space="preserve"> </w:t>
      </w:r>
      <w:r w:rsidR="00370CF6" w:rsidRPr="009A2412">
        <w:t>Epiphyse (Glandula pinealis) produziert wird</w:t>
      </w:r>
      <w:r w:rsidR="002A2090" w:rsidRPr="009A2412">
        <w:t>, die</w:t>
      </w:r>
      <w:r w:rsidR="00771E31" w:rsidRPr="009A2412">
        <w:t xml:space="preserve"> Sekretion wird im Dunkeln gesteigert und durch Licht inhibiert.</w:t>
      </w:r>
      <w:r w:rsidR="002A2090" w:rsidRPr="009A2412">
        <w:t xml:space="preserve"> Seine </w:t>
      </w:r>
      <w:r w:rsidR="0048470D" w:rsidRPr="009A2412">
        <w:t>Haupta</w:t>
      </w:r>
      <w:r w:rsidR="00370CF6" w:rsidRPr="009A2412">
        <w:t>ufgabe ist die Regulierung der zirkadianen Rhythmik</w:t>
      </w:r>
      <w:r w:rsidR="002A2090" w:rsidRPr="009A2412">
        <w:t xml:space="preserve">. </w:t>
      </w:r>
      <w:r w:rsidR="0048470D" w:rsidRPr="009A2412">
        <w:t>Außerdem wirkt es</w:t>
      </w:r>
      <w:r w:rsidR="002A2090" w:rsidRPr="009A2412">
        <w:t xml:space="preserve"> u.a.</w:t>
      </w:r>
      <w:r w:rsidR="0048470D" w:rsidRPr="009A2412">
        <w:t xml:space="preserve"> neuroprotektiv und antiinflammatorisch</w:t>
      </w:r>
      <w:r w:rsidR="002A2090" w:rsidRPr="009A2412">
        <w:t>.</w:t>
      </w:r>
      <w:r w:rsidR="0048470D" w:rsidRPr="009A2412">
        <w:t xml:space="preserve"> </w:t>
      </w:r>
      <w:r w:rsidR="00771E31" w:rsidRPr="009A2412">
        <w:t>Bei oraler Verabreichung erreicht es seinen Höchstwert der Plasma</w:t>
      </w:r>
      <w:r w:rsidR="007552C2">
        <w:softHyphen/>
      </w:r>
      <w:r w:rsidR="00771E31" w:rsidRPr="009A2412">
        <w:t>konzentration nach ca. 60 Minuten.</w:t>
      </w:r>
      <w:r w:rsidR="002A2090" w:rsidRPr="009A2412">
        <w:t xml:space="preserve"> Es wird vor allem über die Leber (</w:t>
      </w:r>
      <w:r w:rsidR="00194A26">
        <w:t xml:space="preserve">Cytochrom </w:t>
      </w:r>
      <w:r w:rsidR="002A2090" w:rsidRPr="009A2412">
        <w:t>P</w:t>
      </w:r>
      <w:r w:rsidR="002A2090" w:rsidRPr="009A2412">
        <w:rPr>
          <w:vertAlign w:val="subscript"/>
        </w:rPr>
        <w:t>450</w:t>
      </w:r>
      <w:r w:rsidR="002A2090" w:rsidRPr="009A2412">
        <w:t xml:space="preserve">, </w:t>
      </w:r>
      <w:r w:rsidR="00194A26">
        <w:t xml:space="preserve">Isoenzym </w:t>
      </w:r>
      <w:r w:rsidR="002A2090" w:rsidRPr="009A2412">
        <w:t xml:space="preserve">1A2) und sekundär über die Niere metabolisiert. Melatonin </w:t>
      </w:r>
      <w:r w:rsidR="0048470D" w:rsidRPr="009A2412">
        <w:t>wird auf vielen PICUs zur Förderung des Schlafes verabreicht</w:t>
      </w:r>
      <w:r w:rsidR="00370CF6" w:rsidRPr="009A2412">
        <w:t xml:space="preserve"> </w:t>
      </w:r>
      <w:r w:rsidR="002A2090" w:rsidRPr="009A2412">
        <w:t xml:space="preserve">und ist recht nebenwirkungsarm. </w:t>
      </w:r>
      <w:r w:rsidR="00370CF6" w:rsidRPr="009A2412">
        <w:fldChar w:fldCharType="begin">
          <w:fldData xml:space="preserve">PEVuZE5vdGU+PENpdGU+PEF1dGhvcj5HbGFzZXI8L0F1dGhvcj48WWVhcj4yMDE4PC9ZZWFyPjxS
ZWNOdW0+MjczPC9SZWNOdW0+PERpc3BsYXlUZXh0PihHbGFzZXIgZXQgYWwuLCAyMDE4LCBDYWxh
bmRyaWVsbG8gZXQgYWwuLCAyMDE4LCBUb3Jkam1hbiBldCBhbC4sIDIwMTcpPC9EaXNwbGF5VGV4
dD48cmVjb3JkPjxyZWMtbnVtYmVyPjI3MzwvcmVjLW51bWJlcj48Zm9yZWlnbi1rZXlzPjxrZXkg
YXBwPSJFTiIgZGItaWQ9InZwemVwYTlha3R0YWZrZTlkOXJwMnN6c2RhdmZ0OXhhend3dCIgdGlt
ZXN0YW1wPSIxNTg4MTY5MDE4IiBndWlkPSIwYzEwZjJlNS1kMDZiLTRhYjktOGUyNy1mODg3MTEy
MzJlNzgiPjI3Mzwva2V5PjwvZm9yZWlnbi1rZXlzPjxyZWYtdHlwZSBuYW1lPSJKb3VybmFsIEFy
dGljbGUiPjE3PC9yZWYtdHlwZT48Y29udHJpYnV0b3JzPjxhdXRob3JzPjxhdXRob3I+R2xhc2Vy
LCBBLiBXLjwvYXV0aG9yPjxhdXRob3I+TmljaG9sc29uLCBKLiBDLjwvYXV0aG9yPjxhdXRob3I+
UG9sYW5jbywgQS48L2F1dGhvcj48YXV0aG9yPlBoaWxsaXBzLCBCLjwvYXV0aG9yPjwvYXV0aG9y
cz48L2NvbnRyaWJ1dG9ycz48YXV0aC1hZGRyZXNzPkNhbWJyaWRnZSBVbml2ZXJzaXR5IEhvc3Bp
dGFscyBOSFMgRm91bmRhdGlvbiBUcnVzdCwgQ2FtYnJpZGdlLCBVSy4mI3hEO05hdGlvbmFsIENh
bmNlciBSZXNlYXJjaCBJbnN0aXR1dGUgQ2hpbGRob29kIENhbmNlciBhbmQgTGV1a2FlbWlhIENs
aW5pY2FsIFN0dWRpZXMgR3JvdXAsIExvbmRvbiwgVUsuJiN4RDtDZW50cmUgZm9yIFJldmlld3Mg
YW5kIERpc3NlbWluYXRpb24sIFVuaXZlcnNpdHkgb2YgWW9yaywgWW9yaywgVUsuPC9hdXRoLWFk
ZHJlc3M+PHRpdGxlcz48dGl0bGU+TWVsYXRvbmluIGluIGNoaWxkcmVuIHdpdGggY2FuY2VyPC90
aXRsZT48c2Vjb25kYXJ5LXRpdGxlPkJtajwvc2Vjb25kYXJ5LXRpdGxlPjwvdGl0bGVzPjxwZXJp
b2RpY2FsPjxmdWxsLXRpdGxlPkJtajwvZnVsbC10aXRsZT48L3BlcmlvZGljYWw+PHBhZ2VzPms1
MTY0PC9wYWdlcz48dm9sdW1lPjM2Mzwvdm9sdW1lPjxlZGl0aW9uPjIwMTgvMTIvMTI8L2VkaXRp
b24+PGtleXdvcmRzPjxrZXl3b3JkPkFudGlveGlkYW50cy8qdGhlcmFwZXV0aWMgdXNlPC9rZXl3
b3JkPjxrZXl3b3JkPkNoaWxkPC9rZXl3b3JkPjxrZXl3b3JkPkV2aWRlbmNlLUJhc2VkIE1lZGlj
aW5lPC9rZXl3b3JkPjxrZXl3b3JkPkh1bWFuczwva2V5d29yZD48a2V5d29yZD5NZWxhdG9uaW4v
KnRoZXJhcGV1dGljIHVzZTwva2V5d29yZD48a2V5d29yZD5OZW9wbGFzbXMvKmRydWcgdGhlcmFw
eTwva2V5d29yZD48a2V5d29yZD5TdGFuZGFyZCBvZiBDYXJlPC9rZXl3b3JkPjxrZXl3b3JkPlVu
aXRlZCBLaW5nZG9tPC9rZXl3b3JkPjxrZXl3b3JkPmludGVyZXN0cyBhbmQgZGVjbGFyZSBubyBj
b21wZXRpbmcgaW50ZXJlc3RzLjwva2V5d29yZD48L2tleXdvcmRzPjxkYXRlcz48eWVhcj4yMDE4
PC95ZWFyPjxwdWItZGF0ZXM+PGRhdGU+RGVjIDEwPC9kYXRlPjwvcHViLWRhdGVzPjwvZGF0ZXM+
PGlzYm4+MDk1OS04MTM4PC9pc2JuPjxhY2Nlc3Npb24tbnVtPjMwNTMwNzU2PC9hY2Nlc3Npb24t
bnVtPjx1cmxzPjwvdXJscz48ZWxlY3Ryb25pYy1yZXNvdXJjZS1udW0+MTAuMTEzNi9ibWouazUx
NjQ8L2VsZWN0cm9uaWMtcmVzb3VyY2UtbnVtPjxyZW1vdGUtZGF0YWJhc2UtcHJvdmlkZXI+TkxN
PC9yZW1vdGUtZGF0YWJhc2UtcHJvdmlkZXI+PGxhbmd1YWdlPmVuZzwvbGFuZ3VhZ2U+PC9yZWNv
cmQ+PC9DaXRlPjxDaXRlPjxBdXRob3I+Q2FsYW5kcmllbGxvPC9BdXRob3I+PFllYXI+MjAxODwv
WWVhcj48UmVjTnVtPjI3ODwvUmVjTnVtPjxyZWNvcmQ+PHJlYy1udW1iZXI+Mjc4PC9yZWMtbnVt
YmVyPjxmb3JlaWduLWtleXM+PGtleSBhcHA9IkVOIiBkYi1pZD0idnB6ZXBhOWFrdHRhZmtlOWQ5
cnAyc3pzZGF2ZnQ5eGF6d3d0IiB0aW1lc3RhbXA9IjE1ODg5NTI2NTciIGd1aWQ9ImNhY2VhZGRl
LWY5YTgtNGM2ZS05ZmZiLTcwMGY3ZmE2N2JmZSI+Mjc4PC9rZXk+PC9mb3JlaWduLWtleXM+PHJl
Zi10eXBlIG5hbWU9IkpvdXJuYWwgQXJ0aWNsZSI+MTc8L3JlZi10eXBlPjxjb250cmlidXRvcnM+
PGF1dGhvcnM+PGF1dGhvcj5DYWxhbmRyaWVsbG8sIEEuPC9hdXRob3I+PGF1dGhvcj5UeWxrYSwg
Si4gQy48L2F1dGhvcj48YXV0aG9yPlBhdHdhcmksIFAuIFAuPC9hdXRob3I+PC9hdXRob3JzPjwv
Y29udHJpYnV0b3JzPjxhdXRoLWFkZHJlc3M+UGVkaWF0cmljIENyaXRpY2FsIENhcmUgTWVkaWNp
bmUsIFJ1c2ggQ2hpbGRyZW4mYXBvcztzIEhvc3BpdGFsLCBSdXNoIFVuaXZlcnNpdHkgTWVkaWNh
bCBDZW50ZXIsIDE3NTAgVy4gSGFycmlzb24gU3RyZWV0LCBDaGljYWdvLCBJTCA2MDYwMTIsIFVT
QS4gQW15X0VfQ2FsYW5kcmllbGxvQHJ1c2guZWR1LiYjeEQ7UGVkaWF0cmljIENyaXRpY2FsIENh
cmUgTWVkaWNpbmUsIFJ1c2ggQ2hpbGRyZW4mYXBvcztzIEhvc3BpdGFsLCBSdXNoIFVuaXZlcnNp
dHkgTWVkaWNhbCBDZW50ZXIsIDE3NTAgVy4gSGFycmlzb24gU3RyZWV0LCBDaGljYWdvLCBJTCA2
MDYwMTIsIFVTQS4gSm9hbm5hX0NfVHlsa2FAcnVzaC5lZHUuJiN4RDtQZWRpYXRyaWMgQ3JpdGlj
YWwgQ2FyZSBNZWRpY2luZSwgUnVzaCBDaGlsZHJlbiZhcG9zO3MgSG9zcGl0YWwsIFJ1c2ggVW5p
dmVyc2l0eSBNZWRpY2FsIENlbnRlciwgMTc1MCBXLiBIYXJyaXNvbiBTdHJlZXQsIENoaWNhZ28s
IElMIDYwNjAxMiwgVVNBLiBQYWxsYXZpX1BhdHdhcmlAcnVzaC5lZHUuJiN4RDtQZWRpYXRyaWMg
U2xlZXAgTWVkaWNpbmUsIFJ1c2ggQ2hpbGRyZW4mYXBvcztzIEhvc3BpdGFsLCBSdXNoIFVuaXZl
cnNpdHkgTWVkaWNhbCBDZW50ZXIsIDE3NTAgVy4gSGFycmlzb24gU3RyZWV0LCBDaGljYWdvLCBJ
TCA2MDYwMTIsIFVTQS4gUGFsbGF2aV9QYXR3YXJpQHJ1c2guZWR1LjwvYXV0aC1hZGRyZXNzPjx0
aXRsZXM+PHRpdGxlPlNsZWVwIGFuZCBEZWxpcml1bSBpbiBQZWRpYXRyaWMgQ3JpdGljYWwgSWxs
bmVzczogV2hhdCBJcyB0aGUgUmVsYXRpb25zaGlwPzwvdGl0bGU+PHNlY29uZGFyeS10aXRsZT5N
ZWQgU2NpIChCYXNlbCk8L3NlY29uZGFyeS10aXRsZT48L3RpdGxlcz48cGVyaW9kaWNhbD48ZnVs
bC10aXRsZT5NZWQgU2NpIChCYXNlbCk8L2Z1bGwtdGl0bGU+PC9wZXJpb2RpY2FsPjx2b2x1bWU+
Njwvdm9sdW1lPjxudW1iZXI+NDwvbnVtYmVyPjxlZGl0aW9uPjIwMTgvMTAvMTM8L2VkaXRpb24+
PGtleXdvcmRzPjxrZXl3b3JkPkFjdXRlIGlsbG5lc3M8L2tleXdvcmQ+PGtleXdvcmQ+Y2hpbGRy
ZW48L2tleXdvcmQ+PGtleXdvcmQ+Y2lyY2FkaWFuIGRpc3R1cmJhbmNlPC9rZXl3b3JkPjxrZXl3
b3JkPm1lY2hhbmljYWwgdmVudGlsYXRpb248L2tleXdvcmQ+PGtleXdvcmQ+bWVsYXRvbmluPC9r
ZXl3b3JkPjxrZXl3b3JkPm5vbi1waGFybWFjb2xvZ2ljIG1hbmFnZW1lbnQ8L2tleXdvcmQ+PGtl
eXdvcmQ+cGVkaWF0cmljIGludGVuc2l2ZSBjYXJlIHVuaXQ8L2tleXdvcmQ+PGtleXdvcmQ+c2Ny
ZWVuaW5nPC9rZXl3b3JkPjxrZXl3b3JkPnNlZGF0aW9uPC9rZXl3b3JkPjwva2V5d29yZHM+PGRh
dGVzPjx5ZWFyPjIwMTg8L3llYXI+PHB1Yi1kYXRlcz48ZGF0ZT5PY3QgMTA8L2RhdGU+PC9wdWIt
ZGF0ZXM+PC9kYXRlcz48aXNibj4yMDc2LTMyNzE8L2lzYm4+PGFjY2Vzc2lvbi1udW0+MzAzMDg5
OTg8L2FjY2Vzc2lvbi1udW0+PHVybHM+PC91cmxzPjxjdXN0b20yPlBNQzYzMTM3NDU8L2N1c3Rv
bTI+PGVsZWN0cm9uaWMtcmVzb3VyY2UtbnVtPjEwLjMzOTAvbWVkc2NpNjA0MDA5MDwvZWxlY3Ry
b25pYy1yZXNvdXJjZS1udW0+PHJlbW90ZS1kYXRhYmFzZS1wcm92aWRlcj5OTE08L3JlbW90ZS1k
YXRhYmFzZS1wcm92aWRlcj48bGFuZ3VhZ2U+ZW5nPC9sYW5ndWFnZT48L3JlY29yZD48L0NpdGU+
PENpdGU+PEF1dGhvcj5Ub3Jkam1hbjwvQXV0aG9yPjxZZWFyPjIwMTc8L1llYXI+PFJlY051bT4z
MTc8L1JlY051bT48cmVjb3JkPjxyZWMtbnVtYmVyPjMxNzwvcmVjLW51bWJlcj48Zm9yZWlnbi1r
ZXlzPjxrZXkgYXBwPSJFTiIgZGItaWQ9InZwemVwYTlha3R0YWZrZTlkOXJwMnN6c2RhdmZ0OXhh
end3dCIgdGltZXN0YW1wPSIxNTg5OTYzOTA5IiBndWlkPSJhM2M5NDViMC01M2U0LTQ4MzQtOGJm
ZS1hNjk3NGI3OWMzYmQiPjMxNzwva2V5PjwvZm9yZWlnbi1rZXlzPjxyZWYtdHlwZSBuYW1lPSJK
b3VybmFsIEFydGljbGUiPjE3PC9yZWYtdHlwZT48Y29udHJpYnV0b3JzPjxhdXRob3JzPjxhdXRo
b3I+VG9yZGptYW4sIFMuPC9hdXRob3I+PGF1dGhvcj5DaG9rcm9uLCBTLjwvYXV0aG9yPjxhdXRo
b3I+RGVsb3JtZSwgUi48L2F1dGhvcj48YXV0aG9yPkNoYXJyaWVyLCBBLjwvYXV0aG9yPjxhdXRo
b3I+QmVsbGlzc2FudCwgRS48L2F1dGhvcj48YXV0aG9yPkphYWZhcmksIE4uPC9hdXRob3I+PGF1
dGhvcj5Gb3VnZXJvdSwgQy48L2F1dGhvcj48L2F1dGhvcnM+PC9jb250cmlidXRvcnM+PGF1dGgt
YWRkcmVzcz5Ib3NwaXRhbC1Vbml2ZXJzaXR5IERlcGFydG1lbnQgb2YgQ2hpbGQgYW5kIEFkb2xl
c2NlbnQgUHN5Y2hpYXRyeSwgR3VpbGxhdW1lIFLDqWduaWVyIEhvc3BpdGFsLCBSZW5uZXMgMSBV
bml2ZXJzaXR5LCBSZW5uZXMgMzUwMDAsIEZyYW5jZS4mI3hEO0xhYm9yYXRvcnkgb2YgUHN5Y2hv
bG9neSBvZiBQZXJjZXB0aW9uLCBDTlJTIFVNUiA4MTU4LCBQYXJpcyA3NTI3MCwgRnJhbmNlLiYj
eEQ7Q2hpbGQgYW5kIEFkb2xlc2NlbnQgUHN5Y2hpYXRyeSBEZXBhcnRtZW50LCBSb2JlcnQgRGVi
csOpIEhvc3BpdGFsLCBQYXJpcyA3IFVuaXZlcnNpdHksIFBhcmlzIDc1MDE5LCBGcmFuY2UuJiN4
RDtJbnNlcm0gQ0lDIDE0MTQgQ2xpbmljYWwgSW52ZXN0aWdhdGlvbiBDZW50cmUsIFVuaXZlcnNp
dHkgSG9zcGl0YWwsIFJlbm5lcyAxIFVuaXZlcnNpdHksIFJlbm5lcyAzNTAzMywgRnJhbmNlLiYj
eEQ7RGVwYXJ0bWVudCBvZiBDbGluaWNhbCBQaGFybWFjb2xvZ3ksIFVuaXZlcnNpdHkgSG9zcGl0
YWwsIFJlbm5lcyAxIFVuaXZlcnNpdHksIFJlbm5lcyAzNTAzMywgRnJhbmNlLiYjeEQ7VW5pdMOp
IGRlIHJlY2hlcmNoZSBjbGluaXF1ZSBQaWVycmUgRGVuaWtlciBkdSBDZW50cmUgSG9zcGl0YWxp
ZXIgSGVucmkgTGFib3JpdCwgSU5TRVJNIENJQy1QIDE0MDIsIFBvaXRpZXJzIDg2MDIyLCBGcmFu
Y2UuJiN4RDtJTlNFUk0gVSAxMDg0IExhYm9yYXRvaXJlIGV4cMOpcmltZW50YWwgZXQgY2xpbmlx
dWUgZW4gTmV1cm9zY2llbmNlcywgVW5pdmVyc2l0eSBvZiBQb2l0aWVycywgUG9pdGllcnMgODYw
MjIsIEZyYW5jZS48L2F1dGgtYWRkcmVzcz48dGl0bGVzPjx0aXRsZT5NZWxhdG9uaW46IFBoYXJt
YWNvbG9neSwgRnVuY3Rpb25zIGFuZCBUaGVyYXBldXRpYyBCZW5lZml0czwvdGl0bGU+PHNlY29u
ZGFyeS10aXRsZT5DdXJyIE5ldXJvcGhhcm1hY29sPC9zZWNvbmRhcnktdGl0bGU+PC90aXRsZXM+
PHBlcmlvZGljYWw+PGZ1bGwtdGl0bGU+Q3VyciBOZXVyb3BoYXJtYWNvbDwvZnVsbC10aXRsZT48
L3BlcmlvZGljYWw+PHBhZ2VzPjQzNC00NDM8L3BhZ2VzPjx2b2x1bWU+MTU8L3ZvbHVtZT48bnVt
YmVyPjM8L251bWJlcj48ZWRpdGlvbj4yMDE3LzA1LzE2PC9lZGl0aW9uPjxrZXl3b3Jkcz48a2V5
d29yZD5BbmltYWxzPC9rZXl3b3JkPjxrZXl3b3JkPkFudGlveGlkYW50cy8qcGhhcm1hY29sb2d5
Lyp0aGVyYXBldXRpYyB1c2U8L2tleXdvcmQ+PGtleXdvcmQ+QnJhaW4vZHJ1ZyBlZmZlY3RzL21l
dGFib2xpc208L2tleXdvcmQ+PGtleXdvcmQ+Q2lyY2FkaWFuIFJoeXRobS9kcnVnIGVmZmVjdHMv
cGh5c2lvbG9neTwva2V5d29yZD48a2V5d29yZD5IdW1hbnM8L2tleXdvcmQ+PGtleXdvcmQ+TWVs
YXRvbmluLypwaGFybWFjb2xvZ3kvKnRoZXJhcGV1dGljIHVzZTwva2V5d29yZD48a2V5d29yZD5N
ZW50YWwgRGlzb3JkZXJzLypkcnVnIHRoZXJhcHk8L2tleXdvcmQ+PGtleXdvcmQ+KkFkYXB0YXRp
b24gdG8gZXh0ZXJuYWwgYW5kIGludGVybmFsIGVudmlyb25tZW50PC9rZXl3b3JkPjxrZXl3b3Jk
PipiaW9sb2dpY2FsIGNsb2Nrczwva2V5d29yZD48a2V5d29yZD4qYmlvbWFya2VyPC9rZXl3b3Jk
PjxrZXl3b3JkPipjZW50cmFsIGFuZCBwZXJpcGhlcmFsIG9zY2lsbGF0b3JzPC9rZXl3b3JkPjxr
ZXl3b3JkPipjbGluaWNhbCBhcHBsaWNhdGlvbjwva2V5d29yZD48a2V5d29yZD4qbWVsYXRvbmlu
PC9rZXl3b3JkPjxrZXl3b3JkPipwcmV2ZW50aW9uIGFuZCB0cmVhdG1lbnQ8L2tleXdvcmQ+PGtl
eXdvcmQ+KnNsZWVwLXdha2Ugcmh5dGhtPC9rZXl3b3JkPjxrZXl3b3JkPipzeW5jaHJvbml6ZXI8
L2tleXdvcmQ+PC9rZXl3b3Jkcz48ZGF0ZXM+PHllYXI+MjAxNzwveWVhcj48cHViLWRhdGVzPjxk
YXRlPkFwcjwvZGF0ZT48L3B1Yi1kYXRlcz48L2RhdGVzPjxpc2JuPjE1NzAtMTU5WCAoUHJpbnQp
JiN4RDsxNTcwLTE1OXg8L2lzYm4+PGFjY2Vzc2lvbi1udW0+Mjg1MDMxMTY8L2FjY2Vzc2lvbi1u
dW0+PHVybHM+PC91cmxzPjxjdXN0b20yPlBNQzU0MDU2MTc8L2N1c3RvbTI+PGVsZWN0cm9uaWMt
cmVzb3VyY2UtbnVtPjEwLjIxNzQvMTU3MDE1OXgxNDY2NjE2MTIyODEyMjExNTwvZWxlY3Ryb25p
Yy1yZXNvdXJjZS1udW0+PHJlbW90ZS1kYXRhYmFzZS1wcm92aWRlcj5OTE08L3JlbW90ZS1kYXRh
YmFzZS1wcm92aWRlcj48bGFuZ3VhZ2U+ZW5nPC9sYW5ndWFnZT48L3JlY29yZD48L0NpdGU+PC9F
bmROb3RlPgB=
</w:fldData>
        </w:fldChar>
      </w:r>
      <w:r w:rsidR="008A3057">
        <w:instrText xml:space="preserve"> ADDIN EN.CITE </w:instrText>
      </w:r>
      <w:r w:rsidR="008A3057">
        <w:fldChar w:fldCharType="begin">
          <w:fldData xml:space="preserve">PEVuZE5vdGU+PENpdGU+PEF1dGhvcj5HbGFzZXI8L0F1dGhvcj48WWVhcj4yMDE4PC9ZZWFyPjxS
ZWNOdW0+MjczPC9SZWNOdW0+PERpc3BsYXlUZXh0PihHbGFzZXIgZXQgYWwuLCAyMDE4LCBDYWxh
bmRyaWVsbG8gZXQgYWwuLCAyMDE4LCBUb3Jkam1hbiBldCBhbC4sIDIwMTcpPC9EaXNwbGF5VGV4
dD48cmVjb3JkPjxyZWMtbnVtYmVyPjI3MzwvcmVjLW51bWJlcj48Zm9yZWlnbi1rZXlzPjxrZXkg
YXBwPSJFTiIgZGItaWQ9InZwemVwYTlha3R0YWZrZTlkOXJwMnN6c2RhdmZ0OXhhend3dCIgdGlt
ZXN0YW1wPSIxNTg4MTY5MDE4IiBndWlkPSIwYzEwZjJlNS1kMDZiLTRhYjktOGUyNy1mODg3MTEy
MzJlNzgiPjI3Mzwva2V5PjwvZm9yZWlnbi1rZXlzPjxyZWYtdHlwZSBuYW1lPSJKb3VybmFsIEFy
dGljbGUiPjE3PC9yZWYtdHlwZT48Y29udHJpYnV0b3JzPjxhdXRob3JzPjxhdXRob3I+R2xhc2Vy
LCBBLiBXLjwvYXV0aG9yPjxhdXRob3I+TmljaG9sc29uLCBKLiBDLjwvYXV0aG9yPjxhdXRob3I+
UG9sYW5jbywgQS48L2F1dGhvcj48YXV0aG9yPlBoaWxsaXBzLCBCLjwvYXV0aG9yPjwvYXV0aG9y
cz48L2NvbnRyaWJ1dG9ycz48YXV0aC1hZGRyZXNzPkNhbWJyaWRnZSBVbml2ZXJzaXR5IEhvc3Bp
dGFscyBOSFMgRm91bmRhdGlvbiBUcnVzdCwgQ2FtYnJpZGdlLCBVSy4mI3hEO05hdGlvbmFsIENh
bmNlciBSZXNlYXJjaCBJbnN0aXR1dGUgQ2hpbGRob29kIENhbmNlciBhbmQgTGV1a2FlbWlhIENs
aW5pY2FsIFN0dWRpZXMgR3JvdXAsIExvbmRvbiwgVUsuJiN4RDtDZW50cmUgZm9yIFJldmlld3Mg
YW5kIERpc3NlbWluYXRpb24sIFVuaXZlcnNpdHkgb2YgWW9yaywgWW9yaywgVUsuPC9hdXRoLWFk
ZHJlc3M+PHRpdGxlcz48dGl0bGU+TWVsYXRvbmluIGluIGNoaWxkcmVuIHdpdGggY2FuY2VyPC90
aXRsZT48c2Vjb25kYXJ5LXRpdGxlPkJtajwvc2Vjb25kYXJ5LXRpdGxlPjwvdGl0bGVzPjxwZXJp
b2RpY2FsPjxmdWxsLXRpdGxlPkJtajwvZnVsbC10aXRsZT48L3BlcmlvZGljYWw+PHBhZ2VzPms1
MTY0PC9wYWdlcz48dm9sdW1lPjM2Mzwvdm9sdW1lPjxlZGl0aW9uPjIwMTgvMTIvMTI8L2VkaXRp
b24+PGtleXdvcmRzPjxrZXl3b3JkPkFudGlveGlkYW50cy8qdGhlcmFwZXV0aWMgdXNlPC9rZXl3
b3JkPjxrZXl3b3JkPkNoaWxkPC9rZXl3b3JkPjxrZXl3b3JkPkV2aWRlbmNlLUJhc2VkIE1lZGlj
aW5lPC9rZXl3b3JkPjxrZXl3b3JkPkh1bWFuczwva2V5d29yZD48a2V5d29yZD5NZWxhdG9uaW4v
KnRoZXJhcGV1dGljIHVzZTwva2V5d29yZD48a2V5d29yZD5OZW9wbGFzbXMvKmRydWcgdGhlcmFw
eTwva2V5d29yZD48a2V5d29yZD5TdGFuZGFyZCBvZiBDYXJlPC9rZXl3b3JkPjxrZXl3b3JkPlVu
aXRlZCBLaW5nZG9tPC9rZXl3b3JkPjxrZXl3b3JkPmludGVyZXN0cyBhbmQgZGVjbGFyZSBubyBj
b21wZXRpbmcgaW50ZXJlc3RzLjwva2V5d29yZD48L2tleXdvcmRzPjxkYXRlcz48eWVhcj4yMDE4
PC95ZWFyPjxwdWItZGF0ZXM+PGRhdGU+RGVjIDEwPC9kYXRlPjwvcHViLWRhdGVzPjwvZGF0ZXM+
PGlzYm4+MDk1OS04MTM4PC9pc2JuPjxhY2Nlc3Npb24tbnVtPjMwNTMwNzU2PC9hY2Nlc3Npb24t
bnVtPjx1cmxzPjwvdXJscz48ZWxlY3Ryb25pYy1yZXNvdXJjZS1udW0+MTAuMTEzNi9ibWouazUx
NjQ8L2VsZWN0cm9uaWMtcmVzb3VyY2UtbnVtPjxyZW1vdGUtZGF0YWJhc2UtcHJvdmlkZXI+TkxN
PC9yZW1vdGUtZGF0YWJhc2UtcHJvdmlkZXI+PGxhbmd1YWdlPmVuZzwvbGFuZ3VhZ2U+PC9yZWNv
cmQ+PC9DaXRlPjxDaXRlPjxBdXRob3I+Q2FsYW5kcmllbGxvPC9BdXRob3I+PFllYXI+MjAxODwv
WWVhcj48UmVjTnVtPjI3ODwvUmVjTnVtPjxyZWNvcmQ+PHJlYy1udW1iZXI+Mjc4PC9yZWMtbnVt
YmVyPjxmb3JlaWduLWtleXM+PGtleSBhcHA9IkVOIiBkYi1pZD0idnB6ZXBhOWFrdHRhZmtlOWQ5
cnAyc3pzZGF2ZnQ5eGF6d3d0IiB0aW1lc3RhbXA9IjE1ODg5NTI2NTciIGd1aWQ9ImNhY2VhZGRl
LWY5YTgtNGM2ZS05ZmZiLTcwMGY3ZmE2N2JmZSI+Mjc4PC9rZXk+PC9mb3JlaWduLWtleXM+PHJl
Zi10eXBlIG5hbWU9IkpvdXJuYWwgQXJ0aWNsZSI+MTc8L3JlZi10eXBlPjxjb250cmlidXRvcnM+
PGF1dGhvcnM+PGF1dGhvcj5DYWxhbmRyaWVsbG8sIEEuPC9hdXRob3I+PGF1dGhvcj5UeWxrYSwg
Si4gQy48L2F1dGhvcj48YXV0aG9yPlBhdHdhcmksIFAuIFAuPC9hdXRob3I+PC9hdXRob3JzPjwv
Y29udHJpYnV0b3JzPjxhdXRoLWFkZHJlc3M+UGVkaWF0cmljIENyaXRpY2FsIENhcmUgTWVkaWNp
bmUsIFJ1c2ggQ2hpbGRyZW4mYXBvcztzIEhvc3BpdGFsLCBSdXNoIFVuaXZlcnNpdHkgTWVkaWNh
bCBDZW50ZXIsIDE3NTAgVy4gSGFycmlzb24gU3RyZWV0LCBDaGljYWdvLCBJTCA2MDYwMTIsIFVT
QS4gQW15X0VfQ2FsYW5kcmllbGxvQHJ1c2guZWR1LiYjeEQ7UGVkaWF0cmljIENyaXRpY2FsIENh
cmUgTWVkaWNpbmUsIFJ1c2ggQ2hpbGRyZW4mYXBvcztzIEhvc3BpdGFsLCBSdXNoIFVuaXZlcnNp
dHkgTWVkaWNhbCBDZW50ZXIsIDE3NTAgVy4gSGFycmlzb24gU3RyZWV0LCBDaGljYWdvLCBJTCA2
MDYwMTIsIFVTQS4gSm9hbm5hX0NfVHlsa2FAcnVzaC5lZHUuJiN4RDtQZWRpYXRyaWMgQ3JpdGlj
YWwgQ2FyZSBNZWRpY2luZSwgUnVzaCBDaGlsZHJlbiZhcG9zO3MgSG9zcGl0YWwsIFJ1c2ggVW5p
dmVyc2l0eSBNZWRpY2FsIENlbnRlciwgMTc1MCBXLiBIYXJyaXNvbiBTdHJlZXQsIENoaWNhZ28s
IElMIDYwNjAxMiwgVVNBLiBQYWxsYXZpX1BhdHdhcmlAcnVzaC5lZHUuJiN4RDtQZWRpYXRyaWMg
U2xlZXAgTWVkaWNpbmUsIFJ1c2ggQ2hpbGRyZW4mYXBvcztzIEhvc3BpdGFsLCBSdXNoIFVuaXZl
cnNpdHkgTWVkaWNhbCBDZW50ZXIsIDE3NTAgVy4gSGFycmlzb24gU3RyZWV0LCBDaGljYWdvLCBJ
TCA2MDYwMTIsIFVTQS4gUGFsbGF2aV9QYXR3YXJpQHJ1c2guZWR1LjwvYXV0aC1hZGRyZXNzPjx0
aXRsZXM+PHRpdGxlPlNsZWVwIGFuZCBEZWxpcml1bSBpbiBQZWRpYXRyaWMgQ3JpdGljYWwgSWxs
bmVzczogV2hhdCBJcyB0aGUgUmVsYXRpb25zaGlwPzwvdGl0bGU+PHNlY29uZGFyeS10aXRsZT5N
ZWQgU2NpIChCYXNlbCk8L3NlY29uZGFyeS10aXRsZT48L3RpdGxlcz48cGVyaW9kaWNhbD48ZnVs
bC10aXRsZT5NZWQgU2NpIChCYXNlbCk8L2Z1bGwtdGl0bGU+PC9wZXJpb2RpY2FsPjx2b2x1bWU+
Njwvdm9sdW1lPjxudW1iZXI+NDwvbnVtYmVyPjxlZGl0aW9uPjIwMTgvMTAvMTM8L2VkaXRpb24+
PGtleXdvcmRzPjxrZXl3b3JkPkFjdXRlIGlsbG5lc3M8L2tleXdvcmQ+PGtleXdvcmQ+Y2hpbGRy
ZW48L2tleXdvcmQ+PGtleXdvcmQ+Y2lyY2FkaWFuIGRpc3R1cmJhbmNlPC9rZXl3b3JkPjxrZXl3
b3JkPm1lY2hhbmljYWwgdmVudGlsYXRpb248L2tleXdvcmQ+PGtleXdvcmQ+bWVsYXRvbmluPC9r
ZXl3b3JkPjxrZXl3b3JkPm5vbi1waGFybWFjb2xvZ2ljIG1hbmFnZW1lbnQ8L2tleXdvcmQ+PGtl
eXdvcmQ+cGVkaWF0cmljIGludGVuc2l2ZSBjYXJlIHVuaXQ8L2tleXdvcmQ+PGtleXdvcmQ+c2Ny
ZWVuaW5nPC9rZXl3b3JkPjxrZXl3b3JkPnNlZGF0aW9uPC9rZXl3b3JkPjwva2V5d29yZHM+PGRh
dGVzPjx5ZWFyPjIwMTg8L3llYXI+PHB1Yi1kYXRlcz48ZGF0ZT5PY3QgMTA8L2RhdGU+PC9wdWIt
ZGF0ZXM+PC9kYXRlcz48aXNibj4yMDc2LTMyNzE8L2lzYm4+PGFjY2Vzc2lvbi1udW0+MzAzMDg5
OTg8L2FjY2Vzc2lvbi1udW0+PHVybHM+PC91cmxzPjxjdXN0b20yPlBNQzYzMTM3NDU8L2N1c3Rv
bTI+PGVsZWN0cm9uaWMtcmVzb3VyY2UtbnVtPjEwLjMzOTAvbWVkc2NpNjA0MDA5MDwvZWxlY3Ry
b25pYy1yZXNvdXJjZS1udW0+PHJlbW90ZS1kYXRhYmFzZS1wcm92aWRlcj5OTE08L3JlbW90ZS1k
YXRhYmFzZS1wcm92aWRlcj48bGFuZ3VhZ2U+ZW5nPC9sYW5ndWFnZT48L3JlY29yZD48L0NpdGU+
PENpdGU+PEF1dGhvcj5Ub3Jkam1hbjwvQXV0aG9yPjxZZWFyPjIwMTc8L1llYXI+PFJlY051bT4z
MTc8L1JlY051bT48cmVjb3JkPjxyZWMtbnVtYmVyPjMxNzwvcmVjLW51bWJlcj48Zm9yZWlnbi1r
ZXlzPjxrZXkgYXBwPSJFTiIgZGItaWQ9InZwemVwYTlha3R0YWZrZTlkOXJwMnN6c2RhdmZ0OXhh
end3dCIgdGltZXN0YW1wPSIxNTg5OTYzOTA5IiBndWlkPSJhM2M5NDViMC01M2U0LTQ4MzQtOGJm
ZS1hNjk3NGI3OWMzYmQiPjMxNzwva2V5PjwvZm9yZWlnbi1rZXlzPjxyZWYtdHlwZSBuYW1lPSJK
b3VybmFsIEFydGljbGUiPjE3PC9yZWYtdHlwZT48Y29udHJpYnV0b3JzPjxhdXRob3JzPjxhdXRo
b3I+VG9yZGptYW4sIFMuPC9hdXRob3I+PGF1dGhvcj5DaG9rcm9uLCBTLjwvYXV0aG9yPjxhdXRo
b3I+RGVsb3JtZSwgUi48L2F1dGhvcj48YXV0aG9yPkNoYXJyaWVyLCBBLjwvYXV0aG9yPjxhdXRo
b3I+QmVsbGlzc2FudCwgRS48L2F1dGhvcj48YXV0aG9yPkphYWZhcmksIE4uPC9hdXRob3I+PGF1
dGhvcj5Gb3VnZXJvdSwgQy48L2F1dGhvcj48L2F1dGhvcnM+PC9jb250cmlidXRvcnM+PGF1dGgt
YWRkcmVzcz5Ib3NwaXRhbC1Vbml2ZXJzaXR5IERlcGFydG1lbnQgb2YgQ2hpbGQgYW5kIEFkb2xl
c2NlbnQgUHN5Y2hpYXRyeSwgR3VpbGxhdW1lIFLDqWduaWVyIEhvc3BpdGFsLCBSZW5uZXMgMSBV
bml2ZXJzaXR5LCBSZW5uZXMgMzUwMDAsIEZyYW5jZS4mI3hEO0xhYm9yYXRvcnkgb2YgUHN5Y2hv
bG9neSBvZiBQZXJjZXB0aW9uLCBDTlJTIFVNUiA4MTU4LCBQYXJpcyA3NTI3MCwgRnJhbmNlLiYj
eEQ7Q2hpbGQgYW5kIEFkb2xlc2NlbnQgUHN5Y2hpYXRyeSBEZXBhcnRtZW50LCBSb2JlcnQgRGVi
csOpIEhvc3BpdGFsLCBQYXJpcyA3IFVuaXZlcnNpdHksIFBhcmlzIDc1MDE5LCBGcmFuY2UuJiN4
RDtJbnNlcm0gQ0lDIDE0MTQgQ2xpbmljYWwgSW52ZXN0aWdhdGlvbiBDZW50cmUsIFVuaXZlcnNp
dHkgSG9zcGl0YWwsIFJlbm5lcyAxIFVuaXZlcnNpdHksIFJlbm5lcyAzNTAzMywgRnJhbmNlLiYj
eEQ7RGVwYXJ0bWVudCBvZiBDbGluaWNhbCBQaGFybWFjb2xvZ3ksIFVuaXZlcnNpdHkgSG9zcGl0
YWwsIFJlbm5lcyAxIFVuaXZlcnNpdHksIFJlbm5lcyAzNTAzMywgRnJhbmNlLiYjeEQ7VW5pdMOp
IGRlIHJlY2hlcmNoZSBjbGluaXF1ZSBQaWVycmUgRGVuaWtlciBkdSBDZW50cmUgSG9zcGl0YWxp
ZXIgSGVucmkgTGFib3JpdCwgSU5TRVJNIENJQy1QIDE0MDIsIFBvaXRpZXJzIDg2MDIyLCBGcmFu
Y2UuJiN4RDtJTlNFUk0gVSAxMDg0IExhYm9yYXRvaXJlIGV4cMOpcmltZW50YWwgZXQgY2xpbmlx
dWUgZW4gTmV1cm9zY2llbmNlcywgVW5pdmVyc2l0eSBvZiBQb2l0aWVycywgUG9pdGllcnMgODYw
MjIsIEZyYW5jZS48L2F1dGgtYWRkcmVzcz48dGl0bGVzPjx0aXRsZT5NZWxhdG9uaW46IFBoYXJt
YWNvbG9neSwgRnVuY3Rpb25zIGFuZCBUaGVyYXBldXRpYyBCZW5lZml0czwvdGl0bGU+PHNlY29u
ZGFyeS10aXRsZT5DdXJyIE5ldXJvcGhhcm1hY29sPC9zZWNvbmRhcnktdGl0bGU+PC90aXRsZXM+
PHBlcmlvZGljYWw+PGZ1bGwtdGl0bGU+Q3VyciBOZXVyb3BoYXJtYWNvbDwvZnVsbC10aXRsZT48
L3BlcmlvZGljYWw+PHBhZ2VzPjQzNC00NDM8L3BhZ2VzPjx2b2x1bWU+MTU8L3ZvbHVtZT48bnVt
YmVyPjM8L251bWJlcj48ZWRpdGlvbj4yMDE3LzA1LzE2PC9lZGl0aW9uPjxrZXl3b3Jkcz48a2V5
d29yZD5BbmltYWxzPC9rZXl3b3JkPjxrZXl3b3JkPkFudGlveGlkYW50cy8qcGhhcm1hY29sb2d5
Lyp0aGVyYXBldXRpYyB1c2U8L2tleXdvcmQ+PGtleXdvcmQ+QnJhaW4vZHJ1ZyBlZmZlY3RzL21l
dGFib2xpc208L2tleXdvcmQ+PGtleXdvcmQ+Q2lyY2FkaWFuIFJoeXRobS9kcnVnIGVmZmVjdHMv
cGh5c2lvbG9neTwva2V5d29yZD48a2V5d29yZD5IdW1hbnM8L2tleXdvcmQ+PGtleXdvcmQ+TWVs
YXRvbmluLypwaGFybWFjb2xvZ3kvKnRoZXJhcGV1dGljIHVzZTwva2V5d29yZD48a2V5d29yZD5N
ZW50YWwgRGlzb3JkZXJzLypkcnVnIHRoZXJhcHk8L2tleXdvcmQ+PGtleXdvcmQ+KkFkYXB0YXRp
b24gdG8gZXh0ZXJuYWwgYW5kIGludGVybmFsIGVudmlyb25tZW50PC9rZXl3b3JkPjxrZXl3b3Jk
PipiaW9sb2dpY2FsIGNsb2Nrczwva2V5d29yZD48a2V5d29yZD4qYmlvbWFya2VyPC9rZXl3b3Jk
PjxrZXl3b3JkPipjZW50cmFsIGFuZCBwZXJpcGhlcmFsIG9zY2lsbGF0b3JzPC9rZXl3b3JkPjxr
ZXl3b3JkPipjbGluaWNhbCBhcHBsaWNhdGlvbjwva2V5d29yZD48a2V5d29yZD4qbWVsYXRvbmlu
PC9rZXl3b3JkPjxrZXl3b3JkPipwcmV2ZW50aW9uIGFuZCB0cmVhdG1lbnQ8L2tleXdvcmQ+PGtl
eXdvcmQ+KnNsZWVwLXdha2Ugcmh5dGhtPC9rZXl3b3JkPjxrZXl3b3JkPipzeW5jaHJvbml6ZXI8
L2tleXdvcmQ+PC9rZXl3b3Jkcz48ZGF0ZXM+PHllYXI+MjAxNzwveWVhcj48cHViLWRhdGVzPjxk
YXRlPkFwcjwvZGF0ZT48L3B1Yi1kYXRlcz48L2RhdGVzPjxpc2JuPjE1NzAtMTU5WCAoUHJpbnQp
JiN4RDsxNTcwLTE1OXg8L2lzYm4+PGFjY2Vzc2lvbi1udW0+Mjg1MDMxMTY8L2FjY2Vzc2lvbi1u
dW0+PHVybHM+PC91cmxzPjxjdXN0b20yPlBNQzU0MDU2MTc8L2N1c3RvbTI+PGVsZWN0cm9uaWMt
cmVzb3VyY2UtbnVtPjEwLjIxNzQvMTU3MDE1OXgxNDY2NjE2MTIyODEyMjExNTwvZWxlY3Ryb25p
Yy1yZXNvdXJjZS1udW0+PHJlbW90ZS1kYXRhYmFzZS1wcm92aWRlcj5OTE08L3JlbW90ZS1kYXRh
YmFzZS1wcm92aWRlcj48bGFuZ3VhZ2U+ZW5nPC9sYW5ndWFnZT48L3JlY29yZD48L0NpdGU+PC9F
bmROb3RlPgB=
</w:fldData>
        </w:fldChar>
      </w:r>
      <w:r w:rsidR="008A3057">
        <w:instrText xml:space="preserve"> ADDIN EN.CITE.DATA </w:instrText>
      </w:r>
      <w:r w:rsidR="008A3057">
        <w:fldChar w:fldCharType="end"/>
      </w:r>
      <w:r w:rsidR="00370CF6" w:rsidRPr="009A2412">
        <w:fldChar w:fldCharType="separate"/>
      </w:r>
      <w:r w:rsidR="008A3057">
        <w:rPr>
          <w:noProof/>
        </w:rPr>
        <w:t>(</w:t>
      </w:r>
      <w:hyperlink w:anchor="_ENREF_51" w:tooltip="Glaser, 2018 #273" w:history="1">
        <w:r w:rsidR="00764178" w:rsidRPr="00764178">
          <w:rPr>
            <w:rStyle w:val="Hyperlink"/>
          </w:rPr>
          <w:t>Glaser et al., 2018</w:t>
        </w:r>
      </w:hyperlink>
      <w:r w:rsidR="008A3057">
        <w:rPr>
          <w:noProof/>
        </w:rPr>
        <w:t xml:space="preserve">, </w:t>
      </w:r>
      <w:hyperlink w:anchor="_ENREF_20" w:tooltip="Calandriello, 2018 #278" w:history="1">
        <w:r w:rsidR="00764178" w:rsidRPr="00764178">
          <w:rPr>
            <w:rStyle w:val="Hyperlink"/>
          </w:rPr>
          <w:t>Calandriello et al., 2018</w:t>
        </w:r>
      </w:hyperlink>
      <w:r w:rsidR="008A3057">
        <w:rPr>
          <w:noProof/>
        </w:rPr>
        <w:t xml:space="preserve">, </w:t>
      </w:r>
      <w:hyperlink w:anchor="_ENREF_140" w:tooltip="Tordjman, 2017 #317" w:history="1">
        <w:r w:rsidR="00764178" w:rsidRPr="00764178">
          <w:rPr>
            <w:rStyle w:val="Hyperlink"/>
          </w:rPr>
          <w:t>Tordjman et al., 2017</w:t>
        </w:r>
      </w:hyperlink>
      <w:r w:rsidR="008A3057">
        <w:rPr>
          <w:noProof/>
        </w:rPr>
        <w:t>)</w:t>
      </w:r>
      <w:r w:rsidR="00370CF6" w:rsidRPr="009A2412">
        <w:fldChar w:fldCharType="end"/>
      </w:r>
      <w:r w:rsidR="00370CF6" w:rsidRPr="009A2412">
        <w:t xml:space="preserve">. </w:t>
      </w:r>
    </w:p>
    <w:p w14:paraId="29837EB1" w14:textId="77777777" w:rsidR="00C300C0" w:rsidRPr="00C300C0" w:rsidRDefault="00C300C0" w:rsidP="00B3039C"/>
    <w:p w14:paraId="6B3A234E" w14:textId="6F6823FC" w:rsidR="001B271F" w:rsidRPr="009A2412" w:rsidRDefault="003C2DF2" w:rsidP="00B3039C">
      <w:pPr>
        <w:pStyle w:val="berschrift3"/>
      </w:pPr>
      <w:bookmarkStart w:id="52" w:name="_Toc35782422"/>
      <w:bookmarkStart w:id="53" w:name="_Toc84414054"/>
      <w:r>
        <w:t>M</w:t>
      </w:r>
      <w:r w:rsidR="00B655FB" w:rsidRPr="009A2412">
        <w:t>onitoring</w:t>
      </w:r>
      <w:r>
        <w:t xml:space="preserve"> der Analgosedierung</w:t>
      </w:r>
      <w:bookmarkEnd w:id="52"/>
      <w:bookmarkEnd w:id="53"/>
    </w:p>
    <w:p w14:paraId="5E882350" w14:textId="41B2F719" w:rsidR="00155197" w:rsidRPr="009A2412" w:rsidRDefault="00DB1294" w:rsidP="00B3039C">
      <w:r w:rsidRPr="009A2412">
        <w:t>Die</w:t>
      </w:r>
      <w:r w:rsidR="00BB5000" w:rsidRPr="009A2412">
        <w:t xml:space="preserve"> Kinder </w:t>
      </w:r>
      <w:r w:rsidR="004B4766">
        <w:t>dieser Studie</w:t>
      </w:r>
      <w:r w:rsidR="00BB5000" w:rsidRPr="009A2412">
        <w:t xml:space="preserve"> waren</w:t>
      </w:r>
      <w:r w:rsidR="00237101" w:rsidRPr="009A2412">
        <w:t xml:space="preserve"> sediert</w:t>
      </w:r>
      <w:r w:rsidR="00BB5000" w:rsidRPr="009A2412">
        <w:t xml:space="preserve"> und </w:t>
      </w:r>
      <w:r w:rsidR="00237101" w:rsidRPr="009A2412">
        <w:t xml:space="preserve">konnten </w:t>
      </w:r>
      <w:r w:rsidR="00BB5000" w:rsidRPr="009A2412">
        <w:t>sich somit nicht zu ihrem Schmerz</w:t>
      </w:r>
      <w:r w:rsidR="007552C2">
        <w:softHyphen/>
      </w:r>
      <w:r w:rsidR="00BB5000" w:rsidRPr="009A2412">
        <w:t xml:space="preserve">ausmaß äußern. </w:t>
      </w:r>
      <w:r w:rsidRPr="009A2412">
        <w:t>Zur</w:t>
      </w:r>
      <w:r w:rsidR="00F139D4" w:rsidRPr="009A2412">
        <w:t xml:space="preserve"> Beurteilung der</w:t>
      </w:r>
      <w:r w:rsidR="00AF4795" w:rsidRPr="009A2412">
        <w:t xml:space="preserve"> </w:t>
      </w:r>
      <w:r w:rsidR="003C2DF2">
        <w:t>Analgesie und Sedierungs</w:t>
      </w:r>
      <w:r w:rsidR="00E40FCD" w:rsidRPr="009A2412">
        <w:t>tiefe</w:t>
      </w:r>
      <w:r w:rsidR="00BB5000" w:rsidRPr="009A2412">
        <w:t xml:space="preserve"> </w:t>
      </w:r>
      <w:r w:rsidR="00AF4795" w:rsidRPr="00ED43B7">
        <w:t>wurde</w:t>
      </w:r>
      <w:r w:rsidR="00BB5000" w:rsidRPr="00ED43B7">
        <w:t xml:space="preserve">n daher </w:t>
      </w:r>
      <w:r w:rsidR="00AF4795" w:rsidRPr="00ED43B7">
        <w:t>zwei</w:t>
      </w:r>
      <w:r w:rsidR="00F139D4" w:rsidRPr="00ED43B7">
        <w:t xml:space="preserve"> etablierte</w:t>
      </w:r>
      <w:r w:rsidR="00AF4795" w:rsidRPr="00ED43B7">
        <w:t xml:space="preserve"> S</w:t>
      </w:r>
      <w:r w:rsidR="007239D8" w:rsidRPr="00ED43B7">
        <w:t>coring-Systeme</w:t>
      </w:r>
      <w:r w:rsidR="00AF4795" w:rsidRPr="00ED43B7">
        <w:t xml:space="preserve"> </w:t>
      </w:r>
      <w:r w:rsidR="009D16B8" w:rsidRPr="00ED43B7">
        <w:t>und ein objektiver Parameter genutzt.</w:t>
      </w:r>
      <w:r w:rsidR="00AF4795" w:rsidRPr="00ED43B7">
        <w:t xml:space="preserve"> </w:t>
      </w:r>
      <w:r w:rsidR="009D16B8" w:rsidRPr="00ED43B7">
        <w:t>Die beiden Scores wa</w:t>
      </w:r>
      <w:r w:rsidR="007552C2" w:rsidRPr="00ED43B7">
        <w:softHyphen/>
      </w:r>
      <w:r w:rsidR="009D16B8" w:rsidRPr="00ED43B7">
        <w:t xml:space="preserve">ren </w:t>
      </w:r>
      <w:r w:rsidR="00BB5000" w:rsidRPr="00ED43B7">
        <w:t xml:space="preserve">der </w:t>
      </w:r>
      <w:r w:rsidR="00AF4795" w:rsidRPr="00ED43B7">
        <w:t>COMFORT</w:t>
      </w:r>
      <w:r w:rsidR="00A33FAD" w:rsidRPr="00ED43B7">
        <w:t>-</w:t>
      </w:r>
      <w:r w:rsidR="00AF4795" w:rsidRPr="00ED43B7">
        <w:t xml:space="preserve">behavior (COMFORT-B) </w:t>
      </w:r>
      <w:r w:rsidR="00F139D4" w:rsidRPr="00ED43B7">
        <w:t>und</w:t>
      </w:r>
      <w:r w:rsidR="00BB5000" w:rsidRPr="00ED43B7">
        <w:t xml:space="preserve"> der</w:t>
      </w:r>
      <w:r w:rsidR="00F139D4" w:rsidRPr="00ED43B7">
        <w:t xml:space="preserve"> </w:t>
      </w:r>
      <w:r w:rsidR="00AF4795" w:rsidRPr="00ED43B7">
        <w:t xml:space="preserve">Nurse </w:t>
      </w:r>
      <w:r w:rsidR="00A1111C" w:rsidRPr="00ED43B7">
        <w:t>i</w:t>
      </w:r>
      <w:r w:rsidR="00AF4795" w:rsidRPr="00ED43B7">
        <w:t xml:space="preserve">nterpretation </w:t>
      </w:r>
      <w:r w:rsidR="00A1111C" w:rsidRPr="00ED43B7">
        <w:t>of sedation</w:t>
      </w:r>
      <w:r w:rsidR="00A1111C" w:rsidRPr="00E15139">
        <w:t xml:space="preserve"> </w:t>
      </w:r>
      <w:r w:rsidR="00A1111C" w:rsidRPr="00A1111C">
        <w:lastRenderedPageBreak/>
        <w:t>score</w:t>
      </w:r>
      <w:r w:rsidR="00AF4795" w:rsidRPr="009A2412">
        <w:t xml:space="preserve"> (NISS)</w:t>
      </w:r>
      <w:r w:rsidR="00237101" w:rsidRPr="009A2412">
        <w:t xml:space="preserve">. </w:t>
      </w:r>
      <w:r w:rsidR="00B655FB" w:rsidRPr="009A2412">
        <w:t>Es handelt sich</w:t>
      </w:r>
      <w:r w:rsidR="00237101" w:rsidRPr="009A2412">
        <w:t xml:space="preserve"> hierbei</w:t>
      </w:r>
      <w:r w:rsidR="00B655FB" w:rsidRPr="009A2412">
        <w:t xml:space="preserve"> um reine Beobachtungsscores, die</w:t>
      </w:r>
      <w:r w:rsidR="00BB5000" w:rsidRPr="009A2412">
        <w:t xml:space="preserve"> </w:t>
      </w:r>
      <w:r w:rsidR="00B655FB" w:rsidRPr="009A2412">
        <w:t>ohne Manipula</w:t>
      </w:r>
      <w:r w:rsidR="007552C2">
        <w:softHyphen/>
      </w:r>
      <w:r w:rsidR="00B655FB" w:rsidRPr="009A2412">
        <w:t>tionen</w:t>
      </w:r>
      <w:r w:rsidR="004A05A6" w:rsidRPr="009A2412">
        <w:t xml:space="preserve"> am Patienten,</w:t>
      </w:r>
      <w:r w:rsidR="00237101" w:rsidRPr="009A2412">
        <w:t xml:space="preserve"> wie</w:t>
      </w:r>
      <w:r w:rsidR="00B655FB" w:rsidRPr="009A2412">
        <w:t xml:space="preserve"> </w:t>
      </w:r>
      <w:r w:rsidR="00E21EDF">
        <w:t xml:space="preserve">beispielsweise </w:t>
      </w:r>
      <w:r w:rsidR="00643DCF">
        <w:t>Schmerzreize</w:t>
      </w:r>
      <w:r w:rsidR="00E21EDF">
        <w:t>n</w:t>
      </w:r>
      <w:r w:rsidR="00B655FB" w:rsidRPr="009A2412">
        <w:t xml:space="preserve"> auskommen</w:t>
      </w:r>
      <w:r w:rsidR="00E956F4" w:rsidRPr="009A2412">
        <w:t>.</w:t>
      </w:r>
      <w:r w:rsidR="000E3DE1" w:rsidRPr="009A2412">
        <w:t xml:space="preserve"> </w:t>
      </w:r>
      <w:r w:rsidR="00BB5000" w:rsidRPr="009A2412">
        <w:t>Mit ihr</w:t>
      </w:r>
      <w:r w:rsidR="009A67BD" w:rsidRPr="009A2412">
        <w:t xml:space="preserve">er Hilfe </w:t>
      </w:r>
      <w:r w:rsidR="00BB5000" w:rsidRPr="009A2412">
        <w:t>wird versucht</w:t>
      </w:r>
      <w:r w:rsidR="004A05A6" w:rsidRPr="009A2412">
        <w:t xml:space="preserve">, das </w:t>
      </w:r>
      <w:r w:rsidR="00FC67B5" w:rsidRPr="009A2412">
        <w:t>als subjektiv definiert</w:t>
      </w:r>
      <w:r w:rsidR="004A05A6" w:rsidRPr="009A2412">
        <w:t>e Schmerzempfinden</w:t>
      </w:r>
      <w:r w:rsidR="00FC67B5" w:rsidRPr="009A2412">
        <w:t xml:space="preserve"> </w:t>
      </w:r>
      <w:r w:rsidR="00FC235E" w:rsidRPr="009A2412">
        <w:t>des Patienten</w:t>
      </w:r>
      <w:r w:rsidR="000B0BAC" w:rsidRPr="009A2412">
        <w:t xml:space="preserve"> </w:t>
      </w:r>
      <w:r w:rsidR="004D1641" w:rsidRPr="009A2412">
        <w:fldChar w:fldCharType="begin"/>
      </w:r>
      <w:r w:rsidR="008A3057">
        <w:instrText xml:space="preserve"> ADDIN EN.CITE &lt;EndNote&gt;&lt;Cite&gt;&lt;Author&gt;Swieboda&lt;/Author&gt;&lt;Year&gt;2013&lt;/Year&gt;&lt;RecNum&gt;176&lt;/RecNum&gt;&lt;DisplayText&gt;(Swieboda et al., 2013)&lt;/DisplayText&gt;&lt;record&gt;&lt;rec-number&gt;176&lt;/rec-number&gt;&lt;foreign-keys&gt;&lt;key app="EN" db-id="vpzepa9akttafke9d9rp2szsdavft9xazwwt" timestamp="1585052530" guid="f5eecd6a-79db-481f-8e71-48b6323288a4"&gt;176&lt;/key&gt;&lt;/foreign-keys&gt;&lt;ref-type name="Journal Article"&gt;17&lt;/ref-type&gt;&lt;contributors&gt;&lt;authors&gt;&lt;author&gt;Swieboda, P.&lt;/author&gt;&lt;author&gt;Filip, R.&lt;/author&gt;&lt;author&gt;Prystupa, A.&lt;/author&gt;&lt;author&gt;Drozd, M.&lt;/author&gt;&lt;/authors&gt;&lt;/contributors&gt;&lt;auth-address&gt;Department of Cell and Organism Biology, Lund University, Lund, Sweden.&amp;#xD;Department of Clinical Endoscopy, Institute of Rural Health, Lublin, Poland.&amp;#xD;Department of Internal Medicine, Medical University, Lublin, Poland.&amp;#xD;Department of Applied Pharmacy, Medical University, Lublin, Poland.&lt;/auth-address&gt;&lt;titles&gt;&lt;title&gt;Assessment of pain: types, mechanism and treatment&lt;/title&gt;&lt;secondary-title&gt;Ann Agric Environ Med&lt;/secondary-title&gt;&lt;/titles&gt;&lt;periodical&gt;&lt;full-title&gt;Ann Agric Environ Med&lt;/full-title&gt;&lt;/periodical&gt;&lt;pages&gt;2-7&lt;/pages&gt;&lt;volume&gt;Spec no. 1&lt;/volume&gt;&lt;edition&gt;2014/07/09&lt;/edition&gt;&lt;keywords&gt;&lt;keyword&gt;Humans&lt;/keyword&gt;&lt;keyword&gt;Nociceptors/physiology&lt;/keyword&gt;&lt;keyword&gt;Pain/classification/*etiology/*physiopathology&lt;/keyword&gt;&lt;keyword&gt;Pain Management&lt;/keyword&gt;&lt;keyword&gt;Pain Measurement&lt;/keyword&gt;&lt;keyword&gt;*Pain Perception&lt;/keyword&gt;&lt;/keywords&gt;&lt;dates&gt;&lt;year&gt;2013&lt;/year&gt;&lt;/dates&gt;&lt;isbn&gt;1232-1966&lt;/isbn&gt;&lt;accession-num&gt;25000833&lt;/accession-num&gt;&lt;urls&gt;&lt;/urls&gt;&lt;remote-database-provider&gt;NLM&lt;/remote-database-provider&gt;&lt;language&gt;eng&lt;/language&gt;&lt;/record&gt;&lt;/Cite&gt;&lt;/EndNote&gt;</w:instrText>
      </w:r>
      <w:r w:rsidR="004D1641" w:rsidRPr="009A2412">
        <w:fldChar w:fldCharType="separate"/>
      </w:r>
      <w:r w:rsidR="008A3057">
        <w:rPr>
          <w:noProof/>
        </w:rPr>
        <w:t>(</w:t>
      </w:r>
      <w:hyperlink w:anchor="_ENREF_139" w:tooltip="Swieboda, 2013 #176" w:history="1">
        <w:r w:rsidR="00764178" w:rsidRPr="00764178">
          <w:rPr>
            <w:rStyle w:val="Hyperlink"/>
          </w:rPr>
          <w:t>Swieboda et al., 2013</w:t>
        </w:r>
      </w:hyperlink>
      <w:r w:rsidR="008A3057">
        <w:rPr>
          <w:noProof/>
        </w:rPr>
        <w:t>)</w:t>
      </w:r>
      <w:r w:rsidR="004D1641" w:rsidRPr="009A2412">
        <w:fldChar w:fldCharType="end"/>
      </w:r>
      <w:r w:rsidR="004A05A6" w:rsidRPr="009A2412">
        <w:t xml:space="preserve"> </w:t>
      </w:r>
      <w:r w:rsidR="00FC235E" w:rsidRPr="009A2412">
        <w:t>so gut wie möglich einzuschätzen,</w:t>
      </w:r>
      <w:r w:rsidR="004A05A6" w:rsidRPr="009A2412">
        <w:t xml:space="preserve"> um den Schmerz- und Sedierungszustand de</w:t>
      </w:r>
      <w:r w:rsidR="00FC235E" w:rsidRPr="009A2412">
        <w:t>s</w:t>
      </w:r>
      <w:r w:rsidR="004A05A6" w:rsidRPr="009A2412">
        <w:t xml:space="preserve"> Patienten zu beurteilen und zu </w:t>
      </w:r>
      <w:r w:rsidR="00C010D0" w:rsidRPr="009A2412">
        <w:t>optimieren</w:t>
      </w:r>
      <w:r w:rsidR="004A05A6" w:rsidRPr="009A2412">
        <w:t xml:space="preserve">. </w:t>
      </w:r>
      <w:r w:rsidR="006A7BBD" w:rsidRPr="009A2412">
        <w:t>Die Beurteilung wiederum ist vo</w:t>
      </w:r>
      <w:r w:rsidR="00FC235E" w:rsidRPr="009A2412">
        <w:t>m</w:t>
      </w:r>
      <w:r w:rsidR="006A7BBD" w:rsidRPr="009A2412">
        <w:t xml:space="preserve"> </w:t>
      </w:r>
      <w:r w:rsidR="00FC235E" w:rsidRPr="009A2412">
        <w:t>Empfinden</w:t>
      </w:r>
      <w:r w:rsidR="006A7BBD" w:rsidRPr="009A2412">
        <w:t xml:space="preserve"> der be</w:t>
      </w:r>
      <w:r w:rsidR="007552C2">
        <w:softHyphen/>
      </w:r>
      <w:r w:rsidR="006A7BBD" w:rsidRPr="009A2412">
        <w:t xml:space="preserve">obachtenden Person abhängig. </w:t>
      </w:r>
      <w:r w:rsidR="00FC235E" w:rsidRPr="009A2412">
        <w:t>Somit liegen mehrere</w:t>
      </w:r>
      <w:r w:rsidR="006E6021">
        <w:t xml:space="preserve"> subjektive </w:t>
      </w:r>
      <w:r w:rsidR="00FC235E" w:rsidRPr="009A2412">
        <w:t>Variablen vor</w:t>
      </w:r>
      <w:r w:rsidR="002E63C4">
        <w:t>. An</w:t>
      </w:r>
      <w:r w:rsidR="002A543D">
        <w:softHyphen/>
      </w:r>
      <w:r w:rsidR="002E63C4">
        <w:t>hand der</w:t>
      </w:r>
      <w:r w:rsidR="00FC235E" w:rsidRPr="009A2412">
        <w:t xml:space="preserve"> Scores </w:t>
      </w:r>
      <w:r w:rsidR="002E63C4">
        <w:t>wird versucht, diese Variablen zu objektivieren</w:t>
      </w:r>
      <w:r w:rsidR="00661603" w:rsidRPr="009A2412">
        <w:t xml:space="preserve">, um ein bestmögliches Ergebnis zu erzielen. Der Nutzen der </w:t>
      </w:r>
      <w:r w:rsidR="000E3DE1" w:rsidRPr="009A2412">
        <w:t>S</w:t>
      </w:r>
      <w:r w:rsidR="00661603" w:rsidRPr="009A2412">
        <w:t xml:space="preserve">cores konnte bereits in einigen </w:t>
      </w:r>
      <w:r w:rsidR="000E3DE1" w:rsidRPr="009A2412">
        <w:t>Studien überprüft und validiert werden</w:t>
      </w:r>
      <w:r w:rsidR="00661603" w:rsidRPr="009A2412">
        <w:t xml:space="preserve"> </w:t>
      </w:r>
      <w:r w:rsidR="004D1641" w:rsidRPr="009A2412">
        <w:fldChar w:fldCharType="begin">
          <w:fldData xml:space="preserve">PEVuZE5vdGU+PENpdGU+PEF1dGhvcj5Jc3RhPC9BdXRob3I+PFllYXI+MjAwNTwvWWVhcj48UmVj
TnVtPjE2OTwvUmVjTnVtPjxEaXNwbGF5VGV4dD4oSXN0YSBldCBhbC4sIDIwMDUsIE5ldW5ob2Vm
ZmVyIGV0IGFsLiwgMjAxNSwgSGFycmlzIGV0IGFsLiwgMjAxNiwgTWljaGVsIGV0IGFsLiwgMjAx
Nyk8L0Rpc3BsYXlUZXh0PjxyZWNvcmQ+PHJlYy1udW1iZXI+MTY5PC9yZWMtbnVtYmVyPjxmb3Jl
aWduLWtleXM+PGtleSBhcHA9IkVOIiBkYi1pZD0idnB6ZXBhOWFrdHRhZmtlOWQ5cnAyc3pzZGF2
ZnQ5eGF6d3d0IiB0aW1lc3RhbXA9IjE1ODUwNTI1MzAiIGd1aWQ9IjBiMTFkYjE4LTAzOTktNGIx
Yi04MGY5LTg1ZDNmMGJhMWJlZSI+MTY5PC9rZXk+PC9mb3JlaWduLWtleXM+PHJlZi10eXBlIG5h
bWU9IkpvdXJuYWwgQXJ0aWNsZSI+MTc8L3JlZi10eXBlPjxjb250cmlidXRvcnM+PGF1dGhvcnM+
PGF1dGhvcj5Jc3RhLCBFLjwvYXV0aG9yPjxhdXRob3I+dmFuIERpamssIE0uPC9hdXRob3I+PGF1
dGhvcj5UaWJib2VsLCBELjwvYXV0aG9yPjxhdXRob3I+ZGUgSG9vZywgTS48L2F1dGhvcj48L2F1
dGhvcnM+PC9jb250cmlidXRvcnM+PGF1dGgtYWRkcmVzcz5EZXBhcnRtZW50IG9mIFBlZGlhdHJp
Y3MsIEVyYXNtdXMgTUMvU29waGlhIENoaWxkcmVuJmFwb3M7cyBIb3NwaXRhbCwgUm90dGVyZGFt
LCBUaGUgTmV0aGVybGFuZHMuPC9hdXRoLWFkZHJlc3M+PHRpdGxlcz48dGl0bGU+QXNzZXNzbWVu
dCBvZiBzZWRhdGlvbiBsZXZlbHMgaW4gcGVkaWF0cmljIGludGVuc2l2ZSBjYXJlIHBhdGllbnRz
IGNhbiBiZSBpbXByb3ZlZCBieSB1c2luZyB0aGUgQ09NRk9SVCAmcXVvdDtiZWhhdmlvciZxdW90
OyBzY2FsZTwvdGl0bGU+PHNlY29uZGFyeS10aXRsZT5QZWRpYXRyIENyaXQgQ2FyZSBNZWQ8L3Nl
Y29uZGFyeS10aXRsZT48L3RpdGxlcz48cGVyaW9kaWNhbD48ZnVsbC10aXRsZT5QZWRpYXRyIENy
aXQgQ2FyZSBNZWQ8L2Z1bGwtdGl0bGU+PC9wZXJpb2RpY2FsPjxwYWdlcz41OC02MzwvcGFnZXM+
PHZvbHVtZT42PC92b2x1bWU+PG51bWJlcj4xPC9udW1iZXI+PGVkaXRpb24+MjAwNS8wMS8wODwv
ZWRpdGlvbj48a2V5d29yZHM+PGtleXdvcmQ+QWRvbGVzY2VudDwva2V5d29yZD48a2V5d29yZD5B
bmFsZ2VzaWNzL3N0YW5kYXJkcy8qdGhlcmFwZXV0aWMgdXNlPC9rZXl3b3JkPjxrZXl3b3JkPkNo
aWxkPC9rZXl3b3JkPjxrZXl3b3JkPkNoaWxkLCBQcmVzY2hvb2w8L2tleXdvcmQ+PGtleXdvcmQ+
Q29uc2Npb3VzIFNlZGF0aW9uL2NsYXNzaWZpY2F0aW9uL251cnNpbmcvKnN0YW5kYXJkczwva2V5
d29yZD48a2V5d29yZD5GZW1hbGU8L2tleXdvcmQ+PGtleXdvcmQ+SHVtYW5zPC9rZXl3b3JkPjxr
ZXl3b3JkPkluZmFudDwva2V5d29yZD48a2V5d29yZD5JbmZhbnQsIE5ld2Jvcm48L2tleXdvcmQ+
PGtleXdvcmQ+KkludGVuc2l2ZSBDYXJlIFVuaXRzLCBQZWRpYXRyaWM8L2tleXdvcmQ+PGtleXdv
cmQ+TWFsZTwva2V5d29yZD48a2V5d29yZD4qTW9uaXRvcmluZywgUGh5c2lvbG9naWM8L2tleXdv
cmQ+PGtleXdvcmQ+TmV0aGVybGFuZHM8L2tleXdvcmQ+PGtleXdvcmQ+Kk51cnNpbmcgQXNzZXNz
bWVudDwva2V5d29yZD48a2V5d29yZD5PYnNlcnZhdGlvbjwva2V5d29yZD48a2V5d29yZD5QYWlu
IE1lYXN1cmVtZW50LyptZXRob2RzL251cnNpbmc8L2tleXdvcmQ+PGtleXdvcmQ+UHJvY2VzcyBB
c3Nlc3NtZW50LCBIZWFsdGggQ2FyZTwva2V5d29yZD48a2V5d29yZD5Qcm9zcGVjdGl2ZSBTdHVk
aWVzPC9rZXl3b3JkPjxrZXl3b3JkPlN0cmVzcywgUHN5Y2hvbG9naWNhbDwva2V5d29yZD48L2tl
eXdvcmRzPjxkYXRlcz48eWVhcj4yMDA1PC95ZWFyPjxwdWItZGF0ZXM+PGRhdGU+SmFuPC9kYXRl
PjwvcHViLWRhdGVzPjwvZGF0ZXM+PGlzYm4+MTUyOS03NTM1IChQcmludCkmI3hEOzE1MjktNzUz
NSAoTGlua2luZyk8L2lzYm4+PGFjY2Vzc2lvbi1udW0+MTU2MzY2NjE8L2FjY2Vzc2lvbi1udW0+
PHVybHM+PHJlbGF0ZWQtdXJscz48dXJsPmh0dHBzOi8vd3d3Lm5jYmkubmxtLm5paC5nb3YvcHVi
bWVkLzE1NjM2NjYxPC91cmw+PC9yZWxhdGVkLXVybHM+PC91cmxzPjxlbGVjdHJvbmljLXJlc291
cmNlLW51bT4xMC4xMDk3LzAxLlBDQy4wMDAwMTQ5MzE4LjQwMjc5LjFBPC9lbGVjdHJvbmljLXJl
c291cmNlLW51bT48L3JlY29yZD48L0NpdGU+PENpdGU+PEF1dGhvcj5OZXVuaG9lZmZlcjwvQXV0
aG9yPjxZZWFyPjIwMTU8L1llYXI+PFJlY051bT4xNzU8L1JlY051bT48cmVjb3JkPjxyZWMtbnVt
YmVyPjE3NTwvcmVjLW51bWJlcj48Zm9yZWlnbi1rZXlzPjxrZXkgYXBwPSJFTiIgZGItaWQ9InZw
emVwYTlha3R0YWZrZTlkOXJwMnN6c2RhdmZ0OXhhend3dCIgdGltZXN0YW1wPSIxNTg1MDUyNTMw
IiBndWlkPSIyOGYxNTM3Yi0zMTVmLTQ1OGEtYWU5ZS02NjkyZDYxNTg1ZmYiPjE3NTwva2V5Pjwv
Zm9yZWlnbi1rZXlzPjxyZWYtdHlwZSBuYW1lPSJKb3VybmFsIEFydGljbGUiPjE3PC9yZWYtdHlw
ZT48Y29udHJpYnV0b3JzPjxhdXRob3JzPjxhdXRob3I+TmV1bmhvZWZmZXIsIEYuPC9hdXRob3I+
PGF1dGhvcj5LdW1wZiwgTS48L2F1dGhvcj48YXV0aG9yPlJlbmssIEguPC9hdXRob3I+PGF1dGhv
cj5IYW5lbHQsIE0uPC9hdXRob3I+PGF1dGhvcj5CZXJuZWNrLCBOLjwvYXV0aG9yPjxhdXRob3I+
Qm9zaywgQS48L2F1dGhvcj48YXV0aG9yPkdlcmJpZywgSS48L2F1dGhvcj48YXV0aG9yPkhlaW1i
ZXJnLCBFLjwvYXV0aG9yPjxhdXRob3I+SG9mYmVjaywgTS48L2F1dGhvcj48L2F1dGhvcnM+PC9j
b250cmlidXRvcnM+PGF1dGgtYWRkcmVzcz5EZXBhcnRtZW50IG9mIFBhZWRpYXRyaWMgQ2FyZGlv
bG9neSwgUHVsbW9sb2d5IGFuZCBJbnRlbnNpdmUgQ2FyZSBNZWRpY2luZSwgVW5pdmVyc2l0eSBD
aGlsZHJlbiZhcG9zO3MgSG9zcGl0YWwsIFR1YmluZ2VuLCBHZXJtYW55LiYjeEQ7SG9zcGl0YWwg
Zm9yIFBhZWRpYXRyaWMgYW5kIEFkb2xlc2NlbnQgTWVkaWNpbmUsIFNwZXllciwgR2VybWFueS48
L2F1dGgtYWRkcmVzcz48dGl0bGVzPjx0aXRsZT5OdXJzZS1kcml2ZW4gcGVkaWF0cmljIGFuYWxn
ZXNpYSBhbmQgc2VkYXRpb24gcHJvdG9jb2wgcmVkdWNlcyB3aXRoZHJhd2FsIHN5bXB0b21zIGlu
IGNyaXRpY2FsbHkgaWxsIG1lZGljYWwgcGVkaWF0cmljIHBhdGllbnRzPC90aXRsZT48c2Vjb25k
YXJ5LXRpdGxlPlBhZWRpYXRyIEFuYWVzdGg8L3NlY29uZGFyeS10aXRsZT48L3RpdGxlcz48cGVy
aW9kaWNhbD48ZnVsbC10aXRsZT5QYWVkaWF0ciBBbmFlc3RoPC9mdWxsLXRpdGxlPjwvcGVyaW9k
aWNhbD48cGFnZXM+Nzg2LTc5NDwvcGFnZXM+PHZvbHVtZT4yNTwvdm9sdW1lPjxudW1iZXI+ODwv
bnVtYmVyPjxlZGl0aW9uPjIwMTUvMDMvMjc8L2VkaXRpb24+PGtleXdvcmRzPjxrZXl3b3JkPkFk
b2xlc2NlbnQ8L2tleXdvcmQ+PGtleXdvcmQ+QW5hbGdlc2lhLyptZXRob2RzPC9rZXl3b3JkPjxr
ZXl3b3JkPkFuYWxnZXNpY3MsIE9waW9pZDwva2V5d29yZD48a2V5d29yZD5BbmVzdGhlc2lhLypt
ZXRob2RzPC9rZXl3b3JkPjxrZXl3b3JkPipBbmVzdGhlc2lhIFJlY292ZXJ5IFBlcmlvZDwva2V5
d29yZD48a2V5d29yZD5CZW56b2RpYXplcGluZXM8L2tleXdvcmQ+PGtleXdvcmQ+Q2hpbGQ8L2tl
eXdvcmQ+PGtleXdvcmQ+Q2hpbGQsIFByZXNjaG9vbDwva2V5d29yZD48a2V5d29yZD5Dcml0aWNh
bCBDYXJlL21ldGhvZHM8L2tleXdvcmQ+PGtleXdvcmQ+KkNyaXRpY2FsIENhcmUgTnVyc2luZzwv
a2V5d29yZD48a2V5d29yZD5Dcml0aWNhbCBJbGxuZXNzPC9rZXl3b3JkPjxrZXl3b3JkPkZlbWFs
ZTwva2V5d29yZD48a2V5d29yZD5IdW1hbnM8L2tleXdvcmQ+PGtleXdvcmQ+SW5mYW50PC9rZXl3
b3JkPjxrZXl3b3JkPkludGVuc2l2ZSBDYXJlIFVuaXRzLCBQZWRpYXRyaWM8L2tleXdvcmQ+PGtl
eXdvcmQ+TGVuZ3RoIG9mIFN0YXkvc3RhdGlzdGljcyAmYW1wOyBudW1lcmljYWwgZGF0YTwva2V5
d29yZD48a2V5d29yZD5NYWxlPC9rZXl3b3JkPjxrZXl3b3JkPlBhaW4vZHJ1ZyB0aGVyYXB5PC9r
ZXl3b3JkPjxrZXl3b3JkPipQZWRpYXRyaWMgTnVyc2luZzwva2V5d29yZD48a2V5d29yZD5QcmFj
dGljZSBHdWlkZWxpbmVzIGFzIFRvcGljPC9rZXl3b3JkPjxrZXl3b3JkPlJlc3BpcmF0aW9uLCBB
cnRpZmljaWFsPC9rZXl3b3JkPjxrZXl3b3JkPlN1YnN0YW5jZSBXaXRoZHJhd2FsIFN5bmRyb21l
LypwcmV2ZW50aW9uICZhbXA7IGNvbnRyb2w8L2tleXdvcmQ+PGtleXdvcmQ+YW5hbGdlc2lhPC9r
ZXl3b3JkPjxrZXl3b3JkPmNsaW5pY2FsIHByb3RvY29sczwva2V5d29yZD48a2V5d29yZD5kZWVw
IHNlZGF0aW9uPC9rZXl3b3JkPjxrZXl3b3JkPmludGVuc2l2ZSBjYXJlIHVuaXRzPC9rZXl3b3Jk
PjxrZXl3b3JkPm51cnNpbmcgYXNzZXNzbWVudDwva2V5d29yZD48a2V5d29yZD5wZWRpYXRyaWM8
L2tleXdvcmQ+PGtleXdvcmQ+c3Vic3RhbmNlIHdpdGhkcmF3YWwgc3luZHJvbWU8L2tleXdvcmQ+
PC9rZXl3b3Jkcz48ZGF0ZXM+PHllYXI+MjAxNTwveWVhcj48cHViLWRhdGVzPjxkYXRlPkF1Zzwv
ZGF0ZT48L3B1Yi1kYXRlcz48L2RhdGVzPjxpc2JuPjExNTUtNTY0NTwvaXNibj48YWNjZXNzaW9u
LW51bT4yNTgxMDA4NjwvYWNjZXNzaW9uLW51bT48dXJscz48L3VybHM+PGVsZWN0cm9uaWMtcmVz
b3VyY2UtbnVtPjEwLjExMTEvcGFuLjEyNjQ5PC9lbGVjdHJvbmljLXJlc291cmNlLW51bT48cmVt
b3RlLWRhdGFiYXNlLXByb3ZpZGVyPk5MTTwvcmVtb3RlLWRhdGFiYXNlLXByb3ZpZGVyPjxsYW5n
dWFnZT5lbmc8L2xhbmd1YWdlPjwvcmVjb3JkPjwvQ2l0ZT48Q2l0ZT48QXV0aG9yPkhhcnJpczwv
QXV0aG9yPjxZZWFyPjIwMTY8L1llYXI+PFJlY051bT4xNTk8L1JlY051bT48cmVjb3JkPjxyZWMt
bnVtYmVyPjE1OTwvcmVjLW51bWJlcj48Zm9yZWlnbi1rZXlzPjxrZXkgYXBwPSJFTiIgZGItaWQ9
InZwemVwYTlha3R0YWZrZTlkOXJwMnN6c2RhdmZ0OXhhend3dCIgdGltZXN0YW1wPSIxNTgwNDgx
MzA5IiBndWlkPSJjZjNhNDk5NS1jYjE5LTRiMTUtYjgzNi01NDQ2NDUwM2ZjNjQiPjE1OTwva2V5
PjwvZm9yZWlnbi1rZXlzPjxyZWYtdHlwZSBuYW1lPSJKb3VybmFsIEFydGljbGUiPjE3PC9yZWYt
dHlwZT48Y29udHJpYnV0b3JzPjxhdXRob3JzPjxhdXRob3I+SGFycmlzLCBKLjwvYXV0aG9yPjxh
dXRob3I+UmFtZWxldCwgQS4gUy48L2F1dGhvcj48YXV0aG9yPnZhbiBEaWprLCBNLjwvYXV0aG9y
PjxhdXRob3I+UG9rb3JuYSwgUC48L2F1dGhvcj48YXV0aG9yPldpZWxlbmdhLCBKLjwvYXV0aG9y
PjxhdXRob3I+VHVtZSwgTC48L2F1dGhvcj48YXV0aG9yPlRpYmJvZWwsIEQuPC9hdXRob3I+PGF1
dGhvcj5Jc3RhLCBFLjwvYXV0aG9yPjwvYXV0aG9ycz48L2NvbnRyaWJ1dG9ycz48YXV0aC1hZGRy
ZXNzPlBJQ1UgRGVwYXJ0bWVudCBvZiBFdmVsaW5hIExvbmRvbiBDaGlsZHJlbiZhcG9zO3MgSG9z
cGl0YWwsIEd1eXMgYW5kIFN0IFRob21hcyZhcG9zOyBOSFMgRm91bmRhdGlvbiBUcnVzdCwgTG9u
ZG9uLCBVSy4mI3hEO0luc3RpdHV0ZSBvZiBIaWdoZXIgRWR1Y2F0aW9uIGFuZCBOdXJzaW5nIFJl
c2VhcmNoLCBVbml2ZXJzaXR5IG9mIExhdXNhbm5lLCBDSFVWLCBMYXVzYW5uZSwgU3dpdHplcmxh
bmQuJiN4RDtJbnRlbnNpdmUgQ2FyZSBhbmQgRGVwYXJ0bWVudCBvZiBQZWRpYXRyaWMgU3VyZ2Vy
eSwgRXJhc211cyBNQy1Tb3BoaWEgQ2hpbGRyZW4mYXBvcztzIEhvc3BpdGFsLCBPZmZpY2UgU2It
MjcwNCwgUC5PLiBCb3ggMjA2MCwgMzAwMCBDQiwgUm90dGVyZGFtLCBUaGUgTmV0aGVybGFuZHMu
JiN4RDtEaXZpc2lvbiBvZiBOZW9uYXRvbG9neSwgRGVwYXJ0bWVudCBvZiBQZWRpYXRyaWNzLCBF
cmFzbXVzIE1DLVNvcGhpYSBDaGlsZHJlbiZhcG9zO3MgSG9zcGl0YWwsIEVyYXNtdXMgVW5pdmVy
c2l0eSBNZWRpY2FsIENlbnRyZSwgUm90dGVyZGFtLCBUaGUgTmV0aGVybGFuZHMuJiN4RDtJbnRl
bnNpdmUgQ2FyZSBVbml0LCBEZXBhcnRtZW50IG9mIFBlZGlhdHJpY3MsIEdlbmVyYWwgRmFjdWx0
eSBIb3NwaXRhbCwgRmlyc3QgRmFjdWx0eSBvZiBNZWRpY2luZSBDaGFybGVzIFVuaXZlcnNpdHkg
aW4gUHJhZ3VlLCBQcmFndWUsIEN6ZWNoIFJlcHVibGljLiYjeEQ7RGVwYXJ0bWVudCBvZiBQaGFy
bWFjb2xvZ3ksIEdlbmVyYWwgVW5pdmVyc2l0eSBIb3NwaXRhbCwgMXN0IEZhY3VsdHkgb2YgTWVk
aWNpbmUgQ2hhcmxlcyBVbml2ZXJzaXR5LCBQcmFndWUsIEN6ZWNoIFJlcHVibGljLiYjeEQ7RGVw
YXJ0bWVudCBvZiBJbnRlbnNpdmUgQ2FyZSBOZW9uYXRvbG9neSwgRW1tYSBDaGlsZHJlbiZhcG9z
O3MgSG9zcGl0YWwvQWNhZGVtaWMgTWVkaWNhbCBDZW50cmUsIEFtc3RlcmRhbSwgVGhlIE5ldGhl
cmxhbmRzLiYjeEQ7UElDVSBhbmQgQ2hpbGRyZW4mYXBvcztzIE51cnNpbmcgUmVzZWFyY2ggVW5p
dCwgQWxkZXIgSGV5IENoaWxkcmVuJmFwb3M7cyBOSFMgRlQsIExpdmVycG9vbCBVSyBhbmQgVW5p
dmVyc2l0eSBvZiBDZW50cmFsIExhbmNhc2hpcmUsIFByZXN0b24sIFVLLiYjeEQ7SW50ZW5zaXZl
IENhcmUgYW5kIERlcGFydG1lbnQgb2YgUGVkaWF0cmljIFN1cmdlcnksIEVyYXNtdXMgTUMtU29w
aGlhIENoaWxkcmVuJmFwb3M7cyBIb3NwaXRhbCwgT2ZmaWNlIFNiLTI3MDQsIFAuTy4gQm94IDIw
NjAsIDMwMDAgQ0IsIFJvdHRlcmRhbSwgVGhlIE5ldGhlcmxhbmRzLiB3LmlzdGFAZXJhc211c21j
Lm5sLjwvYXV0aC1hZGRyZXNzPjx0aXRsZXM+PHRpdGxlPkNsaW5pY2FsIHJlY29tbWVuZGF0aW9u
cyBmb3IgcGFpbiwgc2VkYXRpb24sIHdpdGhkcmF3YWwgYW5kIGRlbGlyaXVtIGFzc2Vzc21lbnQg
aW4gY3JpdGljYWxseSBpbGwgaW5mYW50cyBhbmQgY2hpbGRyZW46IGFuIEVTUE5JQyBwb3NpdGlv
biBzdGF0ZW1lbnQgZm9yIGhlYWx0aGNhcmUgcHJvZmVzc2lvbmFsczwvdGl0bGU+PHNlY29uZGFy
eS10aXRsZT5JbnRlbnNpdmUgQ2FyZSBNZWQ8L3NlY29uZGFyeS10aXRsZT48L3RpdGxlcz48cGVy
aW9kaWNhbD48ZnVsbC10aXRsZT5JbnRlbnNpdmUgQ2FyZSBNZWQ8L2Z1bGwtdGl0bGU+PC9wZXJp
b2RpY2FsPjxwYWdlcz45NzItODY8L3BhZ2VzPjx2b2x1bWU+NDI8L3ZvbHVtZT48bnVtYmVyPjY8
L251bWJlcj48ZWRpdGlvbj4yMDE2LzA0LzE3PC9lZGl0aW9uPjxrZXl3b3Jkcz48a2V5d29yZD5D
aGlsZDwva2V5d29yZD48a2V5d29yZD5DaGlsZCwgUHJlc2Nob29sPC9rZXl3b3JkPjxrZXl3b3Jk
PkNvbnNlbnN1czwva2V5d29yZD48a2V5d29yZD4qQ3JpdGljYWwgSWxsbmVzczwva2V5d29yZD48
a2V5d29yZD5EZWxpcml1bS9kaWFnbm9zaXMvKnRoZXJhcHk8L2tleXdvcmQ+PGtleXdvcmQ+RW1l
cmdlbmNlIERlbGlyaXVtL2RpYWdub3Npcy90aGVyYXB5PC9rZXl3b3JkPjxrZXl3b3JkPkh1bWFu
czwva2V5d29yZD48a2V5d29yZD5IeXBub3RpY3MgYW5kIFNlZGF0aXZlcy90aGVyYXBldXRpYyB1
c2U8L2tleXdvcmQ+PGtleXdvcmQ+SW5mYW50PC9rZXl3b3JkPjxrZXl3b3JkPkluZmFudCwgTmV3
Ym9ybjwva2V5d29yZD48a2V5d29yZD5JbnRlbnNpdmUgQ2FyZSBVbml0cy8qc3RhbmRhcmRzPC9r
ZXl3b3JkPjxrZXl3b3JkPlBhaW4gTWFuYWdlbWVudC9tZXRob2RzPC9rZXl3b3JkPjxrZXl3b3Jk
PlBhaW4gTWVhc3VyZW1lbnQvKm1ldGhvZHM8L2tleXdvcmQ+PGtleXdvcmQ+KlByYWN0aWNlIEd1
aWRlbGluZXMgYXMgVG9waWM8L2tleXdvcmQ+PGtleXdvcmQ+UHN5Y2hvbW90b3IgQWdpdGF0aW9u
L2RpYWdub3Npcy9kcnVnIHRoZXJhcHk8L2tleXdvcmQ+PGtleXdvcmQ+U3RyZXNzLCBQc3ljaG9s
b2dpY2FsPC9rZXl3b3JkPjxrZXl3b3JkPlN1YnN0YW5jZSBXaXRoZHJhd2FsIFN5bmRyb21lL2Rp
YWdub3Npcy8qdGhlcmFweTwva2V5d29yZD48a2V5d29yZD5Bc3Nlc3NtZW50PC9rZXl3b3JkPjxr
ZXl3b3JkPkRlbGlyaXVtPC9rZXl3b3JkPjxrZXl3b3JkPkRpc3RyZXNzPC9rZXl3b3JkPjxrZXl3
b3JkPlBhaW48L2tleXdvcmQ+PGtleXdvcmQ+U2VkYXRpb248L2tleXdvcmQ+PGtleXdvcmQ+V2l0
aGRyYXdhbCBzeW5kcm9tZTwva2V5d29yZD48L2tleXdvcmRzPjxkYXRlcz48eWVhcj4yMDE2PC95
ZWFyPjxwdWItZGF0ZXM+PGRhdGU+SnVuPC9kYXRlPjwvcHViLWRhdGVzPjwvZGF0ZXM+PGlzYm4+
MDM0Mi00NjQyPC9pc2JuPjxhY2Nlc3Npb24tbnVtPjI3MDg0MzQ0PC9hY2Nlc3Npb24tbnVtPjx1
cmxzPjwvdXJscz48Y3VzdG9tMj5QTUM0ODQ2NzA1PC9jdXN0b20yPjxlbGVjdHJvbmljLXJlc291
cmNlLW51bT4xMC4xMDA3L3MwMDEzNC0wMTYtNDM0NC0xPC9lbGVjdHJvbmljLXJlc291cmNlLW51
bT48cmVtb3RlLWRhdGFiYXNlLXByb3ZpZGVyPk5MTTwvcmVtb3RlLWRhdGFiYXNlLXByb3ZpZGVy
PjxsYW5ndWFnZT5lbmc8L2xhbmd1YWdlPjwvcmVjb3JkPjwvQ2l0ZT48Q2l0ZT48QXV0aG9yPk1p
Y2hlbDwvQXV0aG9yPjxZZWFyPjIwMTc8L1llYXI+PFJlY051bT41PC9SZWNOdW0+PHJlY29yZD48
cmVjLW51bWJlcj41PC9yZWMtbnVtYmVyPjxmb3JlaWduLWtleXM+PGtleSBhcHA9IkVOIiBkYi1p
ZD0icDJmeDJ6d2FzZHIwczdlMDAwNzVlc3pkdDJzZHR4d3RhZXgyIiB0aW1lc3RhbXA9IjE1OTEz
NTE1NzIiPjU8L2tleT48L2ZvcmVpZ24ta2V5cz48cmVmLXR5cGUgbmFtZT0iSm91cm5hbCBBcnRp
Y2xlIj4xNzwvcmVmLXR5cGU+PGNvbnRyaWJ1dG9ycz48YXV0aG9ycz48YXV0aG9yPk1pY2hlbCwg
Si48L2F1dGhvcj48YXV0aG9yPkhvZmJlY2ssIE0uPC9hdXRob3I+PGF1dGhvcj5HZXJiaWcsIEku
PC9hdXRob3I+PGF1dGhvcj5JY2hldmEsIFYuPC9hdXRob3I+PGF1dGhvcj5IZWltYmVyZywgRS48
L2F1dGhvcj48YXV0aG9yPkpvc3QsIFcuPC9hdXRob3I+PGF1dGhvcj5TY2hsZW5zYWssIEMuPC9h
dXRob3I+PGF1dGhvcj5LdW1wZiwgTS48L2F1dGhvcj48YXV0aG9yPkJsdW1lbnN0b2NrLCBHLjwv
YXV0aG9yPjxhdXRob3I+TmV1bmhvZWZmZXIsIEYuPC9hdXRob3I+PC9hdXRob3JzPjwvY29udHJp
YnV0b3JzPjxhdXRoLWFkZHJlc3M+RGVwYXJ0bWVudCBvZiBQZWRpYXRyaWMgQ2FyZGlvbG9neSwg
UHVsbW9sb2d5IGFuZCBQZWRpYXRyaWMgSW50ZW5zaXZlIENhcmUgTWVkaWNpbmUsIFVuaXZlcnNp
dHkgQ2hpbGRyZW4mYXBvcztzIEhvc3BpdGFsIFR1ZWJpbmdlbiwgVHVlYmluZ2VuLCBHZXJtYW55
LiYjeEQ7RGVwYXJ0bWVudCBvZiBUaG9yYWNpYywgQ2FyZGlhYyBhbmQgVmFzY3VsYXIgU3VyZ2Vy
eSwgVW5pdmVyc2l0eSBIb3NwaXRhbCBUdWViaW5nZW4sIFR1ZWJpbmdlbiwgR2VybWFueS4mI3hE
O0luc3RpdHV0ZSBmb3IgQ2xpbmljYWwgRXBpZGVtaW9sb2d5IGFuZCBBcHBsaWVkIEJpb21ldHJ5
LCBFYmVyaGFyZCBLYXJscyBVbml2ZXJzaXR5IFR1ZWJpbmdlbiwgVHVlYmluZ2VuLCBHZXJtYW55
LjwvYXV0aC1hZGRyZXNzPjx0aXRsZXM+PHRpdGxlPk51cnNlLWRyaXZlbiBhbmFsZ2VzaWEgYW5k
IHNlZGF0aW9uIGluIHBlZGlhdHJpYyBwYXRpZW50cyB3aXRoIHVuaXZlbnRyaWN1bGFyIGhlYXJ0
cyByZXF1aXJpbmcgZXh0cmFjb3Jwb3JlYWwgbGlmZSBzdXBwb3J0IGFmdGVyIGZpcnN0LXN0YWdl
IHBhbGxpYXRpb24gc3VyZ2VyeTogQSBwaWxvdCBzdHVkeTwvdGl0bGU+PHNlY29uZGFyeS10aXRs
ZT5QYWVkaWF0ciBBbmFlc3RoPC9zZWNvbmRhcnktdGl0bGU+PC90aXRsZXM+PHBhZ2VzPjEyNjEt
MTI3MDwvcGFnZXM+PHZvbHVtZT4yNzwvdm9sdW1lPjxudW1iZXI+MTI8L251bWJlcj48ZWRpdGlv
bj4yMDE3LzEwLzI1PC9lZGl0aW9uPjxrZXl3b3Jkcz48a2V5d29yZD5Ob3J3b29kPC9rZXl3b3Jk
PjxrZXl3b3JkPmJlbnpvZGlhemVwaW5lczwva2V5d29yZD48a2V5d29yZD5jb25nZW5pdGFsIGhl
YXJ0IGRlZmVjdDwva2V5d29yZD48a2V5d29yZD5leHRyYWNvcnBvcmVhbCBtZW1icmFuZSBveHln
ZW5hdGlvbjwva2V5d29yZD48a2V5d29yZD5uZXVyb211c2N1bGFyIGJsb2NrYWRlPC9rZXl3b3Jk
PjxrZXl3b3JkPm9waW9pZHM8L2tleXdvcmQ+PC9rZXl3b3Jkcz48ZGF0ZXM+PHllYXI+MjAxNzwv
eWVhcj48cHViLWRhdGVzPjxkYXRlPkRlYzwvZGF0ZT48L3B1Yi1kYXRlcz48L2RhdGVzPjxpc2Ju
PjE0NjAtOTU5MiAoRWxlY3Ryb25pYykmI3hEOzExNTUtNTY0NSAoTGlua2luZyk8L2lzYm4+PGFj
Y2Vzc2lvbi1udW0+MjkwNjM3Mjc8L2FjY2Vzc2lvbi1udW0+PHVybHM+PHJlbGF0ZWQtdXJscz48
dXJsPmh0dHBzOi8vd3d3Lm5jYmkubmxtLm5paC5nb3YvcHVibWVkLzI5MDYzNzI3PC91cmw+PHVy
bD5odHRwczovL29ubGluZWxpYnJhcnkud2lsZXkuY29tL2RvaS9wZGYvMTAuMTExMS9wYW4uMTMy
NzQ8L3VybD48L3JlbGF0ZWQtdXJscz48L3VybHM+PGVsZWN0cm9uaWMtcmVzb3VyY2UtbnVtPjEw
LjExMTEvcGFuLjEzMjc0PC9lbGVjdHJvbmljLXJlc291cmNlLW51bT48L3JlY29yZD48L0NpdGU+
PC9FbmROb3RlPgB=
</w:fldData>
        </w:fldChar>
      </w:r>
      <w:r w:rsidR="008A3057">
        <w:instrText xml:space="preserve"> ADDIN EN.CITE </w:instrText>
      </w:r>
      <w:r w:rsidR="008A3057">
        <w:fldChar w:fldCharType="begin">
          <w:fldData xml:space="preserve">PEVuZE5vdGU+PENpdGU+PEF1dGhvcj5Jc3RhPC9BdXRob3I+PFllYXI+MjAwNTwvWWVhcj48UmVj
TnVtPjE2OTwvUmVjTnVtPjxEaXNwbGF5VGV4dD4oSXN0YSBldCBhbC4sIDIwMDUsIE5ldW5ob2Vm
ZmVyIGV0IGFsLiwgMjAxNSwgSGFycmlzIGV0IGFsLiwgMjAxNiwgTWljaGVsIGV0IGFsLiwgMjAx
Nyk8L0Rpc3BsYXlUZXh0PjxyZWNvcmQ+PHJlYy1udW1iZXI+MTY5PC9yZWMtbnVtYmVyPjxmb3Jl
aWduLWtleXM+PGtleSBhcHA9IkVOIiBkYi1pZD0idnB6ZXBhOWFrdHRhZmtlOWQ5cnAyc3pzZGF2
ZnQ5eGF6d3d0IiB0aW1lc3RhbXA9IjE1ODUwNTI1MzAiIGd1aWQ9IjBiMTFkYjE4LTAzOTktNGIx
Yi04MGY5LTg1ZDNmMGJhMWJlZSI+MTY5PC9rZXk+PC9mb3JlaWduLWtleXM+PHJlZi10eXBlIG5h
bWU9IkpvdXJuYWwgQXJ0aWNsZSI+MTc8L3JlZi10eXBlPjxjb250cmlidXRvcnM+PGF1dGhvcnM+
PGF1dGhvcj5Jc3RhLCBFLjwvYXV0aG9yPjxhdXRob3I+dmFuIERpamssIE0uPC9hdXRob3I+PGF1
dGhvcj5UaWJib2VsLCBELjwvYXV0aG9yPjxhdXRob3I+ZGUgSG9vZywgTS48L2F1dGhvcj48L2F1
dGhvcnM+PC9jb250cmlidXRvcnM+PGF1dGgtYWRkcmVzcz5EZXBhcnRtZW50IG9mIFBlZGlhdHJp
Y3MsIEVyYXNtdXMgTUMvU29waGlhIENoaWxkcmVuJmFwb3M7cyBIb3NwaXRhbCwgUm90dGVyZGFt
LCBUaGUgTmV0aGVybGFuZHMuPC9hdXRoLWFkZHJlc3M+PHRpdGxlcz48dGl0bGU+QXNzZXNzbWVu
dCBvZiBzZWRhdGlvbiBsZXZlbHMgaW4gcGVkaWF0cmljIGludGVuc2l2ZSBjYXJlIHBhdGllbnRz
IGNhbiBiZSBpbXByb3ZlZCBieSB1c2luZyB0aGUgQ09NRk9SVCAmcXVvdDtiZWhhdmlvciZxdW90
OyBzY2FsZTwvdGl0bGU+PHNlY29uZGFyeS10aXRsZT5QZWRpYXRyIENyaXQgQ2FyZSBNZWQ8L3Nl
Y29uZGFyeS10aXRsZT48L3RpdGxlcz48cGVyaW9kaWNhbD48ZnVsbC10aXRsZT5QZWRpYXRyIENy
aXQgQ2FyZSBNZWQ8L2Z1bGwtdGl0bGU+PC9wZXJpb2RpY2FsPjxwYWdlcz41OC02MzwvcGFnZXM+
PHZvbHVtZT42PC92b2x1bWU+PG51bWJlcj4xPC9udW1iZXI+PGVkaXRpb24+MjAwNS8wMS8wODwv
ZWRpdGlvbj48a2V5d29yZHM+PGtleXdvcmQ+QWRvbGVzY2VudDwva2V5d29yZD48a2V5d29yZD5B
bmFsZ2VzaWNzL3N0YW5kYXJkcy8qdGhlcmFwZXV0aWMgdXNlPC9rZXl3b3JkPjxrZXl3b3JkPkNo
aWxkPC9rZXl3b3JkPjxrZXl3b3JkPkNoaWxkLCBQcmVzY2hvb2w8L2tleXdvcmQ+PGtleXdvcmQ+
Q29uc2Npb3VzIFNlZGF0aW9uL2NsYXNzaWZpY2F0aW9uL251cnNpbmcvKnN0YW5kYXJkczwva2V5
d29yZD48a2V5d29yZD5GZW1hbGU8L2tleXdvcmQ+PGtleXdvcmQ+SHVtYW5zPC9rZXl3b3JkPjxr
ZXl3b3JkPkluZmFudDwva2V5d29yZD48a2V5d29yZD5JbmZhbnQsIE5ld2Jvcm48L2tleXdvcmQ+
PGtleXdvcmQ+KkludGVuc2l2ZSBDYXJlIFVuaXRzLCBQZWRpYXRyaWM8L2tleXdvcmQ+PGtleXdv
cmQ+TWFsZTwva2V5d29yZD48a2V5d29yZD4qTW9uaXRvcmluZywgUGh5c2lvbG9naWM8L2tleXdv
cmQ+PGtleXdvcmQ+TmV0aGVybGFuZHM8L2tleXdvcmQ+PGtleXdvcmQ+Kk51cnNpbmcgQXNzZXNz
bWVudDwva2V5d29yZD48a2V5d29yZD5PYnNlcnZhdGlvbjwva2V5d29yZD48a2V5d29yZD5QYWlu
IE1lYXN1cmVtZW50LyptZXRob2RzL251cnNpbmc8L2tleXdvcmQ+PGtleXdvcmQ+UHJvY2VzcyBB
c3Nlc3NtZW50LCBIZWFsdGggQ2FyZTwva2V5d29yZD48a2V5d29yZD5Qcm9zcGVjdGl2ZSBTdHVk
aWVzPC9rZXl3b3JkPjxrZXl3b3JkPlN0cmVzcywgUHN5Y2hvbG9naWNhbDwva2V5d29yZD48L2tl
eXdvcmRzPjxkYXRlcz48eWVhcj4yMDA1PC95ZWFyPjxwdWItZGF0ZXM+PGRhdGU+SmFuPC9kYXRl
PjwvcHViLWRhdGVzPjwvZGF0ZXM+PGlzYm4+MTUyOS03NTM1IChQcmludCkmI3hEOzE1MjktNzUz
NSAoTGlua2luZyk8L2lzYm4+PGFjY2Vzc2lvbi1udW0+MTU2MzY2NjE8L2FjY2Vzc2lvbi1udW0+
PHVybHM+PHJlbGF0ZWQtdXJscz48dXJsPmh0dHBzOi8vd3d3Lm5jYmkubmxtLm5paC5nb3YvcHVi
bWVkLzE1NjM2NjYxPC91cmw+PC9yZWxhdGVkLXVybHM+PC91cmxzPjxlbGVjdHJvbmljLXJlc291
cmNlLW51bT4xMC4xMDk3LzAxLlBDQy4wMDAwMTQ5MzE4LjQwMjc5LjFBPC9lbGVjdHJvbmljLXJl
c291cmNlLW51bT48L3JlY29yZD48L0NpdGU+PENpdGU+PEF1dGhvcj5OZXVuaG9lZmZlcjwvQXV0
aG9yPjxZZWFyPjIwMTU8L1llYXI+PFJlY051bT4xNzU8L1JlY051bT48cmVjb3JkPjxyZWMtbnVt
YmVyPjE3NTwvcmVjLW51bWJlcj48Zm9yZWlnbi1rZXlzPjxrZXkgYXBwPSJFTiIgZGItaWQ9InZw
emVwYTlha3R0YWZrZTlkOXJwMnN6c2RhdmZ0OXhhend3dCIgdGltZXN0YW1wPSIxNTg1MDUyNTMw
IiBndWlkPSIyOGYxNTM3Yi0zMTVmLTQ1OGEtYWU5ZS02NjkyZDYxNTg1ZmYiPjE3NTwva2V5Pjwv
Zm9yZWlnbi1rZXlzPjxyZWYtdHlwZSBuYW1lPSJKb3VybmFsIEFydGljbGUiPjE3PC9yZWYtdHlw
ZT48Y29udHJpYnV0b3JzPjxhdXRob3JzPjxhdXRob3I+TmV1bmhvZWZmZXIsIEYuPC9hdXRob3I+
PGF1dGhvcj5LdW1wZiwgTS48L2F1dGhvcj48YXV0aG9yPlJlbmssIEguPC9hdXRob3I+PGF1dGhv
cj5IYW5lbHQsIE0uPC9hdXRob3I+PGF1dGhvcj5CZXJuZWNrLCBOLjwvYXV0aG9yPjxhdXRob3I+
Qm9zaywgQS48L2F1dGhvcj48YXV0aG9yPkdlcmJpZywgSS48L2F1dGhvcj48YXV0aG9yPkhlaW1i
ZXJnLCBFLjwvYXV0aG9yPjxhdXRob3I+SG9mYmVjaywgTS48L2F1dGhvcj48L2F1dGhvcnM+PC9j
b250cmlidXRvcnM+PGF1dGgtYWRkcmVzcz5EZXBhcnRtZW50IG9mIFBhZWRpYXRyaWMgQ2FyZGlv
bG9neSwgUHVsbW9sb2d5IGFuZCBJbnRlbnNpdmUgQ2FyZSBNZWRpY2luZSwgVW5pdmVyc2l0eSBD
aGlsZHJlbiZhcG9zO3MgSG9zcGl0YWwsIFR1YmluZ2VuLCBHZXJtYW55LiYjeEQ7SG9zcGl0YWwg
Zm9yIFBhZWRpYXRyaWMgYW5kIEFkb2xlc2NlbnQgTWVkaWNpbmUsIFNwZXllciwgR2VybWFueS48
L2F1dGgtYWRkcmVzcz48dGl0bGVzPjx0aXRsZT5OdXJzZS1kcml2ZW4gcGVkaWF0cmljIGFuYWxn
ZXNpYSBhbmQgc2VkYXRpb24gcHJvdG9jb2wgcmVkdWNlcyB3aXRoZHJhd2FsIHN5bXB0b21zIGlu
IGNyaXRpY2FsbHkgaWxsIG1lZGljYWwgcGVkaWF0cmljIHBhdGllbnRzPC90aXRsZT48c2Vjb25k
YXJ5LXRpdGxlPlBhZWRpYXRyIEFuYWVzdGg8L3NlY29uZGFyeS10aXRsZT48L3RpdGxlcz48cGVy
aW9kaWNhbD48ZnVsbC10aXRsZT5QYWVkaWF0ciBBbmFlc3RoPC9mdWxsLXRpdGxlPjwvcGVyaW9k
aWNhbD48cGFnZXM+Nzg2LTc5NDwvcGFnZXM+PHZvbHVtZT4yNTwvdm9sdW1lPjxudW1iZXI+ODwv
bnVtYmVyPjxlZGl0aW9uPjIwMTUvMDMvMjc8L2VkaXRpb24+PGtleXdvcmRzPjxrZXl3b3JkPkFk
b2xlc2NlbnQ8L2tleXdvcmQ+PGtleXdvcmQ+QW5hbGdlc2lhLyptZXRob2RzPC9rZXl3b3JkPjxr
ZXl3b3JkPkFuYWxnZXNpY3MsIE9waW9pZDwva2V5d29yZD48a2V5d29yZD5BbmVzdGhlc2lhLypt
ZXRob2RzPC9rZXl3b3JkPjxrZXl3b3JkPipBbmVzdGhlc2lhIFJlY292ZXJ5IFBlcmlvZDwva2V5
d29yZD48a2V5d29yZD5CZW56b2RpYXplcGluZXM8L2tleXdvcmQ+PGtleXdvcmQ+Q2hpbGQ8L2tl
eXdvcmQ+PGtleXdvcmQ+Q2hpbGQsIFByZXNjaG9vbDwva2V5d29yZD48a2V5d29yZD5Dcml0aWNh
bCBDYXJlL21ldGhvZHM8L2tleXdvcmQ+PGtleXdvcmQ+KkNyaXRpY2FsIENhcmUgTnVyc2luZzwv
a2V5d29yZD48a2V5d29yZD5Dcml0aWNhbCBJbGxuZXNzPC9rZXl3b3JkPjxrZXl3b3JkPkZlbWFs
ZTwva2V5d29yZD48a2V5d29yZD5IdW1hbnM8L2tleXdvcmQ+PGtleXdvcmQ+SW5mYW50PC9rZXl3
b3JkPjxrZXl3b3JkPkludGVuc2l2ZSBDYXJlIFVuaXRzLCBQZWRpYXRyaWM8L2tleXdvcmQ+PGtl
eXdvcmQ+TGVuZ3RoIG9mIFN0YXkvc3RhdGlzdGljcyAmYW1wOyBudW1lcmljYWwgZGF0YTwva2V5
d29yZD48a2V5d29yZD5NYWxlPC9rZXl3b3JkPjxrZXl3b3JkPlBhaW4vZHJ1ZyB0aGVyYXB5PC9r
ZXl3b3JkPjxrZXl3b3JkPipQZWRpYXRyaWMgTnVyc2luZzwva2V5d29yZD48a2V5d29yZD5QcmFj
dGljZSBHdWlkZWxpbmVzIGFzIFRvcGljPC9rZXl3b3JkPjxrZXl3b3JkPlJlc3BpcmF0aW9uLCBB
cnRpZmljaWFsPC9rZXl3b3JkPjxrZXl3b3JkPlN1YnN0YW5jZSBXaXRoZHJhd2FsIFN5bmRyb21l
LypwcmV2ZW50aW9uICZhbXA7IGNvbnRyb2w8L2tleXdvcmQ+PGtleXdvcmQ+YW5hbGdlc2lhPC9r
ZXl3b3JkPjxrZXl3b3JkPmNsaW5pY2FsIHByb3RvY29sczwva2V5d29yZD48a2V5d29yZD5kZWVw
IHNlZGF0aW9uPC9rZXl3b3JkPjxrZXl3b3JkPmludGVuc2l2ZSBjYXJlIHVuaXRzPC9rZXl3b3Jk
PjxrZXl3b3JkPm51cnNpbmcgYXNzZXNzbWVudDwva2V5d29yZD48a2V5d29yZD5wZWRpYXRyaWM8
L2tleXdvcmQ+PGtleXdvcmQ+c3Vic3RhbmNlIHdpdGhkcmF3YWwgc3luZHJvbWU8L2tleXdvcmQ+
PC9rZXl3b3Jkcz48ZGF0ZXM+PHllYXI+MjAxNTwveWVhcj48cHViLWRhdGVzPjxkYXRlPkF1Zzwv
ZGF0ZT48L3B1Yi1kYXRlcz48L2RhdGVzPjxpc2JuPjExNTUtNTY0NTwvaXNibj48YWNjZXNzaW9u
LW51bT4yNTgxMDA4NjwvYWNjZXNzaW9uLW51bT48dXJscz48L3VybHM+PGVsZWN0cm9uaWMtcmVz
b3VyY2UtbnVtPjEwLjExMTEvcGFuLjEyNjQ5PC9lbGVjdHJvbmljLXJlc291cmNlLW51bT48cmVt
b3RlLWRhdGFiYXNlLXByb3ZpZGVyPk5MTTwvcmVtb3RlLWRhdGFiYXNlLXByb3ZpZGVyPjxsYW5n
dWFnZT5lbmc8L2xhbmd1YWdlPjwvcmVjb3JkPjwvQ2l0ZT48Q2l0ZT48QXV0aG9yPkhhcnJpczwv
QXV0aG9yPjxZZWFyPjIwMTY8L1llYXI+PFJlY051bT4xNTk8L1JlY051bT48cmVjb3JkPjxyZWMt
bnVtYmVyPjE1OTwvcmVjLW51bWJlcj48Zm9yZWlnbi1rZXlzPjxrZXkgYXBwPSJFTiIgZGItaWQ9
InZwemVwYTlha3R0YWZrZTlkOXJwMnN6c2RhdmZ0OXhhend3dCIgdGltZXN0YW1wPSIxNTgwNDgx
MzA5IiBndWlkPSJjZjNhNDk5NS1jYjE5LTRiMTUtYjgzNi01NDQ2NDUwM2ZjNjQiPjE1OTwva2V5
PjwvZm9yZWlnbi1rZXlzPjxyZWYtdHlwZSBuYW1lPSJKb3VybmFsIEFydGljbGUiPjE3PC9yZWYt
dHlwZT48Y29udHJpYnV0b3JzPjxhdXRob3JzPjxhdXRob3I+SGFycmlzLCBKLjwvYXV0aG9yPjxh
dXRob3I+UmFtZWxldCwgQS4gUy48L2F1dGhvcj48YXV0aG9yPnZhbiBEaWprLCBNLjwvYXV0aG9y
PjxhdXRob3I+UG9rb3JuYSwgUC48L2F1dGhvcj48YXV0aG9yPldpZWxlbmdhLCBKLjwvYXV0aG9y
PjxhdXRob3I+VHVtZSwgTC48L2F1dGhvcj48YXV0aG9yPlRpYmJvZWwsIEQuPC9hdXRob3I+PGF1
dGhvcj5Jc3RhLCBFLjwvYXV0aG9yPjwvYXV0aG9ycz48L2NvbnRyaWJ1dG9ycz48YXV0aC1hZGRy
ZXNzPlBJQ1UgRGVwYXJ0bWVudCBvZiBFdmVsaW5hIExvbmRvbiBDaGlsZHJlbiZhcG9zO3MgSG9z
cGl0YWwsIEd1eXMgYW5kIFN0IFRob21hcyZhcG9zOyBOSFMgRm91bmRhdGlvbiBUcnVzdCwgTG9u
ZG9uLCBVSy4mI3hEO0luc3RpdHV0ZSBvZiBIaWdoZXIgRWR1Y2F0aW9uIGFuZCBOdXJzaW5nIFJl
c2VhcmNoLCBVbml2ZXJzaXR5IG9mIExhdXNhbm5lLCBDSFVWLCBMYXVzYW5uZSwgU3dpdHplcmxh
bmQuJiN4RDtJbnRlbnNpdmUgQ2FyZSBhbmQgRGVwYXJ0bWVudCBvZiBQZWRpYXRyaWMgU3VyZ2Vy
eSwgRXJhc211cyBNQy1Tb3BoaWEgQ2hpbGRyZW4mYXBvcztzIEhvc3BpdGFsLCBPZmZpY2UgU2It
MjcwNCwgUC5PLiBCb3ggMjA2MCwgMzAwMCBDQiwgUm90dGVyZGFtLCBUaGUgTmV0aGVybGFuZHMu
JiN4RDtEaXZpc2lvbiBvZiBOZW9uYXRvbG9neSwgRGVwYXJ0bWVudCBvZiBQZWRpYXRyaWNzLCBF
cmFzbXVzIE1DLVNvcGhpYSBDaGlsZHJlbiZhcG9zO3MgSG9zcGl0YWwsIEVyYXNtdXMgVW5pdmVy
c2l0eSBNZWRpY2FsIENlbnRyZSwgUm90dGVyZGFtLCBUaGUgTmV0aGVybGFuZHMuJiN4RDtJbnRl
bnNpdmUgQ2FyZSBVbml0LCBEZXBhcnRtZW50IG9mIFBlZGlhdHJpY3MsIEdlbmVyYWwgRmFjdWx0
eSBIb3NwaXRhbCwgRmlyc3QgRmFjdWx0eSBvZiBNZWRpY2luZSBDaGFybGVzIFVuaXZlcnNpdHkg
aW4gUHJhZ3VlLCBQcmFndWUsIEN6ZWNoIFJlcHVibGljLiYjeEQ7RGVwYXJ0bWVudCBvZiBQaGFy
bWFjb2xvZ3ksIEdlbmVyYWwgVW5pdmVyc2l0eSBIb3NwaXRhbCwgMXN0IEZhY3VsdHkgb2YgTWVk
aWNpbmUgQ2hhcmxlcyBVbml2ZXJzaXR5LCBQcmFndWUsIEN6ZWNoIFJlcHVibGljLiYjeEQ7RGVw
YXJ0bWVudCBvZiBJbnRlbnNpdmUgQ2FyZSBOZW9uYXRvbG9neSwgRW1tYSBDaGlsZHJlbiZhcG9z
O3MgSG9zcGl0YWwvQWNhZGVtaWMgTWVkaWNhbCBDZW50cmUsIEFtc3RlcmRhbSwgVGhlIE5ldGhl
cmxhbmRzLiYjeEQ7UElDVSBhbmQgQ2hpbGRyZW4mYXBvcztzIE51cnNpbmcgUmVzZWFyY2ggVW5p
dCwgQWxkZXIgSGV5IENoaWxkcmVuJmFwb3M7cyBOSFMgRlQsIExpdmVycG9vbCBVSyBhbmQgVW5p
dmVyc2l0eSBvZiBDZW50cmFsIExhbmNhc2hpcmUsIFByZXN0b24sIFVLLiYjeEQ7SW50ZW5zaXZl
IENhcmUgYW5kIERlcGFydG1lbnQgb2YgUGVkaWF0cmljIFN1cmdlcnksIEVyYXNtdXMgTUMtU29w
aGlhIENoaWxkcmVuJmFwb3M7cyBIb3NwaXRhbCwgT2ZmaWNlIFNiLTI3MDQsIFAuTy4gQm94IDIw
NjAsIDMwMDAgQ0IsIFJvdHRlcmRhbSwgVGhlIE5ldGhlcmxhbmRzLiB3LmlzdGFAZXJhc211c21j
Lm5sLjwvYXV0aC1hZGRyZXNzPjx0aXRsZXM+PHRpdGxlPkNsaW5pY2FsIHJlY29tbWVuZGF0aW9u
cyBmb3IgcGFpbiwgc2VkYXRpb24sIHdpdGhkcmF3YWwgYW5kIGRlbGlyaXVtIGFzc2Vzc21lbnQg
aW4gY3JpdGljYWxseSBpbGwgaW5mYW50cyBhbmQgY2hpbGRyZW46IGFuIEVTUE5JQyBwb3NpdGlv
biBzdGF0ZW1lbnQgZm9yIGhlYWx0aGNhcmUgcHJvZmVzc2lvbmFsczwvdGl0bGU+PHNlY29uZGFy
eS10aXRsZT5JbnRlbnNpdmUgQ2FyZSBNZWQ8L3NlY29uZGFyeS10aXRsZT48L3RpdGxlcz48cGVy
aW9kaWNhbD48ZnVsbC10aXRsZT5JbnRlbnNpdmUgQ2FyZSBNZWQ8L2Z1bGwtdGl0bGU+PC9wZXJp
b2RpY2FsPjxwYWdlcz45NzItODY8L3BhZ2VzPjx2b2x1bWU+NDI8L3ZvbHVtZT48bnVtYmVyPjY8
L251bWJlcj48ZWRpdGlvbj4yMDE2LzA0LzE3PC9lZGl0aW9uPjxrZXl3b3Jkcz48a2V5d29yZD5D
aGlsZDwva2V5d29yZD48a2V5d29yZD5DaGlsZCwgUHJlc2Nob29sPC9rZXl3b3JkPjxrZXl3b3Jk
PkNvbnNlbnN1czwva2V5d29yZD48a2V5d29yZD4qQ3JpdGljYWwgSWxsbmVzczwva2V5d29yZD48
a2V5d29yZD5EZWxpcml1bS9kaWFnbm9zaXMvKnRoZXJhcHk8L2tleXdvcmQ+PGtleXdvcmQ+RW1l
cmdlbmNlIERlbGlyaXVtL2RpYWdub3Npcy90aGVyYXB5PC9rZXl3b3JkPjxrZXl3b3JkPkh1bWFu
czwva2V5d29yZD48a2V5d29yZD5IeXBub3RpY3MgYW5kIFNlZGF0aXZlcy90aGVyYXBldXRpYyB1
c2U8L2tleXdvcmQ+PGtleXdvcmQ+SW5mYW50PC9rZXl3b3JkPjxrZXl3b3JkPkluZmFudCwgTmV3
Ym9ybjwva2V5d29yZD48a2V5d29yZD5JbnRlbnNpdmUgQ2FyZSBVbml0cy8qc3RhbmRhcmRzPC9r
ZXl3b3JkPjxrZXl3b3JkPlBhaW4gTWFuYWdlbWVudC9tZXRob2RzPC9rZXl3b3JkPjxrZXl3b3Jk
PlBhaW4gTWVhc3VyZW1lbnQvKm1ldGhvZHM8L2tleXdvcmQ+PGtleXdvcmQ+KlByYWN0aWNlIEd1
aWRlbGluZXMgYXMgVG9waWM8L2tleXdvcmQ+PGtleXdvcmQ+UHN5Y2hvbW90b3IgQWdpdGF0aW9u
L2RpYWdub3Npcy9kcnVnIHRoZXJhcHk8L2tleXdvcmQ+PGtleXdvcmQ+U3RyZXNzLCBQc3ljaG9s
b2dpY2FsPC9rZXl3b3JkPjxrZXl3b3JkPlN1YnN0YW5jZSBXaXRoZHJhd2FsIFN5bmRyb21lL2Rp
YWdub3Npcy8qdGhlcmFweTwva2V5d29yZD48a2V5d29yZD5Bc3Nlc3NtZW50PC9rZXl3b3JkPjxr
ZXl3b3JkPkRlbGlyaXVtPC9rZXl3b3JkPjxrZXl3b3JkPkRpc3RyZXNzPC9rZXl3b3JkPjxrZXl3
b3JkPlBhaW48L2tleXdvcmQ+PGtleXdvcmQ+U2VkYXRpb248L2tleXdvcmQ+PGtleXdvcmQ+V2l0
aGRyYXdhbCBzeW5kcm9tZTwva2V5d29yZD48L2tleXdvcmRzPjxkYXRlcz48eWVhcj4yMDE2PC95
ZWFyPjxwdWItZGF0ZXM+PGRhdGU+SnVuPC9kYXRlPjwvcHViLWRhdGVzPjwvZGF0ZXM+PGlzYm4+
MDM0Mi00NjQyPC9pc2JuPjxhY2Nlc3Npb24tbnVtPjI3MDg0MzQ0PC9hY2Nlc3Npb24tbnVtPjx1
cmxzPjwvdXJscz48Y3VzdG9tMj5QTUM0ODQ2NzA1PC9jdXN0b20yPjxlbGVjdHJvbmljLXJlc291
cmNlLW51bT4xMC4xMDA3L3MwMDEzNC0wMTYtNDM0NC0xPC9lbGVjdHJvbmljLXJlc291cmNlLW51
bT48cmVtb3RlLWRhdGFiYXNlLXByb3ZpZGVyPk5MTTwvcmVtb3RlLWRhdGFiYXNlLXByb3ZpZGVy
PjxsYW5ndWFnZT5lbmc8L2xhbmd1YWdlPjwvcmVjb3JkPjwvQ2l0ZT48Q2l0ZT48QXV0aG9yPk1p
Y2hlbDwvQXV0aG9yPjxZZWFyPjIwMTc8L1llYXI+PFJlY051bT41PC9SZWNOdW0+PHJlY29yZD48
cmVjLW51bWJlcj41PC9yZWMtbnVtYmVyPjxmb3JlaWduLWtleXM+PGtleSBhcHA9IkVOIiBkYi1p
ZD0icDJmeDJ6d2FzZHIwczdlMDAwNzVlc3pkdDJzZHR4d3RhZXgyIiB0aW1lc3RhbXA9IjE1OTEz
NTE1NzIiPjU8L2tleT48L2ZvcmVpZ24ta2V5cz48cmVmLXR5cGUgbmFtZT0iSm91cm5hbCBBcnRp
Y2xlIj4xNzwvcmVmLXR5cGU+PGNvbnRyaWJ1dG9ycz48YXV0aG9ycz48YXV0aG9yPk1pY2hlbCwg
Si48L2F1dGhvcj48YXV0aG9yPkhvZmJlY2ssIE0uPC9hdXRob3I+PGF1dGhvcj5HZXJiaWcsIEku
PC9hdXRob3I+PGF1dGhvcj5JY2hldmEsIFYuPC9hdXRob3I+PGF1dGhvcj5IZWltYmVyZywgRS48
L2F1dGhvcj48YXV0aG9yPkpvc3QsIFcuPC9hdXRob3I+PGF1dGhvcj5TY2hsZW5zYWssIEMuPC9h
dXRob3I+PGF1dGhvcj5LdW1wZiwgTS48L2F1dGhvcj48YXV0aG9yPkJsdW1lbnN0b2NrLCBHLjwv
YXV0aG9yPjxhdXRob3I+TmV1bmhvZWZmZXIsIEYuPC9hdXRob3I+PC9hdXRob3JzPjwvY29udHJp
YnV0b3JzPjxhdXRoLWFkZHJlc3M+RGVwYXJ0bWVudCBvZiBQZWRpYXRyaWMgQ2FyZGlvbG9neSwg
UHVsbW9sb2d5IGFuZCBQZWRpYXRyaWMgSW50ZW5zaXZlIENhcmUgTWVkaWNpbmUsIFVuaXZlcnNp
dHkgQ2hpbGRyZW4mYXBvcztzIEhvc3BpdGFsIFR1ZWJpbmdlbiwgVHVlYmluZ2VuLCBHZXJtYW55
LiYjeEQ7RGVwYXJ0bWVudCBvZiBUaG9yYWNpYywgQ2FyZGlhYyBhbmQgVmFzY3VsYXIgU3VyZ2Vy
eSwgVW5pdmVyc2l0eSBIb3NwaXRhbCBUdWViaW5nZW4sIFR1ZWJpbmdlbiwgR2VybWFueS4mI3hE
O0luc3RpdHV0ZSBmb3IgQ2xpbmljYWwgRXBpZGVtaW9sb2d5IGFuZCBBcHBsaWVkIEJpb21ldHJ5
LCBFYmVyaGFyZCBLYXJscyBVbml2ZXJzaXR5IFR1ZWJpbmdlbiwgVHVlYmluZ2VuLCBHZXJtYW55
LjwvYXV0aC1hZGRyZXNzPjx0aXRsZXM+PHRpdGxlPk51cnNlLWRyaXZlbiBhbmFsZ2VzaWEgYW5k
IHNlZGF0aW9uIGluIHBlZGlhdHJpYyBwYXRpZW50cyB3aXRoIHVuaXZlbnRyaWN1bGFyIGhlYXJ0
cyByZXF1aXJpbmcgZXh0cmFjb3Jwb3JlYWwgbGlmZSBzdXBwb3J0IGFmdGVyIGZpcnN0LXN0YWdl
IHBhbGxpYXRpb24gc3VyZ2VyeTogQSBwaWxvdCBzdHVkeTwvdGl0bGU+PHNlY29uZGFyeS10aXRs
ZT5QYWVkaWF0ciBBbmFlc3RoPC9zZWNvbmRhcnktdGl0bGU+PC90aXRsZXM+PHBhZ2VzPjEyNjEt
MTI3MDwvcGFnZXM+PHZvbHVtZT4yNzwvdm9sdW1lPjxudW1iZXI+MTI8L251bWJlcj48ZWRpdGlv
bj4yMDE3LzEwLzI1PC9lZGl0aW9uPjxrZXl3b3Jkcz48a2V5d29yZD5Ob3J3b29kPC9rZXl3b3Jk
PjxrZXl3b3JkPmJlbnpvZGlhemVwaW5lczwva2V5d29yZD48a2V5d29yZD5jb25nZW5pdGFsIGhl
YXJ0IGRlZmVjdDwva2V5d29yZD48a2V5d29yZD5leHRyYWNvcnBvcmVhbCBtZW1icmFuZSBveHln
ZW5hdGlvbjwva2V5d29yZD48a2V5d29yZD5uZXVyb211c2N1bGFyIGJsb2NrYWRlPC9rZXl3b3Jk
PjxrZXl3b3JkPm9waW9pZHM8L2tleXdvcmQ+PC9rZXl3b3Jkcz48ZGF0ZXM+PHllYXI+MjAxNzwv
eWVhcj48cHViLWRhdGVzPjxkYXRlPkRlYzwvZGF0ZT48L3B1Yi1kYXRlcz48L2RhdGVzPjxpc2Ju
PjE0NjAtOTU5MiAoRWxlY3Ryb25pYykmI3hEOzExNTUtNTY0NSAoTGlua2luZyk8L2lzYm4+PGFj
Y2Vzc2lvbi1udW0+MjkwNjM3Mjc8L2FjY2Vzc2lvbi1udW0+PHVybHM+PHJlbGF0ZWQtdXJscz48
dXJsPmh0dHBzOi8vd3d3Lm5jYmkubmxtLm5paC5nb3YvcHVibWVkLzI5MDYzNzI3PC91cmw+PHVy
bD5odHRwczovL29ubGluZWxpYnJhcnkud2lsZXkuY29tL2RvaS9wZGYvMTAuMTExMS9wYW4uMTMy
NzQ8L3VybD48L3JlbGF0ZWQtdXJscz48L3VybHM+PGVsZWN0cm9uaWMtcmVzb3VyY2UtbnVtPjEw
LjExMTEvcGFuLjEzMjc0PC9lbGVjdHJvbmljLXJlc291cmNlLW51bT48L3JlY29yZD48L0NpdGU+
PC9FbmROb3RlPgB=
</w:fldData>
        </w:fldChar>
      </w:r>
      <w:r w:rsidR="008A3057">
        <w:instrText xml:space="preserve"> ADDIN EN.CITE.DATA </w:instrText>
      </w:r>
      <w:r w:rsidR="008A3057">
        <w:fldChar w:fldCharType="end"/>
      </w:r>
      <w:r w:rsidR="004D1641" w:rsidRPr="009A2412">
        <w:fldChar w:fldCharType="separate"/>
      </w:r>
      <w:r w:rsidR="008A3057">
        <w:rPr>
          <w:noProof/>
        </w:rPr>
        <w:t>(</w:t>
      </w:r>
      <w:hyperlink w:anchor="_ENREF_68" w:tooltip="Ista, 2005 #169" w:history="1">
        <w:r w:rsidR="00764178" w:rsidRPr="00764178">
          <w:rPr>
            <w:rStyle w:val="Hyperlink"/>
          </w:rPr>
          <w:t>Ista et al., 2005</w:t>
        </w:r>
      </w:hyperlink>
      <w:r w:rsidR="008A3057">
        <w:rPr>
          <w:noProof/>
        </w:rPr>
        <w:t xml:space="preserve">, </w:t>
      </w:r>
      <w:hyperlink w:anchor="_ENREF_101" w:tooltip="Neunhoeffer, 2015 #175" w:history="1">
        <w:r w:rsidR="00764178" w:rsidRPr="00764178">
          <w:rPr>
            <w:rStyle w:val="Hyperlink"/>
          </w:rPr>
          <w:t>Neunhoeffer et al., 2015</w:t>
        </w:r>
      </w:hyperlink>
      <w:r w:rsidR="008A3057">
        <w:rPr>
          <w:noProof/>
        </w:rPr>
        <w:t xml:space="preserve">, </w:t>
      </w:r>
      <w:hyperlink w:anchor="_ENREF_58" w:tooltip="Harris, 2016 #159" w:history="1">
        <w:r w:rsidR="00764178" w:rsidRPr="00764178">
          <w:rPr>
            <w:rStyle w:val="Hyperlink"/>
          </w:rPr>
          <w:t>Harris et al., 2016</w:t>
        </w:r>
      </w:hyperlink>
      <w:r w:rsidR="008A3057">
        <w:rPr>
          <w:noProof/>
        </w:rPr>
        <w:t xml:space="preserve">, </w:t>
      </w:r>
      <w:hyperlink w:anchor="_ENREF_90" w:tooltip="Michel, 2017 #5" w:history="1">
        <w:r w:rsidR="00764178" w:rsidRPr="00764178">
          <w:rPr>
            <w:rStyle w:val="Hyperlink"/>
          </w:rPr>
          <w:t>Michel et al., 2017</w:t>
        </w:r>
      </w:hyperlink>
      <w:r w:rsidR="008A3057">
        <w:rPr>
          <w:noProof/>
        </w:rPr>
        <w:t>)</w:t>
      </w:r>
      <w:r w:rsidR="004D1641" w:rsidRPr="009A2412">
        <w:fldChar w:fldCharType="end"/>
      </w:r>
      <w:r w:rsidR="009A67BD" w:rsidRPr="009A2412">
        <w:t>.</w:t>
      </w:r>
      <w:r w:rsidR="00FF0B13" w:rsidRPr="009A2412">
        <w:t xml:space="preserve"> </w:t>
      </w:r>
    </w:p>
    <w:p w14:paraId="6074ED8B" w14:textId="6E45346F" w:rsidR="000F45F9" w:rsidRPr="009A2412" w:rsidRDefault="00090AB5" w:rsidP="00B3039C">
      <w:r w:rsidRPr="009A2412">
        <w:t xml:space="preserve">Zusätzlich zur </w:t>
      </w:r>
      <w:r w:rsidR="00501ABC" w:rsidRPr="009A2412">
        <w:t>tiefen Sedierung</w:t>
      </w:r>
      <w:r w:rsidRPr="009A2412">
        <w:t xml:space="preserve"> war bei den Kindern eine neuromuskuläre Blockade nö</w:t>
      </w:r>
      <w:r w:rsidR="007552C2">
        <w:softHyphen/>
      </w:r>
      <w:r w:rsidRPr="009A2412">
        <w:t>tig, um die Dislokation der Brachytherapiesonden zu vermeiden. D</w:t>
      </w:r>
      <w:r w:rsidR="000B0BAC" w:rsidRPr="009A2412">
        <w:t>ies kann</w:t>
      </w:r>
      <w:r w:rsidR="00BB1A23" w:rsidRPr="009A2412">
        <w:t xml:space="preserve"> Parameter wie Muskeltonus, Körperbewegung und Mimik, die in den COMFORT-B mit einfließen</w:t>
      </w:r>
      <w:r w:rsidR="004B4766">
        <w:t>,</w:t>
      </w:r>
      <w:r w:rsidR="00BB1A23" w:rsidRPr="009A2412">
        <w:t xml:space="preserve"> beeinflussen</w:t>
      </w:r>
      <w:r w:rsidR="000B0BAC" w:rsidRPr="009A2412">
        <w:t xml:space="preserve">. </w:t>
      </w:r>
      <w:r w:rsidR="00155197" w:rsidRPr="009A2412">
        <w:t>Um den damit verbundenen Schwierigkeiten entgegenzuwirken,</w:t>
      </w:r>
      <w:r w:rsidR="00BB1A23" w:rsidRPr="009A2412">
        <w:t xml:space="preserve"> </w:t>
      </w:r>
      <w:r w:rsidRPr="009A2412">
        <w:t>nutz</w:t>
      </w:r>
      <w:r w:rsidR="00383696" w:rsidRPr="009A2412">
        <w:t>t</w:t>
      </w:r>
      <w:r w:rsidRPr="009A2412">
        <w:t>en wir außer den be</w:t>
      </w:r>
      <w:r w:rsidR="009D16B8" w:rsidRPr="009A2412">
        <w:t>iden</w:t>
      </w:r>
      <w:r w:rsidRPr="009A2412">
        <w:t xml:space="preserve"> Scoring-Systemen den Bispektralen Index Monitor als objektiven Parameter zur Messung der Narkosetiefe </w:t>
      </w:r>
      <w:r w:rsidRPr="009A2412">
        <w:fldChar w:fldCharType="begin">
          <w:fldData xml:space="preserve">PEVuZE5vdGU+PENpdGU+PEF1dGhvcj5Ud2l0ZTwvQXV0aG9yPjxZZWFyPjIwMDU8L1llYXI+PFJl
Y051bT4yMTk8L1JlY051bT48RGlzcGxheVRleHQ+KFR3aXRlIGV0IGFsLiwgMjAwNSwgUGxheWZv
ciBldCBhbC4sIDIwMDYpPC9EaXNwbGF5VGV4dD48cmVjb3JkPjxyZWMtbnVtYmVyPjIxOTwvcmVj
LW51bWJlcj48Zm9yZWlnbi1rZXlzPjxrZXkgYXBwPSJFTiIgZGItaWQ9InZwemVwYTlha3R0YWZr
ZTlkOXJwMnN6c2RhdmZ0OXhhend3dCIgdGltZXN0YW1wPSIxNTg3NjQ4ODQ3IiBndWlkPSJlNGVi
MzFiNy0yMDk0LTQ0MjItYTM0Zi0wNDQzODFjYzczZjAiPjIxOTwva2V5PjxrZXkgYXBwPSJFTldl
YiIgZGItaWQ9IiI+MDwva2V5PjwvZm9yZWlnbi1rZXlzPjxyZWYtdHlwZSBuYW1lPSJKb3VybmFs
IEFydGljbGUiPjE3PC9yZWYtdHlwZT48Y29udHJpYnV0b3JzPjxhdXRob3JzPjxhdXRob3I+VHdp
dGUsIE0uIEQuPC9hdXRob3I+PGF1dGhvcj5adWssIEouPC9hdXRob3I+PGF1dGhvcj5HcmFsbGEs
IEouPC9hdXRob3I+PGF1dGhvcj5Gcmllc2VuLCBSLiBILjwvYXV0aG9yPjwvYXV0aG9ycz48L2Nv
bnRyaWJ1dG9ycz48YXV0aC1hZGRyZXNzPkRlcGFydG1lbnQgb2YgQW5lc3RoZXNpb2xvZ3ksIFVu
aXZlcnNpdHkgb2YgQ29sb3JhZG8gSGVhbHRoIFNjaWVuY2VzIENlbnRlciwgRGVwYXJ0bWVudCBv
ZiBQZWRpYXRyaWNzIChDcml0aWNhbCBDYXJlKSwgVGhlIENoaWxkcmVuJmFwb3M7cyBIb3NwaXRh
bCwgRGVudmVyLCBDTywgVVNBLjwvYXV0aC1hZGRyZXNzPjx0aXRsZXM+PHRpdGxlPkNvcnJlbGF0
aW9uIG9mIHRoZSBCaXNwZWN0cmFsIEluZGV4IE1vbml0b3Igd2l0aCB0aGUgQ09NRk9SVCBzY2Fs
ZSBpbiB0aGUgcGVkaWF0cmljIGludGVuc2l2ZSBjYXJlIHVuaXQ8L3RpdGxlPjxzZWNvbmRhcnkt
dGl0bGU+UGVkaWF0ciBDcml0IENhcmUgTWVkPC9zZWNvbmRhcnktdGl0bGU+PC90aXRsZXM+PHBl
cmlvZGljYWw+PGZ1bGwtdGl0bGU+UGVkaWF0ciBDcml0IENhcmUgTWVkPC9mdWxsLXRpdGxlPjwv
cGVyaW9kaWNhbD48cGFnZXM+NjQ4LTUzOyBxdWl6IDY1NDwvcGFnZXM+PHZvbHVtZT42PC92b2x1
bWU+PG51bWJlcj42PC9udW1iZXI+PGVkaXRpb24+MjAwNS8xMS8wOTwvZWRpdGlvbj48a2V5d29y
ZHM+PGtleXdvcmQ+Q2hpbGQ8L2tleXdvcmQ+PGtleXdvcmQ+Q2hpbGQsIFByZXNjaG9vbDwva2V5
d29yZD48a2V5d29yZD4qQ29uc2Npb3VzIFNlZGF0aW9uPC9rZXl3b3JkPjxrZXl3b3JkPkVsZWN0
cm9lbmNlcGhhbG9ncmFwaHkvKmluc3RydW1lbnRhdGlvbjwva2V5d29yZD48a2V5d29yZD5GZW1h
bGU8L2tleXdvcmQ+PGtleXdvcmQ+SHVtYW5zPC9rZXl3b3JkPjxrZXl3b3JkPkluZmFudDwva2V5
d29yZD48a2V5d29yZD4qSW50ZW5zaXZlIENhcmUgVW5pdHMsIFBlZGlhdHJpYzwva2V5d29yZD48
a2V5d29yZD5NYWxlPC9rZXl3b3JkPjxrZXl3b3JkPk1vbml0b3JpbmcsIFBoeXNpb2xvZ2ljLypp
bnN0cnVtZW50YXRpb248L2tleXdvcmQ+PGtleXdvcmQ+UHJvc3BlY3RpdmUgU3R1ZGllczwva2V5
d29yZD48a2V5d29yZD5SZXNwaXJhdGlvbiwgQXJ0aWZpY2lhbC8qbWV0aG9kczwva2V5d29yZD48
L2tleXdvcmRzPjxkYXRlcz48eWVhcj4yMDA1PC95ZWFyPjxwdWItZGF0ZXM+PGRhdGU+Tm92PC9k
YXRlPjwvcHViLWRhdGVzPjwvZGF0ZXM+PGlzYm4+MTUyOS03NTM1IChQcmludCkmI3hEOzE1Mjkt
NzUzNTwvaXNibj48YWNjZXNzaW9uLW51bT4xNjI3NjMyOTwvYWNjZXNzaW9uLW51bT48dXJscz48
L3VybHM+PHJlbW90ZS1kYXRhYmFzZS1wcm92aWRlcj5OTE08L3JlbW90ZS1kYXRhYmFzZS1wcm92
aWRlcj48bGFuZ3VhZ2U+ZW5nPC9sYW5ndWFnZT48L3JlY29yZD48L0NpdGU+PENpdGU+PEF1dGhv
cj5QbGF5Zm9yPC9BdXRob3I+PFllYXI+MjAwNjwvWWVhcj48UmVjTnVtPjI2NDwvUmVjTnVtPjxy
ZWNvcmQ+PHJlYy1udW1iZXI+MjY0PC9yZWMtbnVtYmVyPjxmb3JlaWduLWtleXM+PGtleSBhcHA9
IkVOIiBkYi1pZD0idnB6ZXBhOWFrdHRhZmtlOWQ5cnAyc3pzZGF2ZnQ5eGF6d3d0IiB0aW1lc3Rh
bXA9IjE1ODczOTIzODkiIGd1aWQ9ImI3YWVlNTU2LTg3MWMtNGI3Zi1iNDNkLTlkNjYwN2Q3YTM5
OSI+MjY0PC9rZXk+PC9mb3JlaWduLWtleXM+PHJlZi10eXBlIG5hbWU9IkpvdXJuYWwgQXJ0aWNs
ZSI+MTc8L3JlZi10eXBlPjxjb250cmlidXRvcnM+PGF1dGhvcnM+PGF1dGhvcj5QbGF5Zm9yLCBT
LjwvYXV0aG9yPjxhdXRob3I+SmVua2lucywgSS48L2F1dGhvcj48YXV0aG9yPkJveWxlcywgQy48
L2F1dGhvcj48YXV0aG9yPkNob29uYXJhLCBJLjwvYXV0aG9yPjxhdXRob3I+RGF2aWVzLCBHLjwv
YXV0aG9yPjxhdXRob3I+SGF5d29vZCwgVC48L2F1dGhvcj48YXV0aG9yPkhpbnNvbiwgRy48L2F1
dGhvcj48YXV0aG9yPk1heWVyLCBBLjwvYXV0aG9yPjxhdXRob3I+TW9ydG9uLCBOLjwvYXV0aG9y
PjxhdXRob3I+UmFscGgsIFQuPC9hdXRob3I+PGF1dGhvcj5Xb2xmLCBBLjwvYXV0aG9yPjwvYXV0
aG9ycz48L2NvbnRyaWJ1dG9ycz48YXV0aC1hZGRyZXNzPlBhZWRpYXRyaWMgSW50ZW5zaXZlIENh
cmUgVW5pdCwgUm95YWwgTWFuY2hlc3RlciBDaGlsZHJlbiZhcG9zO3MgSG9zcGl0YWwsIEhvc3Bp
dGFsIFJvYWQsIE0yNyA0SEEsIE1hbmNoZXN0ZXIsIFVLLiBzdGVwaGVuLnBsYXlmb3JAY21tYy5u
aHMudWs8L2F1dGgtYWRkcmVzcz48dGl0bGVzPjx0aXRsZT5Db25zZW5zdXMgZ3VpZGVsaW5lcyBv
biBzZWRhdGlvbiBhbmQgYW5hbGdlc2lhIGluIGNyaXRpY2FsbHkgaWxsIGNoaWxkcmVuPC90aXRs
ZT48c2Vjb25kYXJ5LXRpdGxlPkludGVuc2l2ZSBDYXJlIE1lZDwvc2Vjb25kYXJ5LXRpdGxlPjwv
dGl0bGVzPjxwZXJpb2RpY2FsPjxmdWxsLXRpdGxlPkludGVuc2l2ZSBDYXJlIE1lZDwvZnVsbC10
aXRsZT48L3BlcmlvZGljYWw+PHBhZ2VzPjExMjUtMzY8L3BhZ2VzPjx2b2x1bWU+MzI8L3ZvbHVt
ZT48bnVtYmVyPjg8L251bWJlcj48ZWRpdGlvbj4yMDA2LzA1LzE2PC9lZGl0aW9uPjxrZXl3b3Jk
cz48a2V5d29yZD5BbmFsZ2VzaWEvKm1ldGhvZHM8L2tleXdvcmQ+PGtleXdvcmQ+QW5hbGdlc2lj
cy8qdGhlcmFwZXV0aWMgdXNlPC9rZXl3b3JkPjxrZXl3b3JkPkNoaWxkPC9rZXl3b3JkPjxrZXl3
b3JkPkNvbnNjaW91cyBTZWRhdGlvbi8qbWV0aG9kczwva2V5d29yZD48a2V5d29yZD5Dcml0aWNh
bCBJbGxuZXNzLyp0aGVyYXB5PC9rZXl3b3JkPjxrZXl3b3JkPkh1bWFuczwva2V5d29yZD48a2V5
d29yZD5IeXBub3RpY3MgYW5kIFNlZGF0aXZlcy8qdGhlcmFwZXV0aWMgdXNlPC9rZXl3b3JkPjwv
a2V5d29yZHM+PGRhdGVzPjx5ZWFyPjIwMDY8L3llYXI+PHB1Yi1kYXRlcz48ZGF0ZT5BdWc8L2Rh
dGU+PC9wdWItZGF0ZXM+PC9kYXRlcz48aXNibj4wMzQyLTQ2NDIgKFByaW50KSYjeEQ7MDM0Mi00
NjQyPC9pc2JuPjxhY2Nlc3Npb24tbnVtPjE2Njk5NzcyPC9hY2Nlc3Npb24tbnVtPjx1cmxzPjwv
dXJscz48ZWxlY3Ryb25pYy1yZXNvdXJjZS1udW0+MTAuMTAwNy9zMDAxMzQtMDA2LTAxOTAteDwv
ZWxlY3Ryb25pYy1yZXNvdXJjZS1udW0+PHJlbW90ZS1kYXRhYmFzZS1wcm92aWRlcj5OTE08L3Jl
bW90ZS1kYXRhYmFzZS1wcm92aWRlcj48bGFuZ3VhZ2U+ZW5nPC9sYW5ndWFnZT48L3JlY29yZD48
L0NpdGU+PC9FbmROb3RlPn==
</w:fldData>
        </w:fldChar>
      </w:r>
      <w:r w:rsidR="008A3057">
        <w:instrText xml:space="preserve"> ADDIN EN.CITE </w:instrText>
      </w:r>
      <w:r w:rsidR="008A3057">
        <w:fldChar w:fldCharType="begin">
          <w:fldData xml:space="preserve">PEVuZE5vdGU+PENpdGU+PEF1dGhvcj5Ud2l0ZTwvQXV0aG9yPjxZZWFyPjIwMDU8L1llYXI+PFJl
Y051bT4yMTk8L1JlY051bT48RGlzcGxheVRleHQ+KFR3aXRlIGV0IGFsLiwgMjAwNSwgUGxheWZv
ciBldCBhbC4sIDIwMDYpPC9EaXNwbGF5VGV4dD48cmVjb3JkPjxyZWMtbnVtYmVyPjIxOTwvcmVj
LW51bWJlcj48Zm9yZWlnbi1rZXlzPjxrZXkgYXBwPSJFTiIgZGItaWQ9InZwemVwYTlha3R0YWZr
ZTlkOXJwMnN6c2RhdmZ0OXhhend3dCIgdGltZXN0YW1wPSIxNTg3NjQ4ODQ3IiBndWlkPSJlNGVi
MzFiNy0yMDk0LTQ0MjItYTM0Zi0wNDQzODFjYzczZjAiPjIxOTwva2V5PjxrZXkgYXBwPSJFTldl
YiIgZGItaWQ9IiI+MDwva2V5PjwvZm9yZWlnbi1rZXlzPjxyZWYtdHlwZSBuYW1lPSJKb3VybmFs
IEFydGljbGUiPjE3PC9yZWYtdHlwZT48Y29udHJpYnV0b3JzPjxhdXRob3JzPjxhdXRob3I+VHdp
dGUsIE0uIEQuPC9hdXRob3I+PGF1dGhvcj5adWssIEouPC9hdXRob3I+PGF1dGhvcj5HcmFsbGEs
IEouPC9hdXRob3I+PGF1dGhvcj5Gcmllc2VuLCBSLiBILjwvYXV0aG9yPjwvYXV0aG9ycz48L2Nv
bnRyaWJ1dG9ycz48YXV0aC1hZGRyZXNzPkRlcGFydG1lbnQgb2YgQW5lc3RoZXNpb2xvZ3ksIFVu
aXZlcnNpdHkgb2YgQ29sb3JhZG8gSGVhbHRoIFNjaWVuY2VzIENlbnRlciwgRGVwYXJ0bWVudCBv
ZiBQZWRpYXRyaWNzIChDcml0aWNhbCBDYXJlKSwgVGhlIENoaWxkcmVuJmFwb3M7cyBIb3NwaXRh
bCwgRGVudmVyLCBDTywgVVNBLjwvYXV0aC1hZGRyZXNzPjx0aXRsZXM+PHRpdGxlPkNvcnJlbGF0
aW9uIG9mIHRoZSBCaXNwZWN0cmFsIEluZGV4IE1vbml0b3Igd2l0aCB0aGUgQ09NRk9SVCBzY2Fs
ZSBpbiB0aGUgcGVkaWF0cmljIGludGVuc2l2ZSBjYXJlIHVuaXQ8L3RpdGxlPjxzZWNvbmRhcnkt
dGl0bGU+UGVkaWF0ciBDcml0IENhcmUgTWVkPC9zZWNvbmRhcnktdGl0bGU+PC90aXRsZXM+PHBl
cmlvZGljYWw+PGZ1bGwtdGl0bGU+UGVkaWF0ciBDcml0IENhcmUgTWVkPC9mdWxsLXRpdGxlPjwv
cGVyaW9kaWNhbD48cGFnZXM+NjQ4LTUzOyBxdWl6IDY1NDwvcGFnZXM+PHZvbHVtZT42PC92b2x1
bWU+PG51bWJlcj42PC9udW1iZXI+PGVkaXRpb24+MjAwNS8xMS8wOTwvZWRpdGlvbj48a2V5d29y
ZHM+PGtleXdvcmQ+Q2hpbGQ8L2tleXdvcmQ+PGtleXdvcmQ+Q2hpbGQsIFByZXNjaG9vbDwva2V5
d29yZD48a2V5d29yZD4qQ29uc2Npb3VzIFNlZGF0aW9uPC9rZXl3b3JkPjxrZXl3b3JkPkVsZWN0
cm9lbmNlcGhhbG9ncmFwaHkvKmluc3RydW1lbnRhdGlvbjwva2V5d29yZD48a2V5d29yZD5GZW1h
bGU8L2tleXdvcmQ+PGtleXdvcmQ+SHVtYW5zPC9rZXl3b3JkPjxrZXl3b3JkPkluZmFudDwva2V5
d29yZD48a2V5d29yZD4qSW50ZW5zaXZlIENhcmUgVW5pdHMsIFBlZGlhdHJpYzwva2V5d29yZD48
a2V5d29yZD5NYWxlPC9rZXl3b3JkPjxrZXl3b3JkPk1vbml0b3JpbmcsIFBoeXNpb2xvZ2ljLypp
bnN0cnVtZW50YXRpb248L2tleXdvcmQ+PGtleXdvcmQ+UHJvc3BlY3RpdmUgU3R1ZGllczwva2V5
d29yZD48a2V5d29yZD5SZXNwaXJhdGlvbiwgQXJ0aWZpY2lhbC8qbWV0aG9kczwva2V5d29yZD48
L2tleXdvcmRzPjxkYXRlcz48eWVhcj4yMDA1PC95ZWFyPjxwdWItZGF0ZXM+PGRhdGU+Tm92PC9k
YXRlPjwvcHViLWRhdGVzPjwvZGF0ZXM+PGlzYm4+MTUyOS03NTM1IChQcmludCkmI3hEOzE1Mjkt
NzUzNTwvaXNibj48YWNjZXNzaW9uLW51bT4xNjI3NjMyOTwvYWNjZXNzaW9uLW51bT48dXJscz48
L3VybHM+PHJlbW90ZS1kYXRhYmFzZS1wcm92aWRlcj5OTE08L3JlbW90ZS1kYXRhYmFzZS1wcm92
aWRlcj48bGFuZ3VhZ2U+ZW5nPC9sYW5ndWFnZT48L3JlY29yZD48L0NpdGU+PENpdGU+PEF1dGhv
cj5QbGF5Zm9yPC9BdXRob3I+PFllYXI+MjAwNjwvWWVhcj48UmVjTnVtPjI2NDwvUmVjTnVtPjxy
ZWNvcmQ+PHJlYy1udW1iZXI+MjY0PC9yZWMtbnVtYmVyPjxmb3JlaWduLWtleXM+PGtleSBhcHA9
IkVOIiBkYi1pZD0idnB6ZXBhOWFrdHRhZmtlOWQ5cnAyc3pzZGF2ZnQ5eGF6d3d0IiB0aW1lc3Rh
bXA9IjE1ODczOTIzODkiIGd1aWQ9ImI3YWVlNTU2LTg3MWMtNGI3Zi1iNDNkLTlkNjYwN2Q3YTM5
OSI+MjY0PC9rZXk+PC9mb3JlaWduLWtleXM+PHJlZi10eXBlIG5hbWU9IkpvdXJuYWwgQXJ0aWNs
ZSI+MTc8L3JlZi10eXBlPjxjb250cmlidXRvcnM+PGF1dGhvcnM+PGF1dGhvcj5QbGF5Zm9yLCBT
LjwvYXV0aG9yPjxhdXRob3I+SmVua2lucywgSS48L2F1dGhvcj48YXV0aG9yPkJveWxlcywgQy48
L2F1dGhvcj48YXV0aG9yPkNob29uYXJhLCBJLjwvYXV0aG9yPjxhdXRob3I+RGF2aWVzLCBHLjwv
YXV0aG9yPjxhdXRob3I+SGF5d29vZCwgVC48L2F1dGhvcj48YXV0aG9yPkhpbnNvbiwgRy48L2F1
dGhvcj48YXV0aG9yPk1heWVyLCBBLjwvYXV0aG9yPjxhdXRob3I+TW9ydG9uLCBOLjwvYXV0aG9y
PjxhdXRob3I+UmFscGgsIFQuPC9hdXRob3I+PGF1dGhvcj5Xb2xmLCBBLjwvYXV0aG9yPjwvYXV0
aG9ycz48L2NvbnRyaWJ1dG9ycz48YXV0aC1hZGRyZXNzPlBhZWRpYXRyaWMgSW50ZW5zaXZlIENh
cmUgVW5pdCwgUm95YWwgTWFuY2hlc3RlciBDaGlsZHJlbiZhcG9zO3MgSG9zcGl0YWwsIEhvc3Bp
dGFsIFJvYWQsIE0yNyA0SEEsIE1hbmNoZXN0ZXIsIFVLLiBzdGVwaGVuLnBsYXlmb3JAY21tYy5u
aHMudWs8L2F1dGgtYWRkcmVzcz48dGl0bGVzPjx0aXRsZT5Db25zZW5zdXMgZ3VpZGVsaW5lcyBv
biBzZWRhdGlvbiBhbmQgYW5hbGdlc2lhIGluIGNyaXRpY2FsbHkgaWxsIGNoaWxkcmVuPC90aXRs
ZT48c2Vjb25kYXJ5LXRpdGxlPkludGVuc2l2ZSBDYXJlIE1lZDwvc2Vjb25kYXJ5LXRpdGxlPjwv
dGl0bGVzPjxwZXJpb2RpY2FsPjxmdWxsLXRpdGxlPkludGVuc2l2ZSBDYXJlIE1lZDwvZnVsbC10
aXRsZT48L3BlcmlvZGljYWw+PHBhZ2VzPjExMjUtMzY8L3BhZ2VzPjx2b2x1bWU+MzI8L3ZvbHVt
ZT48bnVtYmVyPjg8L251bWJlcj48ZWRpdGlvbj4yMDA2LzA1LzE2PC9lZGl0aW9uPjxrZXl3b3Jk
cz48a2V5d29yZD5BbmFsZ2VzaWEvKm1ldGhvZHM8L2tleXdvcmQ+PGtleXdvcmQ+QW5hbGdlc2lj
cy8qdGhlcmFwZXV0aWMgdXNlPC9rZXl3b3JkPjxrZXl3b3JkPkNoaWxkPC9rZXl3b3JkPjxrZXl3
b3JkPkNvbnNjaW91cyBTZWRhdGlvbi8qbWV0aG9kczwva2V5d29yZD48a2V5d29yZD5Dcml0aWNh
bCBJbGxuZXNzLyp0aGVyYXB5PC9rZXl3b3JkPjxrZXl3b3JkPkh1bWFuczwva2V5d29yZD48a2V5
d29yZD5IeXBub3RpY3MgYW5kIFNlZGF0aXZlcy8qdGhlcmFwZXV0aWMgdXNlPC9rZXl3b3JkPjwv
a2V5d29yZHM+PGRhdGVzPjx5ZWFyPjIwMDY8L3llYXI+PHB1Yi1kYXRlcz48ZGF0ZT5BdWc8L2Rh
dGU+PC9wdWItZGF0ZXM+PC9kYXRlcz48aXNibj4wMzQyLTQ2NDIgKFByaW50KSYjeEQ7MDM0Mi00
NjQyPC9pc2JuPjxhY2Nlc3Npb24tbnVtPjE2Njk5NzcyPC9hY2Nlc3Npb24tbnVtPjx1cmxzPjwv
dXJscz48ZWxlY3Ryb25pYy1yZXNvdXJjZS1udW0+MTAuMTAwNy9zMDAxMzQtMDA2LTAxOTAteDwv
ZWxlY3Ryb25pYy1yZXNvdXJjZS1udW0+PHJlbW90ZS1kYXRhYmFzZS1wcm92aWRlcj5OTE08L3Jl
bW90ZS1kYXRhYmFzZS1wcm92aWRlcj48bGFuZ3VhZ2U+ZW5nPC9sYW5ndWFnZT48L3JlY29yZD48
L0NpdGU+PC9FbmROb3RlPn==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146" w:tooltip="Twite, 2005 #219" w:history="1">
        <w:r w:rsidR="00764178" w:rsidRPr="00764178">
          <w:rPr>
            <w:rStyle w:val="Hyperlink"/>
          </w:rPr>
          <w:t>Twite et al., 2005</w:t>
        </w:r>
      </w:hyperlink>
      <w:r w:rsidR="008A3057">
        <w:rPr>
          <w:noProof/>
        </w:rPr>
        <w:t xml:space="preserve">, </w:t>
      </w:r>
      <w:hyperlink w:anchor="_ENREF_109" w:tooltip="Playfor, 2006 #264" w:history="1">
        <w:r w:rsidR="00764178" w:rsidRPr="00764178">
          <w:rPr>
            <w:rStyle w:val="Hyperlink"/>
          </w:rPr>
          <w:t>Playfor et al., 2006</w:t>
        </w:r>
      </w:hyperlink>
      <w:r w:rsidR="008A3057">
        <w:rPr>
          <w:noProof/>
        </w:rPr>
        <w:t>)</w:t>
      </w:r>
      <w:r w:rsidRPr="009A2412">
        <w:fldChar w:fldCharType="end"/>
      </w:r>
      <w:r w:rsidRPr="009A2412">
        <w:t xml:space="preserve">.  </w:t>
      </w:r>
    </w:p>
    <w:p w14:paraId="6D0E1D7F" w14:textId="77777777" w:rsidR="009D16B8" w:rsidRPr="009A2412" w:rsidRDefault="009D16B8" w:rsidP="00B3039C"/>
    <w:p w14:paraId="4C88DFF4" w14:textId="4E7B64E7" w:rsidR="0000788D" w:rsidRPr="001D1569" w:rsidRDefault="000F45F9" w:rsidP="00B3039C">
      <w:pPr>
        <w:rPr>
          <w:b/>
        </w:rPr>
      </w:pPr>
      <w:bookmarkStart w:id="54" w:name="_Toc35782423"/>
      <w:r w:rsidRPr="001D1569">
        <w:rPr>
          <w:b/>
        </w:rPr>
        <w:t>COMFORT-</w:t>
      </w:r>
      <w:r w:rsidR="00194A26" w:rsidRPr="001D1569">
        <w:rPr>
          <w:b/>
        </w:rPr>
        <w:t>behavior (COMFORT-</w:t>
      </w:r>
      <w:r w:rsidRPr="001D1569">
        <w:rPr>
          <w:b/>
        </w:rPr>
        <w:t>B</w:t>
      </w:r>
      <w:r w:rsidR="00194A26" w:rsidRPr="001D1569">
        <w:rPr>
          <w:b/>
        </w:rPr>
        <w:t>)</w:t>
      </w:r>
      <w:bookmarkEnd w:id="54"/>
    </w:p>
    <w:p w14:paraId="008BFB59" w14:textId="550D845E" w:rsidR="002F3171" w:rsidRPr="00FD2F0D" w:rsidRDefault="00085497" w:rsidP="00B3039C">
      <w:pPr>
        <w:rPr>
          <w:b/>
          <w:bCs/>
          <w:color w:val="4472C4" w:themeColor="accent1"/>
        </w:rPr>
      </w:pPr>
      <w:r>
        <w:t>D</w:t>
      </w:r>
      <w:r w:rsidR="002F3171" w:rsidRPr="009A2412">
        <w:t xml:space="preserve">er COMFORT Score </w:t>
      </w:r>
      <w:r>
        <w:t xml:space="preserve">wurde 1992 </w:t>
      </w:r>
      <w:r w:rsidR="002F3171" w:rsidRPr="009A2412">
        <w:t>zur Beurteilung des Schmerz</w:t>
      </w:r>
      <w:r>
        <w:t>grades</w:t>
      </w:r>
      <w:r w:rsidR="002F3171" w:rsidRPr="009A2412">
        <w:t xml:space="preserve"> </w:t>
      </w:r>
      <w:r>
        <w:t>von</w:t>
      </w:r>
      <w:r w:rsidR="002F3171" w:rsidRPr="009A2412">
        <w:t xml:space="preserve"> beatmeten </w:t>
      </w:r>
      <w:r>
        <w:t xml:space="preserve">pädiatrischen </w:t>
      </w:r>
      <w:r w:rsidR="002F3171" w:rsidRPr="009A2412">
        <w:t xml:space="preserve">Patienten von Ambuel et al. vorgestellt. </w:t>
      </w:r>
      <w:r w:rsidR="00C37D3F" w:rsidRPr="009A2412">
        <w:t>E</w:t>
      </w:r>
      <w:r>
        <w:t>r beinhaltete</w:t>
      </w:r>
      <w:r w:rsidR="00C37D3F" w:rsidRPr="009A2412">
        <w:t xml:space="preserve"> acht Faktoren</w:t>
      </w:r>
      <w:r>
        <w:t>,</w:t>
      </w:r>
      <w:r w:rsidR="00C37D3F" w:rsidRPr="009A2412">
        <w:t xml:space="preserve"> </w:t>
      </w:r>
      <w:r w:rsidR="002D126A">
        <w:t>hier</w:t>
      </w:r>
      <w:r w:rsidR="002A543D">
        <w:softHyphen/>
      </w:r>
      <w:r w:rsidR="002D126A">
        <w:t xml:space="preserve">von handelte es sich bei sechs um </w:t>
      </w:r>
      <w:r w:rsidR="00C37D3F" w:rsidRPr="009A2412">
        <w:t xml:space="preserve">Verhaltensmuster und </w:t>
      </w:r>
      <w:r w:rsidR="002D126A">
        <w:t xml:space="preserve">bei </w:t>
      </w:r>
      <w:r w:rsidR="00C37D3F" w:rsidRPr="009A2412">
        <w:t xml:space="preserve">zwei </w:t>
      </w:r>
      <w:r w:rsidR="002D126A">
        <w:t xml:space="preserve">um </w:t>
      </w:r>
      <w:r w:rsidR="00C37D3F" w:rsidRPr="009A2412">
        <w:t>physiologische Merkmale</w:t>
      </w:r>
      <w:r w:rsidR="005F2545">
        <w:t xml:space="preserve">. Bereits </w:t>
      </w:r>
      <w:r w:rsidR="007958B0" w:rsidRPr="009A2412">
        <w:t>Ambuel et al. be</w:t>
      </w:r>
      <w:r w:rsidR="002D126A">
        <w:t>obachteten</w:t>
      </w:r>
      <w:r w:rsidR="007958B0" w:rsidRPr="009A2412">
        <w:t xml:space="preserve">, dass die beiden </w:t>
      </w:r>
      <w:r w:rsidR="005F2545">
        <w:t xml:space="preserve">physiologischen </w:t>
      </w:r>
      <w:r w:rsidR="007958B0" w:rsidRPr="009A2412">
        <w:t>Parame</w:t>
      </w:r>
      <w:r w:rsidR="002A543D">
        <w:softHyphen/>
      </w:r>
      <w:r w:rsidR="007958B0" w:rsidRPr="009A2412">
        <w:t>ter</w:t>
      </w:r>
      <w:r w:rsidR="005F2545">
        <w:t xml:space="preserve"> </w:t>
      </w:r>
      <w:r w:rsidR="005F2545" w:rsidRPr="009A2412">
        <w:t>(</w:t>
      </w:r>
      <w:r w:rsidR="005F2545">
        <w:t xml:space="preserve">der </w:t>
      </w:r>
      <w:r w:rsidR="005F2545" w:rsidRPr="009A2412">
        <w:t>mittlere arte</w:t>
      </w:r>
      <w:r w:rsidR="005F2545">
        <w:softHyphen/>
      </w:r>
      <w:r w:rsidR="005F2545" w:rsidRPr="009A2412">
        <w:t xml:space="preserve">rielle Blutdruck und </w:t>
      </w:r>
      <w:r w:rsidR="005F2545">
        <w:t xml:space="preserve">die </w:t>
      </w:r>
      <w:r w:rsidR="005F2545" w:rsidRPr="009A2412">
        <w:t>Herzfrequenz, jeweils im Verhältnis zur Ba</w:t>
      </w:r>
      <w:r w:rsidR="002A543D">
        <w:softHyphen/>
      </w:r>
      <w:r w:rsidR="005F2545" w:rsidRPr="009A2412">
        <w:t>sislinie)</w:t>
      </w:r>
      <w:r w:rsidR="005F2545">
        <w:t>, welche die objektivsten Parameter darstellten,</w:t>
      </w:r>
      <w:r w:rsidR="007958B0" w:rsidRPr="009A2412">
        <w:t xml:space="preserve"> mehr miteinander korrelier</w:t>
      </w:r>
      <w:r w:rsidR="00ED4CC4">
        <w:t>ten</w:t>
      </w:r>
      <w:r w:rsidR="007958B0" w:rsidRPr="009A2412">
        <w:t xml:space="preserve"> als mit den anderen Pa</w:t>
      </w:r>
      <w:r w:rsidR="00900D3F">
        <w:softHyphen/>
      </w:r>
      <w:r w:rsidR="007958B0" w:rsidRPr="009A2412">
        <w:t>rametern</w:t>
      </w:r>
      <w:r w:rsidR="00ED4CC4">
        <w:t xml:space="preserve">. Sie </w:t>
      </w:r>
      <w:r w:rsidR="00A21632" w:rsidRPr="009A2412">
        <w:t>emp</w:t>
      </w:r>
      <w:r w:rsidR="00D378D8" w:rsidRPr="009A2412">
        <w:t>fahl</w:t>
      </w:r>
      <w:r w:rsidR="00ED4CC4">
        <w:t>en</w:t>
      </w:r>
      <w:r w:rsidR="00A21632" w:rsidRPr="009A2412">
        <w:t>, dies weiter zu untersuchen</w:t>
      </w:r>
      <w:r w:rsidR="00051730" w:rsidRPr="009A2412">
        <w:t xml:space="preserve"> </w:t>
      </w:r>
      <w:r w:rsidR="004D1641" w:rsidRPr="009A2412">
        <w:fldChar w:fldCharType="begin"/>
      </w:r>
      <w:r w:rsidR="008A3057">
        <w:instrText xml:space="preserve"> ADDIN EN.CITE &lt;EndNote&gt;&lt;Cite&gt;&lt;Author&gt;Ambuel&lt;/Author&gt;&lt;Year&gt;1992&lt;/Year&gt;&lt;RecNum&gt;113&lt;/RecNum&gt;&lt;DisplayText&gt;(Ambuel et al., 1992)&lt;/DisplayText&gt;&lt;record&gt;&lt;rec-number&gt;113&lt;/rec-number&gt;&lt;foreign-keys&gt;&lt;key app="EN" db-id="vpzepa9akttafke9d9rp2szsdavft9xazwwt" timestamp="0" guid="b721a9bc-4f5b-4585-b857-1132b4935bce"&gt;113&lt;/key&gt;&lt;/foreign-keys&gt;&lt;ref-type name="Journal Article"&gt;17&lt;/ref-type&gt;&lt;contributors&gt;&lt;authors&gt;&lt;author&gt;Ambuel, B.&lt;/author&gt;&lt;author&gt;Hamlett, K. W.&lt;/author&gt;&lt;author&gt;Marx, C. M.&lt;/author&gt;&lt;author&gt;Blumer, J. L.&lt;/author&gt;&lt;/authors&gt;&lt;/contributors&gt;&lt;auth-address&gt;Department of Family Medicine, Medical College of Wisconsin, Waukesha Family Practice Center 53188.&lt;/auth-address&gt;&lt;titles&gt;&lt;title&gt;Assessing distress in pediatric intensive care environments: the COMFORT scale&lt;/title&gt;&lt;secondary-title&gt;J Pediatr Psychol&lt;/secondary-title&gt;&lt;/titles&gt;&lt;periodical&gt;&lt;full-title&gt;J Pediatr Psychol&lt;/full-title&gt;&lt;/periodical&gt;&lt;pages&gt;95-109&lt;/pages&gt;&lt;volume&gt;17&lt;/volume&gt;&lt;number&gt;1&lt;/number&gt;&lt;edition&gt;1992/02/01&lt;/edition&gt;&lt;keywords&gt;&lt;keyword&gt;Adaptation, Psychological&lt;/keyword&gt;&lt;keyword&gt;Adolescent&lt;/keyword&gt;&lt;keyword&gt;Arousal&lt;/keyword&gt;&lt;keyword&gt;Child&lt;/keyword&gt;&lt;keyword&gt;Child Reactive Disorders/*diagnosis/psychology&lt;/keyword&gt;&lt;keyword&gt;Child, Preschool&lt;/keyword&gt;&lt;keyword&gt;Female&lt;/keyword&gt;&lt;keyword&gt;Humans&lt;/keyword&gt;&lt;keyword&gt;Infant&lt;/keyword&gt;&lt;keyword&gt;Infant, Newborn&lt;/keyword&gt;&lt;keyword&gt;*Intensive Care Units, Pediatric&lt;/keyword&gt;&lt;keyword&gt;Male&lt;/keyword&gt;&lt;keyword&gt;Personality Assessment/*statistics &amp;amp; numerical data&lt;/keyword&gt;&lt;keyword&gt;Psychometrics&lt;/keyword&gt;&lt;keyword&gt;*Sick Role&lt;/keyword&gt;&lt;keyword&gt;*Social Environment&lt;/keyword&gt;&lt;keyword&gt;Stress, Psychological/*complications&lt;/keyword&gt;&lt;/keywords&gt;&lt;dates&gt;&lt;year&gt;1992&lt;/year&gt;&lt;pub-dates&gt;&lt;date&gt;Feb&lt;/date&gt;&lt;/pub-dates&gt;&lt;/dates&gt;&lt;isbn&gt;0146-8693 (Print)&amp;#xD;0146-8693 (Linking)&lt;/isbn&gt;&lt;accession-num&gt;1545324&lt;/accession-num&gt;&lt;urls&gt;&lt;related-urls&gt;&lt;url&gt;https://www.ncbi.nlm.nih.gov/pubmed/1545324&lt;/url&gt;&lt;/related-urls&gt;&lt;/urls&gt;&lt;electronic-resource-num&gt;10.1093/jpepsy/17.1.95&lt;/electronic-resource-num&gt;&lt;/record&gt;&lt;/Cite&gt;&lt;/EndNote&gt;</w:instrText>
      </w:r>
      <w:r w:rsidR="004D1641" w:rsidRPr="009A2412">
        <w:fldChar w:fldCharType="separate"/>
      </w:r>
      <w:r w:rsidR="008A3057">
        <w:rPr>
          <w:noProof/>
        </w:rPr>
        <w:t>(</w:t>
      </w:r>
      <w:hyperlink w:anchor="_ENREF_3" w:tooltip="Ambuel, 1992 #113" w:history="1">
        <w:r w:rsidR="00764178" w:rsidRPr="00764178">
          <w:rPr>
            <w:rStyle w:val="Hyperlink"/>
          </w:rPr>
          <w:t>Ambuel et al., 1992</w:t>
        </w:r>
      </w:hyperlink>
      <w:r w:rsidR="008A3057">
        <w:rPr>
          <w:noProof/>
        </w:rPr>
        <w:t>)</w:t>
      </w:r>
      <w:r w:rsidR="004D1641" w:rsidRPr="009A2412">
        <w:fldChar w:fldCharType="end"/>
      </w:r>
      <w:r w:rsidR="00A21632" w:rsidRPr="009A2412">
        <w:t>.</w:t>
      </w:r>
      <w:r w:rsidR="00477B71" w:rsidRPr="009A2412">
        <w:t xml:space="preserve"> </w:t>
      </w:r>
      <w:r w:rsidR="00502E11" w:rsidRPr="009A2412">
        <w:t xml:space="preserve">In den </w:t>
      </w:r>
      <w:r w:rsidR="00A21632" w:rsidRPr="009A2412">
        <w:t>fol</w:t>
      </w:r>
      <w:r w:rsidR="00900D3F">
        <w:softHyphen/>
      </w:r>
      <w:r w:rsidR="00A21632" w:rsidRPr="009A2412">
        <w:t>genden</w:t>
      </w:r>
      <w:r w:rsidR="00502E11" w:rsidRPr="009A2412">
        <w:t xml:space="preserve"> Studien zu</w:t>
      </w:r>
      <w:r w:rsidR="00D378D8" w:rsidRPr="009A2412">
        <w:t>r</w:t>
      </w:r>
      <w:r w:rsidR="00502E11" w:rsidRPr="009A2412">
        <w:t xml:space="preserve"> Validierung des Scores </w:t>
      </w:r>
      <w:r w:rsidR="00477B71" w:rsidRPr="009A2412">
        <w:t>wurden die zwei physiologi</w:t>
      </w:r>
      <w:r w:rsidR="002A543D">
        <w:softHyphen/>
      </w:r>
      <w:r w:rsidR="00477B71" w:rsidRPr="009A2412">
        <w:t xml:space="preserve">schen Merkmale </w:t>
      </w:r>
      <w:r w:rsidR="00502E11" w:rsidRPr="009A2412">
        <w:t xml:space="preserve">aufgrund von </w:t>
      </w:r>
      <w:r w:rsidR="00D378D8" w:rsidRPr="009A2412">
        <w:t xml:space="preserve">geringer Reliabilität und Validität </w:t>
      </w:r>
      <w:r w:rsidR="00A21632" w:rsidRPr="009A2412">
        <w:t>weiter</w:t>
      </w:r>
      <w:r w:rsidR="002D126A">
        <w:t>hin</w:t>
      </w:r>
      <w:r w:rsidR="00502E11" w:rsidRPr="009A2412">
        <w:t xml:space="preserve"> </w:t>
      </w:r>
      <w:r w:rsidR="002D126A">
        <w:t>kritisch hin</w:t>
      </w:r>
      <w:r w:rsidR="001E13CB">
        <w:softHyphen/>
      </w:r>
      <w:r w:rsidR="002D126A">
        <w:t>terfragt</w:t>
      </w:r>
      <w:r w:rsidR="0096638F" w:rsidRPr="009A2412">
        <w:t xml:space="preserve">. </w:t>
      </w:r>
      <w:r w:rsidR="00DF4D23">
        <w:t>Begründet wur</w:t>
      </w:r>
      <w:r w:rsidR="00900D3F">
        <w:softHyphen/>
      </w:r>
      <w:r w:rsidR="00DF4D23">
        <w:t>den die Unstim</w:t>
      </w:r>
      <w:r w:rsidR="007552C2">
        <w:softHyphen/>
      </w:r>
      <w:r w:rsidR="00DF4D23">
        <w:t xml:space="preserve">migkeiten damit, dass die </w:t>
      </w:r>
      <w:r w:rsidR="00F51407" w:rsidRPr="009A2412">
        <w:t>zu vergleichende</w:t>
      </w:r>
      <w:r w:rsidR="009D16B8" w:rsidRPr="009A2412">
        <w:t xml:space="preserve">n </w:t>
      </w:r>
      <w:r w:rsidR="00F51407" w:rsidRPr="009A2412">
        <w:t>Basislinie</w:t>
      </w:r>
      <w:r w:rsidR="009D16B8" w:rsidRPr="009A2412">
        <w:t>n der beiden Para</w:t>
      </w:r>
      <w:r w:rsidR="00900D3F">
        <w:softHyphen/>
      </w:r>
      <w:r w:rsidR="009D16B8" w:rsidRPr="009A2412">
        <w:t>meter</w:t>
      </w:r>
      <w:r w:rsidR="00F51407" w:rsidRPr="009A2412">
        <w:t xml:space="preserve"> aus den präoperativen Werten erstellt wurden</w:t>
      </w:r>
      <w:r w:rsidR="00DF4D23">
        <w:t xml:space="preserve">, </w:t>
      </w:r>
      <w:r w:rsidR="00FD2F0D">
        <w:t>diese</w:t>
      </w:r>
      <w:r w:rsidR="00DF4D23">
        <w:t xml:space="preserve"> allerdings</w:t>
      </w:r>
      <w:r w:rsidR="00F51407" w:rsidRPr="009A2412">
        <w:t xml:space="preserve"> stressbedingt erhöht seien</w:t>
      </w:r>
      <w:r w:rsidR="00DF4D23">
        <w:t>.</w:t>
      </w:r>
      <w:r w:rsidR="00F51407" w:rsidRPr="009A2412">
        <w:t xml:space="preserve"> </w:t>
      </w:r>
      <w:r w:rsidR="00FD2F0D">
        <w:t>Dies bedinge vergleichsweise niedrig erscheinende p</w:t>
      </w:r>
      <w:r w:rsidR="00F51407" w:rsidRPr="009A2412">
        <w:t xml:space="preserve">ostoperative Werte </w:t>
      </w:r>
      <w:r w:rsidR="004D1641" w:rsidRPr="009A2412">
        <w:fldChar w:fldCharType="begin"/>
      </w:r>
      <w:r w:rsidR="008A3057">
        <w:instrText xml:space="preserve"> ADDIN EN.CITE &lt;EndNote&gt;&lt;Cite&gt;&lt;Author&gt;van Dijk&lt;/Author&gt;&lt;Year&gt;2000&lt;/Year&gt;&lt;RecNum&gt;172&lt;/RecNum&gt;&lt;DisplayText&gt;(van Dijk et al., 2000)&lt;/DisplayText&gt;&lt;record&gt;&lt;rec-number&gt;172&lt;/rec-number&gt;&lt;foreign-keys&gt;&lt;key app="EN" db-id="vpzepa9akttafke9d9rp2szsdavft9xazwwt" timestamp="1585052530" guid="a7b81efa-f0c1-4383-98cf-ad341d5a324a"&gt;172&lt;/key&gt;&lt;/foreign-keys&gt;&lt;ref-type name="Journal Article"&gt;17&lt;/ref-type&gt;&lt;contributors&gt;&lt;authors&gt;&lt;author&gt;van Dijk, M.&lt;/author&gt;&lt;author&gt;de Boer, J. B.&lt;/author&gt;&lt;author&gt;Koot, H. M.&lt;/author&gt;&lt;author&gt;Tibboel, D.&lt;/author&gt;&lt;author&gt;Passchier, J.&lt;/author&gt;&lt;author&gt;Duivenvoorden, H. J.&lt;/author&gt;&lt;/authors&gt;&lt;/contributors&gt;&lt;auth-address&gt;Department of Medical Psychology and Psychotherapy, Erasmus University, Rotterdam, The Netherlands. vandijk@psys.azr.nl&lt;/auth-address&gt;&lt;titles&gt;&lt;title&gt;The reliability and validity of the COMFORT scale as a postoperative pain instrument in 0 to 3-year-old infants&lt;/title&gt;&lt;secondary-title&gt;Pain&lt;/secondary-title&gt;&lt;/titles&gt;&lt;periodical&gt;&lt;full-title&gt;Pain&lt;/full-title&gt;&lt;/periodical&gt;&lt;pages&gt;367-77&lt;/pages&gt;&lt;volume&gt;84&lt;/volume&gt;&lt;number&gt;2-3&lt;/number&gt;&lt;edition&gt;2000/02/10&lt;/edition&gt;&lt;keywords&gt;&lt;keyword&gt;Blood Pressure&lt;/keyword&gt;&lt;keyword&gt;Child Behavior&lt;/keyword&gt;&lt;keyword&gt;Child, Preschool&lt;/keyword&gt;&lt;keyword&gt;Evaluation Studies as Topic&lt;/keyword&gt;&lt;keyword&gt;Female&lt;/keyword&gt;&lt;keyword&gt;Heart Rate&lt;/keyword&gt;&lt;keyword&gt;Humans&lt;/keyword&gt;&lt;keyword&gt;Infant&lt;/keyword&gt;&lt;keyword&gt;Infant Behavior&lt;/keyword&gt;&lt;keyword&gt;Infant, Newborn&lt;/keyword&gt;&lt;keyword&gt;Male&lt;/keyword&gt;&lt;keyword&gt;Observer Variation&lt;/keyword&gt;&lt;keyword&gt;Pain Measurement/*methods/*standards&lt;/keyword&gt;&lt;keyword&gt;Pain, Postoperative/*physiopathology/psychology&lt;/keyword&gt;&lt;/keywords&gt;&lt;dates&gt;&lt;year&gt;2000&lt;/year&gt;&lt;pub-dates&gt;&lt;date&gt;Feb&lt;/date&gt;&lt;/pub-dates&gt;&lt;/dates&gt;&lt;isbn&gt;0304-3959 (Print)&amp;#xD;0304-3959 (Linking)&lt;/isbn&gt;&lt;accession-num&gt;10666543&lt;/accession-num&gt;&lt;urls&gt;&lt;related-urls&gt;&lt;url&gt;https://www.ncbi.nlm.nih.gov/pubmed/10666543&lt;/url&gt;&lt;/related-urls&gt;&lt;/urls&gt;&lt;electronic-resource-num&gt;10.1016/s0304-3959(99)00239-0&lt;/electronic-resource-num&gt;&lt;/record&gt;&lt;/Cite&gt;&lt;/EndNote&gt;</w:instrText>
      </w:r>
      <w:r w:rsidR="004D1641" w:rsidRPr="009A2412">
        <w:fldChar w:fldCharType="separate"/>
      </w:r>
      <w:r w:rsidR="008A3057">
        <w:rPr>
          <w:noProof/>
        </w:rPr>
        <w:t>(</w:t>
      </w:r>
      <w:hyperlink w:anchor="_ENREF_148" w:tooltip="van Dijk, 2000 #172" w:history="1">
        <w:r w:rsidR="00764178" w:rsidRPr="00764178">
          <w:rPr>
            <w:rStyle w:val="Hyperlink"/>
          </w:rPr>
          <w:t>van Dijk et al., 2000</w:t>
        </w:r>
      </w:hyperlink>
      <w:r w:rsidR="008A3057">
        <w:rPr>
          <w:noProof/>
        </w:rPr>
        <w:t>)</w:t>
      </w:r>
      <w:r w:rsidR="004D1641" w:rsidRPr="009A2412">
        <w:fldChar w:fldCharType="end"/>
      </w:r>
      <w:r w:rsidR="00F51407" w:rsidRPr="009A2412">
        <w:t xml:space="preserve">. Auch die Beeinflussung durch </w:t>
      </w:r>
      <w:r w:rsidR="00DC55F1" w:rsidRPr="009A2412">
        <w:t>hämodynamische</w:t>
      </w:r>
      <w:r w:rsidR="006B41DF" w:rsidRPr="009A2412">
        <w:t xml:space="preserve"> oder andere</w:t>
      </w:r>
      <w:r w:rsidR="00DC55F1" w:rsidRPr="009A2412">
        <w:t xml:space="preserve"> Faktoren </w:t>
      </w:r>
      <w:r w:rsidR="00F51407" w:rsidRPr="009A2412">
        <w:t>spiele eine Rolle</w:t>
      </w:r>
      <w:r w:rsidR="006B41DF" w:rsidRPr="009A2412">
        <w:t xml:space="preserve">, sodass empfohlen wurde, einen </w:t>
      </w:r>
      <w:r w:rsidR="006B41DF" w:rsidRPr="009A2412">
        <w:lastRenderedPageBreak/>
        <w:t xml:space="preserve">modifizierten COMFORT Score ohne </w:t>
      </w:r>
      <w:r w:rsidR="00FD2F0D">
        <w:t>diese</w:t>
      </w:r>
      <w:r w:rsidR="006B41DF" w:rsidRPr="009A2412">
        <w:t xml:space="preserve"> beiden Para</w:t>
      </w:r>
      <w:r w:rsidR="007552C2">
        <w:softHyphen/>
      </w:r>
      <w:r w:rsidR="006B41DF" w:rsidRPr="009A2412">
        <w:t>meter zu nutzen</w:t>
      </w:r>
      <w:r w:rsidR="00515B7E" w:rsidRPr="009A2412">
        <w:t xml:space="preserve"> </w:t>
      </w:r>
      <w:r w:rsidR="004D1641" w:rsidRPr="009A2412">
        <w:fldChar w:fldCharType="begin"/>
      </w:r>
      <w:r w:rsidR="008A3057">
        <w:instrText xml:space="preserve"> ADDIN EN.CITE &lt;EndNote&gt;&lt;Cite&gt;&lt;Author&gt;Carnevale&lt;/Author&gt;&lt;Year&gt;2002&lt;/Year&gt;&lt;RecNum&gt;174&lt;/RecNum&gt;&lt;DisplayText&gt;(Carnevale and Razack, 2002)&lt;/DisplayText&gt;&lt;record&gt;&lt;rec-number&gt;174&lt;/rec-number&gt;&lt;foreign-keys&gt;&lt;key app="EN" db-id="vpzepa9akttafke9d9rp2szsdavft9xazwwt" timestamp="1585052530" guid="d5700c8d-14df-460a-adce-5ba5b7180775"&gt;174&lt;/key&gt;&lt;/foreign-keys&gt;&lt;ref-type name="Journal Article"&gt;17&lt;/ref-type&gt;&lt;contributors&gt;&lt;authors&gt;&lt;author&gt;Carnevale, F. A.&lt;/author&gt;&lt;author&gt;Razack, S.&lt;/author&gt;&lt;/authors&gt;&lt;/contributors&gt;&lt;auth-address&gt;Pediatric Intensive Care Unit, Montreal Children&amp;apos;s Hospital, McGill University, Montreal, Quebec, Canada.&lt;/auth-address&gt;&lt;titles&gt;&lt;title&gt;An item analysis of the COMFORT scale in a pediatric intensive care unit&lt;/title&gt;&lt;secondary-title&gt;Pediatr Crit Care Med&lt;/secondary-title&gt;&lt;/titles&gt;&lt;periodical&gt;&lt;full-title&gt;Pediatr Crit Care Med&lt;/full-title&gt;&lt;/periodical&gt;&lt;pages&gt;177-180&lt;/pages&gt;&lt;volume&gt;3&lt;/volume&gt;&lt;number&gt;2&lt;/number&gt;&lt;edition&gt;2003/06/05&lt;/edition&gt;&lt;dates&gt;&lt;year&gt;2002&lt;/year&gt;&lt;pub-dates&gt;&lt;date&gt;Apr&lt;/date&gt;&lt;/pub-dates&gt;&lt;/dates&gt;&lt;isbn&gt;1529-7535 (Print)&amp;#xD;1529-7535&lt;/isbn&gt;&lt;accession-num&gt;12780990&lt;/accession-num&gt;&lt;urls&gt;&lt;/urls&gt;&lt;electronic-resource-num&gt;10.1097/00130478-200204000-00016&lt;/electronic-resource-num&gt;&lt;remote-database-provider&gt;NLM&lt;/remote-database-provider&gt;&lt;language&gt;eng&lt;/language&gt;&lt;/record&gt;&lt;/Cite&gt;&lt;/EndNote&gt;</w:instrText>
      </w:r>
      <w:r w:rsidR="004D1641" w:rsidRPr="009A2412">
        <w:fldChar w:fldCharType="separate"/>
      </w:r>
      <w:r w:rsidR="008A3057">
        <w:rPr>
          <w:noProof/>
        </w:rPr>
        <w:t>(</w:t>
      </w:r>
      <w:hyperlink w:anchor="_ENREF_21" w:tooltip="Carnevale, 2002 #174" w:history="1">
        <w:r w:rsidR="00764178" w:rsidRPr="00764178">
          <w:rPr>
            <w:rStyle w:val="Hyperlink"/>
          </w:rPr>
          <w:t>Carnevale and Razack, 2002</w:t>
        </w:r>
      </w:hyperlink>
      <w:r w:rsidR="008A3057">
        <w:rPr>
          <w:noProof/>
        </w:rPr>
        <w:t>)</w:t>
      </w:r>
      <w:r w:rsidR="004D1641" w:rsidRPr="009A2412">
        <w:fldChar w:fldCharType="end"/>
      </w:r>
      <w:r w:rsidR="006B41DF" w:rsidRPr="009A2412">
        <w:t>.</w:t>
      </w:r>
      <w:r w:rsidR="00FD2F0D">
        <w:rPr>
          <w:b/>
          <w:bCs/>
          <w:color w:val="4472C4" w:themeColor="accent1"/>
        </w:rPr>
        <w:t xml:space="preserve"> </w:t>
      </w:r>
      <w:r w:rsidR="0012635A" w:rsidRPr="009A2412">
        <w:t>Zusätzlich</w:t>
      </w:r>
      <w:r w:rsidR="00157D18" w:rsidRPr="009A2412">
        <w:t xml:space="preserve"> wurde der Score </w:t>
      </w:r>
      <w:r w:rsidR="0096638F" w:rsidRPr="009A2412">
        <w:t xml:space="preserve">2005 </w:t>
      </w:r>
      <w:r w:rsidR="00157D18" w:rsidRPr="009A2412">
        <w:t xml:space="preserve">von van Dijk et al. für nicht-beatmete Patienten ergänzt, indem </w:t>
      </w:r>
      <w:r w:rsidR="00ED4CC4">
        <w:t>sie</w:t>
      </w:r>
      <w:r w:rsidR="00157D18" w:rsidRPr="009A2412">
        <w:t xml:space="preserve"> mit dem Weinen ein weiteres Merkmal hinzufügte</w:t>
      </w:r>
      <w:r w:rsidR="00955452">
        <w:t>n</w:t>
      </w:r>
      <w:r w:rsidR="00157D18" w:rsidRPr="009A2412">
        <w:t xml:space="preserve">, welches anstelle der Atmung (bei beatmeten Kindern) nun bei nicht-beatmeten Kindern </w:t>
      </w:r>
      <w:r w:rsidR="002D126A" w:rsidRPr="009A2412">
        <w:t>angewen</w:t>
      </w:r>
      <w:r w:rsidR="002A543D">
        <w:softHyphen/>
      </w:r>
      <w:r w:rsidR="002D126A">
        <w:t>d</w:t>
      </w:r>
      <w:r w:rsidR="002D126A" w:rsidRPr="009A2412">
        <w:t>et</w:t>
      </w:r>
      <w:r w:rsidR="00157D18" w:rsidRPr="009A2412">
        <w:t xml:space="preserve"> werden k</w:t>
      </w:r>
      <w:r w:rsidR="00ED4CC4">
        <w:t>onnte</w:t>
      </w:r>
      <w:r w:rsidR="00157D18" w:rsidRPr="009A2412">
        <w:t xml:space="preserve"> </w:t>
      </w:r>
      <w:r w:rsidR="004D1641" w:rsidRPr="009A2412">
        <w:fldChar w:fldCharType="begin"/>
      </w:r>
      <w:r w:rsidR="008A3057">
        <w:instrText xml:space="preserve"> ADDIN EN.CITE &lt;EndNote&gt;&lt;Cite&gt;&lt;Author&gt;van Dijk&lt;/Author&gt;&lt;Year&gt;2005&lt;/Year&gt;&lt;RecNum&gt;173&lt;/RecNum&gt;&lt;DisplayText&gt;(van Dijk et al., 2005)&lt;/DisplayText&gt;&lt;record&gt;&lt;rec-number&gt;173&lt;/rec-number&gt;&lt;foreign-keys&gt;&lt;key app="EN" db-id="vpzepa9akttafke9d9rp2szsdavft9xazwwt" timestamp="1585052530" guid="65be698d-35c2-4b17-96ff-eeeb82ebe643"&gt;173&lt;/key&gt;&lt;/foreign-keys&gt;&lt;ref-type name="Journal Article"&gt;17&lt;/ref-type&gt;&lt;contributors&gt;&lt;authors&gt;&lt;author&gt;van Dijk, M.&lt;/author&gt;&lt;author&gt;Peters, J. W.&lt;/author&gt;&lt;author&gt;van Deventer, P.&lt;/author&gt;&lt;author&gt;Tibboel, D.&lt;/author&gt;&lt;/authors&gt;&lt;/contributors&gt;&lt;auth-address&gt;Department of Pediatric Surgery, Erasmus Medical Center-Sophia Children&amp;apos;s Hospital, Rotterdam, the Netherlands.&lt;/auth-address&gt;&lt;titles&gt;&lt;title&gt;The COMFORT Behavior Scale: a tool for assessing pain and sedation in infants&lt;/title&gt;&lt;secondary-title&gt;Am J Nurs&lt;/secondary-title&gt;&lt;/titles&gt;&lt;periodical&gt;&lt;full-title&gt;Am J Nurs&lt;/full-title&gt;&lt;/periodical&gt;&lt;pages&gt;33-6&lt;/pages&gt;&lt;volume&gt;105&lt;/volume&gt;&lt;number&gt;1&lt;/number&gt;&lt;edition&gt;2005/01/22&lt;/edition&gt;&lt;keywords&gt;&lt;keyword&gt;*Analgesics&lt;/keyword&gt;&lt;keyword&gt;Child&lt;/keyword&gt;&lt;keyword&gt;Child Behavior&lt;/keyword&gt;&lt;keyword&gt;Child, Preschool&lt;/keyword&gt;&lt;keyword&gt;Conscious Sedation&lt;/keyword&gt;&lt;keyword&gt;Humans&lt;/keyword&gt;&lt;keyword&gt;Infant&lt;/keyword&gt;&lt;keyword&gt;Infant Behavior&lt;/keyword&gt;&lt;keyword&gt;Infant, Newborn&lt;/keyword&gt;&lt;keyword&gt;*Intensive Care Units, Pediatric&lt;/keyword&gt;&lt;keyword&gt;Pain/*classification&lt;/keyword&gt;&lt;keyword&gt;Pain Management&lt;/keyword&gt;&lt;keyword&gt;Pain Measurement/*nursing&lt;/keyword&gt;&lt;keyword&gt;Randomized Controlled Trials as Topic&lt;/keyword&gt;&lt;/keywords&gt;&lt;dates&gt;&lt;year&gt;2005&lt;/year&gt;&lt;pub-dates&gt;&lt;date&gt;Jan&lt;/date&gt;&lt;/pub-dates&gt;&lt;/dates&gt;&lt;isbn&gt;0002-936X (Print)&amp;#xD;0002-936X (Linking)&lt;/isbn&gt;&lt;accession-num&gt;15659992&lt;/accession-num&gt;&lt;urls&gt;&lt;related-urls&gt;&lt;url&gt;https://www.ncbi.nlm.nih.gov/pubmed/15659992&lt;/url&gt;&lt;/related-urls&gt;&lt;/urls&gt;&lt;electronic-resource-num&gt;10.1097/00000446-200501000-00019&lt;/electronic-resource-num&gt;&lt;/record&gt;&lt;/Cite&gt;&lt;/EndNote&gt;</w:instrText>
      </w:r>
      <w:r w:rsidR="004D1641" w:rsidRPr="009A2412">
        <w:fldChar w:fldCharType="separate"/>
      </w:r>
      <w:r w:rsidR="008A3057">
        <w:rPr>
          <w:noProof/>
        </w:rPr>
        <w:t>(</w:t>
      </w:r>
      <w:hyperlink w:anchor="_ENREF_150" w:tooltip="van Dijk, 2005 #173" w:history="1">
        <w:r w:rsidR="00764178" w:rsidRPr="00764178">
          <w:rPr>
            <w:rStyle w:val="Hyperlink"/>
          </w:rPr>
          <w:t>van Dijk et al., 2005</w:t>
        </w:r>
      </w:hyperlink>
      <w:r w:rsidR="008A3057">
        <w:rPr>
          <w:noProof/>
        </w:rPr>
        <w:t>)</w:t>
      </w:r>
      <w:r w:rsidR="004D1641" w:rsidRPr="009A2412">
        <w:fldChar w:fldCharType="end"/>
      </w:r>
      <w:r w:rsidR="00515B7E" w:rsidRPr="009A2412">
        <w:t>.</w:t>
      </w:r>
    </w:p>
    <w:p w14:paraId="222FCF74" w14:textId="12C8DB20" w:rsidR="00AC0BFE" w:rsidRDefault="00C271ED" w:rsidP="00B3039C">
      <w:r w:rsidRPr="009A2412">
        <w:t>Som</w:t>
      </w:r>
      <w:r w:rsidR="00A21632" w:rsidRPr="009A2412">
        <w:t>it entstand</w:t>
      </w:r>
      <w:r w:rsidRPr="009A2412">
        <w:t xml:space="preserve"> die modifizierte Variante des COMFORT, der </w:t>
      </w:r>
      <w:r w:rsidR="009E19DC" w:rsidRPr="009A2412">
        <w:t>COMFORT-</w:t>
      </w:r>
      <w:r w:rsidR="00294188" w:rsidRPr="009A2412">
        <w:t>B</w:t>
      </w:r>
      <w:r w:rsidR="00D6432C" w:rsidRPr="009A2412">
        <w:t xml:space="preserve"> (COM</w:t>
      </w:r>
      <w:r w:rsidR="007552C2">
        <w:softHyphen/>
      </w:r>
      <w:r w:rsidR="00D6432C" w:rsidRPr="009A2412">
        <w:t>FORT-behavior)</w:t>
      </w:r>
      <w:r w:rsidRPr="009A2412">
        <w:t>,</w:t>
      </w:r>
      <w:r w:rsidR="00A21632" w:rsidRPr="009A2412">
        <w:t xml:space="preserve"> der aus </w:t>
      </w:r>
      <w:r w:rsidRPr="009A2412">
        <w:t xml:space="preserve">den Parametern Wachheit, </w:t>
      </w:r>
      <w:r w:rsidR="00AC0BFE" w:rsidRPr="006208C3">
        <w:t>Agitation,</w:t>
      </w:r>
      <w:r w:rsidR="00AC0BFE">
        <w:t xml:space="preserve"> </w:t>
      </w:r>
      <w:r w:rsidRPr="009A2412">
        <w:t>Muskeltonus, Körperbe</w:t>
      </w:r>
      <w:r w:rsidR="002A543D">
        <w:softHyphen/>
      </w:r>
      <w:r w:rsidRPr="009A2412">
        <w:t xml:space="preserve">wegung, Atmung (bei beatmeten </w:t>
      </w:r>
      <w:r w:rsidR="00E70CA0" w:rsidRPr="00E70CA0">
        <w:t xml:space="preserve">Kindern) / </w:t>
      </w:r>
      <w:r w:rsidRPr="00E70CA0">
        <w:t>Weinen</w:t>
      </w:r>
      <w:r w:rsidRPr="009A2412">
        <w:t xml:space="preserve"> (bei nicht beatmeten </w:t>
      </w:r>
      <w:r w:rsidR="0012635A" w:rsidRPr="009A2412">
        <w:t>Kindern</w:t>
      </w:r>
      <w:r w:rsidRPr="009A2412">
        <w:t>), sowie der Mi</w:t>
      </w:r>
      <w:r w:rsidR="007552C2">
        <w:softHyphen/>
      </w:r>
      <w:r w:rsidRPr="009A2412">
        <w:t>mik</w:t>
      </w:r>
      <w:r w:rsidR="00A21632" w:rsidRPr="009A2412">
        <w:t xml:space="preserve"> besteht</w:t>
      </w:r>
      <w:r w:rsidRPr="006208C3">
        <w:t xml:space="preserve">. </w:t>
      </w:r>
      <w:r w:rsidR="00AC0BFE" w:rsidRPr="006208C3">
        <w:t xml:space="preserve">Für jedes Kriterium können 1-5 Punkte vergeben werden, sodass </w:t>
      </w:r>
      <w:r w:rsidR="006208C3" w:rsidRPr="006208C3">
        <w:t>ins</w:t>
      </w:r>
      <w:r w:rsidR="002A543D">
        <w:softHyphen/>
      </w:r>
      <w:r w:rsidR="006208C3" w:rsidRPr="006208C3">
        <w:t xml:space="preserve">gesamt </w:t>
      </w:r>
      <w:r w:rsidR="00AC0BFE" w:rsidRPr="006208C3">
        <w:t>Werte zwischen 6-30 Punkten möglich sind</w:t>
      </w:r>
      <w:r w:rsidR="006208C3" w:rsidRPr="006208C3">
        <w:t xml:space="preserve"> </w:t>
      </w:r>
      <w:r w:rsidR="006208C3" w:rsidRPr="006208C3">
        <w:fldChar w:fldCharType="begin">
          <w:fldData xml:space="preserve">PEVuZE5vdGU+PENpdGU+PEF1dGhvcj5Jc3RhPC9BdXRob3I+PFllYXI+MjAwNTwvWWVhcj48UmVj
TnVtPjE2OTwvUmVjTnVtPjxEaXNwbGF5VGV4dD4oSXN0YSBldCBhbC4sIDIwMDUpPC9EaXNwbGF5
VGV4dD48cmVjb3JkPjxyZWMtbnVtYmVyPjE2OTwvcmVjLW51bWJlcj48Zm9yZWlnbi1rZXlzPjxr
ZXkgYXBwPSJFTiIgZGItaWQ9InZwemVwYTlha3R0YWZrZTlkOXJwMnN6c2RhdmZ0OXhhend3dCIg
dGltZXN0YW1wPSIxNTg1MDUyNTMwIiBndWlkPSIwYjExZGIxOC0wMzk5LTRiMWItODBmOS04NWQz
ZjBiYTFiZWUiPjE2OTwva2V5PjwvZm9yZWlnbi1rZXlzPjxyZWYtdHlwZSBuYW1lPSJKb3VybmFs
IEFydGljbGUiPjE3PC9yZWYtdHlwZT48Y29udHJpYnV0b3JzPjxhdXRob3JzPjxhdXRob3I+SXN0
YSwgRS48L2F1dGhvcj48YXV0aG9yPnZhbiBEaWprLCBNLjwvYXV0aG9yPjxhdXRob3I+VGliYm9l
bCwgRC48L2F1dGhvcj48YXV0aG9yPmRlIEhvb2csIE0uPC9hdXRob3I+PC9hdXRob3JzPjwvY29u
dHJpYnV0b3JzPjxhdXRoLWFkZHJlc3M+RGVwYXJ0bWVudCBvZiBQZWRpYXRyaWNzLCBFcmFzbXVz
IE1DL1NvcGhpYSBDaGlsZHJlbiZhcG9zO3MgSG9zcGl0YWwsIFJvdHRlcmRhbSwgVGhlIE5ldGhl
cmxhbmRzLjwvYXV0aC1hZGRyZXNzPjx0aXRsZXM+PHRpdGxlPkFzc2Vzc21lbnQgb2Ygc2VkYXRp
b24gbGV2ZWxzIGluIHBlZGlhdHJpYyBpbnRlbnNpdmUgY2FyZSBwYXRpZW50cyBjYW4gYmUgaW1w
cm92ZWQgYnkgdXNpbmcgdGhlIENPTUZPUlQgJnF1b3Q7YmVoYXZpb3ImcXVvdDsgc2NhbGU8L3Rp
dGxlPjxzZWNvbmRhcnktdGl0bGU+UGVkaWF0ciBDcml0IENhcmUgTWVkPC9zZWNvbmRhcnktdGl0
bGU+PC90aXRsZXM+PHBlcmlvZGljYWw+PGZ1bGwtdGl0bGU+UGVkaWF0ciBDcml0IENhcmUgTWVk
PC9mdWxsLXRpdGxlPjwvcGVyaW9kaWNhbD48cGFnZXM+NTgtNjM8L3BhZ2VzPjx2b2x1bWU+Njwv
dm9sdW1lPjxudW1iZXI+MTwvbnVtYmVyPjxlZGl0aW9uPjIwMDUvMDEvMDg8L2VkaXRpb24+PGtl
eXdvcmRzPjxrZXl3b3JkPkFkb2xlc2NlbnQ8L2tleXdvcmQ+PGtleXdvcmQ+QW5hbGdlc2ljcy9z
dGFuZGFyZHMvKnRoZXJhcGV1dGljIHVzZTwva2V5d29yZD48a2V5d29yZD5DaGlsZDwva2V5d29y
ZD48a2V5d29yZD5DaGlsZCwgUHJlc2Nob29sPC9rZXl3b3JkPjxrZXl3b3JkPkNvbnNjaW91cyBT
ZWRhdGlvbi9jbGFzc2lmaWNhdGlvbi9udXJzaW5nLypzdGFuZGFyZHM8L2tleXdvcmQ+PGtleXdv
cmQ+RmVtYWxlPC9rZXl3b3JkPjxrZXl3b3JkPkh1bWFuczwva2V5d29yZD48a2V5d29yZD5JbmZh
bnQ8L2tleXdvcmQ+PGtleXdvcmQ+SW5mYW50LCBOZXdib3JuPC9rZXl3b3JkPjxrZXl3b3JkPipJ
bnRlbnNpdmUgQ2FyZSBVbml0cywgUGVkaWF0cmljPC9rZXl3b3JkPjxrZXl3b3JkPk1hbGU8L2tl
eXdvcmQ+PGtleXdvcmQ+Kk1vbml0b3JpbmcsIFBoeXNpb2xvZ2ljPC9rZXl3b3JkPjxrZXl3b3Jk
Pk5ldGhlcmxhbmRzPC9rZXl3b3JkPjxrZXl3b3JkPipOdXJzaW5nIEFzc2Vzc21lbnQ8L2tleXdv
cmQ+PGtleXdvcmQ+T2JzZXJ2YXRpb248L2tleXdvcmQ+PGtleXdvcmQ+UGFpbiBNZWFzdXJlbWVu
dC8qbWV0aG9kcy9udXJzaW5nPC9rZXl3b3JkPjxrZXl3b3JkPlByb2Nlc3MgQXNzZXNzbWVudCwg
SGVhbHRoIENhcmU8L2tleXdvcmQ+PGtleXdvcmQ+UHJvc3BlY3RpdmUgU3R1ZGllczwva2V5d29y
ZD48a2V5d29yZD5TdHJlc3MsIFBzeWNob2xvZ2ljYWw8L2tleXdvcmQ+PC9rZXl3b3Jkcz48ZGF0
ZXM+PHllYXI+MjAwNTwveWVhcj48cHViLWRhdGVzPjxkYXRlPkphbjwvZGF0ZT48L3B1Yi1kYXRl
cz48L2RhdGVzPjxpc2JuPjE1MjktNzUzNSAoUHJpbnQpJiN4RDsxNTI5LTc1MzUgKExpbmtpbmcp
PC9pc2JuPjxhY2Nlc3Npb24tbnVtPjE1NjM2NjYxPC9hY2Nlc3Npb24tbnVtPjx1cmxzPjxyZWxh
dGVkLXVybHM+PHVybD5odHRwczovL3d3dy5uY2JpLm5sbS5uaWguZ292L3B1Ym1lZC8xNTYzNjY2
MTwvdXJsPjwvcmVsYXRlZC11cmxzPjwvdXJscz48ZWxlY3Ryb25pYy1yZXNvdXJjZS1udW0+MTAu
MTA5Ny8wMS5QQ0MuMDAwMDE0OTMxOC40MDI3OS4xQTwvZWxlY3Ryb25pYy1yZXNvdXJjZS1udW0+
PC9yZWNvcmQ+PC9DaXRlPjwvRW5kTm90ZT4A
</w:fldData>
        </w:fldChar>
      </w:r>
      <w:r w:rsidR="006208C3" w:rsidRPr="006208C3">
        <w:instrText xml:space="preserve"> ADDIN EN.CITE </w:instrText>
      </w:r>
      <w:r w:rsidR="006208C3" w:rsidRPr="006208C3">
        <w:fldChar w:fldCharType="begin">
          <w:fldData xml:space="preserve">PEVuZE5vdGU+PENpdGU+PEF1dGhvcj5Jc3RhPC9BdXRob3I+PFllYXI+MjAwNTwvWWVhcj48UmVj
TnVtPjE2OTwvUmVjTnVtPjxEaXNwbGF5VGV4dD4oSXN0YSBldCBhbC4sIDIwMDUpPC9EaXNwbGF5
VGV4dD48cmVjb3JkPjxyZWMtbnVtYmVyPjE2OTwvcmVjLW51bWJlcj48Zm9yZWlnbi1rZXlzPjxr
ZXkgYXBwPSJFTiIgZGItaWQ9InZwemVwYTlha3R0YWZrZTlkOXJwMnN6c2RhdmZ0OXhhend3dCIg
dGltZXN0YW1wPSIxNTg1MDUyNTMwIiBndWlkPSIwYjExZGIxOC0wMzk5LTRiMWItODBmOS04NWQz
ZjBiYTFiZWUiPjE2OTwva2V5PjwvZm9yZWlnbi1rZXlzPjxyZWYtdHlwZSBuYW1lPSJKb3VybmFs
IEFydGljbGUiPjE3PC9yZWYtdHlwZT48Y29udHJpYnV0b3JzPjxhdXRob3JzPjxhdXRob3I+SXN0
YSwgRS48L2F1dGhvcj48YXV0aG9yPnZhbiBEaWprLCBNLjwvYXV0aG9yPjxhdXRob3I+VGliYm9l
bCwgRC48L2F1dGhvcj48YXV0aG9yPmRlIEhvb2csIE0uPC9hdXRob3I+PC9hdXRob3JzPjwvY29u
dHJpYnV0b3JzPjxhdXRoLWFkZHJlc3M+RGVwYXJ0bWVudCBvZiBQZWRpYXRyaWNzLCBFcmFzbXVz
IE1DL1NvcGhpYSBDaGlsZHJlbiZhcG9zO3MgSG9zcGl0YWwsIFJvdHRlcmRhbSwgVGhlIE5ldGhl
cmxhbmRzLjwvYXV0aC1hZGRyZXNzPjx0aXRsZXM+PHRpdGxlPkFzc2Vzc21lbnQgb2Ygc2VkYXRp
b24gbGV2ZWxzIGluIHBlZGlhdHJpYyBpbnRlbnNpdmUgY2FyZSBwYXRpZW50cyBjYW4gYmUgaW1w
cm92ZWQgYnkgdXNpbmcgdGhlIENPTUZPUlQgJnF1b3Q7YmVoYXZpb3ImcXVvdDsgc2NhbGU8L3Rp
dGxlPjxzZWNvbmRhcnktdGl0bGU+UGVkaWF0ciBDcml0IENhcmUgTWVkPC9zZWNvbmRhcnktdGl0
bGU+PC90aXRsZXM+PHBlcmlvZGljYWw+PGZ1bGwtdGl0bGU+UGVkaWF0ciBDcml0IENhcmUgTWVk
PC9mdWxsLXRpdGxlPjwvcGVyaW9kaWNhbD48cGFnZXM+NTgtNjM8L3BhZ2VzPjx2b2x1bWU+Njwv
dm9sdW1lPjxudW1iZXI+MTwvbnVtYmVyPjxlZGl0aW9uPjIwMDUvMDEvMDg8L2VkaXRpb24+PGtl
eXdvcmRzPjxrZXl3b3JkPkFkb2xlc2NlbnQ8L2tleXdvcmQ+PGtleXdvcmQ+QW5hbGdlc2ljcy9z
dGFuZGFyZHMvKnRoZXJhcGV1dGljIHVzZTwva2V5d29yZD48a2V5d29yZD5DaGlsZDwva2V5d29y
ZD48a2V5d29yZD5DaGlsZCwgUHJlc2Nob29sPC9rZXl3b3JkPjxrZXl3b3JkPkNvbnNjaW91cyBT
ZWRhdGlvbi9jbGFzc2lmaWNhdGlvbi9udXJzaW5nLypzdGFuZGFyZHM8L2tleXdvcmQ+PGtleXdv
cmQ+RmVtYWxlPC9rZXl3b3JkPjxrZXl3b3JkPkh1bWFuczwva2V5d29yZD48a2V5d29yZD5JbmZh
bnQ8L2tleXdvcmQ+PGtleXdvcmQ+SW5mYW50LCBOZXdib3JuPC9rZXl3b3JkPjxrZXl3b3JkPipJ
bnRlbnNpdmUgQ2FyZSBVbml0cywgUGVkaWF0cmljPC9rZXl3b3JkPjxrZXl3b3JkPk1hbGU8L2tl
eXdvcmQ+PGtleXdvcmQ+Kk1vbml0b3JpbmcsIFBoeXNpb2xvZ2ljPC9rZXl3b3JkPjxrZXl3b3Jk
Pk5ldGhlcmxhbmRzPC9rZXl3b3JkPjxrZXl3b3JkPipOdXJzaW5nIEFzc2Vzc21lbnQ8L2tleXdv
cmQ+PGtleXdvcmQ+T2JzZXJ2YXRpb248L2tleXdvcmQ+PGtleXdvcmQ+UGFpbiBNZWFzdXJlbWVu
dC8qbWV0aG9kcy9udXJzaW5nPC9rZXl3b3JkPjxrZXl3b3JkPlByb2Nlc3MgQXNzZXNzbWVudCwg
SGVhbHRoIENhcmU8L2tleXdvcmQ+PGtleXdvcmQ+UHJvc3BlY3RpdmUgU3R1ZGllczwva2V5d29y
ZD48a2V5d29yZD5TdHJlc3MsIFBzeWNob2xvZ2ljYWw8L2tleXdvcmQ+PC9rZXl3b3Jkcz48ZGF0
ZXM+PHllYXI+MjAwNTwveWVhcj48cHViLWRhdGVzPjxkYXRlPkphbjwvZGF0ZT48L3B1Yi1kYXRl
cz48L2RhdGVzPjxpc2JuPjE1MjktNzUzNSAoUHJpbnQpJiN4RDsxNTI5LTc1MzUgKExpbmtpbmcp
PC9pc2JuPjxhY2Nlc3Npb24tbnVtPjE1NjM2NjYxPC9hY2Nlc3Npb24tbnVtPjx1cmxzPjxyZWxh
dGVkLXVybHM+PHVybD5odHRwczovL3d3dy5uY2JpLm5sbS5uaWguZ292L3B1Ym1lZC8xNTYzNjY2
MTwvdXJsPjwvcmVsYXRlZC11cmxzPjwvdXJscz48ZWxlY3Ryb25pYy1yZXNvdXJjZS1udW0+MTAu
MTA5Ny8wMS5QQ0MuMDAwMDE0OTMxOC40MDI3OS4xQTwvZWxlY3Ryb25pYy1yZXNvdXJjZS1udW0+
PC9yZWNvcmQ+PC9DaXRlPjwvRW5kTm90ZT4A
</w:fldData>
        </w:fldChar>
      </w:r>
      <w:r w:rsidR="006208C3" w:rsidRPr="006208C3">
        <w:instrText xml:space="preserve"> ADDIN EN.CITE.DATA </w:instrText>
      </w:r>
      <w:r w:rsidR="006208C3" w:rsidRPr="006208C3">
        <w:fldChar w:fldCharType="end"/>
      </w:r>
      <w:r w:rsidR="006208C3" w:rsidRPr="006208C3">
        <w:fldChar w:fldCharType="separate"/>
      </w:r>
      <w:r w:rsidR="006208C3" w:rsidRPr="006208C3">
        <w:rPr>
          <w:noProof/>
        </w:rPr>
        <w:t>(</w:t>
      </w:r>
      <w:hyperlink w:anchor="_ENREF_68" w:tooltip="Ista, 2005 #169" w:history="1">
        <w:r w:rsidR="00764178" w:rsidRPr="00764178">
          <w:rPr>
            <w:rStyle w:val="Hyperlink"/>
          </w:rPr>
          <w:t>Ista et al., 2005</w:t>
        </w:r>
      </w:hyperlink>
      <w:r w:rsidR="006208C3" w:rsidRPr="006208C3">
        <w:rPr>
          <w:noProof/>
        </w:rPr>
        <w:t>)</w:t>
      </w:r>
      <w:r w:rsidR="006208C3" w:rsidRPr="006208C3">
        <w:fldChar w:fldCharType="end"/>
      </w:r>
      <w:r w:rsidR="00AC0BFE" w:rsidRPr="006208C3">
        <w:t>.</w:t>
      </w:r>
      <w:r w:rsidR="00AC0BFE">
        <w:t xml:space="preserve"> </w:t>
      </w:r>
    </w:p>
    <w:p w14:paraId="2B134B7D" w14:textId="72671B78" w:rsidR="00507BC5" w:rsidRPr="009A2412" w:rsidRDefault="00507944" w:rsidP="00B3039C">
      <w:r w:rsidRPr="009A2412">
        <w:t xml:space="preserve">Von Vorteil ist, dass dieser Score </w:t>
      </w:r>
      <w:r w:rsidR="00B87350" w:rsidRPr="009A2412">
        <w:t xml:space="preserve">eine </w:t>
      </w:r>
      <w:r w:rsidR="00416C0A" w:rsidRPr="009A2412">
        <w:t xml:space="preserve">evidenzbasierte </w:t>
      </w:r>
      <w:r w:rsidR="00B87350" w:rsidRPr="009A2412">
        <w:t>Möglichkeit</w:t>
      </w:r>
      <w:r w:rsidR="00416C0A" w:rsidRPr="009A2412">
        <w:t xml:space="preserve"> </w:t>
      </w:r>
      <w:r w:rsidR="00B87350" w:rsidRPr="009A2412">
        <w:t>zur Schmerz- und Sedierungsmessung</w:t>
      </w:r>
      <w:r w:rsidRPr="009A2412">
        <w:t xml:space="preserve"> </w:t>
      </w:r>
      <w:r w:rsidR="00FD2F0D">
        <w:t>darstellt</w:t>
      </w:r>
      <w:r w:rsidRPr="009A2412">
        <w:t xml:space="preserve"> und bei Patienten jeden Alters angewendet werden kann. Die Erhebung </w:t>
      </w:r>
      <w:r w:rsidR="00FD2F0D">
        <w:t>benötigt</w:t>
      </w:r>
      <w:r w:rsidRPr="009A2412">
        <w:t xml:space="preserve"> 2-3 Minuten, sodass sie</w:t>
      </w:r>
      <w:r w:rsidR="00FD2F0D">
        <w:t xml:space="preserve"> leicht</w:t>
      </w:r>
      <w:r w:rsidRPr="009A2412">
        <w:t xml:space="preserve"> in die Routine auf der PICU einge</w:t>
      </w:r>
      <w:r w:rsidR="002A543D">
        <w:softHyphen/>
      </w:r>
      <w:r w:rsidRPr="009A2412">
        <w:t>baut werden kann.</w:t>
      </w:r>
      <w:r w:rsidR="006F3ADA">
        <w:t xml:space="preserve"> </w:t>
      </w:r>
      <w:r w:rsidRPr="009A2412">
        <w:t>Der COMFORT-</w:t>
      </w:r>
      <w:r w:rsidR="007902E3" w:rsidRPr="009A2412">
        <w:t>B</w:t>
      </w:r>
      <w:r w:rsidRPr="009A2412">
        <w:t xml:space="preserve"> wird </w:t>
      </w:r>
      <w:r w:rsidR="00FD2F0D" w:rsidRPr="009A2412">
        <w:t>des Weiteren</w:t>
      </w:r>
      <w:r w:rsidRPr="009A2412">
        <w:t xml:space="preserve"> </w:t>
      </w:r>
      <w:r w:rsidR="00F10A91" w:rsidRPr="009A2412">
        <w:t>vor allem bei beat</w:t>
      </w:r>
      <w:r w:rsidR="007552C2">
        <w:softHyphen/>
      </w:r>
      <w:r w:rsidR="00F10A91" w:rsidRPr="009A2412">
        <w:t>meten Kin</w:t>
      </w:r>
      <w:r w:rsidR="002A543D">
        <w:softHyphen/>
      </w:r>
      <w:r w:rsidR="00F10A91" w:rsidRPr="009A2412">
        <w:t xml:space="preserve">dern </w:t>
      </w:r>
      <w:r w:rsidR="00F139D4" w:rsidRPr="009A2412">
        <w:t xml:space="preserve">empfohlen und </w:t>
      </w:r>
      <w:r w:rsidR="00F10A91" w:rsidRPr="009A2412">
        <w:t>verwendet</w:t>
      </w:r>
      <w:r w:rsidR="00F139D4" w:rsidRPr="009A2412">
        <w:t xml:space="preserve"> </w:t>
      </w:r>
      <w:r w:rsidR="004D1641" w:rsidRPr="009A2412">
        <w:fldChar w:fldCharType="begin">
          <w:fldData xml:space="preserve">PEVuZE5vdGU+PENpdGU+PEF1dGhvcj5Jc3RhPC9BdXRob3I+PFllYXI+MjAwNTwvWWVhcj48UmVj
TnVtPjE2OTwvUmVjTnVtPjxEaXNwbGF5VGV4dD4oSXN0YSBldCBhbC4sIDIwMDUsIEhhcnJpcyBl
dCBhbC4sIDIwMTYsIERvcmZtYW4gZXQgYWwuLCAyMDE0KTwvRGlzcGxheVRleHQ+PHJlY29yZD48
cmVjLW51bWJlcj4xNjk8L3JlYy1udW1iZXI+PGZvcmVpZ24ta2V5cz48a2V5IGFwcD0iRU4iIGRi
LWlkPSJ2cHplcGE5YWt0dGFma2U5ZDlycDJzenNkYXZmdDl4YXp3d3QiIHRpbWVzdGFtcD0iMTU4
NTA1MjUzMCIgZ3VpZD0iMGIxMWRiMTgtMDM5OS00YjFiLTgwZjktODVkM2YwYmExYmVlIj4xNjk8
L2tleT48L2ZvcmVpZ24ta2V5cz48cmVmLXR5cGUgbmFtZT0iSm91cm5hbCBBcnRpY2xlIj4xNzwv
cmVmLXR5cGU+PGNvbnRyaWJ1dG9ycz48YXV0aG9ycz48YXV0aG9yPklzdGEsIEUuPC9hdXRob3I+
PGF1dGhvcj52YW4gRGlqaywgTS48L2F1dGhvcj48YXV0aG9yPlRpYmJvZWwsIEQuPC9hdXRob3I+
PGF1dGhvcj5kZSBIb29nLCBNLjwvYXV0aG9yPjwvYXV0aG9ycz48L2NvbnRyaWJ1dG9ycz48YXV0
aC1hZGRyZXNzPkRlcGFydG1lbnQgb2YgUGVkaWF0cmljcywgRXJhc211cyBNQy9Tb3BoaWEgQ2hp
bGRyZW4mYXBvcztzIEhvc3BpdGFsLCBSb3R0ZXJkYW0sIFRoZSBOZXRoZXJsYW5kcy48L2F1dGgt
YWRkcmVzcz48dGl0bGVzPjx0aXRsZT5Bc3Nlc3NtZW50IG9mIHNlZGF0aW9uIGxldmVscyBpbiBw
ZWRpYXRyaWMgaW50ZW5zaXZlIGNhcmUgcGF0aWVudHMgY2FuIGJlIGltcHJvdmVkIGJ5IHVzaW5n
IHRoZSBDT01GT1JUICZxdW90O2JlaGF2aW9yJnF1b3Q7IHNjYWxlPC90aXRsZT48c2Vjb25kYXJ5
LXRpdGxlPlBlZGlhdHIgQ3JpdCBDYXJlIE1lZDwvc2Vjb25kYXJ5LXRpdGxlPjwvdGl0bGVzPjxw
ZXJpb2RpY2FsPjxmdWxsLXRpdGxlPlBlZGlhdHIgQ3JpdCBDYXJlIE1lZDwvZnVsbC10aXRsZT48
L3BlcmlvZGljYWw+PHBhZ2VzPjU4LTYzPC9wYWdlcz48dm9sdW1lPjY8L3ZvbHVtZT48bnVtYmVy
PjE8L251bWJlcj48ZWRpdGlvbj4yMDA1LzAxLzA4PC9lZGl0aW9uPjxrZXl3b3Jkcz48a2V5d29y
ZD5BZG9sZXNjZW50PC9rZXl3b3JkPjxrZXl3b3JkPkFuYWxnZXNpY3Mvc3RhbmRhcmRzLyp0aGVy
YXBldXRpYyB1c2U8L2tleXdvcmQ+PGtleXdvcmQ+Q2hpbGQ8L2tleXdvcmQ+PGtleXdvcmQ+Q2hp
bGQsIFByZXNjaG9vbDwva2V5d29yZD48a2V5d29yZD5Db25zY2lvdXMgU2VkYXRpb24vY2xhc3Np
ZmljYXRpb24vbnVyc2luZy8qc3RhbmRhcmRzPC9rZXl3b3JkPjxrZXl3b3JkPkZlbWFsZTwva2V5
d29yZD48a2V5d29yZD5IdW1hbnM8L2tleXdvcmQ+PGtleXdvcmQ+SW5mYW50PC9rZXl3b3JkPjxr
ZXl3b3JkPkluZmFudCwgTmV3Ym9ybjwva2V5d29yZD48a2V5d29yZD4qSW50ZW5zaXZlIENhcmUg
VW5pdHMsIFBlZGlhdHJpYzwva2V5d29yZD48a2V5d29yZD5NYWxlPC9rZXl3b3JkPjxrZXl3b3Jk
PipNb25pdG9yaW5nLCBQaHlzaW9sb2dpYzwva2V5d29yZD48a2V5d29yZD5OZXRoZXJsYW5kczwv
a2V5d29yZD48a2V5d29yZD4qTnVyc2luZyBBc3Nlc3NtZW50PC9rZXl3b3JkPjxrZXl3b3JkPk9i
c2VydmF0aW9uPC9rZXl3b3JkPjxrZXl3b3JkPlBhaW4gTWVhc3VyZW1lbnQvKm1ldGhvZHMvbnVy
c2luZzwva2V5d29yZD48a2V5d29yZD5Qcm9jZXNzIEFzc2Vzc21lbnQsIEhlYWx0aCBDYXJlPC9r
ZXl3b3JkPjxrZXl3b3JkPlByb3NwZWN0aXZlIFN0dWRpZXM8L2tleXdvcmQ+PGtleXdvcmQ+U3Ry
ZXNzLCBQc3ljaG9sb2dpY2FsPC9rZXl3b3JkPjwva2V5d29yZHM+PGRhdGVzPjx5ZWFyPjIwMDU8
L3llYXI+PHB1Yi1kYXRlcz48ZGF0ZT5KYW48L2RhdGU+PC9wdWItZGF0ZXM+PC9kYXRlcz48aXNi
bj4xNTI5LTc1MzUgKFByaW50KSYjeEQ7MTUyOS03NTM1IChMaW5raW5nKTwvaXNibj48YWNjZXNz
aW9uLW51bT4xNTYzNjY2MTwvYWNjZXNzaW9uLW51bT48dXJscz48cmVsYXRlZC11cmxzPjx1cmw+
aHR0cHM6Ly93d3cubmNiaS5ubG0ubmloLmdvdi9wdWJtZWQvMTU2MzY2NjE8L3VybD48L3JlbGF0
ZWQtdXJscz48L3VybHM+PGVsZWN0cm9uaWMtcmVzb3VyY2UtbnVtPjEwLjEwOTcvMDEuUENDLjAw
MDAxNDkzMTguNDAyNzkuMUE8L2VsZWN0cm9uaWMtcmVzb3VyY2UtbnVtPjwvcmVjb3JkPjwvQ2l0
ZT48Q2l0ZT48QXV0aG9yPkhhcnJpczwvQXV0aG9yPjxZZWFyPjIwMTY8L1llYXI+PFJlY051bT4x
NTk8L1JlY051bT48cmVjb3JkPjxyZWMtbnVtYmVyPjE1OTwvcmVjLW51bWJlcj48Zm9yZWlnbi1r
ZXlzPjxrZXkgYXBwPSJFTiIgZGItaWQ9InZwemVwYTlha3R0YWZrZTlkOXJwMnN6c2RhdmZ0OXhh
end3dCIgdGltZXN0YW1wPSIxNTgwNDgxMzA5IiBndWlkPSJjZjNhNDk5NS1jYjE5LTRiMTUtYjgz
Ni01NDQ2NDUwM2ZjNjQiPjE1OTwva2V5PjwvZm9yZWlnbi1rZXlzPjxyZWYtdHlwZSBuYW1lPSJK
b3VybmFsIEFydGljbGUiPjE3PC9yZWYtdHlwZT48Y29udHJpYnV0b3JzPjxhdXRob3JzPjxhdXRo
b3I+SGFycmlzLCBKLjwvYXV0aG9yPjxhdXRob3I+UmFtZWxldCwgQS4gUy48L2F1dGhvcj48YXV0
aG9yPnZhbiBEaWprLCBNLjwvYXV0aG9yPjxhdXRob3I+UG9rb3JuYSwgUC48L2F1dGhvcj48YXV0
aG9yPldpZWxlbmdhLCBKLjwvYXV0aG9yPjxhdXRob3I+VHVtZSwgTC48L2F1dGhvcj48YXV0aG9y
PlRpYmJvZWwsIEQuPC9hdXRob3I+PGF1dGhvcj5Jc3RhLCBFLjwvYXV0aG9yPjwvYXV0aG9ycz48
L2NvbnRyaWJ1dG9ycz48YXV0aC1hZGRyZXNzPlBJQ1UgRGVwYXJ0bWVudCBvZiBFdmVsaW5hIExv
bmRvbiBDaGlsZHJlbiZhcG9zO3MgSG9zcGl0YWwsIEd1eXMgYW5kIFN0IFRob21hcyZhcG9zOyBO
SFMgRm91bmRhdGlvbiBUcnVzdCwgTG9uZG9uLCBVSy4mI3hEO0luc3RpdHV0ZSBvZiBIaWdoZXIg
RWR1Y2F0aW9uIGFuZCBOdXJzaW5nIFJlc2VhcmNoLCBVbml2ZXJzaXR5IG9mIExhdXNhbm5lLCBD
SFVWLCBMYXVzYW5uZSwgU3dpdHplcmxhbmQuJiN4RDtJbnRlbnNpdmUgQ2FyZSBhbmQgRGVwYXJ0
bWVudCBvZiBQZWRpYXRyaWMgU3VyZ2VyeSwgRXJhc211cyBNQy1Tb3BoaWEgQ2hpbGRyZW4mYXBv
cztzIEhvc3BpdGFsLCBPZmZpY2UgU2ItMjcwNCwgUC5PLiBCb3ggMjA2MCwgMzAwMCBDQiwgUm90
dGVyZGFtLCBUaGUgTmV0aGVybGFuZHMuJiN4RDtEaXZpc2lvbiBvZiBOZW9uYXRvbG9neSwgRGVw
YXJ0bWVudCBvZiBQZWRpYXRyaWNzLCBFcmFzbXVzIE1DLVNvcGhpYSBDaGlsZHJlbiZhcG9zO3Mg
SG9zcGl0YWwsIEVyYXNtdXMgVW5pdmVyc2l0eSBNZWRpY2FsIENlbnRyZSwgUm90dGVyZGFtLCBU
aGUgTmV0aGVybGFuZHMuJiN4RDtJbnRlbnNpdmUgQ2FyZSBVbml0LCBEZXBhcnRtZW50IG9mIFBl
ZGlhdHJpY3MsIEdlbmVyYWwgRmFjdWx0eSBIb3NwaXRhbCwgRmlyc3QgRmFjdWx0eSBvZiBNZWRp
Y2luZSBDaGFybGVzIFVuaXZlcnNpdHkgaW4gUHJhZ3VlLCBQcmFndWUsIEN6ZWNoIFJlcHVibGlj
LiYjeEQ7RGVwYXJ0bWVudCBvZiBQaGFybWFjb2xvZ3ksIEdlbmVyYWwgVW5pdmVyc2l0eSBIb3Nw
aXRhbCwgMXN0IEZhY3VsdHkgb2YgTWVkaWNpbmUgQ2hhcmxlcyBVbml2ZXJzaXR5LCBQcmFndWUs
IEN6ZWNoIFJlcHVibGljLiYjeEQ7RGVwYXJ0bWVudCBvZiBJbnRlbnNpdmUgQ2FyZSBOZW9uYXRv
bG9neSwgRW1tYSBDaGlsZHJlbiZhcG9zO3MgSG9zcGl0YWwvQWNhZGVtaWMgTWVkaWNhbCBDZW50
cmUsIEFtc3RlcmRhbSwgVGhlIE5ldGhlcmxhbmRzLiYjeEQ7UElDVSBhbmQgQ2hpbGRyZW4mYXBv
cztzIE51cnNpbmcgUmVzZWFyY2ggVW5pdCwgQWxkZXIgSGV5IENoaWxkcmVuJmFwb3M7cyBOSFMg
RlQsIExpdmVycG9vbCBVSyBhbmQgVW5pdmVyc2l0eSBvZiBDZW50cmFsIExhbmNhc2hpcmUsIFBy
ZXN0b24sIFVLLiYjeEQ7SW50ZW5zaXZlIENhcmUgYW5kIERlcGFydG1lbnQgb2YgUGVkaWF0cmlj
IFN1cmdlcnksIEVyYXNtdXMgTUMtU29waGlhIENoaWxkcmVuJmFwb3M7cyBIb3NwaXRhbCwgT2Zm
aWNlIFNiLTI3MDQsIFAuTy4gQm94IDIwNjAsIDMwMDAgQ0IsIFJvdHRlcmRhbSwgVGhlIE5ldGhl
cmxhbmRzLiB3LmlzdGFAZXJhc211c21jLm5sLjwvYXV0aC1hZGRyZXNzPjx0aXRsZXM+PHRpdGxl
PkNsaW5pY2FsIHJlY29tbWVuZGF0aW9ucyBmb3IgcGFpbiwgc2VkYXRpb24sIHdpdGhkcmF3YWwg
YW5kIGRlbGlyaXVtIGFzc2Vzc21lbnQgaW4gY3JpdGljYWxseSBpbGwgaW5mYW50cyBhbmQgY2hp
bGRyZW46IGFuIEVTUE5JQyBwb3NpdGlvbiBzdGF0ZW1lbnQgZm9yIGhlYWx0aGNhcmUgcHJvZmVz
c2lvbmFsczwvdGl0bGU+PHNlY29uZGFyeS10aXRsZT5JbnRlbnNpdmUgQ2FyZSBNZWQ8L3NlY29u
ZGFyeS10aXRsZT48L3RpdGxlcz48cGVyaW9kaWNhbD48ZnVsbC10aXRsZT5JbnRlbnNpdmUgQ2Fy
ZSBNZWQ8L2Z1bGwtdGl0bGU+PC9wZXJpb2RpY2FsPjxwYWdlcz45NzItODY8L3BhZ2VzPjx2b2x1
bWU+NDI8L3ZvbHVtZT48bnVtYmVyPjY8L251bWJlcj48ZWRpdGlvbj4yMDE2LzA0LzE3PC9lZGl0
aW9uPjxrZXl3b3Jkcz48a2V5d29yZD5DaGlsZDwva2V5d29yZD48a2V5d29yZD5DaGlsZCwgUHJl
c2Nob29sPC9rZXl3b3JkPjxrZXl3b3JkPkNvbnNlbnN1czwva2V5d29yZD48a2V5d29yZD4qQ3Jp
dGljYWwgSWxsbmVzczwva2V5d29yZD48a2V5d29yZD5EZWxpcml1bS9kaWFnbm9zaXMvKnRoZXJh
cHk8L2tleXdvcmQ+PGtleXdvcmQ+RW1lcmdlbmNlIERlbGlyaXVtL2RpYWdub3Npcy90aGVyYXB5
PC9rZXl3b3JkPjxrZXl3b3JkPkh1bWFuczwva2V5d29yZD48a2V5d29yZD5IeXBub3RpY3MgYW5k
IFNlZGF0aXZlcy90aGVyYXBldXRpYyB1c2U8L2tleXdvcmQ+PGtleXdvcmQ+SW5mYW50PC9rZXl3
b3JkPjxrZXl3b3JkPkluZmFudCwgTmV3Ym9ybjwva2V5d29yZD48a2V5d29yZD5JbnRlbnNpdmUg
Q2FyZSBVbml0cy8qc3RhbmRhcmRzPC9rZXl3b3JkPjxrZXl3b3JkPlBhaW4gTWFuYWdlbWVudC9t
ZXRob2RzPC9rZXl3b3JkPjxrZXl3b3JkPlBhaW4gTWVhc3VyZW1lbnQvKm1ldGhvZHM8L2tleXdv
cmQ+PGtleXdvcmQ+KlByYWN0aWNlIEd1aWRlbGluZXMgYXMgVG9waWM8L2tleXdvcmQ+PGtleXdv
cmQ+UHN5Y2hvbW90b3IgQWdpdGF0aW9uL2RpYWdub3Npcy9kcnVnIHRoZXJhcHk8L2tleXdvcmQ+
PGtleXdvcmQ+U3RyZXNzLCBQc3ljaG9sb2dpY2FsPC9rZXl3b3JkPjxrZXl3b3JkPlN1YnN0YW5j
ZSBXaXRoZHJhd2FsIFN5bmRyb21lL2RpYWdub3Npcy8qdGhlcmFweTwva2V5d29yZD48a2V5d29y
ZD5Bc3Nlc3NtZW50PC9rZXl3b3JkPjxrZXl3b3JkPkRlbGlyaXVtPC9rZXl3b3JkPjxrZXl3b3Jk
PkRpc3RyZXNzPC9rZXl3b3JkPjxrZXl3b3JkPlBhaW48L2tleXdvcmQ+PGtleXdvcmQ+U2VkYXRp
b248L2tleXdvcmQ+PGtleXdvcmQ+V2l0aGRyYXdhbCBzeW5kcm9tZTwva2V5d29yZD48L2tleXdv
cmRzPjxkYXRlcz48eWVhcj4yMDE2PC95ZWFyPjxwdWItZGF0ZXM+PGRhdGU+SnVuPC9kYXRlPjwv
cHViLWRhdGVzPjwvZGF0ZXM+PGlzYm4+MDM0Mi00NjQyPC9pc2JuPjxhY2Nlc3Npb24tbnVtPjI3
MDg0MzQ0PC9hY2Nlc3Npb24tbnVtPjx1cmxzPjwvdXJscz48Y3VzdG9tMj5QTUM0ODQ2NzA1PC9j
dXN0b20yPjxlbGVjdHJvbmljLXJlc291cmNlLW51bT4xMC4xMDA3L3MwMDEzNC0wMTYtNDM0NC0x
PC9lbGVjdHJvbmljLXJlc291cmNlLW51bT48cmVtb3RlLWRhdGFiYXNlLXByb3ZpZGVyPk5MTTwv
cmVtb3RlLWRhdGFiYXNlLXByb3ZpZGVyPjxsYW5ndWFnZT5lbmc8L2xhbmd1YWdlPjwvcmVjb3Jk
PjwvQ2l0ZT48Q2l0ZT48QXV0aG9yPkRvcmZtYW48L0F1dGhvcj48WWVhcj4yMDE0PC9ZZWFyPjxS
ZWNOdW0+MzE1PC9SZWNOdW0+PHJlY29yZD48cmVjLW51bWJlcj4zMTU8L3JlYy1udW1iZXI+PGZv
cmVpZ24ta2V5cz48a2V5IGFwcD0iRU4iIGRiLWlkPSJ2cHplcGE5YWt0dGFma2U5ZDlycDJzenNk
YXZmdDl4YXp3d3QiIHRpbWVzdGFtcD0iMTU4OTg4OTAxOSIgZ3VpZD0iMTUwM2RmMzQtOWFkMS00
MjdkLTllZTktYjU1YmMzMzEzNjVlIj4zMTU8L2tleT48L2ZvcmVpZ24ta2V5cz48cmVmLXR5cGUg
bmFtZT0iSm91cm5hbCBBcnRpY2xlIj4xNzwvcmVmLXR5cGU+PGNvbnRyaWJ1dG9ycz48YXV0aG9y
cz48YXV0aG9yPkRvcmZtYW4sIFQuIEwuPC9hdXRob3I+PGF1dGhvcj5TdW1hbW8gU2NoZWxsZW5i
ZXJnLCBFLjwvYXV0aG9yPjxhdXRob3I+UmVtcGVsLCBHLiBSLjwvYXV0aG9yPjxhdXRob3I+U2Nv
dHQsIFMuIEQuPC9hdXRob3I+PGF1dGhvcj5IYXJ0bGluZywgTC48L2F1dGhvcj48L2F1dGhvcnM+
PC9jb250cmlidXRvcnM+PGF1dGgtYWRkcmVzcz5Vbml2ZXJzaXR5IG9mIEFsYmVydGEsIEVkbW9u
dG9uLCBDYW5hZGEuIEVsZWN0cm9uaWMgYWRkcmVzczogdGRvcmZtYW5AdWFsYmVydGEuY2EuJiN4
RDtVbml2ZXJzaXR5IG9mIEFsYmVydGEsIEVkbW9udG9uLCBDYW5hZGEuIEVsZWN0cm9uaWMgYWRk
cmVzczogZXN1bWFtb0BnbWFpbC5jb20uJiN4RDtVbml2ZXJzaXR5IG9mIEFsYmVydGEsIEVkbW9u
dG9uLCBDYW5hZGE7IEFzc29jaWF0ZSBQcm9mZXNzb3IsIEZhY3VsdHkgb2YgTnVyc2luZywgQ2Fu
YWRhOyBBbGJlcnRhIEhlcml0YWdlIEZvdW5kYXRpb24gZm9yIEhlYWx0aCBSZXNlYXJjaCAoQUhG
TVIpLCBDYW5hZGEuIEVsZWN0cm9uaWMgYWRkcmVzczogZ3dlbi5yZW1wZWxAdWFsYmVydGEuY2Eu
JiN4RDtVbml2ZXJzaXR5IG9mIEFsYmVydGEsIEVkbW9udG9uLCBDYW5hZGE7IEFzc29jaWF0ZSBQ
cm9mZXNzb3IsIEZhY3VsdHkgb2YgTnVyc2luZywgQ2FuYWRhOyBBbGJlcnRhIEhlcml0YWdlIEZv
dW5kYXRpb24gZm9yIEhlYWx0aCBSZXNlYXJjaCAoQUhGTVIpLCBDYW5hZGE7IENhbmFkaWFuIElu
c3RpdHV0ZXMgb2YgSGVhbHRoIFJlc2VhcmNoLCBDYW5hZGEuIEVsZWN0cm9uaWMgYWRkcmVzczog
c2hhbm5vbi5zY290dEB1YWxiZXJ0YS5jYS4mI3hEO1VuaXZlcnNpdHkgb2YgQWxiZXJ0YSwgRWRt
b250b24sIENhbmFkYTsgQ2FuYWRpYW4gSW5zdGl0dXRlcyBvZiBIZWFsdGggUmVzZWFyY2gsIENh
bmFkYTsgQVJDSEUsIENhbmFkYTsgVW5pdmVyc2l0eSBvZiBBbGJlcnRhIEV2aWRlbmNlLWJhc2Vk
IFByYWN0aWNlIENlbnRlciwgQ2FuYWRhOyBEZXBhcnRtZW50IG9mIFBlZGlhdHJpY3MsIENhbmFk
YS4gRWxlY3Ryb25pYyBhZGRyZXNzOiBoYXJ0bGluZ0B1YWxiZXJ0YS5jYS48L2F1dGgtYWRkcmVz
cz48dGl0bGVzPjx0aXRsZT5BbiBldmFsdWF0aW9uIG9mIGluc3RydW1lbnRzIGZvciBzY29yaW5n
IHBoeXNpb2xvZ2ljYWwgYW5kIGJlaGF2aW9yYWwgY3VlcyBvZiBwYWluLCBub24tcGFpbiByZWxh
dGVkIGRpc3RyZXNzLCBhbmQgYWRlcXVhY3kgb2YgYW5hbGdlc2lhIGFuZCBzZWRhdGlvbiBpbiBw
ZWRpYXRyaWMgbWVjaGFuaWNhbGx5IHZlbnRpbGF0ZWQgcGF0aWVudHM6IEEgc3lzdGVtYXRpYyBy
ZXZpZXc8L3RpdGxlPjxzZWNvbmRhcnktdGl0bGU+SW50IEogTnVycyBTdHVkPC9zZWNvbmRhcnkt
dGl0bGU+PC90aXRsZXM+PHBlcmlvZGljYWw+PGZ1bGwtdGl0bGU+SW50IEogTnVycyBTdHVkPC9m
dWxsLXRpdGxlPjwvcGVyaW9kaWNhbD48cGFnZXM+NjU0LTc2PC9wYWdlcz48dm9sdW1lPjUxPC92
b2x1bWU+PG51bWJlcj40PC9udW1iZXI+PGVkaXRpb24+MjAxMy8wOC8zMTwvZWRpdGlvbj48a2V5
d29yZHM+PGtleXdvcmQ+KkFuYWxnZXNpYTwva2V5d29yZD48a2V5d29yZD5DaGlsZDwva2V5d29y
ZD48a2V5d29yZD5IdW1hbnM8L2tleXdvcmQ+PGtleXdvcmQ+SHlwbm90aWNzIGFuZCBTZWRhdGl2
ZXMvKmFkbWluaXN0cmF0aW9uICZhbXA7IGRvc2FnZTwva2V5d29yZD48a2V5d29yZD5QYWluLypw
aHlzaW9wYXRob2xvZ3k8L2tleXdvcmQ+PGtleXdvcmQ+KlJlc3BpcmF0aW9uLCBBcnRpZmljaWFs
PC9rZXl3b3JkPjxrZXl3b3JkPlN0cmVzcywgUHN5Y2hvbG9naWNhbC8qcGh5c2lvcGF0aG9sb2d5
PC9rZXl3b3JkPjxrZXl3b3JkPkFzc2Vzc21lbnQ8L2tleXdvcmQ+PGtleXdvcmQ+RGVsaXJpdW08
L2tleXdvcmQ+PGtleXdvcmQ+RGlzdHJlc3M8L2tleXdvcmQ+PGtleXdvcmQ+UGFpbjwva2V5d29y
ZD48a2V5d29yZD5QZWRpYXRyaWMgSW50ZW5zaXZlIENhcmU8L2tleXdvcmQ+PGtleXdvcmQ+U2Vk
YXRpb248L2tleXdvcmQ+PC9rZXl3b3Jkcz48ZGF0ZXM+PHllYXI+MjAxNDwveWVhcj48cHViLWRh
dGVzPjxkYXRlPkFwcjwvZGF0ZT48L3B1Yi1kYXRlcz48L2RhdGVzPjxpc2JuPjAwMjAtNzQ4OTwv
aXNibj48YWNjZXNzaW9uLW51bT4yMzk4NzgwMjwvYWNjZXNzaW9uLW51bT48dXJscz48L3VybHM+
PGVsZWN0cm9uaWMtcmVzb3VyY2UtbnVtPjEwLjEwMTYvai5pam51cnN0dS4yMDEzLjA3LjAwOTwv
ZWxlY3Ryb25pYy1yZXNvdXJjZS1udW0+PHJlbW90ZS1kYXRhYmFzZS1wcm92aWRlcj5OTE08L3Jl
bW90ZS1kYXRhYmFzZS1wcm92aWRlcj48bGFuZ3VhZ2U+ZW5nPC9sYW5ndWFnZT48L3JlY29yZD48
L0NpdGU+PC9FbmROb3RlPn==
</w:fldData>
        </w:fldChar>
      </w:r>
      <w:r w:rsidR="008A3057">
        <w:instrText xml:space="preserve"> ADDIN EN.CITE </w:instrText>
      </w:r>
      <w:r w:rsidR="008A3057">
        <w:fldChar w:fldCharType="begin">
          <w:fldData xml:space="preserve">PEVuZE5vdGU+PENpdGU+PEF1dGhvcj5Jc3RhPC9BdXRob3I+PFllYXI+MjAwNTwvWWVhcj48UmVj
TnVtPjE2OTwvUmVjTnVtPjxEaXNwbGF5VGV4dD4oSXN0YSBldCBhbC4sIDIwMDUsIEhhcnJpcyBl
dCBhbC4sIDIwMTYsIERvcmZtYW4gZXQgYWwuLCAyMDE0KTwvRGlzcGxheVRleHQ+PHJlY29yZD48
cmVjLW51bWJlcj4xNjk8L3JlYy1udW1iZXI+PGZvcmVpZ24ta2V5cz48a2V5IGFwcD0iRU4iIGRi
LWlkPSJ2cHplcGE5YWt0dGFma2U5ZDlycDJzenNkYXZmdDl4YXp3d3QiIHRpbWVzdGFtcD0iMTU4
NTA1MjUzMCIgZ3VpZD0iMGIxMWRiMTgtMDM5OS00YjFiLTgwZjktODVkM2YwYmExYmVlIj4xNjk8
L2tleT48L2ZvcmVpZ24ta2V5cz48cmVmLXR5cGUgbmFtZT0iSm91cm5hbCBBcnRpY2xlIj4xNzwv
cmVmLXR5cGU+PGNvbnRyaWJ1dG9ycz48YXV0aG9ycz48YXV0aG9yPklzdGEsIEUuPC9hdXRob3I+
PGF1dGhvcj52YW4gRGlqaywgTS48L2F1dGhvcj48YXV0aG9yPlRpYmJvZWwsIEQuPC9hdXRob3I+
PGF1dGhvcj5kZSBIb29nLCBNLjwvYXV0aG9yPjwvYXV0aG9ycz48L2NvbnRyaWJ1dG9ycz48YXV0
aC1hZGRyZXNzPkRlcGFydG1lbnQgb2YgUGVkaWF0cmljcywgRXJhc211cyBNQy9Tb3BoaWEgQ2hp
bGRyZW4mYXBvcztzIEhvc3BpdGFsLCBSb3R0ZXJkYW0sIFRoZSBOZXRoZXJsYW5kcy48L2F1dGgt
YWRkcmVzcz48dGl0bGVzPjx0aXRsZT5Bc3Nlc3NtZW50IG9mIHNlZGF0aW9uIGxldmVscyBpbiBw
ZWRpYXRyaWMgaW50ZW5zaXZlIGNhcmUgcGF0aWVudHMgY2FuIGJlIGltcHJvdmVkIGJ5IHVzaW5n
IHRoZSBDT01GT1JUICZxdW90O2JlaGF2aW9yJnF1b3Q7IHNjYWxlPC90aXRsZT48c2Vjb25kYXJ5
LXRpdGxlPlBlZGlhdHIgQ3JpdCBDYXJlIE1lZDwvc2Vjb25kYXJ5LXRpdGxlPjwvdGl0bGVzPjxw
ZXJpb2RpY2FsPjxmdWxsLXRpdGxlPlBlZGlhdHIgQ3JpdCBDYXJlIE1lZDwvZnVsbC10aXRsZT48
L3BlcmlvZGljYWw+PHBhZ2VzPjU4LTYzPC9wYWdlcz48dm9sdW1lPjY8L3ZvbHVtZT48bnVtYmVy
PjE8L251bWJlcj48ZWRpdGlvbj4yMDA1LzAxLzA4PC9lZGl0aW9uPjxrZXl3b3Jkcz48a2V5d29y
ZD5BZG9sZXNjZW50PC9rZXl3b3JkPjxrZXl3b3JkPkFuYWxnZXNpY3Mvc3RhbmRhcmRzLyp0aGVy
YXBldXRpYyB1c2U8L2tleXdvcmQ+PGtleXdvcmQ+Q2hpbGQ8L2tleXdvcmQ+PGtleXdvcmQ+Q2hp
bGQsIFByZXNjaG9vbDwva2V5d29yZD48a2V5d29yZD5Db25zY2lvdXMgU2VkYXRpb24vY2xhc3Np
ZmljYXRpb24vbnVyc2luZy8qc3RhbmRhcmRzPC9rZXl3b3JkPjxrZXl3b3JkPkZlbWFsZTwva2V5
d29yZD48a2V5d29yZD5IdW1hbnM8L2tleXdvcmQ+PGtleXdvcmQ+SW5mYW50PC9rZXl3b3JkPjxr
ZXl3b3JkPkluZmFudCwgTmV3Ym9ybjwva2V5d29yZD48a2V5d29yZD4qSW50ZW5zaXZlIENhcmUg
VW5pdHMsIFBlZGlhdHJpYzwva2V5d29yZD48a2V5d29yZD5NYWxlPC9rZXl3b3JkPjxrZXl3b3Jk
PipNb25pdG9yaW5nLCBQaHlzaW9sb2dpYzwva2V5d29yZD48a2V5d29yZD5OZXRoZXJsYW5kczwv
a2V5d29yZD48a2V5d29yZD4qTnVyc2luZyBBc3Nlc3NtZW50PC9rZXl3b3JkPjxrZXl3b3JkPk9i
c2VydmF0aW9uPC9rZXl3b3JkPjxrZXl3b3JkPlBhaW4gTWVhc3VyZW1lbnQvKm1ldGhvZHMvbnVy
c2luZzwva2V5d29yZD48a2V5d29yZD5Qcm9jZXNzIEFzc2Vzc21lbnQsIEhlYWx0aCBDYXJlPC9r
ZXl3b3JkPjxrZXl3b3JkPlByb3NwZWN0aXZlIFN0dWRpZXM8L2tleXdvcmQ+PGtleXdvcmQ+U3Ry
ZXNzLCBQc3ljaG9sb2dpY2FsPC9rZXl3b3JkPjwva2V5d29yZHM+PGRhdGVzPjx5ZWFyPjIwMDU8
L3llYXI+PHB1Yi1kYXRlcz48ZGF0ZT5KYW48L2RhdGU+PC9wdWItZGF0ZXM+PC9kYXRlcz48aXNi
bj4xNTI5LTc1MzUgKFByaW50KSYjeEQ7MTUyOS03NTM1IChMaW5raW5nKTwvaXNibj48YWNjZXNz
aW9uLW51bT4xNTYzNjY2MTwvYWNjZXNzaW9uLW51bT48dXJscz48cmVsYXRlZC11cmxzPjx1cmw+
aHR0cHM6Ly93d3cubmNiaS5ubG0ubmloLmdvdi9wdWJtZWQvMTU2MzY2NjE8L3VybD48L3JlbGF0
ZWQtdXJscz48L3VybHM+PGVsZWN0cm9uaWMtcmVzb3VyY2UtbnVtPjEwLjEwOTcvMDEuUENDLjAw
MDAxNDkzMTguNDAyNzkuMUE8L2VsZWN0cm9uaWMtcmVzb3VyY2UtbnVtPjwvcmVjb3JkPjwvQ2l0
ZT48Q2l0ZT48QXV0aG9yPkhhcnJpczwvQXV0aG9yPjxZZWFyPjIwMTY8L1llYXI+PFJlY051bT4x
NTk8L1JlY051bT48cmVjb3JkPjxyZWMtbnVtYmVyPjE1OTwvcmVjLW51bWJlcj48Zm9yZWlnbi1r
ZXlzPjxrZXkgYXBwPSJFTiIgZGItaWQ9InZwemVwYTlha3R0YWZrZTlkOXJwMnN6c2RhdmZ0OXhh
end3dCIgdGltZXN0YW1wPSIxNTgwNDgxMzA5IiBndWlkPSJjZjNhNDk5NS1jYjE5LTRiMTUtYjgz
Ni01NDQ2NDUwM2ZjNjQiPjE1OTwva2V5PjwvZm9yZWlnbi1rZXlzPjxyZWYtdHlwZSBuYW1lPSJK
b3VybmFsIEFydGljbGUiPjE3PC9yZWYtdHlwZT48Y29udHJpYnV0b3JzPjxhdXRob3JzPjxhdXRo
b3I+SGFycmlzLCBKLjwvYXV0aG9yPjxhdXRob3I+UmFtZWxldCwgQS4gUy48L2F1dGhvcj48YXV0
aG9yPnZhbiBEaWprLCBNLjwvYXV0aG9yPjxhdXRob3I+UG9rb3JuYSwgUC48L2F1dGhvcj48YXV0
aG9yPldpZWxlbmdhLCBKLjwvYXV0aG9yPjxhdXRob3I+VHVtZSwgTC48L2F1dGhvcj48YXV0aG9y
PlRpYmJvZWwsIEQuPC9hdXRob3I+PGF1dGhvcj5Jc3RhLCBFLjwvYXV0aG9yPjwvYXV0aG9ycz48
L2NvbnRyaWJ1dG9ycz48YXV0aC1hZGRyZXNzPlBJQ1UgRGVwYXJ0bWVudCBvZiBFdmVsaW5hIExv
bmRvbiBDaGlsZHJlbiZhcG9zO3MgSG9zcGl0YWwsIEd1eXMgYW5kIFN0IFRob21hcyZhcG9zOyBO
SFMgRm91bmRhdGlvbiBUcnVzdCwgTG9uZG9uLCBVSy4mI3hEO0luc3RpdHV0ZSBvZiBIaWdoZXIg
RWR1Y2F0aW9uIGFuZCBOdXJzaW5nIFJlc2VhcmNoLCBVbml2ZXJzaXR5IG9mIExhdXNhbm5lLCBD
SFVWLCBMYXVzYW5uZSwgU3dpdHplcmxhbmQuJiN4RDtJbnRlbnNpdmUgQ2FyZSBhbmQgRGVwYXJ0
bWVudCBvZiBQZWRpYXRyaWMgU3VyZ2VyeSwgRXJhc211cyBNQy1Tb3BoaWEgQ2hpbGRyZW4mYXBv
cztzIEhvc3BpdGFsLCBPZmZpY2UgU2ItMjcwNCwgUC5PLiBCb3ggMjA2MCwgMzAwMCBDQiwgUm90
dGVyZGFtLCBUaGUgTmV0aGVybGFuZHMuJiN4RDtEaXZpc2lvbiBvZiBOZW9uYXRvbG9neSwgRGVw
YXJ0bWVudCBvZiBQZWRpYXRyaWNzLCBFcmFzbXVzIE1DLVNvcGhpYSBDaGlsZHJlbiZhcG9zO3Mg
SG9zcGl0YWwsIEVyYXNtdXMgVW5pdmVyc2l0eSBNZWRpY2FsIENlbnRyZSwgUm90dGVyZGFtLCBU
aGUgTmV0aGVybGFuZHMuJiN4RDtJbnRlbnNpdmUgQ2FyZSBVbml0LCBEZXBhcnRtZW50IG9mIFBl
ZGlhdHJpY3MsIEdlbmVyYWwgRmFjdWx0eSBIb3NwaXRhbCwgRmlyc3QgRmFjdWx0eSBvZiBNZWRp
Y2luZSBDaGFybGVzIFVuaXZlcnNpdHkgaW4gUHJhZ3VlLCBQcmFndWUsIEN6ZWNoIFJlcHVibGlj
LiYjeEQ7RGVwYXJ0bWVudCBvZiBQaGFybWFjb2xvZ3ksIEdlbmVyYWwgVW5pdmVyc2l0eSBIb3Nw
aXRhbCwgMXN0IEZhY3VsdHkgb2YgTWVkaWNpbmUgQ2hhcmxlcyBVbml2ZXJzaXR5LCBQcmFndWUs
IEN6ZWNoIFJlcHVibGljLiYjeEQ7RGVwYXJ0bWVudCBvZiBJbnRlbnNpdmUgQ2FyZSBOZW9uYXRv
bG9neSwgRW1tYSBDaGlsZHJlbiZhcG9zO3MgSG9zcGl0YWwvQWNhZGVtaWMgTWVkaWNhbCBDZW50
cmUsIEFtc3RlcmRhbSwgVGhlIE5ldGhlcmxhbmRzLiYjeEQ7UElDVSBhbmQgQ2hpbGRyZW4mYXBv
cztzIE51cnNpbmcgUmVzZWFyY2ggVW5pdCwgQWxkZXIgSGV5IENoaWxkcmVuJmFwb3M7cyBOSFMg
RlQsIExpdmVycG9vbCBVSyBhbmQgVW5pdmVyc2l0eSBvZiBDZW50cmFsIExhbmNhc2hpcmUsIFBy
ZXN0b24sIFVLLiYjeEQ7SW50ZW5zaXZlIENhcmUgYW5kIERlcGFydG1lbnQgb2YgUGVkaWF0cmlj
IFN1cmdlcnksIEVyYXNtdXMgTUMtU29waGlhIENoaWxkcmVuJmFwb3M7cyBIb3NwaXRhbCwgT2Zm
aWNlIFNiLTI3MDQsIFAuTy4gQm94IDIwNjAsIDMwMDAgQ0IsIFJvdHRlcmRhbSwgVGhlIE5ldGhl
cmxhbmRzLiB3LmlzdGFAZXJhc211c21jLm5sLjwvYXV0aC1hZGRyZXNzPjx0aXRsZXM+PHRpdGxl
PkNsaW5pY2FsIHJlY29tbWVuZGF0aW9ucyBmb3IgcGFpbiwgc2VkYXRpb24sIHdpdGhkcmF3YWwg
YW5kIGRlbGlyaXVtIGFzc2Vzc21lbnQgaW4gY3JpdGljYWxseSBpbGwgaW5mYW50cyBhbmQgY2hp
bGRyZW46IGFuIEVTUE5JQyBwb3NpdGlvbiBzdGF0ZW1lbnQgZm9yIGhlYWx0aGNhcmUgcHJvZmVz
c2lvbmFsczwvdGl0bGU+PHNlY29uZGFyeS10aXRsZT5JbnRlbnNpdmUgQ2FyZSBNZWQ8L3NlY29u
ZGFyeS10aXRsZT48L3RpdGxlcz48cGVyaW9kaWNhbD48ZnVsbC10aXRsZT5JbnRlbnNpdmUgQ2Fy
ZSBNZWQ8L2Z1bGwtdGl0bGU+PC9wZXJpb2RpY2FsPjxwYWdlcz45NzItODY8L3BhZ2VzPjx2b2x1
bWU+NDI8L3ZvbHVtZT48bnVtYmVyPjY8L251bWJlcj48ZWRpdGlvbj4yMDE2LzA0LzE3PC9lZGl0
aW9uPjxrZXl3b3Jkcz48a2V5d29yZD5DaGlsZDwva2V5d29yZD48a2V5d29yZD5DaGlsZCwgUHJl
c2Nob29sPC9rZXl3b3JkPjxrZXl3b3JkPkNvbnNlbnN1czwva2V5d29yZD48a2V5d29yZD4qQ3Jp
dGljYWwgSWxsbmVzczwva2V5d29yZD48a2V5d29yZD5EZWxpcml1bS9kaWFnbm9zaXMvKnRoZXJh
cHk8L2tleXdvcmQ+PGtleXdvcmQ+RW1lcmdlbmNlIERlbGlyaXVtL2RpYWdub3Npcy90aGVyYXB5
PC9rZXl3b3JkPjxrZXl3b3JkPkh1bWFuczwva2V5d29yZD48a2V5d29yZD5IeXBub3RpY3MgYW5k
IFNlZGF0aXZlcy90aGVyYXBldXRpYyB1c2U8L2tleXdvcmQ+PGtleXdvcmQ+SW5mYW50PC9rZXl3
b3JkPjxrZXl3b3JkPkluZmFudCwgTmV3Ym9ybjwva2V5d29yZD48a2V5d29yZD5JbnRlbnNpdmUg
Q2FyZSBVbml0cy8qc3RhbmRhcmRzPC9rZXl3b3JkPjxrZXl3b3JkPlBhaW4gTWFuYWdlbWVudC9t
ZXRob2RzPC9rZXl3b3JkPjxrZXl3b3JkPlBhaW4gTWVhc3VyZW1lbnQvKm1ldGhvZHM8L2tleXdv
cmQ+PGtleXdvcmQ+KlByYWN0aWNlIEd1aWRlbGluZXMgYXMgVG9waWM8L2tleXdvcmQ+PGtleXdv
cmQ+UHN5Y2hvbW90b3IgQWdpdGF0aW9uL2RpYWdub3Npcy9kcnVnIHRoZXJhcHk8L2tleXdvcmQ+
PGtleXdvcmQ+U3RyZXNzLCBQc3ljaG9sb2dpY2FsPC9rZXl3b3JkPjxrZXl3b3JkPlN1YnN0YW5j
ZSBXaXRoZHJhd2FsIFN5bmRyb21lL2RpYWdub3Npcy8qdGhlcmFweTwva2V5d29yZD48a2V5d29y
ZD5Bc3Nlc3NtZW50PC9rZXl3b3JkPjxrZXl3b3JkPkRlbGlyaXVtPC9rZXl3b3JkPjxrZXl3b3Jk
PkRpc3RyZXNzPC9rZXl3b3JkPjxrZXl3b3JkPlBhaW48L2tleXdvcmQ+PGtleXdvcmQ+U2VkYXRp
b248L2tleXdvcmQ+PGtleXdvcmQ+V2l0aGRyYXdhbCBzeW5kcm9tZTwva2V5d29yZD48L2tleXdv
cmRzPjxkYXRlcz48eWVhcj4yMDE2PC95ZWFyPjxwdWItZGF0ZXM+PGRhdGU+SnVuPC9kYXRlPjwv
cHViLWRhdGVzPjwvZGF0ZXM+PGlzYm4+MDM0Mi00NjQyPC9pc2JuPjxhY2Nlc3Npb24tbnVtPjI3
MDg0MzQ0PC9hY2Nlc3Npb24tbnVtPjx1cmxzPjwvdXJscz48Y3VzdG9tMj5QTUM0ODQ2NzA1PC9j
dXN0b20yPjxlbGVjdHJvbmljLXJlc291cmNlLW51bT4xMC4xMDA3L3MwMDEzNC0wMTYtNDM0NC0x
PC9lbGVjdHJvbmljLXJlc291cmNlLW51bT48cmVtb3RlLWRhdGFiYXNlLXByb3ZpZGVyPk5MTTwv
cmVtb3RlLWRhdGFiYXNlLXByb3ZpZGVyPjxsYW5ndWFnZT5lbmc8L2xhbmd1YWdlPjwvcmVjb3Jk
PjwvQ2l0ZT48Q2l0ZT48QXV0aG9yPkRvcmZtYW48L0F1dGhvcj48WWVhcj4yMDE0PC9ZZWFyPjxS
ZWNOdW0+MzE1PC9SZWNOdW0+PHJlY29yZD48cmVjLW51bWJlcj4zMTU8L3JlYy1udW1iZXI+PGZv
cmVpZ24ta2V5cz48a2V5IGFwcD0iRU4iIGRiLWlkPSJ2cHplcGE5YWt0dGFma2U5ZDlycDJzenNk
YXZmdDl4YXp3d3QiIHRpbWVzdGFtcD0iMTU4OTg4OTAxOSIgZ3VpZD0iMTUwM2RmMzQtOWFkMS00
MjdkLTllZTktYjU1YmMzMzEzNjVlIj4zMTU8L2tleT48L2ZvcmVpZ24ta2V5cz48cmVmLXR5cGUg
bmFtZT0iSm91cm5hbCBBcnRpY2xlIj4xNzwvcmVmLXR5cGU+PGNvbnRyaWJ1dG9ycz48YXV0aG9y
cz48YXV0aG9yPkRvcmZtYW4sIFQuIEwuPC9hdXRob3I+PGF1dGhvcj5TdW1hbW8gU2NoZWxsZW5i
ZXJnLCBFLjwvYXV0aG9yPjxhdXRob3I+UmVtcGVsLCBHLiBSLjwvYXV0aG9yPjxhdXRob3I+U2Nv
dHQsIFMuIEQuPC9hdXRob3I+PGF1dGhvcj5IYXJ0bGluZywgTC48L2F1dGhvcj48L2F1dGhvcnM+
PC9jb250cmlidXRvcnM+PGF1dGgtYWRkcmVzcz5Vbml2ZXJzaXR5IG9mIEFsYmVydGEsIEVkbW9u
dG9uLCBDYW5hZGEuIEVsZWN0cm9uaWMgYWRkcmVzczogdGRvcmZtYW5AdWFsYmVydGEuY2EuJiN4
RDtVbml2ZXJzaXR5IG9mIEFsYmVydGEsIEVkbW9udG9uLCBDYW5hZGEuIEVsZWN0cm9uaWMgYWRk
cmVzczogZXN1bWFtb0BnbWFpbC5jb20uJiN4RDtVbml2ZXJzaXR5IG9mIEFsYmVydGEsIEVkbW9u
dG9uLCBDYW5hZGE7IEFzc29jaWF0ZSBQcm9mZXNzb3IsIEZhY3VsdHkgb2YgTnVyc2luZywgQ2Fu
YWRhOyBBbGJlcnRhIEhlcml0YWdlIEZvdW5kYXRpb24gZm9yIEhlYWx0aCBSZXNlYXJjaCAoQUhG
TVIpLCBDYW5hZGEuIEVsZWN0cm9uaWMgYWRkcmVzczogZ3dlbi5yZW1wZWxAdWFsYmVydGEuY2Eu
JiN4RDtVbml2ZXJzaXR5IG9mIEFsYmVydGEsIEVkbW9udG9uLCBDYW5hZGE7IEFzc29jaWF0ZSBQ
cm9mZXNzb3IsIEZhY3VsdHkgb2YgTnVyc2luZywgQ2FuYWRhOyBBbGJlcnRhIEhlcml0YWdlIEZv
dW5kYXRpb24gZm9yIEhlYWx0aCBSZXNlYXJjaCAoQUhGTVIpLCBDYW5hZGE7IENhbmFkaWFuIElu
c3RpdHV0ZXMgb2YgSGVhbHRoIFJlc2VhcmNoLCBDYW5hZGEuIEVsZWN0cm9uaWMgYWRkcmVzczog
c2hhbm5vbi5zY290dEB1YWxiZXJ0YS5jYS4mI3hEO1VuaXZlcnNpdHkgb2YgQWxiZXJ0YSwgRWRt
b250b24sIENhbmFkYTsgQ2FuYWRpYW4gSW5zdGl0dXRlcyBvZiBIZWFsdGggUmVzZWFyY2gsIENh
bmFkYTsgQVJDSEUsIENhbmFkYTsgVW5pdmVyc2l0eSBvZiBBbGJlcnRhIEV2aWRlbmNlLWJhc2Vk
IFByYWN0aWNlIENlbnRlciwgQ2FuYWRhOyBEZXBhcnRtZW50IG9mIFBlZGlhdHJpY3MsIENhbmFk
YS4gRWxlY3Ryb25pYyBhZGRyZXNzOiBoYXJ0bGluZ0B1YWxiZXJ0YS5jYS48L2F1dGgtYWRkcmVz
cz48dGl0bGVzPjx0aXRsZT5BbiBldmFsdWF0aW9uIG9mIGluc3RydW1lbnRzIGZvciBzY29yaW5n
IHBoeXNpb2xvZ2ljYWwgYW5kIGJlaGF2aW9yYWwgY3VlcyBvZiBwYWluLCBub24tcGFpbiByZWxh
dGVkIGRpc3RyZXNzLCBhbmQgYWRlcXVhY3kgb2YgYW5hbGdlc2lhIGFuZCBzZWRhdGlvbiBpbiBw
ZWRpYXRyaWMgbWVjaGFuaWNhbGx5IHZlbnRpbGF0ZWQgcGF0aWVudHM6IEEgc3lzdGVtYXRpYyBy
ZXZpZXc8L3RpdGxlPjxzZWNvbmRhcnktdGl0bGU+SW50IEogTnVycyBTdHVkPC9zZWNvbmRhcnkt
dGl0bGU+PC90aXRsZXM+PHBlcmlvZGljYWw+PGZ1bGwtdGl0bGU+SW50IEogTnVycyBTdHVkPC9m
dWxsLXRpdGxlPjwvcGVyaW9kaWNhbD48cGFnZXM+NjU0LTc2PC9wYWdlcz48dm9sdW1lPjUxPC92
b2x1bWU+PG51bWJlcj40PC9udW1iZXI+PGVkaXRpb24+MjAxMy8wOC8zMTwvZWRpdGlvbj48a2V5
d29yZHM+PGtleXdvcmQ+KkFuYWxnZXNpYTwva2V5d29yZD48a2V5d29yZD5DaGlsZDwva2V5d29y
ZD48a2V5d29yZD5IdW1hbnM8L2tleXdvcmQ+PGtleXdvcmQ+SHlwbm90aWNzIGFuZCBTZWRhdGl2
ZXMvKmFkbWluaXN0cmF0aW9uICZhbXA7IGRvc2FnZTwva2V5d29yZD48a2V5d29yZD5QYWluLypw
aHlzaW9wYXRob2xvZ3k8L2tleXdvcmQ+PGtleXdvcmQ+KlJlc3BpcmF0aW9uLCBBcnRpZmljaWFs
PC9rZXl3b3JkPjxrZXl3b3JkPlN0cmVzcywgUHN5Y2hvbG9naWNhbC8qcGh5c2lvcGF0aG9sb2d5
PC9rZXl3b3JkPjxrZXl3b3JkPkFzc2Vzc21lbnQ8L2tleXdvcmQ+PGtleXdvcmQ+RGVsaXJpdW08
L2tleXdvcmQ+PGtleXdvcmQ+RGlzdHJlc3M8L2tleXdvcmQ+PGtleXdvcmQ+UGFpbjwva2V5d29y
ZD48a2V5d29yZD5QZWRpYXRyaWMgSW50ZW5zaXZlIENhcmU8L2tleXdvcmQ+PGtleXdvcmQ+U2Vk
YXRpb248L2tleXdvcmQ+PC9rZXl3b3Jkcz48ZGF0ZXM+PHllYXI+MjAxNDwveWVhcj48cHViLWRh
dGVzPjxkYXRlPkFwcjwvZGF0ZT48L3B1Yi1kYXRlcz48L2RhdGVzPjxpc2JuPjAwMjAtNzQ4OTwv
aXNibj48YWNjZXNzaW9uLW51bT4yMzk4NzgwMjwvYWNjZXNzaW9uLW51bT48dXJscz48L3VybHM+
PGVsZWN0cm9uaWMtcmVzb3VyY2UtbnVtPjEwLjEwMTYvai5pam51cnN0dS4yMDEzLjA3LjAwOTwv
ZWxlY3Ryb25pYy1yZXNvdXJjZS1udW0+PHJlbW90ZS1kYXRhYmFzZS1wcm92aWRlcj5OTE08L3Jl
bW90ZS1kYXRhYmFzZS1wcm92aWRlcj48bGFuZ3VhZ2U+ZW5nPC9sYW5ndWFnZT48L3JlY29yZD48
L0NpdGU+PC9FbmROb3RlPn==
</w:fldData>
        </w:fldChar>
      </w:r>
      <w:r w:rsidR="008A3057">
        <w:instrText xml:space="preserve"> ADDIN EN.CITE.DATA </w:instrText>
      </w:r>
      <w:r w:rsidR="008A3057">
        <w:fldChar w:fldCharType="end"/>
      </w:r>
      <w:r w:rsidR="004D1641" w:rsidRPr="009A2412">
        <w:fldChar w:fldCharType="separate"/>
      </w:r>
      <w:r w:rsidR="008A3057">
        <w:rPr>
          <w:noProof/>
        </w:rPr>
        <w:t>(</w:t>
      </w:r>
      <w:hyperlink w:anchor="_ENREF_68" w:tooltip="Ista, 2005 #169" w:history="1">
        <w:r w:rsidR="00764178" w:rsidRPr="00764178">
          <w:rPr>
            <w:rStyle w:val="Hyperlink"/>
          </w:rPr>
          <w:t>Ista et al., 2005</w:t>
        </w:r>
      </w:hyperlink>
      <w:r w:rsidR="008A3057">
        <w:rPr>
          <w:noProof/>
        </w:rPr>
        <w:t xml:space="preserve">, </w:t>
      </w:r>
      <w:hyperlink w:anchor="_ENREF_58" w:tooltip="Harris, 2016 #159" w:history="1">
        <w:r w:rsidR="00764178" w:rsidRPr="00764178">
          <w:rPr>
            <w:rStyle w:val="Hyperlink"/>
          </w:rPr>
          <w:t>Harris et al., 2016</w:t>
        </w:r>
      </w:hyperlink>
      <w:r w:rsidR="008A3057">
        <w:rPr>
          <w:noProof/>
        </w:rPr>
        <w:t xml:space="preserve">, </w:t>
      </w:r>
      <w:hyperlink w:anchor="_ENREF_39" w:tooltip="Dorfman, 2014 #315" w:history="1">
        <w:r w:rsidR="00764178" w:rsidRPr="00764178">
          <w:rPr>
            <w:rStyle w:val="Hyperlink"/>
          </w:rPr>
          <w:t>Dorfman et al., 2014</w:t>
        </w:r>
      </w:hyperlink>
      <w:r w:rsidR="008A3057">
        <w:rPr>
          <w:noProof/>
        </w:rPr>
        <w:t>)</w:t>
      </w:r>
      <w:r w:rsidR="004D1641" w:rsidRPr="009A2412">
        <w:fldChar w:fldCharType="end"/>
      </w:r>
      <w:r w:rsidR="007B07D8" w:rsidRPr="009A2412">
        <w:t>.</w:t>
      </w:r>
      <w:r w:rsidR="007902E3" w:rsidRPr="009A2412">
        <w:t xml:space="preserve"> Von Nachteil ist allerdings</w:t>
      </w:r>
      <w:r w:rsidR="00F62829" w:rsidRPr="009A2412">
        <w:t xml:space="preserve">, dass </w:t>
      </w:r>
      <w:r w:rsidR="004B523D" w:rsidRPr="009A2412">
        <w:t xml:space="preserve">Parameter wie Muskeltonus und Mimik </w:t>
      </w:r>
      <w:r w:rsidR="00AA67F9">
        <w:t>durch eine</w:t>
      </w:r>
      <w:r w:rsidR="00FD2F0D">
        <w:t xml:space="preserve"> </w:t>
      </w:r>
      <w:r w:rsidR="004D5137">
        <w:t>Mus</w:t>
      </w:r>
      <w:r w:rsidR="002A543D">
        <w:softHyphen/>
      </w:r>
      <w:r w:rsidR="004D5137">
        <w:t>kelrelaxierung</w:t>
      </w:r>
      <w:r w:rsidR="00FD2F0D">
        <w:t xml:space="preserve"> beeinflusst werden</w:t>
      </w:r>
      <w:r w:rsidR="004B523D" w:rsidRPr="009A2412">
        <w:t xml:space="preserve"> und </w:t>
      </w:r>
      <w:r w:rsidR="00AA67F9" w:rsidRPr="00D2766E">
        <w:t>klinische Scores</w:t>
      </w:r>
      <w:r w:rsidR="008B6646">
        <w:t xml:space="preserve"> wie dieser</w:t>
      </w:r>
      <w:r w:rsidR="004B523D" w:rsidRPr="00D2766E">
        <w:t xml:space="preserve"> somit verfälscht </w:t>
      </w:r>
      <w:r w:rsidR="00AA67F9" w:rsidRPr="00D2766E">
        <w:t xml:space="preserve">werden </w:t>
      </w:r>
      <w:r w:rsidR="00AA67F9" w:rsidRPr="00D2766E">
        <w:fldChar w:fldCharType="begin">
          <w:fldData xml:space="preserve">PEVuZE5vdGU+PENpdGU+PEF1dGhvcj5MYW1hczwvQXV0aG9yPjxZZWFyPjIwMDg8L1llYXI+PFJl
Y051bT4zMjQ8L1JlY051bT48RGlzcGxheVRleHQ+KExhbWFzIGV0IGFsLiwgMjAwOCk8L0Rpc3Bs
YXlUZXh0PjxyZWNvcmQ+PHJlYy1udW1iZXI+MzI0PC9yZWMtbnVtYmVyPjxmb3JlaWduLWtleXM+
PGtleSBhcHA9IkVOIiBkYi1pZD0idnB6ZXBhOWFrdHRhZmtlOWQ5cnAyc3pzZGF2ZnQ5eGF6d3d0
IiB0aW1lc3RhbXA9IjE1OTA5NDA0NjkiIGd1aWQ9Ijg1Nzg2ODQ1LTQzYjgtNDEwOC05YWUzLWU1
OWEwYjMxMWI0ZSI+MzI0PC9rZXk+PC9mb3JlaWduLWtleXM+PHJlZi10eXBlIG5hbWU9IkpvdXJu
YWwgQXJ0aWNsZSI+MTc8L3JlZi10eXBlPjxjb250cmlidXRvcnM+PGF1dGhvcnM+PGF1dGhvcj5M
YW1hcywgQS48L2F1dGhvcj48YXV0aG9yPkzDs3Blei1IZXJjZSwgSi48L2F1dGhvcj48YXV0aG9y
PlNhbmNobywgTC48L2F1dGhvcj48YXV0aG9yPk1lbmPDrWEsIFMuPC9hdXRob3I+PGF1dGhvcj5D
YXJyaWxsbywgQS48L2F1dGhvcj48YXV0aG9yPlNhbnRpYWdvLCBNLiBKLjwvYXV0aG9yPjxhdXRo
b3I+TWFydMOtbmV6LCBWLjwvYXV0aG9yPjwvYXV0aG9ycz48L2NvbnRyaWJ1dG9ycz48YXV0aC1h
ZGRyZXNzPlBlZGlhdHJpYyBJbnRlbnNpdmUgQ2FyZSBVbml0LCBIb3NwaXRhbCBHZW5lcmFsIFVu
aXZlcnNpdGFyaW8gR3JlZ29yaW8gTWFyYcOxw7NuLCBNYWRyaWQsIFNwYWluLjwvYXV0aC1hZGRy
ZXNzPjx0aXRsZXM+PHRpdGxlPkFzc2Vzc2luZyBzZWRhdGlvbiBpbiBjcml0aWNhbGx5IGlsbCBj
aGlsZHJlbiBieSBiaXNwZWN0cmFsIGluZGV4LCBhdWRpdG9yeS1ldm9rZWQgcG90ZW50aWFscyBh
bmQgY2xpbmljYWwgc2NhbGVzPC90aXRsZT48c2Vjb25kYXJ5LXRpdGxlPkludGVuc2l2ZSBDYXJl
IE1lZDwvc2Vjb25kYXJ5LXRpdGxlPjwvdGl0bGVzPjxwZXJpb2RpY2FsPjxmdWxsLXRpdGxlPklu
dGVuc2l2ZSBDYXJlIE1lZDwvZnVsbC10aXRsZT48L3BlcmlvZGljYWw+PHBhZ2VzPjIwOTItOTwv
cGFnZXM+PHZvbHVtZT4zNDwvdm9sdW1lPjxudW1iZXI+MTE8L251bWJlcj48ZWRpdGlvbj4yMDA4
LzA3LzA1PC9lZGl0aW9uPjxrZXl3b3Jkcz48a2V5d29yZD5BZG9sZXNjZW50PC9rZXl3b3JkPjxr
ZXl3b3JkPkFuYWx5c2lzIG9mIFZhcmlhbmNlPC9rZXl3b3JkPjxrZXl3b3JkPkNoaWxkPC9rZXl3
b3JkPjxrZXl3b3JkPkNoaWxkLCBQcmVzY2hvb2w8L2tleXdvcmQ+PGtleXdvcmQ+Q29uc2Npb3Vz
IFNlZGF0aW9uLypjbGFzc2lmaWNhdGlvbjwva2V5d29yZD48a2V5d29yZD4qQ3JpdGljYWwgSWxs
bmVzczwva2V5d29yZD48a2V5d29yZD5FbGVjdHJvZW5jZXBoYWxvZ3JhcGh5LyptZXRob2RzPC9r
ZXl3b3JkPjxrZXl3b3JkPipFdm9rZWQgUG90ZW50aWFscywgQXVkaXRvcnkvZHJ1ZyBlZmZlY3Rz
L3BoeXNpb2xvZ3k8L2tleXdvcmQ+PGtleXdvcmQ+RmVtYWxlPC9rZXl3b3JkPjxrZXl3b3JkPkh1
bWFuczwva2V5d29yZD48a2V5d29yZD5JbmZhbnQ8L2tleXdvcmQ+PGtleXdvcmQ+SW5mYW50LCBO
ZXdib3JuPC9rZXl3b3JkPjxrZXl3b3JkPkxvZ2lzdGljIE1vZGVsczwva2V5d29yZD48a2V5d29y
ZD5NYWxlPC9rZXl3b3JkPjxrZXl3b3JkPk1vbml0b3JpbmcsIFBoeXNpb2xvZ2ljLyptZXRob2Rz
PC9rZXl3b3JkPjxrZXl3b3JkPlByb3NwZWN0aXZlIFN0dWRpZXM8L2tleXdvcmQ+PGtleXdvcmQ+
Uk9DIEN1cnZlPC9rZXl3b3JkPjxrZXl3b3JkPlJlc3BpcmF0aW9uLCBBcnRpZmljaWFsPC9rZXl3
b3JkPjwva2V5d29yZHM+PGRhdGVzPjx5ZWFyPjIwMDg8L3llYXI+PHB1Yi1kYXRlcz48ZGF0ZT5O
b3Y8L2RhdGU+PC9wdWItZGF0ZXM+PC9kYXRlcz48aXNibj4wMzQyLTQ2NDIgKFByaW50KSYjeEQ7
MDM0Mi00NjQyPC9pc2JuPjxhY2Nlc3Npb24tbnVtPjE4NjAwMzEzPC9hY2Nlc3Npb24tbnVtPjx1
cmxzPjwvdXJscz48ZWxlY3Ryb25pYy1yZXNvdXJjZS1udW0+MTAuMTAwNy9zMDAxMzQtMDA4LTEx
OTgtMTwvZWxlY3Ryb25pYy1yZXNvdXJjZS1udW0+PHJlbW90ZS1kYXRhYmFzZS1wcm92aWRlcj5O
TE08L3JlbW90ZS1kYXRhYmFzZS1wcm92aWRlcj48bGFuZ3VhZ2U+ZW5nPC9sYW5ndWFnZT48L3Jl
Y29yZD48L0NpdGU+PC9FbmROb3RlPgB=
</w:fldData>
        </w:fldChar>
      </w:r>
      <w:r w:rsidR="00AA67F9" w:rsidRPr="00D2766E">
        <w:instrText xml:space="preserve"> ADDIN EN.CITE </w:instrText>
      </w:r>
      <w:r w:rsidR="00AA67F9" w:rsidRPr="00D2766E">
        <w:fldChar w:fldCharType="begin">
          <w:fldData xml:space="preserve">PEVuZE5vdGU+PENpdGU+PEF1dGhvcj5MYW1hczwvQXV0aG9yPjxZZWFyPjIwMDg8L1llYXI+PFJl
Y051bT4zMjQ8L1JlY051bT48RGlzcGxheVRleHQ+KExhbWFzIGV0IGFsLiwgMjAwOCk8L0Rpc3Bs
YXlUZXh0PjxyZWNvcmQ+PHJlYy1udW1iZXI+MzI0PC9yZWMtbnVtYmVyPjxmb3JlaWduLWtleXM+
PGtleSBhcHA9IkVOIiBkYi1pZD0idnB6ZXBhOWFrdHRhZmtlOWQ5cnAyc3pzZGF2ZnQ5eGF6d3d0
IiB0aW1lc3RhbXA9IjE1OTA5NDA0NjkiIGd1aWQ9Ijg1Nzg2ODQ1LTQzYjgtNDEwOC05YWUzLWU1
OWEwYjMxMWI0ZSI+MzI0PC9rZXk+PC9mb3JlaWduLWtleXM+PHJlZi10eXBlIG5hbWU9IkpvdXJu
YWwgQXJ0aWNsZSI+MTc8L3JlZi10eXBlPjxjb250cmlidXRvcnM+PGF1dGhvcnM+PGF1dGhvcj5M
YW1hcywgQS48L2F1dGhvcj48YXV0aG9yPkzDs3Blei1IZXJjZSwgSi48L2F1dGhvcj48YXV0aG9y
PlNhbmNobywgTC48L2F1dGhvcj48YXV0aG9yPk1lbmPDrWEsIFMuPC9hdXRob3I+PGF1dGhvcj5D
YXJyaWxsbywgQS48L2F1dGhvcj48YXV0aG9yPlNhbnRpYWdvLCBNLiBKLjwvYXV0aG9yPjxhdXRo
b3I+TWFydMOtbmV6LCBWLjwvYXV0aG9yPjwvYXV0aG9ycz48L2NvbnRyaWJ1dG9ycz48YXV0aC1h
ZGRyZXNzPlBlZGlhdHJpYyBJbnRlbnNpdmUgQ2FyZSBVbml0LCBIb3NwaXRhbCBHZW5lcmFsIFVu
aXZlcnNpdGFyaW8gR3JlZ29yaW8gTWFyYcOxw7NuLCBNYWRyaWQsIFNwYWluLjwvYXV0aC1hZGRy
ZXNzPjx0aXRsZXM+PHRpdGxlPkFzc2Vzc2luZyBzZWRhdGlvbiBpbiBjcml0aWNhbGx5IGlsbCBj
aGlsZHJlbiBieSBiaXNwZWN0cmFsIGluZGV4LCBhdWRpdG9yeS1ldm9rZWQgcG90ZW50aWFscyBh
bmQgY2xpbmljYWwgc2NhbGVzPC90aXRsZT48c2Vjb25kYXJ5LXRpdGxlPkludGVuc2l2ZSBDYXJl
IE1lZDwvc2Vjb25kYXJ5LXRpdGxlPjwvdGl0bGVzPjxwZXJpb2RpY2FsPjxmdWxsLXRpdGxlPklu
dGVuc2l2ZSBDYXJlIE1lZDwvZnVsbC10aXRsZT48L3BlcmlvZGljYWw+PHBhZ2VzPjIwOTItOTwv
cGFnZXM+PHZvbHVtZT4zNDwvdm9sdW1lPjxudW1iZXI+MTE8L251bWJlcj48ZWRpdGlvbj4yMDA4
LzA3LzA1PC9lZGl0aW9uPjxrZXl3b3Jkcz48a2V5d29yZD5BZG9sZXNjZW50PC9rZXl3b3JkPjxr
ZXl3b3JkPkFuYWx5c2lzIG9mIFZhcmlhbmNlPC9rZXl3b3JkPjxrZXl3b3JkPkNoaWxkPC9rZXl3
b3JkPjxrZXl3b3JkPkNoaWxkLCBQcmVzY2hvb2w8L2tleXdvcmQ+PGtleXdvcmQ+Q29uc2Npb3Vz
IFNlZGF0aW9uLypjbGFzc2lmaWNhdGlvbjwva2V5d29yZD48a2V5d29yZD4qQ3JpdGljYWwgSWxs
bmVzczwva2V5d29yZD48a2V5d29yZD5FbGVjdHJvZW5jZXBoYWxvZ3JhcGh5LyptZXRob2RzPC9r
ZXl3b3JkPjxrZXl3b3JkPipFdm9rZWQgUG90ZW50aWFscywgQXVkaXRvcnkvZHJ1ZyBlZmZlY3Rz
L3BoeXNpb2xvZ3k8L2tleXdvcmQ+PGtleXdvcmQ+RmVtYWxlPC9rZXl3b3JkPjxrZXl3b3JkPkh1
bWFuczwva2V5d29yZD48a2V5d29yZD5JbmZhbnQ8L2tleXdvcmQ+PGtleXdvcmQ+SW5mYW50LCBO
ZXdib3JuPC9rZXl3b3JkPjxrZXl3b3JkPkxvZ2lzdGljIE1vZGVsczwva2V5d29yZD48a2V5d29y
ZD5NYWxlPC9rZXl3b3JkPjxrZXl3b3JkPk1vbml0b3JpbmcsIFBoeXNpb2xvZ2ljLyptZXRob2Rz
PC9rZXl3b3JkPjxrZXl3b3JkPlByb3NwZWN0aXZlIFN0dWRpZXM8L2tleXdvcmQ+PGtleXdvcmQ+
Uk9DIEN1cnZlPC9rZXl3b3JkPjxrZXl3b3JkPlJlc3BpcmF0aW9uLCBBcnRpZmljaWFsPC9rZXl3
b3JkPjwva2V5d29yZHM+PGRhdGVzPjx5ZWFyPjIwMDg8L3llYXI+PHB1Yi1kYXRlcz48ZGF0ZT5O
b3Y8L2RhdGU+PC9wdWItZGF0ZXM+PC9kYXRlcz48aXNibj4wMzQyLTQ2NDIgKFByaW50KSYjeEQ7
MDM0Mi00NjQyPC9pc2JuPjxhY2Nlc3Npb24tbnVtPjE4NjAwMzEzPC9hY2Nlc3Npb24tbnVtPjx1
cmxzPjwvdXJscz48ZWxlY3Ryb25pYy1yZXNvdXJjZS1udW0+MTAuMTAwNy9zMDAxMzQtMDA4LTEx
OTgtMTwvZWxlY3Ryb25pYy1yZXNvdXJjZS1udW0+PHJlbW90ZS1kYXRhYmFzZS1wcm92aWRlcj5O
TE08L3JlbW90ZS1kYXRhYmFzZS1wcm92aWRlcj48bGFuZ3VhZ2U+ZW5nPC9sYW5ndWFnZT48L3Jl
Y29yZD48L0NpdGU+PC9FbmROb3RlPgB=
</w:fldData>
        </w:fldChar>
      </w:r>
      <w:r w:rsidR="00AA67F9" w:rsidRPr="00D2766E">
        <w:instrText xml:space="preserve"> ADDIN EN.CITE.DATA </w:instrText>
      </w:r>
      <w:r w:rsidR="00AA67F9" w:rsidRPr="00D2766E">
        <w:fldChar w:fldCharType="end"/>
      </w:r>
      <w:r w:rsidR="00AA67F9" w:rsidRPr="00D2766E">
        <w:fldChar w:fldCharType="separate"/>
      </w:r>
      <w:r w:rsidR="00AA67F9" w:rsidRPr="00D2766E">
        <w:rPr>
          <w:noProof/>
        </w:rPr>
        <w:t>(</w:t>
      </w:r>
      <w:hyperlink w:anchor="_ENREF_74" w:tooltip="Lamas, 2008 #324" w:history="1">
        <w:r w:rsidR="00764178" w:rsidRPr="00764178">
          <w:rPr>
            <w:rStyle w:val="Hyperlink"/>
          </w:rPr>
          <w:t>Lamas et al., 2008</w:t>
        </w:r>
      </w:hyperlink>
      <w:r w:rsidR="00AA67F9" w:rsidRPr="00D2766E">
        <w:rPr>
          <w:noProof/>
        </w:rPr>
        <w:t>)</w:t>
      </w:r>
      <w:r w:rsidR="00AA67F9" w:rsidRPr="00D2766E">
        <w:fldChar w:fldCharType="end"/>
      </w:r>
      <w:r w:rsidR="00F56328" w:rsidRPr="00D2766E">
        <w:t>.</w:t>
      </w:r>
      <w:r w:rsidR="0057714B">
        <w:t xml:space="preserve"> Außerdem gelten Werte zwischen 11 bis 22 als Graubereich und können </w:t>
      </w:r>
      <w:r w:rsidR="00731377">
        <w:t>nicht ausreichend als</w:t>
      </w:r>
      <w:r w:rsidR="0057714B">
        <w:t xml:space="preserve"> Über</w:t>
      </w:r>
      <w:r w:rsidR="00731377">
        <w:t>-, Unter- oder</w:t>
      </w:r>
      <w:r w:rsidR="0057714B">
        <w:t xml:space="preserve"> adäquate Sedierung</w:t>
      </w:r>
      <w:r w:rsidR="00731377">
        <w:t xml:space="preserve"> </w:t>
      </w:r>
      <w:r w:rsidR="0057714B">
        <w:t>in</w:t>
      </w:r>
      <w:r w:rsidR="007552C2">
        <w:softHyphen/>
      </w:r>
      <w:r w:rsidR="0057714B">
        <w:t xml:space="preserve">terpretiert werden. Daher sollte </w:t>
      </w:r>
      <w:r w:rsidR="0057714B" w:rsidRPr="009A2412">
        <w:t xml:space="preserve">zusätzlich zum COMFORT-B der NISS </w:t>
      </w:r>
      <w:r w:rsidR="0057714B">
        <w:t xml:space="preserve">erhoben werden, welcher in einem solchen Fall als ausschlaggebend gewertet werden kann </w:t>
      </w:r>
      <w:r w:rsidR="001B19C0" w:rsidRPr="009A2412">
        <w:fldChar w:fldCharType="begin">
          <w:fldData xml:space="preserve">PEVuZE5vdGU+PENpdGU+PEF1dGhvcj5Eb3JmbWFuPC9BdXRob3I+PFllYXI+MjAxNDwvWWVhcj48
UmVjTnVtPjMxNTwvUmVjTnVtPjxEaXNwbGF5VGV4dD4oRG9yZm1hbiBldCBhbC4sIDIwMTQpPC9E
aXNwbGF5VGV4dD48cmVjb3JkPjxyZWMtbnVtYmVyPjMxNTwvcmVjLW51bWJlcj48Zm9yZWlnbi1r
ZXlzPjxrZXkgYXBwPSJFTiIgZGItaWQ9InZwemVwYTlha3R0YWZrZTlkOXJwMnN6c2RhdmZ0OXhh
end3dCIgdGltZXN0YW1wPSIxNTg5ODg5MDE5IiBndWlkPSIxNTAzZGYzNC05YWQxLTQyN2QtOWVl
OS1iNTViYzMzMTM2NWUiPjMxNTwva2V5PjwvZm9yZWlnbi1rZXlzPjxyZWYtdHlwZSBuYW1lPSJK
b3VybmFsIEFydGljbGUiPjE3PC9yZWYtdHlwZT48Y29udHJpYnV0b3JzPjxhdXRob3JzPjxhdXRo
b3I+RG9yZm1hbiwgVC4gTC48L2F1dGhvcj48YXV0aG9yPlN1bWFtbyBTY2hlbGxlbmJlcmcsIEUu
PC9hdXRob3I+PGF1dGhvcj5SZW1wZWwsIEcuIFIuPC9hdXRob3I+PGF1dGhvcj5TY290dCwgUy4g
RC48L2F1dGhvcj48YXV0aG9yPkhhcnRsaW5nLCBMLjwvYXV0aG9yPjwvYXV0aG9ycz48L2NvbnRy
aWJ1dG9ycz48YXV0aC1hZGRyZXNzPlVuaXZlcnNpdHkgb2YgQWxiZXJ0YSwgRWRtb250b24sIENh
bmFkYS4gRWxlY3Ryb25pYyBhZGRyZXNzOiB0ZG9yZm1hbkB1YWxiZXJ0YS5jYS4mI3hEO1VuaXZl
cnNpdHkgb2YgQWxiZXJ0YSwgRWRtb250b24sIENhbmFkYS4gRWxlY3Ryb25pYyBhZGRyZXNzOiBl
c3VtYW1vQGdtYWlsLmNvbS4mI3hEO1VuaXZlcnNpdHkgb2YgQWxiZXJ0YSwgRWRtb250b24sIENh
bmFkYTsgQXNzb2NpYXRlIFByb2Zlc3NvciwgRmFjdWx0eSBvZiBOdXJzaW5nLCBDYW5hZGE7IEFs
YmVydGEgSGVyaXRhZ2UgRm91bmRhdGlvbiBmb3IgSGVhbHRoIFJlc2VhcmNoIChBSEZNUiksIENh
bmFkYS4gRWxlY3Ryb25pYyBhZGRyZXNzOiBnd2VuLnJlbXBlbEB1YWxiZXJ0YS5jYS4mI3hEO1Vu
aXZlcnNpdHkgb2YgQWxiZXJ0YSwgRWRtb250b24sIENhbmFkYTsgQXNzb2NpYXRlIFByb2Zlc3Nv
ciwgRmFjdWx0eSBvZiBOdXJzaW5nLCBDYW5hZGE7IEFsYmVydGEgSGVyaXRhZ2UgRm91bmRhdGlv
biBmb3IgSGVhbHRoIFJlc2VhcmNoIChBSEZNUiksIENhbmFkYTsgQ2FuYWRpYW4gSW5zdGl0dXRl
cyBvZiBIZWFsdGggUmVzZWFyY2gsIENhbmFkYS4gRWxlY3Ryb25pYyBhZGRyZXNzOiBzaGFubm9u
LnNjb3R0QHVhbGJlcnRhLmNhLiYjeEQ7VW5pdmVyc2l0eSBvZiBBbGJlcnRhLCBFZG1vbnRvbiwg
Q2FuYWRhOyBDYW5hZGlhbiBJbnN0aXR1dGVzIG9mIEhlYWx0aCBSZXNlYXJjaCwgQ2FuYWRhOyBB
UkNIRSwgQ2FuYWRhOyBVbml2ZXJzaXR5IG9mIEFsYmVydGEgRXZpZGVuY2UtYmFzZWQgUHJhY3Rp
Y2UgQ2VudGVyLCBDYW5hZGE7IERlcGFydG1lbnQgb2YgUGVkaWF0cmljcywgQ2FuYWRhLiBFbGVj
dHJvbmljIGFkZHJlc3M6IGhhcnRsaW5nQHVhbGJlcnRhLmNhLjwvYXV0aC1hZGRyZXNzPjx0aXRs
ZXM+PHRpdGxlPkFuIGV2YWx1YXRpb24gb2YgaW5zdHJ1bWVudHMgZm9yIHNjb3JpbmcgcGh5c2lv
bG9naWNhbCBhbmQgYmVoYXZpb3JhbCBjdWVzIG9mIHBhaW4sIG5vbi1wYWluIHJlbGF0ZWQgZGlz
dHJlc3MsIGFuZCBhZGVxdWFjeSBvZiBhbmFsZ2VzaWEgYW5kIHNlZGF0aW9uIGluIHBlZGlhdHJp
YyBtZWNoYW5pY2FsbHkgdmVudGlsYXRlZCBwYXRpZW50czogQSBzeXN0ZW1hdGljIHJldmlldzwv
dGl0bGU+PHNlY29uZGFyeS10aXRsZT5JbnQgSiBOdXJzIFN0dWQ8L3NlY29uZGFyeS10aXRsZT48
L3RpdGxlcz48cGVyaW9kaWNhbD48ZnVsbC10aXRsZT5JbnQgSiBOdXJzIFN0dWQ8L2Z1bGwtdGl0
bGU+PC9wZXJpb2RpY2FsPjxwYWdlcz42NTQtNzY8L3BhZ2VzPjx2b2x1bWU+NTE8L3ZvbHVtZT48
bnVtYmVyPjQ8L251bWJlcj48ZWRpdGlvbj4yMDEzLzA4LzMxPC9lZGl0aW9uPjxrZXl3b3Jkcz48
a2V5d29yZD4qQW5hbGdlc2lhPC9rZXl3b3JkPjxrZXl3b3JkPkNoaWxkPC9rZXl3b3JkPjxrZXl3
b3JkPkh1bWFuczwva2V5d29yZD48a2V5d29yZD5IeXBub3RpY3MgYW5kIFNlZGF0aXZlcy8qYWRt
aW5pc3RyYXRpb24gJmFtcDsgZG9zYWdlPC9rZXl3b3JkPjxrZXl3b3JkPlBhaW4vKnBoeXNpb3Bh
dGhvbG9neTwva2V5d29yZD48a2V5d29yZD4qUmVzcGlyYXRpb24sIEFydGlmaWNpYWw8L2tleXdv
cmQ+PGtleXdvcmQ+U3RyZXNzLCBQc3ljaG9sb2dpY2FsLypwaHlzaW9wYXRob2xvZ3k8L2tleXdv
cmQ+PGtleXdvcmQ+QXNzZXNzbWVudDwva2V5d29yZD48a2V5d29yZD5EZWxpcml1bTwva2V5d29y
ZD48a2V5d29yZD5EaXN0cmVzczwva2V5d29yZD48a2V5d29yZD5QYWluPC9rZXl3b3JkPjxrZXl3
b3JkPlBlZGlhdHJpYyBJbnRlbnNpdmUgQ2FyZTwva2V5d29yZD48a2V5d29yZD5TZWRhdGlvbjwv
a2V5d29yZD48L2tleXdvcmRzPjxkYXRlcz48eWVhcj4yMDE0PC95ZWFyPjxwdWItZGF0ZXM+PGRh
dGU+QXByPC9kYXRlPjwvcHViLWRhdGVzPjwvZGF0ZXM+PGlzYm4+MDAyMC03NDg5PC9pc2JuPjxh
Y2Nlc3Npb24tbnVtPjIzOTg3ODAyPC9hY2Nlc3Npb24tbnVtPjx1cmxzPjwvdXJscz48ZWxlY3Ry
b25pYy1yZXNvdXJjZS1udW0+MTAuMTAxNi9qLmlqbnVyc3R1LjIwMTMuMDcuMDA5PC9lbGVjdHJv
bmljLXJlc291cmNlLW51bT48cmVtb3RlLWRhdGFiYXNlLXByb3ZpZGVyPk5MTTwvcmVtb3RlLWRh
dGFiYXNlLXByb3ZpZGVyPjxsYW5ndWFnZT5lbmc8L2xhbmd1YWdlPjwvcmVjb3JkPjwvQ2l0ZT48
L0VuZE5vdGU+AG==
</w:fldData>
        </w:fldChar>
      </w:r>
      <w:r w:rsidR="00AA67F9">
        <w:instrText xml:space="preserve"> ADDIN EN.CITE </w:instrText>
      </w:r>
      <w:r w:rsidR="00AA67F9">
        <w:fldChar w:fldCharType="begin">
          <w:fldData xml:space="preserve">PEVuZE5vdGU+PENpdGU+PEF1dGhvcj5Eb3JmbWFuPC9BdXRob3I+PFllYXI+MjAxNDwvWWVhcj48
UmVjTnVtPjMxNTwvUmVjTnVtPjxEaXNwbGF5VGV4dD4oRG9yZm1hbiBldCBhbC4sIDIwMTQpPC9E
aXNwbGF5VGV4dD48cmVjb3JkPjxyZWMtbnVtYmVyPjMxNTwvcmVjLW51bWJlcj48Zm9yZWlnbi1r
ZXlzPjxrZXkgYXBwPSJFTiIgZGItaWQ9InZwemVwYTlha3R0YWZrZTlkOXJwMnN6c2RhdmZ0OXhh
end3dCIgdGltZXN0YW1wPSIxNTg5ODg5MDE5IiBndWlkPSIxNTAzZGYzNC05YWQxLTQyN2QtOWVl
OS1iNTViYzMzMTM2NWUiPjMxNTwva2V5PjwvZm9yZWlnbi1rZXlzPjxyZWYtdHlwZSBuYW1lPSJK
b3VybmFsIEFydGljbGUiPjE3PC9yZWYtdHlwZT48Y29udHJpYnV0b3JzPjxhdXRob3JzPjxhdXRo
b3I+RG9yZm1hbiwgVC4gTC48L2F1dGhvcj48YXV0aG9yPlN1bWFtbyBTY2hlbGxlbmJlcmcsIEUu
PC9hdXRob3I+PGF1dGhvcj5SZW1wZWwsIEcuIFIuPC9hdXRob3I+PGF1dGhvcj5TY290dCwgUy4g
RC48L2F1dGhvcj48YXV0aG9yPkhhcnRsaW5nLCBMLjwvYXV0aG9yPjwvYXV0aG9ycz48L2NvbnRy
aWJ1dG9ycz48YXV0aC1hZGRyZXNzPlVuaXZlcnNpdHkgb2YgQWxiZXJ0YSwgRWRtb250b24sIENh
bmFkYS4gRWxlY3Ryb25pYyBhZGRyZXNzOiB0ZG9yZm1hbkB1YWxiZXJ0YS5jYS4mI3hEO1VuaXZl
cnNpdHkgb2YgQWxiZXJ0YSwgRWRtb250b24sIENhbmFkYS4gRWxlY3Ryb25pYyBhZGRyZXNzOiBl
c3VtYW1vQGdtYWlsLmNvbS4mI3hEO1VuaXZlcnNpdHkgb2YgQWxiZXJ0YSwgRWRtb250b24sIENh
bmFkYTsgQXNzb2NpYXRlIFByb2Zlc3NvciwgRmFjdWx0eSBvZiBOdXJzaW5nLCBDYW5hZGE7IEFs
YmVydGEgSGVyaXRhZ2UgRm91bmRhdGlvbiBmb3IgSGVhbHRoIFJlc2VhcmNoIChBSEZNUiksIENh
bmFkYS4gRWxlY3Ryb25pYyBhZGRyZXNzOiBnd2VuLnJlbXBlbEB1YWxiZXJ0YS5jYS4mI3hEO1Vu
aXZlcnNpdHkgb2YgQWxiZXJ0YSwgRWRtb250b24sIENhbmFkYTsgQXNzb2NpYXRlIFByb2Zlc3Nv
ciwgRmFjdWx0eSBvZiBOdXJzaW5nLCBDYW5hZGE7IEFsYmVydGEgSGVyaXRhZ2UgRm91bmRhdGlv
biBmb3IgSGVhbHRoIFJlc2VhcmNoIChBSEZNUiksIENhbmFkYTsgQ2FuYWRpYW4gSW5zdGl0dXRl
cyBvZiBIZWFsdGggUmVzZWFyY2gsIENhbmFkYS4gRWxlY3Ryb25pYyBhZGRyZXNzOiBzaGFubm9u
LnNjb3R0QHVhbGJlcnRhLmNhLiYjeEQ7VW5pdmVyc2l0eSBvZiBBbGJlcnRhLCBFZG1vbnRvbiwg
Q2FuYWRhOyBDYW5hZGlhbiBJbnN0aXR1dGVzIG9mIEhlYWx0aCBSZXNlYXJjaCwgQ2FuYWRhOyBB
UkNIRSwgQ2FuYWRhOyBVbml2ZXJzaXR5IG9mIEFsYmVydGEgRXZpZGVuY2UtYmFzZWQgUHJhY3Rp
Y2UgQ2VudGVyLCBDYW5hZGE7IERlcGFydG1lbnQgb2YgUGVkaWF0cmljcywgQ2FuYWRhLiBFbGVj
dHJvbmljIGFkZHJlc3M6IGhhcnRsaW5nQHVhbGJlcnRhLmNhLjwvYXV0aC1hZGRyZXNzPjx0aXRs
ZXM+PHRpdGxlPkFuIGV2YWx1YXRpb24gb2YgaW5zdHJ1bWVudHMgZm9yIHNjb3JpbmcgcGh5c2lv
bG9naWNhbCBhbmQgYmVoYXZpb3JhbCBjdWVzIG9mIHBhaW4sIG5vbi1wYWluIHJlbGF0ZWQgZGlz
dHJlc3MsIGFuZCBhZGVxdWFjeSBvZiBhbmFsZ2VzaWEgYW5kIHNlZGF0aW9uIGluIHBlZGlhdHJp
YyBtZWNoYW5pY2FsbHkgdmVudGlsYXRlZCBwYXRpZW50czogQSBzeXN0ZW1hdGljIHJldmlldzwv
dGl0bGU+PHNlY29uZGFyeS10aXRsZT5JbnQgSiBOdXJzIFN0dWQ8L3NlY29uZGFyeS10aXRsZT48
L3RpdGxlcz48cGVyaW9kaWNhbD48ZnVsbC10aXRsZT5JbnQgSiBOdXJzIFN0dWQ8L2Z1bGwtdGl0
bGU+PC9wZXJpb2RpY2FsPjxwYWdlcz42NTQtNzY8L3BhZ2VzPjx2b2x1bWU+NTE8L3ZvbHVtZT48
bnVtYmVyPjQ8L251bWJlcj48ZWRpdGlvbj4yMDEzLzA4LzMxPC9lZGl0aW9uPjxrZXl3b3Jkcz48
a2V5d29yZD4qQW5hbGdlc2lhPC9rZXl3b3JkPjxrZXl3b3JkPkNoaWxkPC9rZXl3b3JkPjxrZXl3
b3JkPkh1bWFuczwva2V5d29yZD48a2V5d29yZD5IeXBub3RpY3MgYW5kIFNlZGF0aXZlcy8qYWRt
aW5pc3RyYXRpb24gJmFtcDsgZG9zYWdlPC9rZXl3b3JkPjxrZXl3b3JkPlBhaW4vKnBoeXNpb3Bh
dGhvbG9neTwva2V5d29yZD48a2V5d29yZD4qUmVzcGlyYXRpb24sIEFydGlmaWNpYWw8L2tleXdv
cmQ+PGtleXdvcmQ+U3RyZXNzLCBQc3ljaG9sb2dpY2FsLypwaHlzaW9wYXRob2xvZ3k8L2tleXdv
cmQ+PGtleXdvcmQ+QXNzZXNzbWVudDwva2V5d29yZD48a2V5d29yZD5EZWxpcml1bTwva2V5d29y
ZD48a2V5d29yZD5EaXN0cmVzczwva2V5d29yZD48a2V5d29yZD5QYWluPC9rZXl3b3JkPjxrZXl3
b3JkPlBlZGlhdHJpYyBJbnRlbnNpdmUgQ2FyZTwva2V5d29yZD48a2V5d29yZD5TZWRhdGlvbjwv
a2V5d29yZD48L2tleXdvcmRzPjxkYXRlcz48eWVhcj4yMDE0PC95ZWFyPjxwdWItZGF0ZXM+PGRh
dGU+QXByPC9kYXRlPjwvcHViLWRhdGVzPjwvZGF0ZXM+PGlzYm4+MDAyMC03NDg5PC9pc2JuPjxh
Y2Nlc3Npb24tbnVtPjIzOTg3ODAyPC9hY2Nlc3Npb24tbnVtPjx1cmxzPjwvdXJscz48ZWxlY3Ry
b25pYy1yZXNvdXJjZS1udW0+MTAuMTAxNi9qLmlqbnVyc3R1LjIwMTMuMDcuMDA5PC9lbGVjdHJv
bmljLXJlc291cmNlLW51bT48cmVtb3RlLWRhdGFiYXNlLXByb3ZpZGVyPk5MTTwvcmVtb3RlLWRh
dGFiYXNlLXByb3ZpZGVyPjxsYW5ndWFnZT5lbmc8L2xhbmd1YWdlPjwvcmVjb3JkPjwvQ2l0ZT48
L0VuZE5vdGU+AG==
</w:fldData>
        </w:fldChar>
      </w:r>
      <w:r w:rsidR="00AA67F9">
        <w:instrText xml:space="preserve"> ADDIN EN.CITE.DATA </w:instrText>
      </w:r>
      <w:r w:rsidR="00AA67F9">
        <w:fldChar w:fldCharType="end"/>
      </w:r>
      <w:r w:rsidR="001B19C0" w:rsidRPr="009A2412">
        <w:fldChar w:fldCharType="separate"/>
      </w:r>
      <w:r w:rsidR="00AA67F9">
        <w:rPr>
          <w:noProof/>
        </w:rPr>
        <w:t>(</w:t>
      </w:r>
      <w:hyperlink w:anchor="_ENREF_39" w:tooltip="Dorfman, 2014 #315" w:history="1">
        <w:r w:rsidR="00764178" w:rsidRPr="00764178">
          <w:rPr>
            <w:rStyle w:val="Hyperlink"/>
          </w:rPr>
          <w:t>Dorfman et al., 2014</w:t>
        </w:r>
      </w:hyperlink>
      <w:r w:rsidR="00AA67F9">
        <w:rPr>
          <w:noProof/>
        </w:rPr>
        <w:t>)</w:t>
      </w:r>
      <w:r w:rsidR="001B19C0" w:rsidRPr="009A2412">
        <w:fldChar w:fldCharType="end"/>
      </w:r>
      <w:r w:rsidR="001B19C0" w:rsidRPr="009A2412">
        <w:t xml:space="preserve">. </w:t>
      </w:r>
    </w:p>
    <w:p w14:paraId="4D1AD343" w14:textId="77777777" w:rsidR="0057714B" w:rsidRPr="009A2412" w:rsidRDefault="0057714B" w:rsidP="00B3039C"/>
    <w:p w14:paraId="1F7AD641" w14:textId="7D15AA45" w:rsidR="000A3FC2" w:rsidRPr="004253EB" w:rsidRDefault="007061AE" w:rsidP="00B3039C">
      <w:pPr>
        <w:rPr>
          <w:b/>
          <w:lang w:val="en-GB"/>
        </w:rPr>
      </w:pPr>
      <w:bookmarkStart w:id="55" w:name="_Toc35782424"/>
      <w:r w:rsidRPr="004253EB">
        <w:rPr>
          <w:b/>
          <w:lang w:val="en-GB"/>
        </w:rPr>
        <w:t xml:space="preserve">Nurse </w:t>
      </w:r>
      <w:r w:rsidR="00A1111C" w:rsidRPr="004253EB">
        <w:rPr>
          <w:b/>
          <w:lang w:val="en-GB"/>
        </w:rPr>
        <w:t>i</w:t>
      </w:r>
      <w:r w:rsidRPr="004253EB">
        <w:rPr>
          <w:b/>
          <w:lang w:val="en-GB"/>
        </w:rPr>
        <w:t xml:space="preserve">nterpretation </w:t>
      </w:r>
      <w:r w:rsidR="00A1111C" w:rsidRPr="004253EB">
        <w:rPr>
          <w:b/>
          <w:lang w:val="en-GB"/>
        </w:rPr>
        <w:t xml:space="preserve">of sedation score </w:t>
      </w:r>
      <w:r w:rsidRPr="004253EB">
        <w:rPr>
          <w:b/>
          <w:lang w:val="en-GB"/>
        </w:rPr>
        <w:t>(</w:t>
      </w:r>
      <w:r w:rsidR="00A056C5" w:rsidRPr="004253EB">
        <w:rPr>
          <w:b/>
          <w:lang w:val="en-GB"/>
        </w:rPr>
        <w:t>NISS</w:t>
      </w:r>
      <w:r w:rsidRPr="004253EB">
        <w:rPr>
          <w:b/>
          <w:lang w:val="en-GB"/>
        </w:rPr>
        <w:t>)</w:t>
      </w:r>
      <w:bookmarkEnd w:id="55"/>
    </w:p>
    <w:p w14:paraId="22A86F42" w14:textId="2269B2BB" w:rsidR="00383696" w:rsidRPr="009A2412" w:rsidRDefault="00B819D3" w:rsidP="00B3039C">
      <w:r w:rsidRPr="009A2412">
        <w:t xml:space="preserve">Wie von mehreren Autoren empfohlen </w:t>
      </w:r>
      <w:r w:rsidR="004D1641" w:rsidRPr="009A2412">
        <w:fldChar w:fldCharType="begin">
          <w:fldData xml:space="preserve">PEVuZE5vdGU+PENpdGU+PEF1dGhvcj5Jc3RhPC9BdXRob3I+PFllYXI+MjAwNTwvWWVhcj48UmVj
TnVtPjE2OTwvUmVjTnVtPjxEaXNwbGF5VGV4dD4oSXN0YSBldCBhbC4sIDIwMDUsIERvcmZtYW4g
ZXQgYWwuLCAyMDE0LCBDYXJuZXZhbGUgYW5kIFJhemFjaywgMjAwMik8L0Rpc3BsYXlUZXh0Pjxy
ZWNvcmQ+PHJlYy1udW1iZXI+MTY5PC9yZWMtbnVtYmVyPjxmb3JlaWduLWtleXM+PGtleSBhcHA9
IkVOIiBkYi1pZD0idnB6ZXBhOWFrdHRhZmtlOWQ5cnAyc3pzZGF2ZnQ5eGF6d3d0IiB0aW1lc3Rh
bXA9IjE1ODUwNTI1MzAiIGd1aWQ9IjBiMTFkYjE4LTAzOTktNGIxYi04MGY5LTg1ZDNmMGJhMWJl
ZSI+MTY5PC9rZXk+PC9mb3JlaWduLWtleXM+PHJlZi10eXBlIG5hbWU9IkpvdXJuYWwgQXJ0aWNs
ZSI+MTc8L3JlZi10eXBlPjxjb250cmlidXRvcnM+PGF1dGhvcnM+PGF1dGhvcj5Jc3RhLCBFLjwv
YXV0aG9yPjxhdXRob3I+dmFuIERpamssIE0uPC9hdXRob3I+PGF1dGhvcj5UaWJib2VsLCBELjwv
YXV0aG9yPjxhdXRob3I+ZGUgSG9vZywgTS48L2F1dGhvcj48L2F1dGhvcnM+PC9jb250cmlidXRv
cnM+PGF1dGgtYWRkcmVzcz5EZXBhcnRtZW50IG9mIFBlZGlhdHJpY3MsIEVyYXNtdXMgTUMvU29w
aGlhIENoaWxkcmVuJmFwb3M7cyBIb3NwaXRhbCwgUm90dGVyZGFtLCBUaGUgTmV0aGVybGFuZHMu
PC9hdXRoLWFkZHJlc3M+PHRpdGxlcz48dGl0bGU+QXNzZXNzbWVudCBvZiBzZWRhdGlvbiBsZXZl
bHMgaW4gcGVkaWF0cmljIGludGVuc2l2ZSBjYXJlIHBhdGllbnRzIGNhbiBiZSBpbXByb3ZlZCBi
eSB1c2luZyB0aGUgQ09NRk9SVCAmcXVvdDtiZWhhdmlvciZxdW90OyBzY2FsZTwvdGl0bGU+PHNl
Y29uZGFyeS10aXRsZT5QZWRpYXRyIENyaXQgQ2FyZSBNZWQ8L3NlY29uZGFyeS10aXRsZT48L3Rp
dGxlcz48cGVyaW9kaWNhbD48ZnVsbC10aXRsZT5QZWRpYXRyIENyaXQgQ2FyZSBNZWQ8L2Z1bGwt
dGl0bGU+PC9wZXJpb2RpY2FsPjxwYWdlcz41OC02MzwvcGFnZXM+PHZvbHVtZT42PC92b2x1bWU+
PG51bWJlcj4xPC9udW1iZXI+PGVkaXRpb24+MjAwNS8wMS8wODwvZWRpdGlvbj48a2V5d29yZHM+
PGtleXdvcmQ+QWRvbGVzY2VudDwva2V5d29yZD48a2V5d29yZD5BbmFsZ2VzaWNzL3N0YW5kYXJk
cy8qdGhlcmFwZXV0aWMgdXNlPC9rZXl3b3JkPjxrZXl3b3JkPkNoaWxkPC9rZXl3b3JkPjxrZXl3
b3JkPkNoaWxkLCBQcmVzY2hvb2w8L2tleXdvcmQ+PGtleXdvcmQ+Q29uc2Npb3VzIFNlZGF0aW9u
L2NsYXNzaWZpY2F0aW9uL251cnNpbmcvKnN0YW5kYXJkczwva2V5d29yZD48a2V5d29yZD5GZW1h
bGU8L2tleXdvcmQ+PGtleXdvcmQ+SHVtYW5zPC9rZXl3b3JkPjxrZXl3b3JkPkluZmFudDwva2V5
d29yZD48a2V5d29yZD5JbmZhbnQsIE5ld2Jvcm48L2tleXdvcmQ+PGtleXdvcmQ+KkludGVuc2l2
ZSBDYXJlIFVuaXRzLCBQZWRpYXRyaWM8L2tleXdvcmQ+PGtleXdvcmQ+TWFsZTwva2V5d29yZD48
a2V5d29yZD4qTW9uaXRvcmluZywgUGh5c2lvbG9naWM8L2tleXdvcmQ+PGtleXdvcmQ+TmV0aGVy
bGFuZHM8L2tleXdvcmQ+PGtleXdvcmQ+Kk51cnNpbmcgQXNzZXNzbWVudDwva2V5d29yZD48a2V5
d29yZD5PYnNlcnZhdGlvbjwva2V5d29yZD48a2V5d29yZD5QYWluIE1lYXN1cmVtZW50LyptZXRo
b2RzL251cnNpbmc8L2tleXdvcmQ+PGtleXdvcmQ+UHJvY2VzcyBBc3Nlc3NtZW50LCBIZWFsdGgg
Q2FyZTwva2V5d29yZD48a2V5d29yZD5Qcm9zcGVjdGl2ZSBTdHVkaWVzPC9rZXl3b3JkPjxrZXl3
b3JkPlN0cmVzcywgUHN5Y2hvbG9naWNhbDwva2V5d29yZD48L2tleXdvcmRzPjxkYXRlcz48eWVh
cj4yMDA1PC95ZWFyPjxwdWItZGF0ZXM+PGRhdGU+SmFuPC9kYXRlPjwvcHViLWRhdGVzPjwvZGF0
ZXM+PGlzYm4+MTUyOS03NTM1IChQcmludCkmI3hEOzE1MjktNzUzNSAoTGlua2luZyk8L2lzYm4+
PGFjY2Vzc2lvbi1udW0+MTU2MzY2NjE8L2FjY2Vzc2lvbi1udW0+PHVybHM+PHJlbGF0ZWQtdXJs
cz48dXJsPmh0dHBzOi8vd3d3Lm5jYmkubmxtLm5paC5nb3YvcHVibWVkLzE1NjM2NjYxPC91cmw+
PC9yZWxhdGVkLXVybHM+PC91cmxzPjxlbGVjdHJvbmljLXJlc291cmNlLW51bT4xMC4xMDk3LzAx
LlBDQy4wMDAwMTQ5MzE4LjQwMjc5LjFBPC9lbGVjdHJvbmljLXJlc291cmNlLW51bT48L3JlY29y
ZD48L0NpdGU+PENpdGU+PEF1dGhvcj5Eb3JmbWFuPC9BdXRob3I+PFllYXI+MjAxNDwvWWVhcj48
UmVjTnVtPjMxNTwvUmVjTnVtPjxyZWNvcmQ+PHJlYy1udW1iZXI+MzE1PC9yZWMtbnVtYmVyPjxm
b3JlaWduLWtleXM+PGtleSBhcHA9IkVOIiBkYi1pZD0idnB6ZXBhOWFrdHRhZmtlOWQ5cnAyc3pz
ZGF2ZnQ5eGF6d3d0IiB0aW1lc3RhbXA9IjE1ODk4ODkwMTkiIGd1aWQ9IjE1MDNkZjM0LTlhZDEt
NDI3ZC05ZWU5LWI1NWJjMzMxMzY1ZSI+MzE1PC9rZXk+PC9mb3JlaWduLWtleXM+PHJlZi10eXBl
IG5hbWU9IkpvdXJuYWwgQXJ0aWNsZSI+MTc8L3JlZi10eXBlPjxjb250cmlidXRvcnM+PGF1dGhv
cnM+PGF1dGhvcj5Eb3JmbWFuLCBULiBMLjwvYXV0aG9yPjxhdXRob3I+U3VtYW1vIFNjaGVsbGVu
YmVyZywgRS48L2F1dGhvcj48YXV0aG9yPlJlbXBlbCwgRy4gUi48L2F1dGhvcj48YXV0aG9yPlNj
b3R0LCBTLiBELjwvYXV0aG9yPjxhdXRob3I+SGFydGxpbmcsIEwuPC9hdXRob3I+PC9hdXRob3Jz
PjwvY29udHJpYnV0b3JzPjxhdXRoLWFkZHJlc3M+VW5pdmVyc2l0eSBvZiBBbGJlcnRhLCBFZG1v
bnRvbiwgQ2FuYWRhLiBFbGVjdHJvbmljIGFkZHJlc3M6IHRkb3JmbWFuQHVhbGJlcnRhLmNhLiYj
eEQ7VW5pdmVyc2l0eSBvZiBBbGJlcnRhLCBFZG1vbnRvbiwgQ2FuYWRhLiBFbGVjdHJvbmljIGFk
ZHJlc3M6IGVzdW1hbW9AZ21haWwuY29tLiYjeEQ7VW5pdmVyc2l0eSBvZiBBbGJlcnRhLCBFZG1v
bnRvbiwgQ2FuYWRhOyBBc3NvY2lhdGUgUHJvZmVzc29yLCBGYWN1bHR5IG9mIE51cnNpbmcsIENh
bmFkYTsgQWxiZXJ0YSBIZXJpdGFnZSBGb3VuZGF0aW9uIGZvciBIZWFsdGggUmVzZWFyY2ggKEFI
Rk1SKSwgQ2FuYWRhLiBFbGVjdHJvbmljIGFkZHJlc3M6IGd3ZW4ucmVtcGVsQHVhbGJlcnRhLmNh
LiYjeEQ7VW5pdmVyc2l0eSBvZiBBbGJlcnRhLCBFZG1vbnRvbiwgQ2FuYWRhOyBBc3NvY2lhdGUg
UHJvZmVzc29yLCBGYWN1bHR5IG9mIE51cnNpbmcsIENhbmFkYTsgQWxiZXJ0YSBIZXJpdGFnZSBG
b3VuZGF0aW9uIGZvciBIZWFsdGggUmVzZWFyY2ggKEFIRk1SKSwgQ2FuYWRhOyBDYW5hZGlhbiBJ
bnN0aXR1dGVzIG9mIEhlYWx0aCBSZXNlYXJjaCwgQ2FuYWRhLiBFbGVjdHJvbmljIGFkZHJlc3M6
IHNoYW5ub24uc2NvdHRAdWFsYmVydGEuY2EuJiN4RDtVbml2ZXJzaXR5IG9mIEFsYmVydGEsIEVk
bW9udG9uLCBDYW5hZGE7IENhbmFkaWFuIEluc3RpdHV0ZXMgb2YgSGVhbHRoIFJlc2VhcmNoLCBD
YW5hZGE7IEFSQ0hFLCBDYW5hZGE7IFVuaXZlcnNpdHkgb2YgQWxiZXJ0YSBFdmlkZW5jZS1iYXNl
ZCBQcmFjdGljZSBDZW50ZXIsIENhbmFkYTsgRGVwYXJ0bWVudCBvZiBQZWRpYXRyaWNzLCBDYW5h
ZGEuIEVsZWN0cm9uaWMgYWRkcmVzczogaGFydGxpbmdAdWFsYmVydGEuY2EuPC9hdXRoLWFkZHJl
c3M+PHRpdGxlcz48dGl0bGU+QW4gZXZhbHVhdGlvbiBvZiBpbnN0cnVtZW50cyBmb3Igc2Nvcmlu
ZyBwaHlzaW9sb2dpY2FsIGFuZCBiZWhhdmlvcmFsIGN1ZXMgb2YgcGFpbiwgbm9uLXBhaW4gcmVs
YXRlZCBkaXN0cmVzcywgYW5kIGFkZXF1YWN5IG9mIGFuYWxnZXNpYSBhbmQgc2VkYXRpb24gaW4g
cGVkaWF0cmljIG1lY2hhbmljYWxseSB2ZW50aWxhdGVkIHBhdGllbnRzOiBBIHN5c3RlbWF0aWMg
cmV2aWV3PC90aXRsZT48c2Vjb25kYXJ5LXRpdGxlPkludCBKIE51cnMgU3R1ZDwvc2Vjb25kYXJ5
LXRpdGxlPjwvdGl0bGVzPjxwZXJpb2RpY2FsPjxmdWxsLXRpdGxlPkludCBKIE51cnMgU3R1ZDwv
ZnVsbC10aXRsZT48L3BlcmlvZGljYWw+PHBhZ2VzPjY1NC03NjwvcGFnZXM+PHZvbHVtZT41MTwv
dm9sdW1lPjxudW1iZXI+NDwvbnVtYmVyPjxlZGl0aW9uPjIwMTMvMDgvMzE8L2VkaXRpb24+PGtl
eXdvcmRzPjxrZXl3b3JkPipBbmFsZ2VzaWE8L2tleXdvcmQ+PGtleXdvcmQ+Q2hpbGQ8L2tleXdv
cmQ+PGtleXdvcmQ+SHVtYW5zPC9rZXl3b3JkPjxrZXl3b3JkPkh5cG5vdGljcyBhbmQgU2VkYXRp
dmVzLyphZG1pbmlzdHJhdGlvbiAmYW1wOyBkb3NhZ2U8L2tleXdvcmQ+PGtleXdvcmQ+UGFpbi8q
cGh5c2lvcGF0aG9sb2d5PC9rZXl3b3JkPjxrZXl3b3JkPipSZXNwaXJhdGlvbiwgQXJ0aWZpY2lh
bDwva2V5d29yZD48a2V5d29yZD5TdHJlc3MsIFBzeWNob2xvZ2ljYWwvKnBoeXNpb3BhdGhvbG9n
eTwva2V5d29yZD48a2V5d29yZD5Bc3Nlc3NtZW50PC9rZXl3b3JkPjxrZXl3b3JkPkRlbGlyaXVt
PC9rZXl3b3JkPjxrZXl3b3JkPkRpc3RyZXNzPC9rZXl3b3JkPjxrZXl3b3JkPlBhaW48L2tleXdv
cmQ+PGtleXdvcmQ+UGVkaWF0cmljIEludGVuc2l2ZSBDYXJlPC9rZXl3b3JkPjxrZXl3b3JkPlNl
ZGF0aW9uPC9rZXl3b3JkPjwva2V5d29yZHM+PGRhdGVzPjx5ZWFyPjIwMTQ8L3llYXI+PHB1Yi1k
YXRlcz48ZGF0ZT5BcHI8L2RhdGU+PC9wdWItZGF0ZXM+PC9kYXRlcz48aXNibj4wMDIwLTc0ODk8
L2lzYm4+PGFjY2Vzc2lvbi1udW0+MjM5ODc4MDI8L2FjY2Vzc2lvbi1udW0+PHVybHM+PC91cmxz
PjxlbGVjdHJvbmljLXJlc291cmNlLW51bT4xMC4xMDE2L2ouaWpudXJzdHUuMjAxMy4wNy4wMDk8
L2VsZWN0cm9uaWMtcmVzb3VyY2UtbnVtPjxyZW1vdGUtZGF0YWJhc2UtcHJvdmlkZXI+TkxNPC9y
ZW1vdGUtZGF0YWJhc2UtcHJvdmlkZXI+PGxhbmd1YWdlPmVuZzwvbGFuZ3VhZ2U+PC9yZWNvcmQ+
PC9DaXRlPjxDaXRlPjxBdXRob3I+Q2FybmV2YWxlPC9BdXRob3I+PFllYXI+MjAwMjwvWWVhcj48
UmVjTnVtPjE3NDwvUmVjTnVtPjxyZWNvcmQ+PHJlYy1udW1iZXI+MTc0PC9yZWMtbnVtYmVyPjxm
b3JlaWduLWtleXM+PGtleSBhcHA9IkVOIiBkYi1pZD0idnB6ZXBhOWFrdHRhZmtlOWQ5cnAyc3pz
ZGF2ZnQ5eGF6d3d0IiB0aW1lc3RhbXA9IjE1ODUwNTI1MzAiIGd1aWQ9ImQ1NzAwYzhkLTE0ZGYt
NDYwYS1hZGNlLTViYTViNzE4MDc3NSI+MTc0PC9rZXk+PC9mb3JlaWduLWtleXM+PHJlZi10eXBl
IG5hbWU9IkpvdXJuYWwgQXJ0aWNsZSI+MTc8L3JlZi10eXBlPjxjb250cmlidXRvcnM+PGF1dGhv
cnM+PGF1dGhvcj5DYXJuZXZhbGUsIEYuIEEuPC9hdXRob3I+PGF1dGhvcj5SYXphY2ssIFMuPC9h
dXRob3I+PC9hdXRob3JzPjwvY29udHJpYnV0b3JzPjxhdXRoLWFkZHJlc3M+UGVkaWF0cmljIElu
dGVuc2l2ZSBDYXJlIFVuaXQsIE1vbnRyZWFsIENoaWxkcmVuJmFwb3M7cyBIb3NwaXRhbCwgTWNH
aWxsIFVuaXZlcnNpdHksIE1vbnRyZWFsLCBRdWViZWMsIENhbmFkYS48L2F1dGgtYWRkcmVzcz48
dGl0bGVzPjx0aXRsZT5BbiBpdGVtIGFuYWx5c2lzIG9mIHRoZSBDT01GT1JUIHNjYWxlIGluIGEg
cGVkaWF0cmljIGludGVuc2l2ZSBjYXJlIHVuaXQ8L3RpdGxlPjxzZWNvbmRhcnktdGl0bGU+UGVk
aWF0ciBDcml0IENhcmUgTWVkPC9zZWNvbmRhcnktdGl0bGU+PC90aXRsZXM+PHBlcmlvZGljYWw+
PGZ1bGwtdGl0bGU+UGVkaWF0ciBDcml0IENhcmUgTWVkPC9mdWxsLXRpdGxlPjwvcGVyaW9kaWNh
bD48cGFnZXM+MTc3LTE4MDwvcGFnZXM+PHZvbHVtZT4zPC92b2x1bWU+PG51bWJlcj4yPC9udW1i
ZXI+PGVkaXRpb24+MjAwMy8wNi8wNTwvZWRpdGlvbj48ZGF0ZXM+PHllYXI+MjAwMjwveWVhcj48
cHViLWRhdGVzPjxkYXRlPkFwcjwvZGF0ZT48L3B1Yi1kYXRlcz48L2RhdGVzPjxpc2JuPjE1Mjkt
NzUzNSAoUHJpbnQpJiN4RDsxNTI5LTc1MzU8L2lzYm4+PGFjY2Vzc2lvbi1udW0+MTI3ODA5OTA8
L2FjY2Vzc2lvbi1udW0+PHVybHM+PC91cmxzPjxlbGVjdHJvbmljLXJlc291cmNlLW51bT4xMC4x
MDk3LzAwMTMwNDc4LTIwMDIwNDAwMC0wMDAxNjwvZWxlY3Ryb25pYy1yZXNvdXJjZS1udW0+PHJl
bW90ZS1kYXRhYmFzZS1wcm92aWRlcj5OTE08L3JlbW90ZS1kYXRhYmFzZS1wcm92aWRlcj48bGFu
Z3VhZ2U+ZW5nPC9sYW5ndWFnZT48L3JlY29yZD48L0NpdGU+PC9FbmROb3RlPn==
</w:fldData>
        </w:fldChar>
      </w:r>
      <w:r w:rsidR="008A3057">
        <w:instrText xml:space="preserve"> ADDIN EN.CITE </w:instrText>
      </w:r>
      <w:r w:rsidR="008A3057">
        <w:fldChar w:fldCharType="begin">
          <w:fldData xml:space="preserve">PEVuZE5vdGU+PENpdGU+PEF1dGhvcj5Jc3RhPC9BdXRob3I+PFllYXI+MjAwNTwvWWVhcj48UmVj
TnVtPjE2OTwvUmVjTnVtPjxEaXNwbGF5VGV4dD4oSXN0YSBldCBhbC4sIDIwMDUsIERvcmZtYW4g
ZXQgYWwuLCAyMDE0LCBDYXJuZXZhbGUgYW5kIFJhemFjaywgMjAwMik8L0Rpc3BsYXlUZXh0Pjxy
ZWNvcmQ+PHJlYy1udW1iZXI+MTY5PC9yZWMtbnVtYmVyPjxmb3JlaWduLWtleXM+PGtleSBhcHA9
IkVOIiBkYi1pZD0idnB6ZXBhOWFrdHRhZmtlOWQ5cnAyc3pzZGF2ZnQ5eGF6d3d0IiB0aW1lc3Rh
bXA9IjE1ODUwNTI1MzAiIGd1aWQ9IjBiMTFkYjE4LTAzOTktNGIxYi04MGY5LTg1ZDNmMGJhMWJl
ZSI+MTY5PC9rZXk+PC9mb3JlaWduLWtleXM+PHJlZi10eXBlIG5hbWU9IkpvdXJuYWwgQXJ0aWNs
ZSI+MTc8L3JlZi10eXBlPjxjb250cmlidXRvcnM+PGF1dGhvcnM+PGF1dGhvcj5Jc3RhLCBFLjwv
YXV0aG9yPjxhdXRob3I+dmFuIERpamssIE0uPC9hdXRob3I+PGF1dGhvcj5UaWJib2VsLCBELjwv
YXV0aG9yPjxhdXRob3I+ZGUgSG9vZywgTS48L2F1dGhvcj48L2F1dGhvcnM+PC9jb250cmlidXRv
cnM+PGF1dGgtYWRkcmVzcz5EZXBhcnRtZW50IG9mIFBlZGlhdHJpY3MsIEVyYXNtdXMgTUMvU29w
aGlhIENoaWxkcmVuJmFwb3M7cyBIb3NwaXRhbCwgUm90dGVyZGFtLCBUaGUgTmV0aGVybGFuZHMu
PC9hdXRoLWFkZHJlc3M+PHRpdGxlcz48dGl0bGU+QXNzZXNzbWVudCBvZiBzZWRhdGlvbiBsZXZl
bHMgaW4gcGVkaWF0cmljIGludGVuc2l2ZSBjYXJlIHBhdGllbnRzIGNhbiBiZSBpbXByb3ZlZCBi
eSB1c2luZyB0aGUgQ09NRk9SVCAmcXVvdDtiZWhhdmlvciZxdW90OyBzY2FsZTwvdGl0bGU+PHNl
Y29uZGFyeS10aXRsZT5QZWRpYXRyIENyaXQgQ2FyZSBNZWQ8L3NlY29uZGFyeS10aXRsZT48L3Rp
dGxlcz48cGVyaW9kaWNhbD48ZnVsbC10aXRsZT5QZWRpYXRyIENyaXQgQ2FyZSBNZWQ8L2Z1bGwt
dGl0bGU+PC9wZXJpb2RpY2FsPjxwYWdlcz41OC02MzwvcGFnZXM+PHZvbHVtZT42PC92b2x1bWU+
PG51bWJlcj4xPC9udW1iZXI+PGVkaXRpb24+MjAwNS8wMS8wODwvZWRpdGlvbj48a2V5d29yZHM+
PGtleXdvcmQ+QWRvbGVzY2VudDwva2V5d29yZD48a2V5d29yZD5BbmFsZ2VzaWNzL3N0YW5kYXJk
cy8qdGhlcmFwZXV0aWMgdXNlPC9rZXl3b3JkPjxrZXl3b3JkPkNoaWxkPC9rZXl3b3JkPjxrZXl3
b3JkPkNoaWxkLCBQcmVzY2hvb2w8L2tleXdvcmQ+PGtleXdvcmQ+Q29uc2Npb3VzIFNlZGF0aW9u
L2NsYXNzaWZpY2F0aW9uL251cnNpbmcvKnN0YW5kYXJkczwva2V5d29yZD48a2V5d29yZD5GZW1h
bGU8L2tleXdvcmQ+PGtleXdvcmQ+SHVtYW5zPC9rZXl3b3JkPjxrZXl3b3JkPkluZmFudDwva2V5
d29yZD48a2V5d29yZD5JbmZhbnQsIE5ld2Jvcm48L2tleXdvcmQ+PGtleXdvcmQ+KkludGVuc2l2
ZSBDYXJlIFVuaXRzLCBQZWRpYXRyaWM8L2tleXdvcmQ+PGtleXdvcmQ+TWFsZTwva2V5d29yZD48
a2V5d29yZD4qTW9uaXRvcmluZywgUGh5c2lvbG9naWM8L2tleXdvcmQ+PGtleXdvcmQ+TmV0aGVy
bGFuZHM8L2tleXdvcmQ+PGtleXdvcmQ+Kk51cnNpbmcgQXNzZXNzbWVudDwva2V5d29yZD48a2V5
d29yZD5PYnNlcnZhdGlvbjwva2V5d29yZD48a2V5d29yZD5QYWluIE1lYXN1cmVtZW50LyptZXRo
b2RzL251cnNpbmc8L2tleXdvcmQ+PGtleXdvcmQ+UHJvY2VzcyBBc3Nlc3NtZW50LCBIZWFsdGgg
Q2FyZTwva2V5d29yZD48a2V5d29yZD5Qcm9zcGVjdGl2ZSBTdHVkaWVzPC9rZXl3b3JkPjxrZXl3
b3JkPlN0cmVzcywgUHN5Y2hvbG9naWNhbDwva2V5d29yZD48L2tleXdvcmRzPjxkYXRlcz48eWVh
cj4yMDA1PC95ZWFyPjxwdWItZGF0ZXM+PGRhdGU+SmFuPC9kYXRlPjwvcHViLWRhdGVzPjwvZGF0
ZXM+PGlzYm4+MTUyOS03NTM1IChQcmludCkmI3hEOzE1MjktNzUzNSAoTGlua2luZyk8L2lzYm4+
PGFjY2Vzc2lvbi1udW0+MTU2MzY2NjE8L2FjY2Vzc2lvbi1udW0+PHVybHM+PHJlbGF0ZWQtdXJs
cz48dXJsPmh0dHBzOi8vd3d3Lm5jYmkubmxtLm5paC5nb3YvcHVibWVkLzE1NjM2NjYxPC91cmw+
PC9yZWxhdGVkLXVybHM+PC91cmxzPjxlbGVjdHJvbmljLXJlc291cmNlLW51bT4xMC4xMDk3LzAx
LlBDQy4wMDAwMTQ5MzE4LjQwMjc5LjFBPC9lbGVjdHJvbmljLXJlc291cmNlLW51bT48L3JlY29y
ZD48L0NpdGU+PENpdGU+PEF1dGhvcj5Eb3JmbWFuPC9BdXRob3I+PFllYXI+MjAxNDwvWWVhcj48
UmVjTnVtPjMxNTwvUmVjTnVtPjxyZWNvcmQ+PHJlYy1udW1iZXI+MzE1PC9yZWMtbnVtYmVyPjxm
b3JlaWduLWtleXM+PGtleSBhcHA9IkVOIiBkYi1pZD0idnB6ZXBhOWFrdHRhZmtlOWQ5cnAyc3pz
ZGF2ZnQ5eGF6d3d0IiB0aW1lc3RhbXA9IjE1ODk4ODkwMTkiIGd1aWQ9IjE1MDNkZjM0LTlhZDEt
NDI3ZC05ZWU5LWI1NWJjMzMxMzY1ZSI+MzE1PC9rZXk+PC9mb3JlaWduLWtleXM+PHJlZi10eXBl
IG5hbWU9IkpvdXJuYWwgQXJ0aWNsZSI+MTc8L3JlZi10eXBlPjxjb250cmlidXRvcnM+PGF1dGhv
cnM+PGF1dGhvcj5Eb3JmbWFuLCBULiBMLjwvYXV0aG9yPjxhdXRob3I+U3VtYW1vIFNjaGVsbGVu
YmVyZywgRS48L2F1dGhvcj48YXV0aG9yPlJlbXBlbCwgRy4gUi48L2F1dGhvcj48YXV0aG9yPlNj
b3R0LCBTLiBELjwvYXV0aG9yPjxhdXRob3I+SGFydGxpbmcsIEwuPC9hdXRob3I+PC9hdXRob3Jz
PjwvY29udHJpYnV0b3JzPjxhdXRoLWFkZHJlc3M+VW5pdmVyc2l0eSBvZiBBbGJlcnRhLCBFZG1v
bnRvbiwgQ2FuYWRhLiBFbGVjdHJvbmljIGFkZHJlc3M6IHRkb3JmbWFuQHVhbGJlcnRhLmNhLiYj
eEQ7VW5pdmVyc2l0eSBvZiBBbGJlcnRhLCBFZG1vbnRvbiwgQ2FuYWRhLiBFbGVjdHJvbmljIGFk
ZHJlc3M6IGVzdW1hbW9AZ21haWwuY29tLiYjeEQ7VW5pdmVyc2l0eSBvZiBBbGJlcnRhLCBFZG1v
bnRvbiwgQ2FuYWRhOyBBc3NvY2lhdGUgUHJvZmVzc29yLCBGYWN1bHR5IG9mIE51cnNpbmcsIENh
bmFkYTsgQWxiZXJ0YSBIZXJpdGFnZSBGb3VuZGF0aW9uIGZvciBIZWFsdGggUmVzZWFyY2ggKEFI
Rk1SKSwgQ2FuYWRhLiBFbGVjdHJvbmljIGFkZHJlc3M6IGd3ZW4ucmVtcGVsQHVhbGJlcnRhLmNh
LiYjeEQ7VW5pdmVyc2l0eSBvZiBBbGJlcnRhLCBFZG1vbnRvbiwgQ2FuYWRhOyBBc3NvY2lhdGUg
UHJvZmVzc29yLCBGYWN1bHR5IG9mIE51cnNpbmcsIENhbmFkYTsgQWxiZXJ0YSBIZXJpdGFnZSBG
b3VuZGF0aW9uIGZvciBIZWFsdGggUmVzZWFyY2ggKEFIRk1SKSwgQ2FuYWRhOyBDYW5hZGlhbiBJ
bnN0aXR1dGVzIG9mIEhlYWx0aCBSZXNlYXJjaCwgQ2FuYWRhLiBFbGVjdHJvbmljIGFkZHJlc3M6
IHNoYW5ub24uc2NvdHRAdWFsYmVydGEuY2EuJiN4RDtVbml2ZXJzaXR5IG9mIEFsYmVydGEsIEVk
bW9udG9uLCBDYW5hZGE7IENhbmFkaWFuIEluc3RpdHV0ZXMgb2YgSGVhbHRoIFJlc2VhcmNoLCBD
YW5hZGE7IEFSQ0hFLCBDYW5hZGE7IFVuaXZlcnNpdHkgb2YgQWxiZXJ0YSBFdmlkZW5jZS1iYXNl
ZCBQcmFjdGljZSBDZW50ZXIsIENhbmFkYTsgRGVwYXJ0bWVudCBvZiBQZWRpYXRyaWNzLCBDYW5h
ZGEuIEVsZWN0cm9uaWMgYWRkcmVzczogaGFydGxpbmdAdWFsYmVydGEuY2EuPC9hdXRoLWFkZHJl
c3M+PHRpdGxlcz48dGl0bGU+QW4gZXZhbHVhdGlvbiBvZiBpbnN0cnVtZW50cyBmb3Igc2Nvcmlu
ZyBwaHlzaW9sb2dpY2FsIGFuZCBiZWhhdmlvcmFsIGN1ZXMgb2YgcGFpbiwgbm9uLXBhaW4gcmVs
YXRlZCBkaXN0cmVzcywgYW5kIGFkZXF1YWN5IG9mIGFuYWxnZXNpYSBhbmQgc2VkYXRpb24gaW4g
cGVkaWF0cmljIG1lY2hhbmljYWxseSB2ZW50aWxhdGVkIHBhdGllbnRzOiBBIHN5c3RlbWF0aWMg
cmV2aWV3PC90aXRsZT48c2Vjb25kYXJ5LXRpdGxlPkludCBKIE51cnMgU3R1ZDwvc2Vjb25kYXJ5
LXRpdGxlPjwvdGl0bGVzPjxwZXJpb2RpY2FsPjxmdWxsLXRpdGxlPkludCBKIE51cnMgU3R1ZDwv
ZnVsbC10aXRsZT48L3BlcmlvZGljYWw+PHBhZ2VzPjY1NC03NjwvcGFnZXM+PHZvbHVtZT41MTwv
dm9sdW1lPjxudW1iZXI+NDwvbnVtYmVyPjxlZGl0aW9uPjIwMTMvMDgvMzE8L2VkaXRpb24+PGtl
eXdvcmRzPjxrZXl3b3JkPipBbmFsZ2VzaWE8L2tleXdvcmQ+PGtleXdvcmQ+Q2hpbGQ8L2tleXdv
cmQ+PGtleXdvcmQ+SHVtYW5zPC9rZXl3b3JkPjxrZXl3b3JkPkh5cG5vdGljcyBhbmQgU2VkYXRp
dmVzLyphZG1pbmlzdHJhdGlvbiAmYW1wOyBkb3NhZ2U8L2tleXdvcmQ+PGtleXdvcmQ+UGFpbi8q
cGh5c2lvcGF0aG9sb2d5PC9rZXl3b3JkPjxrZXl3b3JkPipSZXNwaXJhdGlvbiwgQXJ0aWZpY2lh
bDwva2V5d29yZD48a2V5d29yZD5TdHJlc3MsIFBzeWNob2xvZ2ljYWwvKnBoeXNpb3BhdGhvbG9n
eTwva2V5d29yZD48a2V5d29yZD5Bc3Nlc3NtZW50PC9rZXl3b3JkPjxrZXl3b3JkPkRlbGlyaXVt
PC9rZXl3b3JkPjxrZXl3b3JkPkRpc3RyZXNzPC9rZXl3b3JkPjxrZXl3b3JkPlBhaW48L2tleXdv
cmQ+PGtleXdvcmQ+UGVkaWF0cmljIEludGVuc2l2ZSBDYXJlPC9rZXl3b3JkPjxrZXl3b3JkPlNl
ZGF0aW9uPC9rZXl3b3JkPjwva2V5d29yZHM+PGRhdGVzPjx5ZWFyPjIwMTQ8L3llYXI+PHB1Yi1k
YXRlcz48ZGF0ZT5BcHI8L2RhdGU+PC9wdWItZGF0ZXM+PC9kYXRlcz48aXNibj4wMDIwLTc0ODk8
L2lzYm4+PGFjY2Vzc2lvbi1udW0+MjM5ODc4MDI8L2FjY2Vzc2lvbi1udW0+PHVybHM+PC91cmxz
PjxlbGVjdHJvbmljLXJlc291cmNlLW51bT4xMC4xMDE2L2ouaWpudXJzdHUuMjAxMy4wNy4wMDk8
L2VsZWN0cm9uaWMtcmVzb3VyY2UtbnVtPjxyZW1vdGUtZGF0YWJhc2UtcHJvdmlkZXI+TkxNPC9y
ZW1vdGUtZGF0YWJhc2UtcHJvdmlkZXI+PGxhbmd1YWdlPmVuZzwvbGFuZ3VhZ2U+PC9yZWNvcmQ+
PC9DaXRlPjxDaXRlPjxBdXRob3I+Q2FybmV2YWxlPC9BdXRob3I+PFllYXI+MjAwMjwvWWVhcj48
UmVjTnVtPjE3NDwvUmVjTnVtPjxyZWNvcmQ+PHJlYy1udW1iZXI+MTc0PC9yZWMtbnVtYmVyPjxm
b3JlaWduLWtleXM+PGtleSBhcHA9IkVOIiBkYi1pZD0idnB6ZXBhOWFrdHRhZmtlOWQ5cnAyc3pz
ZGF2ZnQ5eGF6d3d0IiB0aW1lc3RhbXA9IjE1ODUwNTI1MzAiIGd1aWQ9ImQ1NzAwYzhkLTE0ZGYt
NDYwYS1hZGNlLTViYTViNzE4MDc3NSI+MTc0PC9rZXk+PC9mb3JlaWduLWtleXM+PHJlZi10eXBl
IG5hbWU9IkpvdXJuYWwgQXJ0aWNsZSI+MTc8L3JlZi10eXBlPjxjb250cmlidXRvcnM+PGF1dGhv
cnM+PGF1dGhvcj5DYXJuZXZhbGUsIEYuIEEuPC9hdXRob3I+PGF1dGhvcj5SYXphY2ssIFMuPC9h
dXRob3I+PC9hdXRob3JzPjwvY29udHJpYnV0b3JzPjxhdXRoLWFkZHJlc3M+UGVkaWF0cmljIElu
dGVuc2l2ZSBDYXJlIFVuaXQsIE1vbnRyZWFsIENoaWxkcmVuJmFwb3M7cyBIb3NwaXRhbCwgTWNH
aWxsIFVuaXZlcnNpdHksIE1vbnRyZWFsLCBRdWViZWMsIENhbmFkYS48L2F1dGgtYWRkcmVzcz48
dGl0bGVzPjx0aXRsZT5BbiBpdGVtIGFuYWx5c2lzIG9mIHRoZSBDT01GT1JUIHNjYWxlIGluIGEg
cGVkaWF0cmljIGludGVuc2l2ZSBjYXJlIHVuaXQ8L3RpdGxlPjxzZWNvbmRhcnktdGl0bGU+UGVk
aWF0ciBDcml0IENhcmUgTWVkPC9zZWNvbmRhcnktdGl0bGU+PC90aXRsZXM+PHBlcmlvZGljYWw+
PGZ1bGwtdGl0bGU+UGVkaWF0ciBDcml0IENhcmUgTWVkPC9mdWxsLXRpdGxlPjwvcGVyaW9kaWNh
bD48cGFnZXM+MTc3LTE4MDwvcGFnZXM+PHZvbHVtZT4zPC92b2x1bWU+PG51bWJlcj4yPC9udW1i
ZXI+PGVkaXRpb24+MjAwMy8wNi8wNTwvZWRpdGlvbj48ZGF0ZXM+PHllYXI+MjAwMjwveWVhcj48
cHViLWRhdGVzPjxkYXRlPkFwcjwvZGF0ZT48L3B1Yi1kYXRlcz48L2RhdGVzPjxpc2JuPjE1Mjkt
NzUzNSAoUHJpbnQpJiN4RDsxNTI5LTc1MzU8L2lzYm4+PGFjY2Vzc2lvbi1udW0+MTI3ODA5OTA8
L2FjY2Vzc2lvbi1udW0+PHVybHM+PC91cmxzPjxlbGVjdHJvbmljLXJlc291cmNlLW51bT4xMC4x
MDk3LzAwMTMwNDc4LTIwMDIwNDAwMC0wMDAxNjwvZWxlY3Ryb25pYy1yZXNvdXJjZS1udW0+PHJl
bW90ZS1kYXRhYmFzZS1wcm92aWRlcj5OTE08L3JlbW90ZS1kYXRhYmFzZS1wcm92aWRlcj48bGFu
Z3VhZ2U+ZW5nPC9sYW5ndWFnZT48L3JlY29yZD48L0NpdGU+PC9FbmROb3RlPn==
</w:fldData>
        </w:fldChar>
      </w:r>
      <w:r w:rsidR="008A3057">
        <w:instrText xml:space="preserve"> ADDIN EN.CITE.DATA </w:instrText>
      </w:r>
      <w:r w:rsidR="008A3057">
        <w:fldChar w:fldCharType="end"/>
      </w:r>
      <w:r w:rsidR="004D1641" w:rsidRPr="009A2412">
        <w:fldChar w:fldCharType="separate"/>
      </w:r>
      <w:r w:rsidR="008A3057">
        <w:rPr>
          <w:noProof/>
        </w:rPr>
        <w:t>(</w:t>
      </w:r>
      <w:hyperlink w:anchor="_ENREF_68" w:tooltip="Ista, 2005 #169" w:history="1">
        <w:r w:rsidR="00764178" w:rsidRPr="00764178">
          <w:rPr>
            <w:rStyle w:val="Hyperlink"/>
          </w:rPr>
          <w:t>Ista et al., 2005</w:t>
        </w:r>
      </w:hyperlink>
      <w:r w:rsidR="008A3057">
        <w:rPr>
          <w:noProof/>
        </w:rPr>
        <w:t xml:space="preserve">, </w:t>
      </w:r>
      <w:hyperlink w:anchor="_ENREF_39" w:tooltip="Dorfman, 2014 #315" w:history="1">
        <w:r w:rsidR="00764178" w:rsidRPr="00764178">
          <w:rPr>
            <w:rStyle w:val="Hyperlink"/>
          </w:rPr>
          <w:t>Dorfman et al., 2014</w:t>
        </w:r>
      </w:hyperlink>
      <w:r w:rsidR="008A3057">
        <w:rPr>
          <w:noProof/>
        </w:rPr>
        <w:t xml:space="preserve">, </w:t>
      </w:r>
      <w:hyperlink w:anchor="_ENREF_21" w:tooltip="Carnevale, 2002 #174" w:history="1">
        <w:r w:rsidR="00764178" w:rsidRPr="00764178">
          <w:rPr>
            <w:rStyle w:val="Hyperlink"/>
          </w:rPr>
          <w:t>Carnevale and Razack, 2002</w:t>
        </w:r>
      </w:hyperlink>
      <w:r w:rsidR="008A3057">
        <w:rPr>
          <w:noProof/>
        </w:rPr>
        <w:t>)</w:t>
      </w:r>
      <w:r w:rsidR="004D1641" w:rsidRPr="009A2412">
        <w:fldChar w:fldCharType="end"/>
      </w:r>
      <w:r w:rsidR="00B945CB" w:rsidRPr="009A2412">
        <w:t>,</w:t>
      </w:r>
      <w:r w:rsidRPr="009A2412">
        <w:t xml:space="preserve"> </w:t>
      </w:r>
      <w:r w:rsidR="00B90450">
        <w:t xml:space="preserve">wurde in dieser Studie </w:t>
      </w:r>
      <w:r w:rsidRPr="009A2412">
        <w:t xml:space="preserve">zur Verbesserung der Überwachung der Kinder eine weitere Methode </w:t>
      </w:r>
      <w:r w:rsidR="00B90450">
        <w:t>angewandt</w:t>
      </w:r>
      <w:r w:rsidRPr="009A2412">
        <w:t>, de</w:t>
      </w:r>
      <w:r w:rsidR="00B90450">
        <w:t>r</w:t>
      </w:r>
      <w:r w:rsidRPr="009A2412">
        <w:t xml:space="preserve"> </w:t>
      </w:r>
      <w:r w:rsidRPr="00507E94">
        <w:t xml:space="preserve">Nurse </w:t>
      </w:r>
      <w:r w:rsidR="00A1111C" w:rsidRPr="00507E94">
        <w:t>i</w:t>
      </w:r>
      <w:r w:rsidRPr="00507E94">
        <w:t>nterpretation</w:t>
      </w:r>
      <w:r w:rsidR="00A1111C" w:rsidRPr="00507E94">
        <w:t xml:space="preserve"> </w:t>
      </w:r>
      <w:r w:rsidRPr="00507E94">
        <w:t xml:space="preserve">of </w:t>
      </w:r>
      <w:r w:rsidR="00A1111C" w:rsidRPr="00507E94">
        <w:t>s</w:t>
      </w:r>
      <w:r w:rsidRPr="00507E94">
        <w:t>edation</w:t>
      </w:r>
      <w:r w:rsidR="00A1111C" w:rsidRPr="00507E94">
        <w:t xml:space="preserve"> score</w:t>
      </w:r>
      <w:r w:rsidRPr="009A2412">
        <w:t xml:space="preserve"> (NISS). Die</w:t>
      </w:r>
      <w:r w:rsidR="007552C2">
        <w:softHyphen/>
      </w:r>
      <w:r w:rsidRPr="009A2412">
        <w:t>sem S</w:t>
      </w:r>
      <w:r w:rsidR="001B19C0" w:rsidRPr="009A2412">
        <w:t xml:space="preserve">core </w:t>
      </w:r>
      <w:r w:rsidR="00901397" w:rsidRPr="009A2412">
        <w:t xml:space="preserve">liegt kein objektivierbarer Ansatz zugrunde, er wird allein </w:t>
      </w:r>
      <w:r w:rsidR="001E7F64" w:rsidRPr="009A2412">
        <w:t xml:space="preserve">durch die </w:t>
      </w:r>
      <w:r w:rsidR="00E20693" w:rsidRPr="009A2412">
        <w:t>Experten</w:t>
      </w:r>
      <w:r w:rsidR="007552C2">
        <w:softHyphen/>
      </w:r>
      <w:r w:rsidR="00E20693" w:rsidRPr="009A2412">
        <w:t>meinung der Pflegenden erhoben</w:t>
      </w:r>
      <w:r w:rsidR="001E7F64" w:rsidRPr="009A2412">
        <w:t>. Hier spiegelt sich somit die Erfahrung in der Patien</w:t>
      </w:r>
      <w:r w:rsidR="007552C2">
        <w:softHyphen/>
      </w:r>
      <w:r w:rsidR="001E7F64" w:rsidRPr="009A2412">
        <w:t>tenüberwachung der Pflegenden wider.</w:t>
      </w:r>
      <w:r w:rsidR="00E20693" w:rsidRPr="009A2412">
        <w:t xml:space="preserve"> NISS</w:t>
      </w:r>
      <w:r w:rsidR="00AE5AA1">
        <w:t xml:space="preserve"> </w:t>
      </w:r>
      <w:r w:rsidR="00E20693" w:rsidRPr="009A2412">
        <w:t>1</w:t>
      </w:r>
      <w:r w:rsidR="001E7F64" w:rsidRPr="009A2412">
        <w:t xml:space="preserve"> bedeutet</w:t>
      </w:r>
      <w:r w:rsidR="00E20693" w:rsidRPr="009A2412">
        <w:t xml:space="preserve"> unzureichende Sedierung, NISS 2 adäquate Sedierung und NISS 3 Übersedierung</w:t>
      </w:r>
      <w:r w:rsidR="001D235B" w:rsidRPr="009A2412">
        <w:t xml:space="preserve">. </w:t>
      </w:r>
    </w:p>
    <w:p w14:paraId="2DC417C1" w14:textId="499E5DCD" w:rsidR="00383696" w:rsidRPr="009A2412" w:rsidRDefault="001D235B" w:rsidP="00B3039C">
      <w:r w:rsidRPr="009A2412">
        <w:t xml:space="preserve">Die Nutzung des Fachwissens ist laut Ista et al. eine </w:t>
      </w:r>
      <w:r w:rsidR="00161DDC" w:rsidRPr="009A2412">
        <w:t>gängige Methode zur Valid</w:t>
      </w:r>
      <w:r w:rsidR="00547C0D" w:rsidRPr="009A2412">
        <w:t>ierung</w:t>
      </w:r>
      <w:r w:rsidR="00161DDC" w:rsidRPr="009A2412">
        <w:t xml:space="preserve"> von Scores</w:t>
      </w:r>
      <w:r w:rsidR="00901397" w:rsidRPr="009A2412">
        <w:t>,</w:t>
      </w:r>
      <w:r w:rsidR="00161DDC" w:rsidRPr="009A2412">
        <w:t xml:space="preserve"> wenn andere Möglichkeiten nicht umsetzbar sind</w:t>
      </w:r>
      <w:r w:rsidR="00901397" w:rsidRPr="009A2412">
        <w:t xml:space="preserve"> </w:t>
      </w:r>
      <w:r w:rsidR="004D1641" w:rsidRPr="009A2412">
        <w:fldChar w:fldCharType="begin">
          <w:fldData xml:space="preserve">PEVuZE5vdGU+PENpdGU+PEF1dGhvcj5Jc3RhPC9BdXRob3I+PFllYXI+MjAwNTwvWWVhcj48UmVj
TnVtPjE2OTwvUmVjTnVtPjxEaXNwbGF5VGV4dD4oSXN0YSBldCBhbC4sIDIwMDUpPC9EaXNwbGF5
VGV4dD48cmVjb3JkPjxyZWMtbnVtYmVyPjE2OTwvcmVjLW51bWJlcj48Zm9yZWlnbi1rZXlzPjxr
ZXkgYXBwPSJFTiIgZGItaWQ9InZwemVwYTlha3R0YWZrZTlkOXJwMnN6c2RhdmZ0OXhhend3dCIg
dGltZXN0YW1wPSIxNTg1MDUyNTMwIiBndWlkPSIwYjExZGIxOC0wMzk5LTRiMWItODBmOS04NWQz
ZjBiYTFiZWUiPjE2OTwva2V5PjwvZm9yZWlnbi1rZXlzPjxyZWYtdHlwZSBuYW1lPSJKb3VybmFs
IEFydGljbGUiPjE3PC9yZWYtdHlwZT48Y29udHJpYnV0b3JzPjxhdXRob3JzPjxhdXRob3I+SXN0
YSwgRS48L2F1dGhvcj48YXV0aG9yPnZhbiBEaWprLCBNLjwvYXV0aG9yPjxhdXRob3I+VGliYm9l
bCwgRC48L2F1dGhvcj48YXV0aG9yPmRlIEhvb2csIE0uPC9hdXRob3I+PC9hdXRob3JzPjwvY29u
dHJpYnV0b3JzPjxhdXRoLWFkZHJlc3M+RGVwYXJ0bWVudCBvZiBQZWRpYXRyaWNzLCBFcmFzbXVz
IE1DL1NvcGhpYSBDaGlsZHJlbiZhcG9zO3MgSG9zcGl0YWwsIFJvdHRlcmRhbSwgVGhlIE5ldGhl
cmxhbmRzLjwvYXV0aC1hZGRyZXNzPjx0aXRsZXM+PHRpdGxlPkFzc2Vzc21lbnQgb2Ygc2VkYXRp
b24gbGV2ZWxzIGluIHBlZGlhdHJpYyBpbnRlbnNpdmUgY2FyZSBwYXRpZW50cyBjYW4gYmUgaW1w
cm92ZWQgYnkgdXNpbmcgdGhlIENPTUZPUlQgJnF1b3Q7YmVoYXZpb3ImcXVvdDsgc2NhbGU8L3Rp
dGxlPjxzZWNvbmRhcnktdGl0bGU+UGVkaWF0ciBDcml0IENhcmUgTWVkPC9zZWNvbmRhcnktdGl0
bGU+PC90aXRsZXM+PHBlcmlvZGljYWw+PGZ1bGwtdGl0bGU+UGVkaWF0ciBDcml0IENhcmUgTWVk
PC9mdWxsLXRpdGxlPjwvcGVyaW9kaWNhbD48cGFnZXM+NTgtNjM8L3BhZ2VzPjx2b2x1bWU+Njwv
dm9sdW1lPjxudW1iZXI+MTwvbnVtYmVyPjxlZGl0aW9uPjIwMDUvMDEvMDg8L2VkaXRpb24+PGtl
eXdvcmRzPjxrZXl3b3JkPkFkb2xlc2NlbnQ8L2tleXdvcmQ+PGtleXdvcmQ+QW5hbGdlc2ljcy9z
dGFuZGFyZHMvKnRoZXJhcGV1dGljIHVzZTwva2V5d29yZD48a2V5d29yZD5DaGlsZDwva2V5d29y
ZD48a2V5d29yZD5DaGlsZCwgUHJlc2Nob29sPC9rZXl3b3JkPjxrZXl3b3JkPkNvbnNjaW91cyBT
ZWRhdGlvbi9jbGFzc2lmaWNhdGlvbi9udXJzaW5nLypzdGFuZGFyZHM8L2tleXdvcmQ+PGtleXdv
cmQ+RmVtYWxlPC9rZXl3b3JkPjxrZXl3b3JkPkh1bWFuczwva2V5d29yZD48a2V5d29yZD5JbmZh
bnQ8L2tleXdvcmQ+PGtleXdvcmQ+SW5mYW50LCBOZXdib3JuPC9rZXl3b3JkPjxrZXl3b3JkPipJ
bnRlbnNpdmUgQ2FyZSBVbml0cywgUGVkaWF0cmljPC9rZXl3b3JkPjxrZXl3b3JkPk1hbGU8L2tl
eXdvcmQ+PGtleXdvcmQ+Kk1vbml0b3JpbmcsIFBoeXNpb2xvZ2ljPC9rZXl3b3JkPjxrZXl3b3Jk
Pk5ldGhlcmxhbmRzPC9rZXl3b3JkPjxrZXl3b3JkPipOdXJzaW5nIEFzc2Vzc21lbnQ8L2tleXdv
cmQ+PGtleXdvcmQ+T2JzZXJ2YXRpb248L2tleXdvcmQ+PGtleXdvcmQ+UGFpbiBNZWFzdXJlbWVu
dC8qbWV0aG9kcy9udXJzaW5nPC9rZXl3b3JkPjxrZXl3b3JkPlByb2Nlc3MgQXNzZXNzbWVudCwg
SGVhbHRoIENhcmU8L2tleXdvcmQ+PGtleXdvcmQ+UHJvc3BlY3RpdmUgU3R1ZGllczwva2V5d29y
ZD48a2V5d29yZD5TdHJlc3MsIFBzeWNob2xvZ2ljYWw8L2tleXdvcmQ+PC9rZXl3b3Jkcz48ZGF0
ZXM+PHllYXI+MjAwNTwveWVhcj48cHViLWRhdGVzPjxkYXRlPkphbjwvZGF0ZT48L3B1Yi1kYXRl
cz48L2RhdGVzPjxpc2JuPjE1MjktNzUzNSAoUHJpbnQpJiN4RDsxNTI5LTc1MzUgKExpbmtpbmcp
PC9pc2JuPjxhY2Nlc3Npb24tbnVtPjE1NjM2NjYxPC9hY2Nlc3Npb24tbnVtPjx1cmxzPjxyZWxh
dGVkLXVybHM+PHVybD5odHRwczovL3d3dy5uY2JpLm5sbS5uaWguZ292L3B1Ym1lZC8xNTYzNjY2
MTwvdXJsPjwvcmVsYXRlZC11cmxzPjwvdXJscz48ZWxlY3Ryb25pYy1yZXNvdXJjZS1udW0+MTAu
MTA5Ny8wMS5QQ0MuMDAwMDE0OTMxOC40MDI3OS4xQTwvZWxlY3Ryb25pYy1yZXNvdXJjZS1udW0+
PC9yZWNvcmQ+PC9DaXRlPjwvRW5kTm90ZT4A
</w:fldData>
        </w:fldChar>
      </w:r>
      <w:r w:rsidR="008A3057">
        <w:instrText xml:space="preserve"> ADDIN EN.CITE </w:instrText>
      </w:r>
      <w:r w:rsidR="008A3057">
        <w:fldChar w:fldCharType="begin">
          <w:fldData xml:space="preserve">PEVuZE5vdGU+PENpdGU+PEF1dGhvcj5Jc3RhPC9BdXRob3I+PFllYXI+MjAwNTwvWWVhcj48UmVj
TnVtPjE2OTwvUmVjTnVtPjxEaXNwbGF5VGV4dD4oSXN0YSBldCBhbC4sIDIwMDUpPC9EaXNwbGF5
VGV4dD48cmVjb3JkPjxyZWMtbnVtYmVyPjE2OTwvcmVjLW51bWJlcj48Zm9yZWlnbi1rZXlzPjxr
ZXkgYXBwPSJFTiIgZGItaWQ9InZwemVwYTlha3R0YWZrZTlkOXJwMnN6c2RhdmZ0OXhhend3dCIg
dGltZXN0YW1wPSIxNTg1MDUyNTMwIiBndWlkPSIwYjExZGIxOC0wMzk5LTRiMWItODBmOS04NWQz
ZjBiYTFiZWUiPjE2OTwva2V5PjwvZm9yZWlnbi1rZXlzPjxyZWYtdHlwZSBuYW1lPSJKb3VybmFs
IEFydGljbGUiPjE3PC9yZWYtdHlwZT48Y29udHJpYnV0b3JzPjxhdXRob3JzPjxhdXRob3I+SXN0
YSwgRS48L2F1dGhvcj48YXV0aG9yPnZhbiBEaWprLCBNLjwvYXV0aG9yPjxhdXRob3I+VGliYm9l
bCwgRC48L2F1dGhvcj48YXV0aG9yPmRlIEhvb2csIE0uPC9hdXRob3I+PC9hdXRob3JzPjwvY29u
dHJpYnV0b3JzPjxhdXRoLWFkZHJlc3M+RGVwYXJ0bWVudCBvZiBQZWRpYXRyaWNzLCBFcmFzbXVz
IE1DL1NvcGhpYSBDaGlsZHJlbiZhcG9zO3MgSG9zcGl0YWwsIFJvdHRlcmRhbSwgVGhlIE5ldGhl
cmxhbmRzLjwvYXV0aC1hZGRyZXNzPjx0aXRsZXM+PHRpdGxlPkFzc2Vzc21lbnQgb2Ygc2VkYXRp
b24gbGV2ZWxzIGluIHBlZGlhdHJpYyBpbnRlbnNpdmUgY2FyZSBwYXRpZW50cyBjYW4gYmUgaW1w
cm92ZWQgYnkgdXNpbmcgdGhlIENPTUZPUlQgJnF1b3Q7YmVoYXZpb3ImcXVvdDsgc2NhbGU8L3Rp
dGxlPjxzZWNvbmRhcnktdGl0bGU+UGVkaWF0ciBDcml0IENhcmUgTWVkPC9zZWNvbmRhcnktdGl0
bGU+PC90aXRsZXM+PHBlcmlvZGljYWw+PGZ1bGwtdGl0bGU+UGVkaWF0ciBDcml0IENhcmUgTWVk
PC9mdWxsLXRpdGxlPjwvcGVyaW9kaWNhbD48cGFnZXM+NTgtNjM8L3BhZ2VzPjx2b2x1bWU+Njwv
dm9sdW1lPjxudW1iZXI+MTwvbnVtYmVyPjxlZGl0aW9uPjIwMDUvMDEvMDg8L2VkaXRpb24+PGtl
eXdvcmRzPjxrZXl3b3JkPkFkb2xlc2NlbnQ8L2tleXdvcmQ+PGtleXdvcmQ+QW5hbGdlc2ljcy9z
dGFuZGFyZHMvKnRoZXJhcGV1dGljIHVzZTwva2V5d29yZD48a2V5d29yZD5DaGlsZDwva2V5d29y
ZD48a2V5d29yZD5DaGlsZCwgUHJlc2Nob29sPC9rZXl3b3JkPjxrZXl3b3JkPkNvbnNjaW91cyBT
ZWRhdGlvbi9jbGFzc2lmaWNhdGlvbi9udXJzaW5nLypzdGFuZGFyZHM8L2tleXdvcmQ+PGtleXdv
cmQ+RmVtYWxlPC9rZXl3b3JkPjxrZXl3b3JkPkh1bWFuczwva2V5d29yZD48a2V5d29yZD5JbmZh
bnQ8L2tleXdvcmQ+PGtleXdvcmQ+SW5mYW50LCBOZXdib3JuPC9rZXl3b3JkPjxrZXl3b3JkPipJ
bnRlbnNpdmUgQ2FyZSBVbml0cywgUGVkaWF0cmljPC9rZXl3b3JkPjxrZXl3b3JkPk1hbGU8L2tl
eXdvcmQ+PGtleXdvcmQ+Kk1vbml0b3JpbmcsIFBoeXNpb2xvZ2ljPC9rZXl3b3JkPjxrZXl3b3Jk
Pk5ldGhlcmxhbmRzPC9rZXl3b3JkPjxrZXl3b3JkPipOdXJzaW5nIEFzc2Vzc21lbnQ8L2tleXdv
cmQ+PGtleXdvcmQ+T2JzZXJ2YXRpb248L2tleXdvcmQ+PGtleXdvcmQ+UGFpbiBNZWFzdXJlbWVu
dC8qbWV0aG9kcy9udXJzaW5nPC9rZXl3b3JkPjxrZXl3b3JkPlByb2Nlc3MgQXNzZXNzbWVudCwg
SGVhbHRoIENhcmU8L2tleXdvcmQ+PGtleXdvcmQ+UHJvc3BlY3RpdmUgU3R1ZGllczwva2V5d29y
ZD48a2V5d29yZD5TdHJlc3MsIFBzeWNob2xvZ2ljYWw8L2tleXdvcmQ+PC9rZXl3b3Jkcz48ZGF0
ZXM+PHllYXI+MjAwNTwveWVhcj48cHViLWRhdGVzPjxkYXRlPkphbjwvZGF0ZT48L3B1Yi1kYXRl
cz48L2RhdGVzPjxpc2JuPjE1MjktNzUzNSAoUHJpbnQpJiN4RDsxNTI5LTc1MzUgKExpbmtpbmcp
PC9pc2JuPjxhY2Nlc3Npb24tbnVtPjE1NjM2NjYxPC9hY2Nlc3Npb24tbnVtPjx1cmxzPjxyZWxh
dGVkLXVybHM+PHVybD5odHRwczovL3d3dy5uY2JpLm5sbS5uaWguZ292L3B1Ym1lZC8xNTYzNjY2
MTwvdXJsPjwvcmVsYXRlZC11cmxzPjwvdXJscz48ZWxlY3Ryb25pYy1yZXNvdXJjZS1udW0+MTAu
MTA5Ny8wMS5QQ0MuMDAwMDE0OTMxOC40MDI3OS4xQTwvZWxlY3Ryb25pYy1yZXNvdXJjZS1udW0+
PC9yZWNvcmQ+PC9DaXRlPjwvRW5kTm90ZT4A
</w:fldData>
        </w:fldChar>
      </w:r>
      <w:r w:rsidR="008A3057">
        <w:instrText xml:space="preserve"> ADDIN EN.CITE.DATA </w:instrText>
      </w:r>
      <w:r w:rsidR="008A3057">
        <w:fldChar w:fldCharType="end"/>
      </w:r>
      <w:r w:rsidR="004D1641" w:rsidRPr="009A2412">
        <w:fldChar w:fldCharType="separate"/>
      </w:r>
      <w:r w:rsidR="008A3057">
        <w:rPr>
          <w:noProof/>
        </w:rPr>
        <w:t>(</w:t>
      </w:r>
      <w:hyperlink w:anchor="_ENREF_68" w:tooltip="Ista, 2005 #169" w:history="1">
        <w:r w:rsidR="00764178" w:rsidRPr="00764178">
          <w:rPr>
            <w:rStyle w:val="Hyperlink"/>
          </w:rPr>
          <w:t>Ista et al., 2005</w:t>
        </w:r>
      </w:hyperlink>
      <w:r w:rsidR="008A3057">
        <w:rPr>
          <w:noProof/>
        </w:rPr>
        <w:t>)</w:t>
      </w:r>
      <w:r w:rsidR="004D1641" w:rsidRPr="009A2412">
        <w:fldChar w:fldCharType="end"/>
      </w:r>
      <w:r w:rsidR="00E20693" w:rsidRPr="009A2412">
        <w:t>.</w:t>
      </w:r>
      <w:r w:rsidR="00383696" w:rsidRPr="009A2412">
        <w:t xml:space="preserve"> E</w:t>
      </w:r>
      <w:r w:rsidR="001E7F64" w:rsidRPr="009A2412">
        <w:t xml:space="preserve">ine </w:t>
      </w:r>
      <w:r w:rsidR="00334E81" w:rsidRPr="009A2412">
        <w:lastRenderedPageBreak/>
        <w:t>Studie von Neunhoeffer et al.</w:t>
      </w:r>
      <w:r w:rsidR="006B41DF" w:rsidRPr="009A2412">
        <w:t xml:space="preserve"> </w:t>
      </w:r>
      <w:r w:rsidR="00383696" w:rsidRPr="009A2412">
        <w:t xml:space="preserve">konnte außerdem </w:t>
      </w:r>
      <w:r w:rsidR="001C2906" w:rsidRPr="009A2412">
        <w:t>zeigen</w:t>
      </w:r>
      <w:r w:rsidR="006B41DF" w:rsidRPr="009A2412">
        <w:t xml:space="preserve">, </w:t>
      </w:r>
      <w:r w:rsidR="00334E81" w:rsidRPr="009A2412">
        <w:t xml:space="preserve"> </w:t>
      </w:r>
      <w:r w:rsidR="006B41DF" w:rsidRPr="009A2412">
        <w:t>dass die Kombination d</w:t>
      </w:r>
      <w:r w:rsidR="001E7F64" w:rsidRPr="009A2412">
        <w:t>es COM</w:t>
      </w:r>
      <w:r w:rsidR="007552C2">
        <w:softHyphen/>
      </w:r>
      <w:r w:rsidR="001E7F64" w:rsidRPr="009A2412">
        <w:t xml:space="preserve">FORT-B mit dem NISS </w:t>
      </w:r>
      <w:r w:rsidR="006B41DF" w:rsidRPr="009A2412">
        <w:t>Score mittels Pflegenden-gesteuertem Analgesie- und Sedie</w:t>
      </w:r>
      <w:r w:rsidR="007552C2">
        <w:softHyphen/>
      </w:r>
      <w:r w:rsidR="006B41DF" w:rsidRPr="009A2412">
        <w:t xml:space="preserve">rungsprotokoll die Rate von Entzugssymptomen und den Benzodiazepinbedarf </w:t>
      </w:r>
      <w:r w:rsidR="00955452">
        <w:t>unter</w:t>
      </w:r>
      <w:r w:rsidR="006B41DF" w:rsidRPr="009A2412">
        <w:t xml:space="preserve"> be</w:t>
      </w:r>
      <w:r w:rsidR="00900D3F">
        <w:softHyphen/>
      </w:r>
      <w:r w:rsidR="006B41DF" w:rsidRPr="009A2412">
        <w:t>at</w:t>
      </w:r>
      <w:r w:rsidR="007552C2">
        <w:softHyphen/>
      </w:r>
      <w:r w:rsidR="006B41DF" w:rsidRPr="009A2412">
        <w:t xml:space="preserve">meten pädiatrischen Patienten signifikant senken kann </w:t>
      </w:r>
      <w:r w:rsidR="004D1641" w:rsidRPr="009A2412">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 </w:instrText>
      </w:r>
      <w:r w:rsidR="008A3057">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EN.CITE.DATA </w:instrText>
      </w:r>
      <w:r w:rsidR="008A3057">
        <w:fldChar w:fldCharType="end"/>
      </w:r>
      <w:r w:rsidR="004D1641" w:rsidRPr="009A2412">
        <w:fldChar w:fldCharType="separate"/>
      </w:r>
      <w:r w:rsidR="008A3057">
        <w:rPr>
          <w:noProof/>
        </w:rPr>
        <w:t>(</w:t>
      </w:r>
      <w:hyperlink w:anchor="_ENREF_101" w:tooltip="Neunhoeffer, 2015 #175" w:history="1">
        <w:r w:rsidR="00764178" w:rsidRPr="00764178">
          <w:rPr>
            <w:rStyle w:val="Hyperlink"/>
          </w:rPr>
          <w:t>Neunhoeffer et al., 2015</w:t>
        </w:r>
      </w:hyperlink>
      <w:r w:rsidR="008A3057">
        <w:rPr>
          <w:noProof/>
        </w:rPr>
        <w:t>)</w:t>
      </w:r>
      <w:r w:rsidR="004D1641" w:rsidRPr="009A2412">
        <w:fldChar w:fldCharType="end"/>
      </w:r>
      <w:r w:rsidR="006B41DF" w:rsidRPr="009A2412">
        <w:t>.</w:t>
      </w:r>
      <w:r w:rsidR="001E7F64" w:rsidRPr="009A2412">
        <w:t xml:space="preserve"> </w:t>
      </w:r>
    </w:p>
    <w:p w14:paraId="2EB2A8DC" w14:textId="2554584D" w:rsidR="00F10A91" w:rsidRPr="009A2412" w:rsidRDefault="00F10A91" w:rsidP="00B3039C"/>
    <w:p w14:paraId="45772D0B" w14:textId="72EF2A05" w:rsidR="00151E56" w:rsidRPr="001D1569" w:rsidRDefault="00CE1AF4" w:rsidP="00B3039C">
      <w:pPr>
        <w:rPr>
          <w:b/>
        </w:rPr>
      </w:pPr>
      <w:r w:rsidRPr="001D1569">
        <w:rPr>
          <w:b/>
        </w:rPr>
        <w:t xml:space="preserve">Der </w:t>
      </w:r>
      <w:r w:rsidR="00901397" w:rsidRPr="001D1569">
        <w:rPr>
          <w:b/>
        </w:rPr>
        <w:t>B</w:t>
      </w:r>
      <w:r w:rsidRPr="001D1569">
        <w:rPr>
          <w:b/>
        </w:rPr>
        <w:t>ispektrale Index Monitor (BI</w:t>
      </w:r>
      <w:r w:rsidR="00901397" w:rsidRPr="001D1569">
        <w:rPr>
          <w:b/>
        </w:rPr>
        <w:t>S</w:t>
      </w:r>
      <w:r w:rsidR="00E07722" w:rsidRPr="001D1569">
        <w:rPr>
          <w:b/>
        </w:rPr>
        <w:t>-Monitor</w:t>
      </w:r>
      <w:r w:rsidRPr="001D1569">
        <w:rPr>
          <w:b/>
        </w:rPr>
        <w:t>)</w:t>
      </w:r>
    </w:p>
    <w:p w14:paraId="6011A0F9" w14:textId="6861E0B0" w:rsidR="00F06A58" w:rsidRPr="009A2412" w:rsidRDefault="00B333EB" w:rsidP="00B3039C">
      <w:r w:rsidRPr="009A2412">
        <w:t xml:space="preserve">Neben den beschriebenen subjektiven Überwachungsmaßnahmen </w:t>
      </w:r>
      <w:r w:rsidR="00CE1AF4" w:rsidRPr="009A2412">
        <w:t xml:space="preserve">kam bei </w:t>
      </w:r>
      <w:r w:rsidR="00B90450">
        <w:t>den</w:t>
      </w:r>
      <w:r w:rsidR="00CE1AF4" w:rsidRPr="009A2412">
        <w:t xml:space="preserve"> Patienten </w:t>
      </w:r>
      <w:r w:rsidR="00B35F34" w:rsidRPr="009A2412">
        <w:rPr>
          <w:rFonts w:cs="Times New Roman"/>
        </w:rPr>
        <w:t>≥</w:t>
      </w:r>
      <w:r w:rsidR="00B35F34" w:rsidRPr="009A2412">
        <w:t>2 Jahre</w:t>
      </w:r>
      <w:r w:rsidR="00D76550">
        <w:t>n</w:t>
      </w:r>
      <w:r w:rsidR="00B35F34" w:rsidRPr="009A2412">
        <w:t xml:space="preserve"> </w:t>
      </w:r>
      <w:r w:rsidR="00CE1AF4" w:rsidRPr="009A2412">
        <w:t>eine objektive Überwachung der Narkosetiefe zum Einsatz, der Bispektrale Index Monitor</w:t>
      </w:r>
      <w:r w:rsidR="00F06A58" w:rsidRPr="009A2412">
        <w:t xml:space="preserve"> (BIS-Monitor)</w:t>
      </w:r>
      <w:r w:rsidR="00CE1AF4" w:rsidRPr="009A2412">
        <w:t xml:space="preserve">. Hierbei handelt es sich um ein Gerät, welches sich die Veränderungen der Gehirnaktivität während einer Narkose zu Nutze macht. </w:t>
      </w:r>
      <w:r w:rsidR="00F06A58" w:rsidRPr="009A2412">
        <w:t>S</w:t>
      </w:r>
      <w:r w:rsidR="00BD1241" w:rsidRPr="009A2412">
        <w:t>pezielle BIS-Elektroden</w:t>
      </w:r>
      <w:r w:rsidR="00F06A58" w:rsidRPr="009A2412">
        <w:t xml:space="preserve"> werden </w:t>
      </w:r>
      <w:r w:rsidR="00BD1241" w:rsidRPr="009A2412">
        <w:t xml:space="preserve">auf der Stirn des Patienten befestigt </w:t>
      </w:r>
      <w:r w:rsidR="00F06A58" w:rsidRPr="009A2412">
        <w:t xml:space="preserve">und leiten </w:t>
      </w:r>
      <w:r w:rsidR="00BD1241" w:rsidRPr="009A2412">
        <w:t xml:space="preserve">nichtinvasiv </w:t>
      </w:r>
      <w:r w:rsidR="00194A26">
        <w:t>Elekt</w:t>
      </w:r>
      <w:r w:rsidR="007552C2">
        <w:softHyphen/>
      </w:r>
      <w:r w:rsidR="00194A26">
        <w:t>roenzephalogramm</w:t>
      </w:r>
      <w:r w:rsidR="00194A26" w:rsidRPr="009A2412">
        <w:t xml:space="preserve"> </w:t>
      </w:r>
      <w:r w:rsidR="00194A26">
        <w:t>(</w:t>
      </w:r>
      <w:r w:rsidR="00BD1241" w:rsidRPr="009A2412">
        <w:t>EEG</w:t>
      </w:r>
      <w:r w:rsidR="00194A26">
        <w:t>)</w:t>
      </w:r>
      <w:r w:rsidR="00BD1241" w:rsidRPr="009A2412">
        <w:t xml:space="preserve">-Potentiale ab. </w:t>
      </w:r>
      <w:r w:rsidR="00FD2F76" w:rsidRPr="009A2412">
        <w:t xml:space="preserve">Mit Hilfe eines </w:t>
      </w:r>
      <w:r w:rsidR="001E4CAC" w:rsidRPr="009A2412">
        <w:t xml:space="preserve">bestimmten </w:t>
      </w:r>
      <w:r w:rsidR="00FD2F76" w:rsidRPr="009A2412">
        <w:t>Algor</w:t>
      </w:r>
      <w:r w:rsidR="001E4CAC" w:rsidRPr="009A2412">
        <w:t>i</w:t>
      </w:r>
      <w:r w:rsidR="00FD2F76" w:rsidRPr="009A2412">
        <w:t xml:space="preserve">thmus </w:t>
      </w:r>
      <w:r w:rsidR="00F06A58" w:rsidRPr="009A2412">
        <w:t>wird</w:t>
      </w:r>
      <w:r w:rsidR="001E4CAC" w:rsidRPr="009A2412">
        <w:t xml:space="preserve"> der BIS-Index ermittelt</w:t>
      </w:r>
      <w:r w:rsidR="005F65A2" w:rsidRPr="009A2412">
        <w:t>. Dieser wird</w:t>
      </w:r>
      <w:r w:rsidR="001E4CAC" w:rsidRPr="009A2412">
        <w:t xml:space="preserve"> als Zahl</w:t>
      </w:r>
      <w:r w:rsidR="00FD2F76" w:rsidRPr="009A2412">
        <w:t xml:space="preserve"> zwischen 0 und 100 </w:t>
      </w:r>
      <w:r w:rsidR="005F65A2" w:rsidRPr="009A2412">
        <w:t>zusammen mit Infor</w:t>
      </w:r>
      <w:r w:rsidR="007552C2">
        <w:softHyphen/>
      </w:r>
      <w:r w:rsidR="005F65A2" w:rsidRPr="009A2412">
        <w:t xml:space="preserve">mationen bezüglich der Signalqualität auf einem Bildschirm </w:t>
      </w:r>
      <w:r w:rsidR="001E4CAC" w:rsidRPr="009A2412">
        <w:t xml:space="preserve">angezeigt. 0 entspricht einer isoelektrischen Hirnaktivität und </w:t>
      </w:r>
      <w:r w:rsidR="005F65A2" w:rsidRPr="009A2412">
        <w:t>95-</w:t>
      </w:r>
      <w:r w:rsidR="001E4CAC" w:rsidRPr="009A2412">
        <w:t xml:space="preserve">100 </w:t>
      </w:r>
      <w:r w:rsidR="005F65A2" w:rsidRPr="009A2412">
        <w:t>repräsentie</w:t>
      </w:r>
      <w:r w:rsidR="00D76550">
        <w:t>ren</w:t>
      </w:r>
      <w:r w:rsidR="005F65A2" w:rsidRPr="009A2412">
        <w:t xml:space="preserve"> einen</w:t>
      </w:r>
      <w:r w:rsidR="001E4CAC" w:rsidRPr="009A2412">
        <w:t xml:space="preserve"> wachen Patienten</w:t>
      </w:r>
      <w:r w:rsidR="00E07722" w:rsidRPr="009A2412">
        <w:t>.</w:t>
      </w:r>
      <w:r w:rsidR="005F65A2" w:rsidRPr="009A2412">
        <w:t xml:space="preserve"> </w:t>
      </w:r>
      <w:r w:rsidR="00E07722" w:rsidRPr="009A2412">
        <w:t xml:space="preserve">Für </w:t>
      </w:r>
      <w:r w:rsidR="005F65A2" w:rsidRPr="009A2412">
        <w:t>die</w:t>
      </w:r>
      <w:r w:rsidR="00E07722" w:rsidRPr="009A2412">
        <w:t xml:space="preserve"> Allgemeinanästhesie empfohlene Werte liegen </w:t>
      </w:r>
      <w:r w:rsidR="005F65A2" w:rsidRPr="009A2412">
        <w:t>bei einem BIS-Index von</w:t>
      </w:r>
      <w:r w:rsidR="00E07722" w:rsidRPr="009A2412">
        <w:t xml:space="preserve"> 40</w:t>
      </w:r>
      <w:r w:rsidR="005F65A2" w:rsidRPr="009A2412">
        <w:t xml:space="preserve"> bis </w:t>
      </w:r>
      <w:r w:rsidR="00E07722" w:rsidRPr="009A2412">
        <w:t>60</w:t>
      </w:r>
      <w:r w:rsidR="00111AD8">
        <w:t xml:space="preserve"> </w:t>
      </w:r>
      <w:r w:rsidR="005F65A2" w:rsidRPr="009A2412">
        <w:fldChar w:fldCharType="begin"/>
      </w:r>
      <w:r w:rsidR="008A3057">
        <w:instrText xml:space="preserve"> ADDIN EN.CITE &lt;EndNote&gt;&lt;Cite&gt;&lt;Author&gt;Hawks&lt;/Author&gt;&lt;Year&gt;2013&lt;/Year&gt;&lt;RecNum&gt;218&lt;/RecNum&gt;&lt;DisplayText&gt;(Hawks et al., 2013)&lt;/DisplayText&gt;&lt;record&gt;&lt;rec-number&gt;218&lt;/rec-number&gt;&lt;foreign-keys&gt;&lt;key app="EN" db-id="vpzepa9akttafke9d9rp2szsdavft9xazwwt" timestamp="1585501102" guid="5907af01-7894-4d78-9d1d-0dc13ca054bc"&gt;218&lt;/key&gt;&lt;/foreign-keys&gt;&lt;ref-type name="Journal Article"&gt;17&lt;/ref-type&gt;&lt;contributors&gt;&lt;authors&gt;&lt;author&gt;Hawks, S. J.&lt;/author&gt;&lt;author&gt;Brandon, D.&lt;/author&gt;&lt;author&gt;Uhl, T.&lt;/author&gt;&lt;/authors&gt;&lt;/contributors&gt;&lt;auth-address&gt;Duke University School of Nursing, Durham, NC 27710, United States. Hawks002@mc.duke.edu&lt;/auth-address&gt;&lt;titles&gt;&lt;title&gt;Nurse perception of Bispectral Index monitoring as an adjunct to sedation scale assessment in the critically ill paediatric patient&lt;/title&gt;&lt;secondary-title&gt;Intensive Crit Care Nurs&lt;/secondary-title&gt;&lt;/titles&gt;&lt;periodical&gt;&lt;full-title&gt;Intensive Crit Care Nurs&lt;/full-title&gt;&lt;/periodical&gt;&lt;pages&gt;28-39&lt;/pages&gt;&lt;volume&gt;29&lt;/volume&gt;&lt;number&gt;1&lt;/number&gt;&lt;edition&gt;2012/08/15&lt;/edition&gt;&lt;keywords&gt;&lt;keyword&gt;Child&lt;/keyword&gt;&lt;keyword&gt;Critical Care Nursing&lt;/keyword&gt;&lt;keyword&gt;Critical Illness/*nursing&lt;/keyword&gt;&lt;keyword&gt;Humans&lt;/keyword&gt;&lt;keyword&gt;Monitoring, Physiologic/methods&lt;/keyword&gt;&lt;keyword&gt;Neuromuscular Blocking Agents/therapeutic use&lt;/keyword&gt;&lt;keyword&gt;Nursing Assessment/*methods&lt;/keyword&gt;&lt;keyword&gt;Quality Improvement&lt;/keyword&gt;&lt;/keywords&gt;&lt;dates&gt;&lt;year&gt;2013&lt;/year&gt;&lt;pub-dates&gt;&lt;date&gt;Feb&lt;/date&gt;&lt;/pub-dates&gt;&lt;/dates&gt;&lt;isbn&gt;0964-3397&lt;/isbn&gt;&lt;accession-num&gt;22889879&lt;/accession-num&gt;&lt;urls&gt;&lt;/urls&gt;&lt;electronic-resource-num&gt;10.1016/j.iccn.2012.04.003&lt;/electronic-resource-num&gt;&lt;remote-database-provider&gt;NLM&lt;/remote-database-provider&gt;&lt;language&gt;eng&lt;/language&gt;&lt;/record&gt;&lt;/Cite&gt;&lt;/EndNote&gt;</w:instrText>
      </w:r>
      <w:r w:rsidR="005F65A2" w:rsidRPr="009A2412">
        <w:fldChar w:fldCharType="separate"/>
      </w:r>
      <w:r w:rsidR="008A3057">
        <w:rPr>
          <w:noProof/>
        </w:rPr>
        <w:t>(</w:t>
      </w:r>
      <w:hyperlink w:anchor="_ENREF_59" w:tooltip="Hawks, 2013 #218" w:history="1">
        <w:r w:rsidR="00764178" w:rsidRPr="00764178">
          <w:rPr>
            <w:rStyle w:val="Hyperlink"/>
          </w:rPr>
          <w:t>Hawks et al., 2013</w:t>
        </w:r>
      </w:hyperlink>
      <w:r w:rsidR="008A3057">
        <w:rPr>
          <w:noProof/>
        </w:rPr>
        <w:t>)</w:t>
      </w:r>
      <w:r w:rsidR="005F65A2" w:rsidRPr="009A2412">
        <w:fldChar w:fldCharType="end"/>
      </w:r>
      <w:r w:rsidR="00E07722" w:rsidRPr="009A2412">
        <w:t xml:space="preserve">. </w:t>
      </w:r>
    </w:p>
    <w:p w14:paraId="15633AAF" w14:textId="5C5BE05F" w:rsidR="002D126A" w:rsidRDefault="0046604E" w:rsidP="004253EB">
      <w:r w:rsidRPr="009A2412">
        <w:t>Der BIS</w:t>
      </w:r>
      <w:r w:rsidR="00194A26">
        <w:t>-</w:t>
      </w:r>
      <w:r w:rsidRPr="009A2412">
        <w:t xml:space="preserve">Monitor hat sich als gute Methode zur Differenzierung zwischen einer </w:t>
      </w:r>
      <w:r w:rsidR="00D76550">
        <w:t>Unter</w:t>
      </w:r>
      <w:r w:rsidR="007552C2">
        <w:softHyphen/>
      </w:r>
      <w:r w:rsidR="00D76550">
        <w:t>sedierung</w:t>
      </w:r>
      <w:r w:rsidRPr="009A2412">
        <w:t xml:space="preserve"> und adäquaten Sedierung herausgestellt. Für die Differenzierung zwischen </w:t>
      </w:r>
      <w:r w:rsidR="005F65A2" w:rsidRPr="009A2412">
        <w:t>ei</w:t>
      </w:r>
      <w:r w:rsidR="007552C2">
        <w:softHyphen/>
      </w:r>
      <w:r w:rsidR="005F65A2" w:rsidRPr="009A2412">
        <w:t>ner</w:t>
      </w:r>
      <w:r w:rsidRPr="009A2412">
        <w:t xml:space="preserve"> adäquaten und einer Übersedierung wurde er als weniger sensitiv eingestuf</w:t>
      </w:r>
      <w:r w:rsidR="00782BD2" w:rsidRPr="009A2412">
        <w:t>t</w:t>
      </w:r>
      <w:r w:rsidR="00F53D31" w:rsidRPr="009A2412">
        <w:t xml:space="preserve"> </w:t>
      </w:r>
      <w:r w:rsidR="00F53D31" w:rsidRPr="009A2412">
        <w:fldChar w:fldCharType="begin"/>
      </w:r>
      <w:r w:rsidR="008A3057">
        <w:instrText xml:space="preserve"> ADDIN EN.CITE &lt;EndNote&gt;&lt;Cite&gt;&lt;Author&gt;Playfor&lt;/Author&gt;&lt;Year&gt;2006&lt;/Year&gt;&lt;RecNum&gt;264&lt;/RecNum&gt;&lt;DisplayText&gt;(Playfor et al., 2006)&lt;/DisplayText&gt;&lt;record&gt;&lt;rec-number&gt;264&lt;/rec-number&gt;&lt;foreign-keys&gt;&lt;key app="EN" db-id="vpzepa9akttafke9d9rp2szsdavft9xazwwt" timestamp="1587392389" guid="b7aee556-871c-4b7f-b43d-9d6607d7a399"&gt;264&lt;/key&gt;&lt;/foreign-keys&gt;&lt;ref-type name="Journal Article"&gt;17&lt;/ref-type&gt;&lt;contributors&gt;&lt;authors&gt;&lt;author&gt;Playfor, S.&lt;/author&gt;&lt;author&gt;Jenkins, I.&lt;/author&gt;&lt;author&gt;Boyles, C.&lt;/author&gt;&lt;author&gt;Choonara, I.&lt;/author&gt;&lt;author&gt;Davies, G.&lt;/author&gt;&lt;author&gt;Haywood, T.&lt;/author&gt;&lt;author&gt;Hinson, G.&lt;/author&gt;&lt;author&gt;Mayer, A.&lt;/author&gt;&lt;author&gt;Morton, N.&lt;/author&gt;&lt;author&gt;Ralph, T.&lt;/author&gt;&lt;author&gt;Wolf, A.&lt;/author&gt;&lt;/authors&gt;&lt;/contributors&gt;&lt;auth-address&gt;Paediatric Intensive Care Unit, Royal Manchester Children&amp;apos;s Hospital, Hospital Road, M27 4HA, Manchester, UK. stephen.playfor@cmmc.nhs.uk&lt;/auth-address&gt;&lt;titles&gt;&lt;title&gt;Consensus guidelines on sedation and analgesia in critically ill children&lt;/title&gt;&lt;secondary-title&gt;Intensive Care Med&lt;/secondary-title&gt;&lt;/titles&gt;&lt;periodical&gt;&lt;full-title&gt;Intensive Care Med&lt;/full-title&gt;&lt;/periodical&gt;&lt;pages&gt;1125-36&lt;/pages&gt;&lt;volume&gt;32&lt;/volume&gt;&lt;number&gt;8&lt;/number&gt;&lt;edition&gt;2006/05/16&lt;/edition&gt;&lt;keywords&gt;&lt;keyword&gt;Analgesia/*methods&lt;/keyword&gt;&lt;keyword&gt;Analgesics/*therapeutic use&lt;/keyword&gt;&lt;keyword&gt;Child&lt;/keyword&gt;&lt;keyword&gt;Conscious Sedation/*methods&lt;/keyword&gt;&lt;keyword&gt;Critical Illness/*therapy&lt;/keyword&gt;&lt;keyword&gt;Humans&lt;/keyword&gt;&lt;keyword&gt;Hypnotics and Sedatives/*therapeutic use&lt;/keyword&gt;&lt;/keywords&gt;&lt;dates&gt;&lt;year&gt;2006&lt;/year&gt;&lt;pub-dates&gt;&lt;date&gt;Aug&lt;/date&gt;&lt;/pub-dates&gt;&lt;/dates&gt;&lt;isbn&gt;0342-4642 (Print)&amp;#xD;0342-4642&lt;/isbn&gt;&lt;accession-num&gt;16699772&lt;/accession-num&gt;&lt;urls&gt;&lt;/urls&gt;&lt;electronic-resource-num&gt;10.1007/s00134-006-0190-x&lt;/electronic-resource-num&gt;&lt;remote-database-provider&gt;NLM&lt;/remote-database-provider&gt;&lt;language&gt;eng&lt;/language&gt;&lt;/record&gt;&lt;/Cite&gt;&lt;/EndNote&gt;</w:instrText>
      </w:r>
      <w:r w:rsidR="00F53D31" w:rsidRPr="009A2412">
        <w:fldChar w:fldCharType="separate"/>
      </w:r>
      <w:r w:rsidR="008A3057">
        <w:rPr>
          <w:noProof/>
        </w:rPr>
        <w:t>(</w:t>
      </w:r>
      <w:hyperlink w:anchor="_ENREF_109" w:tooltip="Playfor, 2006 #264" w:history="1">
        <w:r w:rsidR="00764178" w:rsidRPr="00764178">
          <w:rPr>
            <w:rStyle w:val="Hyperlink"/>
          </w:rPr>
          <w:t>Playfor et al., 2006</w:t>
        </w:r>
      </w:hyperlink>
      <w:r w:rsidR="008A3057">
        <w:rPr>
          <w:noProof/>
        </w:rPr>
        <w:t>)</w:t>
      </w:r>
      <w:r w:rsidR="00F53D31" w:rsidRPr="009A2412">
        <w:fldChar w:fldCharType="end"/>
      </w:r>
      <w:r w:rsidR="00782BD2" w:rsidRPr="009A2412">
        <w:t xml:space="preserve">. </w:t>
      </w:r>
      <w:r w:rsidR="00371964" w:rsidRPr="009A2412">
        <w:t>Weitere</w:t>
      </w:r>
      <w:r w:rsidR="00782BD2" w:rsidRPr="009A2412">
        <w:t xml:space="preserve"> Limitationen bezüglich des BIS</w:t>
      </w:r>
      <w:r w:rsidR="00194A26">
        <w:t>-</w:t>
      </w:r>
      <w:r w:rsidR="00782BD2" w:rsidRPr="009A2412">
        <w:t xml:space="preserve">Monitors wurden beobachtet, </w:t>
      </w:r>
      <w:r w:rsidR="00F53D31" w:rsidRPr="009A2412">
        <w:t>z.B.</w:t>
      </w:r>
      <w:r w:rsidR="00371964" w:rsidRPr="009A2412">
        <w:t xml:space="preserve"> können sich bei einer Medikation mit Ketamin</w:t>
      </w:r>
      <w:r w:rsidR="00782BD2" w:rsidRPr="009A2412">
        <w:t xml:space="preserve"> erhöhte </w:t>
      </w:r>
      <w:r w:rsidR="00371964" w:rsidRPr="009A2412">
        <w:t>BIS-Werte ergeben.</w:t>
      </w:r>
      <w:r w:rsidR="00782BD2" w:rsidRPr="009A2412">
        <w:t xml:space="preserve"> </w:t>
      </w:r>
      <w:r w:rsidR="00D46A73" w:rsidRPr="009A2412">
        <w:t>Auch bei Hy</w:t>
      </w:r>
      <w:r w:rsidR="007552C2">
        <w:softHyphen/>
      </w:r>
      <w:r w:rsidR="00D46A73" w:rsidRPr="009A2412">
        <w:t xml:space="preserve">pothermie und Hypoperfusion können </w:t>
      </w:r>
      <w:r w:rsidR="00782BD2" w:rsidRPr="009A2412">
        <w:t>Ungenauigkeit</w:t>
      </w:r>
      <w:r w:rsidR="00955452">
        <w:t>en</w:t>
      </w:r>
      <w:r w:rsidR="00782BD2" w:rsidRPr="009A2412">
        <w:t xml:space="preserve"> des BIS</w:t>
      </w:r>
      <w:r w:rsidR="00194A26">
        <w:t>-</w:t>
      </w:r>
      <w:r w:rsidR="00782BD2" w:rsidRPr="009A2412">
        <w:t>Monitors</w:t>
      </w:r>
      <w:r w:rsidR="00371964" w:rsidRPr="009A2412">
        <w:t xml:space="preserve"> auftreten</w:t>
      </w:r>
      <w:r w:rsidR="00F53D31" w:rsidRPr="009A2412">
        <w:t xml:space="preserve"> </w:t>
      </w:r>
      <w:r w:rsidR="00F53D31" w:rsidRPr="009A2412">
        <w:fldChar w:fldCharType="begin"/>
      </w:r>
      <w:r w:rsidR="008A3057">
        <w:instrText xml:space="preserve"> ADDIN EN.CITE &lt;EndNote&gt;&lt;Cite&gt;&lt;Author&gt;Hawks&lt;/Author&gt;&lt;Year&gt;2013&lt;/Year&gt;&lt;RecNum&gt;218&lt;/RecNum&gt;&lt;DisplayText&gt;(Hawks et al., 2013)&lt;/DisplayText&gt;&lt;record&gt;&lt;rec-number&gt;218&lt;/rec-number&gt;&lt;foreign-keys&gt;&lt;key app="EN" db-id="vpzepa9akttafke9d9rp2szsdavft9xazwwt" timestamp="1585501102" guid="5907af01-7894-4d78-9d1d-0dc13ca054bc"&gt;218&lt;/key&gt;&lt;/foreign-keys&gt;&lt;ref-type name="Journal Article"&gt;17&lt;/ref-type&gt;&lt;contributors&gt;&lt;authors&gt;&lt;author&gt;Hawks, S. J.&lt;/author&gt;&lt;author&gt;Brandon, D.&lt;/author&gt;&lt;author&gt;Uhl, T.&lt;/author&gt;&lt;/authors&gt;&lt;/contributors&gt;&lt;auth-address&gt;Duke University School of Nursing, Durham, NC 27710, United States. Hawks002@mc.duke.edu&lt;/auth-address&gt;&lt;titles&gt;&lt;title&gt;Nurse perception of Bispectral Index monitoring as an adjunct to sedation scale assessment in the critically ill paediatric patient&lt;/title&gt;&lt;secondary-title&gt;Intensive Crit Care Nurs&lt;/secondary-title&gt;&lt;/titles&gt;&lt;periodical&gt;&lt;full-title&gt;Intensive Crit Care Nurs&lt;/full-title&gt;&lt;/periodical&gt;&lt;pages&gt;28-39&lt;/pages&gt;&lt;volume&gt;29&lt;/volume&gt;&lt;number&gt;1&lt;/number&gt;&lt;edition&gt;2012/08/15&lt;/edition&gt;&lt;keywords&gt;&lt;keyword&gt;Child&lt;/keyword&gt;&lt;keyword&gt;Critical Care Nursing&lt;/keyword&gt;&lt;keyword&gt;Critical Illness/*nursing&lt;/keyword&gt;&lt;keyword&gt;Humans&lt;/keyword&gt;&lt;keyword&gt;Monitoring, Physiologic/methods&lt;/keyword&gt;&lt;keyword&gt;Neuromuscular Blocking Agents/therapeutic use&lt;/keyword&gt;&lt;keyword&gt;Nursing Assessment/*methods&lt;/keyword&gt;&lt;keyword&gt;Quality Improvement&lt;/keyword&gt;&lt;/keywords&gt;&lt;dates&gt;&lt;year&gt;2013&lt;/year&gt;&lt;pub-dates&gt;&lt;date&gt;Feb&lt;/date&gt;&lt;/pub-dates&gt;&lt;/dates&gt;&lt;isbn&gt;0964-3397&lt;/isbn&gt;&lt;accession-num&gt;22889879&lt;/accession-num&gt;&lt;urls&gt;&lt;/urls&gt;&lt;electronic-resource-num&gt;10.1016/j.iccn.2012.04.003&lt;/electronic-resource-num&gt;&lt;remote-database-provider&gt;NLM&lt;/remote-database-provider&gt;&lt;language&gt;eng&lt;/language&gt;&lt;/record&gt;&lt;/Cite&gt;&lt;/EndNote&gt;</w:instrText>
      </w:r>
      <w:r w:rsidR="00F53D31" w:rsidRPr="009A2412">
        <w:fldChar w:fldCharType="separate"/>
      </w:r>
      <w:r w:rsidR="008A3057">
        <w:rPr>
          <w:noProof/>
        </w:rPr>
        <w:t>(</w:t>
      </w:r>
      <w:hyperlink w:anchor="_ENREF_59" w:tooltip="Hawks, 2013 #218" w:history="1">
        <w:r w:rsidR="00764178" w:rsidRPr="00764178">
          <w:rPr>
            <w:rStyle w:val="Hyperlink"/>
          </w:rPr>
          <w:t>Hawks et al., 2013</w:t>
        </w:r>
      </w:hyperlink>
      <w:r w:rsidR="008A3057">
        <w:rPr>
          <w:noProof/>
        </w:rPr>
        <w:t>)</w:t>
      </w:r>
      <w:r w:rsidR="00F53D31" w:rsidRPr="009A2412">
        <w:fldChar w:fldCharType="end"/>
      </w:r>
      <w:r w:rsidR="00371964" w:rsidRPr="009A2412">
        <w:t xml:space="preserve">. </w:t>
      </w:r>
      <w:r w:rsidR="00782BD2" w:rsidRPr="009A2412">
        <w:t xml:space="preserve">Allerdings </w:t>
      </w:r>
      <w:r w:rsidR="00955452">
        <w:t xml:space="preserve">existieren kaum Studien zum </w:t>
      </w:r>
      <w:r w:rsidR="00782BD2" w:rsidRPr="009A2412">
        <w:t>Monitoring tief sedierter Kin</w:t>
      </w:r>
      <w:r w:rsidR="007552C2">
        <w:softHyphen/>
      </w:r>
      <w:r w:rsidR="00782BD2" w:rsidRPr="009A2412">
        <w:t xml:space="preserve">der mit neuromuskulärer Blockade  und </w:t>
      </w:r>
      <w:r w:rsidR="002F1BF5" w:rsidRPr="009A2412">
        <w:t>es besteht ein Mangel an validierten Überwa</w:t>
      </w:r>
      <w:r w:rsidR="007552C2">
        <w:softHyphen/>
      </w:r>
      <w:r w:rsidR="002F1BF5" w:rsidRPr="009A2412">
        <w:t>chungsmethoden für diese Kinder</w:t>
      </w:r>
      <w:r w:rsidR="00782BD2" w:rsidRPr="009A2412">
        <w:t xml:space="preserve"> </w:t>
      </w:r>
      <w:r w:rsidRPr="009A2412">
        <w:fldChar w:fldCharType="begin"/>
      </w:r>
      <w:r w:rsidR="008A3057">
        <w:instrText xml:space="preserve"> ADDIN EN.CITE &lt;EndNote&gt;&lt;Cite&gt;&lt;Author&gt;Playfor&lt;/Author&gt;&lt;Year&gt;2006&lt;/Year&gt;&lt;RecNum&gt;264&lt;/RecNum&gt;&lt;DisplayText&gt;(Playfor et al., 2006)&lt;/DisplayText&gt;&lt;record&gt;&lt;rec-number&gt;264&lt;/rec-number&gt;&lt;foreign-keys&gt;&lt;key app="EN" db-id="vpzepa9akttafke9d9rp2szsdavft9xazwwt" timestamp="1587392389" guid="b7aee556-871c-4b7f-b43d-9d6607d7a399"&gt;264&lt;/key&gt;&lt;/foreign-keys&gt;&lt;ref-type name="Journal Article"&gt;17&lt;/ref-type&gt;&lt;contributors&gt;&lt;authors&gt;&lt;author&gt;Playfor, S.&lt;/author&gt;&lt;author&gt;Jenkins, I.&lt;/author&gt;&lt;author&gt;Boyles, C.&lt;/author&gt;&lt;author&gt;Choonara, I.&lt;/author&gt;&lt;author&gt;Davies, G.&lt;/author&gt;&lt;author&gt;Haywood, T.&lt;/author&gt;&lt;author&gt;Hinson, G.&lt;/author&gt;&lt;author&gt;Mayer, A.&lt;/author&gt;&lt;author&gt;Morton, N.&lt;/author&gt;&lt;author&gt;Ralph, T.&lt;/author&gt;&lt;author&gt;Wolf, A.&lt;/author&gt;&lt;/authors&gt;&lt;/contributors&gt;&lt;auth-address&gt;Paediatric Intensive Care Unit, Royal Manchester Children&amp;apos;s Hospital, Hospital Road, M27 4HA, Manchester, UK. stephen.playfor@cmmc.nhs.uk&lt;/auth-address&gt;&lt;titles&gt;&lt;title&gt;Consensus guidelines on sedation and analgesia in critically ill children&lt;/title&gt;&lt;secondary-title&gt;Intensive Care Med&lt;/secondary-title&gt;&lt;/titles&gt;&lt;periodical&gt;&lt;full-title&gt;Intensive Care Med&lt;/full-title&gt;&lt;/periodical&gt;&lt;pages&gt;1125-36&lt;/pages&gt;&lt;volume&gt;32&lt;/volume&gt;&lt;number&gt;8&lt;/number&gt;&lt;edition&gt;2006/05/16&lt;/edition&gt;&lt;keywords&gt;&lt;keyword&gt;Analgesia/*methods&lt;/keyword&gt;&lt;keyword&gt;Analgesics/*therapeutic use&lt;/keyword&gt;&lt;keyword&gt;Child&lt;/keyword&gt;&lt;keyword&gt;Conscious Sedation/*methods&lt;/keyword&gt;&lt;keyword&gt;Critical Illness/*therapy&lt;/keyword&gt;&lt;keyword&gt;Humans&lt;/keyword&gt;&lt;keyword&gt;Hypnotics and Sedatives/*therapeutic use&lt;/keyword&gt;&lt;/keywords&gt;&lt;dates&gt;&lt;year&gt;2006&lt;/year&gt;&lt;pub-dates&gt;&lt;date&gt;Aug&lt;/date&gt;&lt;/pub-dates&gt;&lt;/dates&gt;&lt;isbn&gt;0342-4642 (Print)&amp;#xD;0342-4642&lt;/isbn&gt;&lt;accession-num&gt;16699772&lt;/accession-num&gt;&lt;urls&gt;&lt;/urls&gt;&lt;electronic-resource-num&gt;10.1007/s00134-006-0190-x&lt;/electronic-resource-num&gt;&lt;remote-database-provider&gt;NLM&lt;/remote-database-provider&gt;&lt;language&gt;eng&lt;/language&gt;&lt;/record&gt;&lt;/Cite&gt;&lt;/EndNote&gt;</w:instrText>
      </w:r>
      <w:r w:rsidRPr="009A2412">
        <w:fldChar w:fldCharType="separate"/>
      </w:r>
      <w:r w:rsidR="008A3057">
        <w:rPr>
          <w:noProof/>
        </w:rPr>
        <w:t>(</w:t>
      </w:r>
      <w:hyperlink w:anchor="_ENREF_109" w:tooltip="Playfor, 2006 #264" w:history="1">
        <w:r w:rsidR="00764178" w:rsidRPr="00764178">
          <w:rPr>
            <w:rStyle w:val="Hyperlink"/>
          </w:rPr>
          <w:t>Playfor et al., 2006</w:t>
        </w:r>
      </w:hyperlink>
      <w:r w:rsidR="008A3057">
        <w:rPr>
          <w:noProof/>
        </w:rPr>
        <w:t>)</w:t>
      </w:r>
      <w:r w:rsidRPr="009A2412">
        <w:fldChar w:fldCharType="end"/>
      </w:r>
      <w:r w:rsidRPr="009A2412">
        <w:t>.</w:t>
      </w:r>
      <w:r w:rsidR="000872D1" w:rsidRPr="009A2412">
        <w:t xml:space="preserve"> Da d</w:t>
      </w:r>
      <w:r w:rsidR="00E07722" w:rsidRPr="009A2412">
        <w:t xml:space="preserve">er BIS-Monitor </w:t>
      </w:r>
      <w:r w:rsidR="00782BD2" w:rsidRPr="009A2412">
        <w:t xml:space="preserve">bereits </w:t>
      </w:r>
      <w:r w:rsidR="00E07722" w:rsidRPr="009A2412">
        <w:t>im Zusammenspiel mit dem COMFORT</w:t>
      </w:r>
      <w:r w:rsidR="00E62C8D" w:rsidRPr="009A2412">
        <w:t xml:space="preserve"> Score</w:t>
      </w:r>
      <w:r w:rsidR="00E07722" w:rsidRPr="009A2412">
        <w:t xml:space="preserve"> getestet</w:t>
      </w:r>
      <w:r w:rsidR="00782BD2" w:rsidRPr="009A2412">
        <w:t xml:space="preserve"> wurde </w:t>
      </w:r>
      <w:r w:rsidR="001E4CAC" w:rsidRPr="009A2412">
        <w:fldChar w:fldCharType="begin">
          <w:fldData xml:space="preserve">PEVuZE5vdGU+PENpdGU+PEF1dGhvcj5IYXdrczwvQXV0aG9yPjxZZWFyPjIwMTM8L1llYXI+PFJl
Y051bT4yMTg8L1JlY051bT48RGlzcGxheVRleHQ+KEhhd2tzIGV0IGFsLiwgMjAxMywgVHdpdGUg
ZXQgYWwuLCAyMDA1KTwvRGlzcGxheVRleHQ+PHJlY29yZD48cmVjLW51bWJlcj4yMTg8L3JlYy1u
dW1iZXI+PGZvcmVpZ24ta2V5cz48a2V5IGFwcD0iRU4iIGRiLWlkPSJ2cHplcGE5YWt0dGFma2U5
ZDlycDJzenNkYXZmdDl4YXp3d3QiIHRpbWVzdGFtcD0iMTU4NTUwMTEwMiIgZ3VpZD0iNTkwN2Fm
MDEtNzg5NC00ZDc4LTlkMWQtMGRjMTNjYTA1NGJjIj4yMTg8L2tleT48L2ZvcmVpZ24ta2V5cz48
cmVmLXR5cGUgbmFtZT0iSm91cm5hbCBBcnRpY2xlIj4xNzwvcmVmLXR5cGU+PGNvbnRyaWJ1dG9y
cz48YXV0aG9ycz48YXV0aG9yPkhhd2tzLCBTLiBKLjwvYXV0aG9yPjxhdXRob3I+QnJhbmRvbiwg
RC48L2F1dGhvcj48YXV0aG9yPlVobCwgVC48L2F1dGhvcj48L2F1dGhvcnM+PC9jb250cmlidXRv
cnM+PGF1dGgtYWRkcmVzcz5EdWtlIFVuaXZlcnNpdHkgU2Nob29sIG9mIE51cnNpbmcsIER1cmhh
bSwgTkMgMjc3MTAsIFVuaXRlZCBTdGF0ZXMuIEhhd2tzMDAyQG1jLmR1a2UuZWR1PC9hdXRoLWFk
ZHJlc3M+PHRpdGxlcz48dGl0bGU+TnVyc2UgcGVyY2VwdGlvbiBvZiBCaXNwZWN0cmFsIEluZGV4
IG1vbml0b3JpbmcgYXMgYW4gYWRqdW5jdCB0byBzZWRhdGlvbiBzY2FsZSBhc3Nlc3NtZW50IGlu
IHRoZSBjcml0aWNhbGx5IGlsbCBwYWVkaWF0cmljIHBhdGllbnQ8L3RpdGxlPjxzZWNvbmRhcnkt
dGl0bGU+SW50ZW5zaXZlIENyaXQgQ2FyZSBOdXJzPC9zZWNvbmRhcnktdGl0bGU+PC90aXRsZXM+
PHBlcmlvZGljYWw+PGZ1bGwtdGl0bGU+SW50ZW5zaXZlIENyaXQgQ2FyZSBOdXJzPC9mdWxsLXRp
dGxlPjwvcGVyaW9kaWNhbD48cGFnZXM+MjgtMzk8L3BhZ2VzPjx2b2x1bWU+Mjk8L3ZvbHVtZT48
bnVtYmVyPjE8L251bWJlcj48ZWRpdGlvbj4yMDEyLzA4LzE1PC9lZGl0aW9uPjxrZXl3b3Jkcz48
a2V5d29yZD5DaGlsZDwva2V5d29yZD48a2V5d29yZD5Dcml0aWNhbCBDYXJlIE51cnNpbmc8L2tl
eXdvcmQ+PGtleXdvcmQ+Q3JpdGljYWwgSWxsbmVzcy8qbnVyc2luZzwva2V5d29yZD48a2V5d29y
ZD5IdW1hbnM8L2tleXdvcmQ+PGtleXdvcmQ+TW9uaXRvcmluZywgUGh5c2lvbG9naWMvbWV0aG9k
czwva2V5d29yZD48a2V5d29yZD5OZXVyb211c2N1bGFyIEJsb2NraW5nIEFnZW50cy90aGVyYXBl
dXRpYyB1c2U8L2tleXdvcmQ+PGtleXdvcmQ+TnVyc2luZyBBc3Nlc3NtZW50LyptZXRob2RzPC9r
ZXl3b3JkPjxrZXl3b3JkPlF1YWxpdHkgSW1wcm92ZW1lbnQ8L2tleXdvcmQ+PC9rZXl3b3Jkcz48
ZGF0ZXM+PHllYXI+MjAxMzwveWVhcj48cHViLWRhdGVzPjxkYXRlPkZlYjwvZGF0ZT48L3B1Yi1k
YXRlcz48L2RhdGVzPjxpc2JuPjA5NjQtMzM5NzwvaXNibj48YWNjZXNzaW9uLW51bT4yMjg4OTg3
OTwvYWNjZXNzaW9uLW51bT48dXJscz48L3VybHM+PGVsZWN0cm9uaWMtcmVzb3VyY2UtbnVtPjEw
LjEwMTYvai5pY2NuLjIwMTIuMDQuMDAzPC9lbGVjdHJvbmljLXJlc291cmNlLW51bT48cmVtb3Rl
LWRhdGFiYXNlLXByb3ZpZGVyPk5MTTwvcmVtb3RlLWRhdGFiYXNlLXByb3ZpZGVyPjxsYW5ndWFn
ZT5lbmc8L2xhbmd1YWdlPjwvcmVjb3JkPjwvQ2l0ZT48Q2l0ZT48QXV0aG9yPlR3aXRlPC9BdXRo
b3I+PFllYXI+MjAwNTwvWWVhcj48UmVjTnVtPjIxOTwvUmVjTnVtPjxyZWNvcmQ+PHJlYy1udW1i
ZXI+MjE5PC9yZWMtbnVtYmVyPjxmb3JlaWduLWtleXM+PGtleSBhcHA9IkVOIiBkYi1pZD0idnB6
ZXBhOWFrdHRhZmtlOWQ5cnAyc3pzZGF2ZnQ5eGF6d3d0IiB0aW1lc3RhbXA9IjE1ODc2NDg4NDci
IGd1aWQ9ImU0ZWIzMWI3LTIwOTQtNDQyMi1hMzRmLTA0NDM4MWNjNzNmMCI+MjE5PC9rZXk+PGtl
eSBhcHA9IkVOV2ViIiBkYi1pZD0iIj4wPC9rZXk+PC9mb3JlaWduLWtleXM+PHJlZi10eXBlIG5h
bWU9IkpvdXJuYWwgQXJ0aWNsZSI+MTc8L3JlZi10eXBlPjxjb250cmlidXRvcnM+PGF1dGhvcnM+
PGF1dGhvcj5Ud2l0ZSwgTS4gRC48L2F1dGhvcj48YXV0aG9yPlp1aywgSi48L2F1dGhvcj48YXV0
aG9yPkdyYWxsYSwgSi48L2F1dGhvcj48YXV0aG9yPkZyaWVzZW4sIFIuIEguPC9hdXRob3I+PC9h
dXRob3JzPjwvY29udHJpYnV0b3JzPjxhdXRoLWFkZHJlc3M+RGVwYXJ0bWVudCBvZiBBbmVzdGhl
c2lvbG9neSwgVW5pdmVyc2l0eSBvZiBDb2xvcmFkbyBIZWFsdGggU2NpZW5jZXMgQ2VudGVyLCBE
ZXBhcnRtZW50IG9mIFBlZGlhdHJpY3MgKENyaXRpY2FsIENhcmUpLCBUaGUgQ2hpbGRyZW4mYXBv
cztzIEhvc3BpdGFsLCBEZW52ZXIsIENPLCBVU0EuPC9hdXRoLWFkZHJlc3M+PHRpdGxlcz48dGl0
bGU+Q29ycmVsYXRpb24gb2YgdGhlIEJpc3BlY3RyYWwgSW5kZXggTW9uaXRvciB3aXRoIHRoZSBD
T01GT1JUIHNjYWxlIGluIHRoZSBwZWRpYXRyaWMgaW50ZW5zaXZlIGNhcmUgdW5pdDwvdGl0bGU+
PHNlY29uZGFyeS10aXRsZT5QZWRpYXRyIENyaXQgQ2FyZSBNZWQ8L3NlY29uZGFyeS10aXRsZT48
L3RpdGxlcz48cGVyaW9kaWNhbD48ZnVsbC10aXRsZT5QZWRpYXRyIENyaXQgQ2FyZSBNZWQ8L2Z1
bGwtdGl0bGU+PC9wZXJpb2RpY2FsPjxwYWdlcz42NDgtNTM7IHF1aXogNjU0PC9wYWdlcz48dm9s
dW1lPjY8L3ZvbHVtZT48bnVtYmVyPjY8L251bWJlcj48ZWRpdGlvbj4yMDA1LzExLzA5PC9lZGl0
aW9uPjxrZXl3b3Jkcz48a2V5d29yZD5DaGlsZDwva2V5d29yZD48a2V5d29yZD5DaGlsZCwgUHJl
c2Nob29sPC9rZXl3b3JkPjxrZXl3b3JkPipDb25zY2lvdXMgU2VkYXRpb248L2tleXdvcmQ+PGtl
eXdvcmQ+RWxlY3Ryb2VuY2VwaGFsb2dyYXBoeS8qaW5zdHJ1bWVudGF0aW9uPC9rZXl3b3JkPjxr
ZXl3b3JkPkZlbWFsZTwva2V5d29yZD48a2V5d29yZD5IdW1hbnM8L2tleXdvcmQ+PGtleXdvcmQ+
SW5mYW50PC9rZXl3b3JkPjxrZXl3b3JkPipJbnRlbnNpdmUgQ2FyZSBVbml0cywgUGVkaWF0cmlj
PC9rZXl3b3JkPjxrZXl3b3JkPk1hbGU8L2tleXdvcmQ+PGtleXdvcmQ+TW9uaXRvcmluZywgUGh5
c2lvbG9naWMvKmluc3RydW1lbnRhdGlvbjwva2V5d29yZD48a2V5d29yZD5Qcm9zcGVjdGl2ZSBT
dHVkaWVzPC9rZXl3b3JkPjxrZXl3b3JkPlJlc3BpcmF0aW9uLCBBcnRpZmljaWFsLyptZXRob2Rz
PC9rZXl3b3JkPjwva2V5d29yZHM+PGRhdGVzPjx5ZWFyPjIwMDU8L3llYXI+PHB1Yi1kYXRlcz48
ZGF0ZT5Ob3Y8L2RhdGU+PC9wdWItZGF0ZXM+PC9kYXRlcz48aXNibj4xNTI5LTc1MzUgKFByaW50
KSYjeEQ7MTUyOS03NTM1PC9pc2JuPjxhY2Nlc3Npb24tbnVtPjE2Mjc2MzI5PC9hY2Nlc3Npb24t
bnVtPjx1cmxzPjwvdXJscz48cmVtb3RlLWRhdGFiYXNlLXByb3ZpZGVyPk5MTTwvcmVtb3RlLWRh
dGFiYXNlLXByb3ZpZGVyPjxsYW5ndWFnZT5lbmc8L2xhbmd1YWdlPjwvcmVjb3JkPjwvQ2l0ZT48
L0VuZE5vdGU+
</w:fldData>
        </w:fldChar>
      </w:r>
      <w:r w:rsidR="008A3057">
        <w:instrText xml:space="preserve"> ADDIN EN.CITE </w:instrText>
      </w:r>
      <w:r w:rsidR="008A3057">
        <w:fldChar w:fldCharType="begin">
          <w:fldData xml:space="preserve">PEVuZE5vdGU+PENpdGU+PEF1dGhvcj5IYXdrczwvQXV0aG9yPjxZZWFyPjIwMTM8L1llYXI+PFJl
Y051bT4yMTg8L1JlY051bT48RGlzcGxheVRleHQ+KEhhd2tzIGV0IGFsLiwgMjAxMywgVHdpdGUg
ZXQgYWwuLCAyMDA1KTwvRGlzcGxheVRleHQ+PHJlY29yZD48cmVjLW51bWJlcj4yMTg8L3JlYy1u
dW1iZXI+PGZvcmVpZ24ta2V5cz48a2V5IGFwcD0iRU4iIGRiLWlkPSJ2cHplcGE5YWt0dGFma2U5
ZDlycDJzenNkYXZmdDl4YXp3d3QiIHRpbWVzdGFtcD0iMTU4NTUwMTEwMiIgZ3VpZD0iNTkwN2Fm
MDEtNzg5NC00ZDc4LTlkMWQtMGRjMTNjYTA1NGJjIj4yMTg8L2tleT48L2ZvcmVpZ24ta2V5cz48
cmVmLXR5cGUgbmFtZT0iSm91cm5hbCBBcnRpY2xlIj4xNzwvcmVmLXR5cGU+PGNvbnRyaWJ1dG9y
cz48YXV0aG9ycz48YXV0aG9yPkhhd2tzLCBTLiBKLjwvYXV0aG9yPjxhdXRob3I+QnJhbmRvbiwg
RC48L2F1dGhvcj48YXV0aG9yPlVobCwgVC48L2F1dGhvcj48L2F1dGhvcnM+PC9jb250cmlidXRv
cnM+PGF1dGgtYWRkcmVzcz5EdWtlIFVuaXZlcnNpdHkgU2Nob29sIG9mIE51cnNpbmcsIER1cmhh
bSwgTkMgMjc3MTAsIFVuaXRlZCBTdGF0ZXMuIEhhd2tzMDAyQG1jLmR1a2UuZWR1PC9hdXRoLWFk
ZHJlc3M+PHRpdGxlcz48dGl0bGU+TnVyc2UgcGVyY2VwdGlvbiBvZiBCaXNwZWN0cmFsIEluZGV4
IG1vbml0b3JpbmcgYXMgYW4gYWRqdW5jdCB0byBzZWRhdGlvbiBzY2FsZSBhc3Nlc3NtZW50IGlu
IHRoZSBjcml0aWNhbGx5IGlsbCBwYWVkaWF0cmljIHBhdGllbnQ8L3RpdGxlPjxzZWNvbmRhcnkt
dGl0bGU+SW50ZW5zaXZlIENyaXQgQ2FyZSBOdXJzPC9zZWNvbmRhcnktdGl0bGU+PC90aXRsZXM+
PHBlcmlvZGljYWw+PGZ1bGwtdGl0bGU+SW50ZW5zaXZlIENyaXQgQ2FyZSBOdXJzPC9mdWxsLXRp
dGxlPjwvcGVyaW9kaWNhbD48cGFnZXM+MjgtMzk8L3BhZ2VzPjx2b2x1bWU+Mjk8L3ZvbHVtZT48
bnVtYmVyPjE8L251bWJlcj48ZWRpdGlvbj4yMDEyLzA4LzE1PC9lZGl0aW9uPjxrZXl3b3Jkcz48
a2V5d29yZD5DaGlsZDwva2V5d29yZD48a2V5d29yZD5Dcml0aWNhbCBDYXJlIE51cnNpbmc8L2tl
eXdvcmQ+PGtleXdvcmQ+Q3JpdGljYWwgSWxsbmVzcy8qbnVyc2luZzwva2V5d29yZD48a2V5d29y
ZD5IdW1hbnM8L2tleXdvcmQ+PGtleXdvcmQ+TW9uaXRvcmluZywgUGh5c2lvbG9naWMvbWV0aG9k
czwva2V5d29yZD48a2V5d29yZD5OZXVyb211c2N1bGFyIEJsb2NraW5nIEFnZW50cy90aGVyYXBl
dXRpYyB1c2U8L2tleXdvcmQ+PGtleXdvcmQ+TnVyc2luZyBBc3Nlc3NtZW50LyptZXRob2RzPC9r
ZXl3b3JkPjxrZXl3b3JkPlF1YWxpdHkgSW1wcm92ZW1lbnQ8L2tleXdvcmQ+PC9rZXl3b3Jkcz48
ZGF0ZXM+PHllYXI+MjAxMzwveWVhcj48cHViLWRhdGVzPjxkYXRlPkZlYjwvZGF0ZT48L3B1Yi1k
YXRlcz48L2RhdGVzPjxpc2JuPjA5NjQtMzM5NzwvaXNibj48YWNjZXNzaW9uLW51bT4yMjg4OTg3
OTwvYWNjZXNzaW9uLW51bT48dXJscz48L3VybHM+PGVsZWN0cm9uaWMtcmVzb3VyY2UtbnVtPjEw
LjEwMTYvai5pY2NuLjIwMTIuMDQuMDAzPC9lbGVjdHJvbmljLXJlc291cmNlLW51bT48cmVtb3Rl
LWRhdGFiYXNlLXByb3ZpZGVyPk5MTTwvcmVtb3RlLWRhdGFiYXNlLXByb3ZpZGVyPjxsYW5ndWFn
ZT5lbmc8L2xhbmd1YWdlPjwvcmVjb3JkPjwvQ2l0ZT48Q2l0ZT48QXV0aG9yPlR3aXRlPC9BdXRo
b3I+PFllYXI+MjAwNTwvWWVhcj48UmVjTnVtPjIxOTwvUmVjTnVtPjxyZWNvcmQ+PHJlYy1udW1i
ZXI+MjE5PC9yZWMtbnVtYmVyPjxmb3JlaWduLWtleXM+PGtleSBhcHA9IkVOIiBkYi1pZD0idnB6
ZXBhOWFrdHRhZmtlOWQ5cnAyc3pzZGF2ZnQ5eGF6d3d0IiB0aW1lc3RhbXA9IjE1ODc2NDg4NDci
IGd1aWQ9ImU0ZWIzMWI3LTIwOTQtNDQyMi1hMzRmLTA0NDM4MWNjNzNmMCI+MjE5PC9rZXk+PGtl
eSBhcHA9IkVOV2ViIiBkYi1pZD0iIj4wPC9rZXk+PC9mb3JlaWduLWtleXM+PHJlZi10eXBlIG5h
bWU9IkpvdXJuYWwgQXJ0aWNsZSI+MTc8L3JlZi10eXBlPjxjb250cmlidXRvcnM+PGF1dGhvcnM+
PGF1dGhvcj5Ud2l0ZSwgTS4gRC48L2F1dGhvcj48YXV0aG9yPlp1aywgSi48L2F1dGhvcj48YXV0
aG9yPkdyYWxsYSwgSi48L2F1dGhvcj48YXV0aG9yPkZyaWVzZW4sIFIuIEguPC9hdXRob3I+PC9h
dXRob3JzPjwvY29udHJpYnV0b3JzPjxhdXRoLWFkZHJlc3M+RGVwYXJ0bWVudCBvZiBBbmVzdGhl
c2lvbG9neSwgVW5pdmVyc2l0eSBvZiBDb2xvcmFkbyBIZWFsdGggU2NpZW5jZXMgQ2VudGVyLCBE
ZXBhcnRtZW50IG9mIFBlZGlhdHJpY3MgKENyaXRpY2FsIENhcmUpLCBUaGUgQ2hpbGRyZW4mYXBv
cztzIEhvc3BpdGFsLCBEZW52ZXIsIENPLCBVU0EuPC9hdXRoLWFkZHJlc3M+PHRpdGxlcz48dGl0
bGU+Q29ycmVsYXRpb24gb2YgdGhlIEJpc3BlY3RyYWwgSW5kZXggTW9uaXRvciB3aXRoIHRoZSBD
T01GT1JUIHNjYWxlIGluIHRoZSBwZWRpYXRyaWMgaW50ZW5zaXZlIGNhcmUgdW5pdDwvdGl0bGU+
PHNlY29uZGFyeS10aXRsZT5QZWRpYXRyIENyaXQgQ2FyZSBNZWQ8L3NlY29uZGFyeS10aXRsZT48
L3RpdGxlcz48cGVyaW9kaWNhbD48ZnVsbC10aXRsZT5QZWRpYXRyIENyaXQgQ2FyZSBNZWQ8L2Z1
bGwtdGl0bGU+PC9wZXJpb2RpY2FsPjxwYWdlcz42NDgtNTM7IHF1aXogNjU0PC9wYWdlcz48dm9s
dW1lPjY8L3ZvbHVtZT48bnVtYmVyPjY8L251bWJlcj48ZWRpdGlvbj4yMDA1LzExLzA5PC9lZGl0
aW9uPjxrZXl3b3Jkcz48a2V5d29yZD5DaGlsZDwva2V5d29yZD48a2V5d29yZD5DaGlsZCwgUHJl
c2Nob29sPC9rZXl3b3JkPjxrZXl3b3JkPipDb25zY2lvdXMgU2VkYXRpb248L2tleXdvcmQ+PGtl
eXdvcmQ+RWxlY3Ryb2VuY2VwaGFsb2dyYXBoeS8qaW5zdHJ1bWVudGF0aW9uPC9rZXl3b3JkPjxr
ZXl3b3JkPkZlbWFsZTwva2V5d29yZD48a2V5d29yZD5IdW1hbnM8L2tleXdvcmQ+PGtleXdvcmQ+
SW5mYW50PC9rZXl3b3JkPjxrZXl3b3JkPipJbnRlbnNpdmUgQ2FyZSBVbml0cywgUGVkaWF0cmlj
PC9rZXl3b3JkPjxrZXl3b3JkPk1hbGU8L2tleXdvcmQ+PGtleXdvcmQ+TW9uaXRvcmluZywgUGh5
c2lvbG9naWMvKmluc3RydW1lbnRhdGlvbjwva2V5d29yZD48a2V5d29yZD5Qcm9zcGVjdGl2ZSBT
dHVkaWVzPC9rZXl3b3JkPjxrZXl3b3JkPlJlc3BpcmF0aW9uLCBBcnRpZmljaWFsLyptZXRob2Rz
PC9rZXl3b3JkPjwva2V5d29yZHM+PGRhdGVzPjx5ZWFyPjIwMDU8L3llYXI+PHB1Yi1kYXRlcz48
ZGF0ZT5Ob3Y8L2RhdGU+PC9wdWItZGF0ZXM+PC9kYXRlcz48aXNibj4xNTI5LTc1MzUgKFByaW50
KSYjeEQ7MTUyOS03NTM1PC9pc2JuPjxhY2Nlc3Npb24tbnVtPjE2Mjc2MzI5PC9hY2Nlc3Npb24t
bnVtPjx1cmxzPjwvdXJscz48cmVtb3RlLWRhdGFiYXNlLXByb3ZpZGVyPk5MTTwvcmVtb3RlLWRh
dGFiYXNlLXByb3ZpZGVyPjxsYW5ndWFnZT5lbmc8L2xhbmd1YWdlPjwvcmVjb3JkPjwvQ2l0ZT48
L0VuZE5vdGU+
</w:fldData>
        </w:fldChar>
      </w:r>
      <w:r w:rsidR="008A3057">
        <w:instrText xml:space="preserve"> ADDIN EN.CITE.DATA </w:instrText>
      </w:r>
      <w:r w:rsidR="008A3057">
        <w:fldChar w:fldCharType="end"/>
      </w:r>
      <w:r w:rsidR="001E4CAC" w:rsidRPr="009A2412">
        <w:fldChar w:fldCharType="separate"/>
      </w:r>
      <w:r w:rsidR="008A3057">
        <w:rPr>
          <w:noProof/>
        </w:rPr>
        <w:t>(</w:t>
      </w:r>
      <w:hyperlink w:anchor="_ENREF_59" w:tooltip="Hawks, 2013 #218" w:history="1">
        <w:r w:rsidR="00764178" w:rsidRPr="00764178">
          <w:rPr>
            <w:rStyle w:val="Hyperlink"/>
          </w:rPr>
          <w:t>Hawks et al., 2013</w:t>
        </w:r>
      </w:hyperlink>
      <w:r w:rsidR="008A3057">
        <w:rPr>
          <w:noProof/>
        </w:rPr>
        <w:t xml:space="preserve">, </w:t>
      </w:r>
      <w:hyperlink w:anchor="_ENREF_146" w:tooltip="Twite, 2005 #219" w:history="1">
        <w:r w:rsidR="00764178" w:rsidRPr="00764178">
          <w:rPr>
            <w:rStyle w:val="Hyperlink"/>
          </w:rPr>
          <w:t>Twite et al., 2005</w:t>
        </w:r>
      </w:hyperlink>
      <w:r w:rsidR="008A3057">
        <w:rPr>
          <w:noProof/>
        </w:rPr>
        <w:t>)</w:t>
      </w:r>
      <w:r w:rsidR="001E4CAC" w:rsidRPr="009A2412">
        <w:fldChar w:fldCharType="end"/>
      </w:r>
      <w:r w:rsidR="00070CA8" w:rsidRPr="009A2412">
        <w:t>,</w:t>
      </w:r>
      <w:r w:rsidR="00065CD3" w:rsidRPr="009A2412">
        <w:t xml:space="preserve"> </w:t>
      </w:r>
      <w:r w:rsidR="00C04443" w:rsidRPr="009A2412">
        <w:t xml:space="preserve">vielversprechende Ergebnisse auf der PICU gezeigt hatte </w:t>
      </w:r>
      <w:r w:rsidR="00C04443" w:rsidRPr="009A2412">
        <w:fldChar w:fldCharType="begin"/>
      </w:r>
      <w:r w:rsidR="008A3057">
        <w:instrText xml:space="preserve"> ADDIN EN.CITE &lt;EndNote&gt;&lt;Cite&gt;&lt;Author&gt;Twite&lt;/Author&gt;&lt;Year&gt;2004&lt;/Year&gt;&lt;RecNum&gt;310&lt;/RecNum&gt;&lt;DisplayText&gt;(Twite et al., 2004)&lt;/DisplayText&gt;&lt;record&gt;&lt;rec-number&gt;310&lt;/rec-number&gt;&lt;foreign-keys&gt;&lt;key app="EN" db-id="vpzepa9akttafke9d9rp2szsdavft9xazwwt" timestamp="1589708293" guid="fd411bca-238a-43da-b58a-cd2a905afd55"&gt;310&lt;/key&gt;&lt;/foreign-keys&gt;&lt;ref-type name="Journal Article"&gt;17&lt;/ref-type&gt;&lt;contributors&gt;&lt;authors&gt;&lt;author&gt;Twite, M. D.&lt;/author&gt;&lt;author&gt;Rashid, A.&lt;/author&gt;&lt;author&gt;Zuk, J.&lt;/author&gt;&lt;author&gt;Friesen, R. H.&lt;/author&gt;&lt;/authors&gt;&lt;/contributors&gt;&lt;auth-address&gt;Pediatrics (Critical Care) and Anesthesiology, The Children&amp;apos;s Hospital, Denver, CO, USA.&lt;/auth-address&gt;&lt;titles&gt;&lt;title&gt;Sedation, analgesia, and neuromuscular blockade in the pediatric intensive care unit: survey of fellowship training programs&lt;/title&gt;&lt;secondary-title&gt;Pediatr Crit Care Med&lt;/secondary-title&gt;&lt;/titles&gt;&lt;periodical&gt;&lt;full-title&gt;Pediatr Crit Care Med&lt;/full-title&gt;&lt;/periodical&gt;&lt;pages&gt;521-32&lt;/pages&gt;&lt;volume&gt;5&lt;/volume&gt;&lt;number&gt;6&lt;/number&gt;&lt;edition&gt;2004/11/09&lt;/edition&gt;&lt;keywords&gt;&lt;keyword&gt;*Analgesics&lt;/keyword&gt;&lt;keyword&gt;Child&lt;/keyword&gt;&lt;keyword&gt;Drug Utilization&lt;/keyword&gt;&lt;keyword&gt;Humans&lt;/keyword&gt;&lt;keyword&gt;*Hypnotics and Sedatives&lt;/keyword&gt;&lt;keyword&gt;Infant&lt;/keyword&gt;&lt;keyword&gt;Intensive Care Units, Pediatric&lt;/keyword&gt;&lt;keyword&gt;*Internship and Residency&lt;/keyword&gt;&lt;keyword&gt;*Neuromuscular Blocking Agents&lt;/keyword&gt;&lt;keyword&gt;Pain Measurement/methods&lt;/keyword&gt;&lt;keyword&gt;Practice Guidelines as Topic&lt;/keyword&gt;&lt;keyword&gt;Surveys and Questionnaires&lt;/keyword&gt;&lt;/keywords&gt;&lt;dates&gt;&lt;year&gt;2004&lt;/year&gt;&lt;pub-dates&gt;&lt;date&gt;Nov&lt;/date&gt;&lt;/pub-dates&gt;&lt;/dates&gt;&lt;isbn&gt;1529-7535 (Print)&amp;#xD;1529-7535&lt;/isbn&gt;&lt;accession-num&gt;15530187&lt;/accession-num&gt;&lt;urls&gt;&lt;/urls&gt;&lt;electronic-resource-num&gt;10.1097/01.Pcc.0000144710.13710.2e&lt;/electronic-resource-num&gt;&lt;remote-database-provider&gt;NLM&lt;/remote-database-provider&gt;&lt;language&gt;eng&lt;/language&gt;&lt;/record&gt;&lt;/Cite&gt;&lt;/EndNote&gt;</w:instrText>
      </w:r>
      <w:r w:rsidR="00C04443" w:rsidRPr="009A2412">
        <w:fldChar w:fldCharType="separate"/>
      </w:r>
      <w:r w:rsidR="008A3057">
        <w:rPr>
          <w:noProof/>
        </w:rPr>
        <w:t>(</w:t>
      </w:r>
      <w:hyperlink w:anchor="_ENREF_145" w:tooltip="Twite, 2004 #310" w:history="1">
        <w:r w:rsidR="00764178" w:rsidRPr="00764178">
          <w:rPr>
            <w:rStyle w:val="Hyperlink"/>
          </w:rPr>
          <w:t>Twite et al., 2004</w:t>
        </w:r>
      </w:hyperlink>
      <w:r w:rsidR="008A3057">
        <w:rPr>
          <w:noProof/>
        </w:rPr>
        <w:t>)</w:t>
      </w:r>
      <w:r w:rsidR="00C04443" w:rsidRPr="009A2412">
        <w:fldChar w:fldCharType="end"/>
      </w:r>
      <w:r w:rsidR="00C04443" w:rsidRPr="009A2412">
        <w:t xml:space="preserve"> und </w:t>
      </w:r>
      <w:r w:rsidR="00AE5AA1">
        <w:t xml:space="preserve">in einer Studie </w:t>
      </w:r>
      <w:r w:rsidR="00065CD3" w:rsidRPr="009A2412">
        <w:t xml:space="preserve">von Pflegenden in der Gruppe der </w:t>
      </w:r>
      <w:r w:rsidR="002F1BF5" w:rsidRPr="009A2412">
        <w:t>Kinder mit neuromuskulärer Blo</w:t>
      </w:r>
      <w:r w:rsidR="007552C2">
        <w:softHyphen/>
      </w:r>
      <w:r w:rsidR="002F1BF5" w:rsidRPr="009A2412">
        <w:t xml:space="preserve">ckade </w:t>
      </w:r>
      <w:r w:rsidR="00065CD3" w:rsidRPr="009A2412">
        <w:t>als nützlich angesehen wurde</w:t>
      </w:r>
      <w:r w:rsidR="002F1BF5" w:rsidRPr="009A2412">
        <w:t xml:space="preserve"> </w:t>
      </w:r>
      <w:r w:rsidR="002F1BF5" w:rsidRPr="009A2412">
        <w:fldChar w:fldCharType="begin"/>
      </w:r>
      <w:r w:rsidR="008A3057">
        <w:instrText xml:space="preserve"> ADDIN EN.CITE &lt;EndNote&gt;&lt;Cite&gt;&lt;Author&gt;Hawks&lt;/Author&gt;&lt;Year&gt;2013&lt;/Year&gt;&lt;RecNum&gt;218&lt;/RecNum&gt;&lt;DisplayText&gt;(Hawks et al., 2013)&lt;/DisplayText&gt;&lt;record&gt;&lt;rec-number&gt;218&lt;/rec-number&gt;&lt;foreign-keys&gt;&lt;key app="EN" db-id="vpzepa9akttafke9d9rp2szsdavft9xazwwt" timestamp="1585501102" guid="5907af01-7894-4d78-9d1d-0dc13ca054bc"&gt;218&lt;/key&gt;&lt;/foreign-keys&gt;&lt;ref-type name="Journal Article"&gt;17&lt;/ref-type&gt;&lt;contributors&gt;&lt;authors&gt;&lt;author&gt;Hawks, S. J.&lt;/author&gt;&lt;author&gt;Brandon, D.&lt;/author&gt;&lt;author&gt;Uhl, T.&lt;/author&gt;&lt;/authors&gt;&lt;/contributors&gt;&lt;auth-address&gt;Duke University School of Nursing, Durham, NC 27710, United States. Hawks002@mc.duke.edu&lt;/auth-address&gt;&lt;titles&gt;&lt;title&gt;Nurse perception of Bispectral Index monitoring as an adjunct to sedation scale assessment in the critically ill paediatric patient&lt;/title&gt;&lt;secondary-title&gt;Intensive Crit Care Nurs&lt;/secondary-title&gt;&lt;/titles&gt;&lt;periodical&gt;&lt;full-title&gt;Intensive Crit Care Nurs&lt;/full-title&gt;&lt;/periodical&gt;&lt;pages&gt;28-39&lt;/pages&gt;&lt;volume&gt;29&lt;/volume&gt;&lt;number&gt;1&lt;/number&gt;&lt;edition&gt;2012/08/15&lt;/edition&gt;&lt;keywords&gt;&lt;keyword&gt;Child&lt;/keyword&gt;&lt;keyword&gt;Critical Care Nursing&lt;/keyword&gt;&lt;keyword&gt;Critical Illness/*nursing&lt;/keyword&gt;&lt;keyword&gt;Humans&lt;/keyword&gt;&lt;keyword&gt;Monitoring, Physiologic/methods&lt;/keyword&gt;&lt;keyword&gt;Neuromuscular Blocking Agents/therapeutic use&lt;/keyword&gt;&lt;keyword&gt;Nursing Assessment/*methods&lt;/keyword&gt;&lt;keyword&gt;Quality Improvement&lt;/keyword&gt;&lt;/keywords&gt;&lt;dates&gt;&lt;year&gt;2013&lt;/year&gt;&lt;pub-dates&gt;&lt;date&gt;Feb&lt;/date&gt;&lt;/pub-dates&gt;&lt;/dates&gt;&lt;isbn&gt;0964-3397&lt;/isbn&gt;&lt;accession-num&gt;22889879&lt;/accession-num&gt;&lt;urls&gt;&lt;/urls&gt;&lt;electronic-resource-num&gt;10.1016/j.iccn.2012.04.003&lt;/electronic-resource-num&gt;&lt;remote-database-provider&gt;NLM&lt;/remote-database-provider&gt;&lt;language&gt;eng&lt;/language&gt;&lt;/record&gt;&lt;/Cite&gt;&lt;/EndNote&gt;</w:instrText>
      </w:r>
      <w:r w:rsidR="002F1BF5" w:rsidRPr="009A2412">
        <w:fldChar w:fldCharType="separate"/>
      </w:r>
      <w:r w:rsidR="008A3057">
        <w:rPr>
          <w:noProof/>
        </w:rPr>
        <w:t>(</w:t>
      </w:r>
      <w:hyperlink w:anchor="_ENREF_59" w:tooltip="Hawks, 2013 #218" w:history="1">
        <w:r w:rsidR="00764178" w:rsidRPr="00764178">
          <w:rPr>
            <w:rStyle w:val="Hyperlink"/>
          </w:rPr>
          <w:t>Hawks et al., 2013</w:t>
        </w:r>
      </w:hyperlink>
      <w:r w:rsidR="008A3057">
        <w:rPr>
          <w:noProof/>
        </w:rPr>
        <w:t>)</w:t>
      </w:r>
      <w:r w:rsidR="002F1BF5" w:rsidRPr="009A2412">
        <w:fldChar w:fldCharType="end"/>
      </w:r>
      <w:r w:rsidR="00065CD3" w:rsidRPr="009A2412">
        <w:t>,</w:t>
      </w:r>
      <w:r w:rsidR="00C04443" w:rsidRPr="009A2412">
        <w:t xml:space="preserve"> </w:t>
      </w:r>
      <w:r w:rsidR="00782BD2" w:rsidRPr="009A2412">
        <w:t>entschlossen wir uns zu einer Kombination der drei beschriebenen Überwachungsmethoden</w:t>
      </w:r>
      <w:r w:rsidR="00194A26">
        <w:t xml:space="preserve">. Damit </w:t>
      </w:r>
      <w:r w:rsidR="00F45DE6">
        <w:t>wurde</w:t>
      </w:r>
      <w:r w:rsidR="00AE5AA1">
        <w:t xml:space="preserve"> darauf ab</w:t>
      </w:r>
      <w:r w:rsidR="007552C2">
        <w:softHyphen/>
      </w:r>
      <w:r w:rsidR="00F45DE6">
        <w:t>gezielt</w:t>
      </w:r>
      <w:r w:rsidR="00AE5AA1">
        <w:t xml:space="preserve">, den </w:t>
      </w:r>
      <w:r w:rsidR="00782BD2" w:rsidRPr="009A2412">
        <w:t>Kindern eine adäquate Analgosedierung bieten zu können.</w:t>
      </w:r>
    </w:p>
    <w:p w14:paraId="01F9B6A6" w14:textId="77777777" w:rsidR="00AC0BFE" w:rsidRDefault="00AC0BFE" w:rsidP="004253EB">
      <w:bookmarkStart w:id="56" w:name="_Ref38964325"/>
      <w:bookmarkStart w:id="57" w:name="_Ref38964333"/>
      <w:bookmarkStart w:id="58" w:name="_Ref38964383"/>
      <w:bookmarkStart w:id="59" w:name="_Ref38964532"/>
    </w:p>
    <w:p w14:paraId="06B79E87" w14:textId="37821B6F" w:rsidR="009D347C" w:rsidRPr="004253EB" w:rsidRDefault="009D347C" w:rsidP="004253EB">
      <w:pPr>
        <w:rPr>
          <w:b/>
        </w:rPr>
      </w:pPr>
      <w:r w:rsidRPr="004253EB">
        <w:rPr>
          <w:b/>
        </w:rPr>
        <w:t>Interpretation der erhobenen Scores</w:t>
      </w:r>
      <w:bookmarkEnd w:id="56"/>
      <w:bookmarkEnd w:id="57"/>
      <w:bookmarkEnd w:id="58"/>
      <w:bookmarkEnd w:id="59"/>
    </w:p>
    <w:p w14:paraId="4D495232" w14:textId="597EDB42" w:rsidR="009D347C" w:rsidRPr="009A2412" w:rsidRDefault="009D347C" w:rsidP="00B3039C">
      <w:r w:rsidRPr="009A2412">
        <w:t xml:space="preserve">Die Pflegenden versuchten zu jeder Zeit ein optimales </w:t>
      </w:r>
      <w:r w:rsidR="00D35458" w:rsidRPr="009A2412">
        <w:t>Analgosedierung</w:t>
      </w:r>
      <w:r w:rsidR="00E40FCD" w:rsidRPr="009A2412">
        <w:t>s</w:t>
      </w:r>
      <w:r w:rsidRPr="009A2412">
        <w:t>level der Kinder zu erreichen und setzten zu diesem Zweck die beschriebenen Überwachungsmöglichkei</w:t>
      </w:r>
      <w:r w:rsidR="007552C2">
        <w:softHyphen/>
      </w:r>
      <w:r w:rsidRPr="009A2412">
        <w:t>ten ein. Das Monitoring erfolgte in regelmäßigen Abständen mindestens alle 8 Stunden</w:t>
      </w:r>
      <w:r w:rsidR="00801372">
        <w:t xml:space="preserve"> </w:t>
      </w:r>
      <w:r w:rsidR="00801372">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 </w:instrText>
      </w:r>
      <w:r w:rsidR="008A3057">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EN.CITE.DATA </w:instrText>
      </w:r>
      <w:r w:rsidR="008A3057">
        <w:fldChar w:fldCharType="end"/>
      </w:r>
      <w:r w:rsidR="00801372">
        <w:fldChar w:fldCharType="separate"/>
      </w:r>
      <w:r w:rsidR="008A3057">
        <w:rPr>
          <w:noProof/>
        </w:rPr>
        <w:t>(</w:t>
      </w:r>
      <w:hyperlink w:anchor="_ENREF_101" w:tooltip="Neunhoeffer, 2015 #175" w:history="1">
        <w:r w:rsidR="00764178" w:rsidRPr="00764178">
          <w:rPr>
            <w:rStyle w:val="Hyperlink"/>
          </w:rPr>
          <w:t>Neunhoeffer et al., 2015</w:t>
        </w:r>
      </w:hyperlink>
      <w:r w:rsidR="008A3057">
        <w:rPr>
          <w:noProof/>
        </w:rPr>
        <w:t>)</w:t>
      </w:r>
      <w:r w:rsidR="00801372">
        <w:fldChar w:fldCharType="end"/>
      </w:r>
      <w:r w:rsidRPr="009A2412">
        <w:t>. Die Zielbereiche lagen bei einem COMFORT-B von 12</w:t>
      </w:r>
      <w:r w:rsidR="00AE5AA1">
        <w:t>-</w:t>
      </w:r>
      <w:r w:rsidRPr="009A2412">
        <w:t>18, einem NISS von 2 und einem BIS von</w:t>
      </w:r>
      <w:r w:rsidR="00A33FAD">
        <w:t xml:space="preserve"> </w:t>
      </w:r>
      <w:r w:rsidRPr="009A2412">
        <w:t>40</w:t>
      </w:r>
      <w:r w:rsidR="00A33FAD">
        <w:t>-60</w:t>
      </w:r>
      <w:r w:rsidRPr="009A2412">
        <w:t xml:space="preserve">. Für den COMFORT-B ergab sich allerdings eine Abweichung, da dieser für Kinder mit neuromuskulärer Blockade </w:t>
      </w:r>
      <w:r w:rsidR="00AE5AA1">
        <w:t xml:space="preserve">bisher </w:t>
      </w:r>
      <w:r w:rsidRPr="009A2412">
        <w:t>nicht vali</w:t>
      </w:r>
      <w:r w:rsidR="007552C2">
        <w:softHyphen/>
      </w:r>
      <w:r w:rsidRPr="009A2412">
        <w:t>diert ist.</w:t>
      </w:r>
      <w:r w:rsidR="00735BF9" w:rsidRPr="009A2412">
        <w:t xml:space="preserve"> </w:t>
      </w:r>
      <w:r w:rsidRPr="009A2412">
        <w:t xml:space="preserve">Parameter wie Muskeltonus und Mimik können </w:t>
      </w:r>
      <w:r w:rsidR="0012635A" w:rsidRPr="009A2412">
        <w:t>bei diesen Kindern</w:t>
      </w:r>
      <w:r w:rsidRPr="009A2412">
        <w:t xml:space="preserve"> nicht beur</w:t>
      </w:r>
      <w:r w:rsidR="007552C2">
        <w:softHyphen/>
      </w:r>
      <w:r w:rsidRPr="009A2412">
        <w:t xml:space="preserve">teilt werden </w:t>
      </w:r>
      <w:r w:rsidRPr="009A2412">
        <w:rPr>
          <w:rFonts w:ascii="Arial" w:hAnsi="Arial" w:cs="Arial"/>
          <w:sz w:val="22"/>
          <w:szCs w:val="22"/>
          <w:lang w:val="en-US"/>
        </w:rPr>
        <w:fldChar w:fldCharType="begin">
          <w:fldData xml:space="preserve">PEVuZE5vdGU+PENpdGU+PEF1dGhvcj5Ud2l0ZTwvQXV0aG9yPjxZZWFyPjIwMDU8L1llYXI+PFJl
Y051bT4yMTk8L1JlY051bT48RGlzcGxheVRleHQ+KFR3aXRlIGV0IGFsLiwgMjAwNSwgTGFtYXMg
ZXQgYWwuLCAyMDA4KTwvRGlzcGxheVRleHQ+PHJlY29yZD48cmVjLW51bWJlcj4yMTk8L3JlYy1u
dW1iZXI+PGZvcmVpZ24ta2V5cz48a2V5IGFwcD0iRU4iIGRiLWlkPSJ2cHplcGE5YWt0dGFma2U5
ZDlycDJzenNkYXZmdDl4YXp3d3QiIHRpbWVzdGFtcD0iMTU4NzY0ODg0NyIgZ3VpZD0iZTRlYjMx
YjctMjA5NC00NDIyLWEzNGYtMDQ0MzgxY2M3M2YwIj4yMTk8L2tleT48a2V5IGFwcD0iRU5XZWIi
IGRiLWlkPSIiPjA8L2tleT48L2ZvcmVpZ24ta2V5cz48cmVmLXR5cGUgbmFtZT0iSm91cm5hbCBB
cnRpY2xlIj4xNzwvcmVmLXR5cGU+PGNvbnRyaWJ1dG9ycz48YXV0aG9ycz48YXV0aG9yPlR3aXRl
LCBNLiBELjwvYXV0aG9yPjxhdXRob3I+WnVrLCBKLjwvYXV0aG9yPjxhdXRob3I+R3JhbGxhLCBK
LjwvYXV0aG9yPjxhdXRob3I+RnJpZXNlbiwgUi4gSC48L2F1dGhvcj48L2F1dGhvcnM+PC9jb250
cmlidXRvcnM+PGF1dGgtYWRkcmVzcz5EZXBhcnRtZW50IG9mIEFuZXN0aGVzaW9sb2d5LCBVbml2
ZXJzaXR5IG9mIENvbG9yYWRvIEhlYWx0aCBTY2llbmNlcyBDZW50ZXIsIERlcGFydG1lbnQgb2Yg
UGVkaWF0cmljcyAoQ3JpdGljYWwgQ2FyZSksIFRoZSBDaGlsZHJlbiZhcG9zO3MgSG9zcGl0YWws
IERlbnZlciwgQ08sIFVTQS48L2F1dGgtYWRkcmVzcz48dGl0bGVzPjx0aXRsZT5Db3JyZWxhdGlv
biBvZiB0aGUgQmlzcGVjdHJhbCBJbmRleCBNb25pdG9yIHdpdGggdGhlIENPTUZPUlQgc2NhbGUg
aW4gdGhlIHBlZGlhdHJpYyBpbnRlbnNpdmUgY2FyZSB1bml0PC90aXRsZT48c2Vjb25kYXJ5LXRp
dGxlPlBlZGlhdHIgQ3JpdCBDYXJlIE1lZDwvc2Vjb25kYXJ5LXRpdGxlPjwvdGl0bGVzPjxwZXJp
b2RpY2FsPjxmdWxsLXRpdGxlPlBlZGlhdHIgQ3JpdCBDYXJlIE1lZDwvZnVsbC10aXRsZT48L3Bl
cmlvZGljYWw+PHBhZ2VzPjY0OC01MzsgcXVpeiA2NTQ8L3BhZ2VzPjx2b2x1bWU+Njwvdm9sdW1l
PjxudW1iZXI+NjwvbnVtYmVyPjxlZGl0aW9uPjIwMDUvMTEvMDk8L2VkaXRpb24+PGtleXdvcmRz
PjxrZXl3b3JkPkNoaWxkPC9rZXl3b3JkPjxrZXl3b3JkPkNoaWxkLCBQcmVzY2hvb2w8L2tleXdv
cmQ+PGtleXdvcmQ+KkNvbnNjaW91cyBTZWRhdGlvbjwva2V5d29yZD48a2V5d29yZD5FbGVjdHJv
ZW5jZXBoYWxvZ3JhcGh5LyppbnN0cnVtZW50YXRpb248L2tleXdvcmQ+PGtleXdvcmQ+RmVtYWxl
PC9rZXl3b3JkPjxrZXl3b3JkPkh1bWFuczwva2V5d29yZD48a2V5d29yZD5JbmZhbnQ8L2tleXdv
cmQ+PGtleXdvcmQ+KkludGVuc2l2ZSBDYXJlIFVuaXRzLCBQZWRpYXRyaWM8L2tleXdvcmQ+PGtl
eXdvcmQ+TWFsZTwva2V5d29yZD48a2V5d29yZD5Nb25pdG9yaW5nLCBQaHlzaW9sb2dpYy8qaW5z
dHJ1bWVudGF0aW9uPC9rZXl3b3JkPjxrZXl3b3JkPlByb3NwZWN0aXZlIFN0dWRpZXM8L2tleXdv
cmQ+PGtleXdvcmQ+UmVzcGlyYXRpb24sIEFydGlmaWNpYWwvKm1ldGhvZHM8L2tleXdvcmQ+PC9r
ZXl3b3Jkcz48ZGF0ZXM+PHllYXI+MjAwNTwveWVhcj48cHViLWRhdGVzPjxkYXRlPk5vdjwvZGF0
ZT48L3B1Yi1kYXRlcz48L2RhdGVzPjxpc2JuPjE1MjktNzUzNSAoUHJpbnQpJiN4RDsxNTI5LTc1
MzU8L2lzYm4+PGFjY2Vzc2lvbi1udW0+MTYyNzYzMjk8L2FjY2Vzc2lvbi1udW0+PHVybHM+PC91
cmxzPjxyZW1vdGUtZGF0YWJhc2UtcHJvdmlkZXI+TkxNPC9yZW1vdGUtZGF0YWJhc2UtcHJvdmlk
ZXI+PGxhbmd1YWdlPmVuZzwvbGFuZ3VhZ2U+PC9yZWNvcmQ+PC9DaXRlPjxDaXRlPjxBdXRob3I+
TGFtYXM8L0F1dGhvcj48WWVhcj4yMDA4PC9ZZWFyPjxSZWNOdW0+MzI0PC9SZWNOdW0+PHJlY29y
ZD48cmVjLW51bWJlcj4zMjQ8L3JlYy1udW1iZXI+PGZvcmVpZ24ta2V5cz48a2V5IGFwcD0iRU4i
IGRiLWlkPSJ2cHplcGE5YWt0dGFma2U5ZDlycDJzenNkYXZmdDl4YXp3d3QiIHRpbWVzdGFtcD0i
MTU5MDk0MDQ2OSIgZ3VpZD0iODU3ODY4NDUtNDNiOC00MTA4LTlhZTMtZTU5YTBiMzExYjRlIj4z
MjQ8L2tleT48L2ZvcmVpZ24ta2V5cz48cmVmLXR5cGUgbmFtZT0iSm91cm5hbCBBcnRpY2xlIj4x
NzwvcmVmLXR5cGU+PGNvbnRyaWJ1dG9ycz48YXV0aG9ycz48YXV0aG9yPkxhbWFzLCBBLjwvYXV0
aG9yPjxhdXRob3I+TMOzcGV6LUhlcmNlLCBKLjwvYXV0aG9yPjxhdXRob3I+U2FuY2hvLCBMLjwv
YXV0aG9yPjxhdXRob3I+TWVuY8OtYSwgUy48L2F1dGhvcj48YXV0aG9yPkNhcnJpbGxvLCBBLjwv
YXV0aG9yPjxhdXRob3I+U2FudGlhZ28sIE0uIEouPC9hdXRob3I+PGF1dGhvcj5NYXJ0w61uZXos
IFYuPC9hdXRob3I+PC9hdXRob3JzPjwvY29udHJpYnV0b3JzPjxhdXRoLWFkZHJlc3M+UGVkaWF0
cmljIEludGVuc2l2ZSBDYXJlIFVuaXQsIEhvc3BpdGFsIEdlbmVyYWwgVW5pdmVyc2l0YXJpbyBH
cmVnb3JpbyBNYXJhw7HDs24sIE1hZHJpZCwgU3BhaW4uPC9hdXRoLWFkZHJlc3M+PHRpdGxlcz48
dGl0bGU+QXNzZXNzaW5nIHNlZGF0aW9uIGluIGNyaXRpY2FsbHkgaWxsIGNoaWxkcmVuIGJ5IGJp
c3BlY3RyYWwgaW5kZXgsIGF1ZGl0b3J5LWV2b2tlZCBwb3RlbnRpYWxzIGFuZCBjbGluaWNhbCBz
Y2FsZXM8L3RpdGxlPjxzZWNvbmRhcnktdGl0bGU+SW50ZW5zaXZlIENhcmUgTWVkPC9zZWNvbmRh
cnktdGl0bGU+PC90aXRsZXM+PHBlcmlvZGljYWw+PGZ1bGwtdGl0bGU+SW50ZW5zaXZlIENhcmUg
TWVkPC9mdWxsLXRpdGxlPjwvcGVyaW9kaWNhbD48cGFnZXM+MjA5Mi05PC9wYWdlcz48dm9sdW1l
PjM0PC92b2x1bWU+PG51bWJlcj4xMTwvbnVtYmVyPjxlZGl0aW9uPjIwMDgvMDcvMDU8L2VkaXRp
b24+PGtleXdvcmRzPjxrZXl3b3JkPkFkb2xlc2NlbnQ8L2tleXdvcmQ+PGtleXdvcmQ+QW5hbHlz
aXMgb2YgVmFyaWFuY2U8L2tleXdvcmQ+PGtleXdvcmQ+Q2hpbGQ8L2tleXdvcmQ+PGtleXdvcmQ+
Q2hpbGQsIFByZXNjaG9vbDwva2V5d29yZD48a2V5d29yZD5Db25zY2lvdXMgU2VkYXRpb24vKmNs
YXNzaWZpY2F0aW9uPC9rZXl3b3JkPjxrZXl3b3JkPipDcml0aWNhbCBJbGxuZXNzPC9rZXl3b3Jk
PjxrZXl3b3JkPkVsZWN0cm9lbmNlcGhhbG9ncmFwaHkvKm1ldGhvZHM8L2tleXdvcmQ+PGtleXdv
cmQ+KkV2b2tlZCBQb3RlbnRpYWxzLCBBdWRpdG9yeS9kcnVnIGVmZmVjdHMvcGh5c2lvbG9neTwv
a2V5d29yZD48a2V5d29yZD5GZW1hbGU8L2tleXdvcmQ+PGtleXdvcmQ+SHVtYW5zPC9rZXl3b3Jk
PjxrZXl3b3JkPkluZmFudDwva2V5d29yZD48a2V5d29yZD5JbmZhbnQsIE5ld2Jvcm48L2tleXdv
cmQ+PGtleXdvcmQ+TG9naXN0aWMgTW9kZWxzPC9rZXl3b3JkPjxrZXl3b3JkPk1hbGU8L2tleXdv
cmQ+PGtleXdvcmQ+TW9uaXRvcmluZywgUGh5c2lvbG9naWMvKm1ldGhvZHM8L2tleXdvcmQ+PGtl
eXdvcmQ+UHJvc3BlY3RpdmUgU3R1ZGllczwva2V5d29yZD48a2V5d29yZD5ST0MgQ3VydmU8L2tl
eXdvcmQ+PGtleXdvcmQ+UmVzcGlyYXRpb24sIEFydGlmaWNpYWw8L2tleXdvcmQ+PC9rZXl3b3Jk
cz48ZGF0ZXM+PHllYXI+MjAwODwveWVhcj48cHViLWRhdGVzPjxkYXRlPk5vdjwvZGF0ZT48L3B1
Yi1kYXRlcz48L2RhdGVzPjxpc2JuPjAzNDItNDY0MiAoUHJpbnQpJiN4RDswMzQyLTQ2NDI8L2lz
Ym4+PGFjY2Vzc2lvbi1udW0+MTg2MDAzMTM8L2FjY2Vzc2lvbi1udW0+PHVybHM+PC91cmxzPjxl
bGVjdHJvbmljLXJlc291cmNlLW51bT4xMC4xMDA3L3MwMDEzNC0wMDgtMTE5OC0xPC9lbGVjdHJv
bmljLXJlc291cmNlLW51bT48cmVtb3RlLWRhdGFiYXNlLXByb3ZpZGVyPk5MTTwvcmVtb3RlLWRh
dGFiYXNlLXByb3ZpZGVyPjxsYW5ndWFnZT5lbmc8L2xhbmd1YWdlPjwvcmVjb3JkPjwvQ2l0ZT48
L0VuZE5vdGU+
</w:fldData>
        </w:fldChar>
      </w:r>
      <w:r w:rsidR="008A3057" w:rsidRPr="00507E94">
        <w:rPr>
          <w:rFonts w:ascii="Arial" w:hAnsi="Arial" w:cs="Arial"/>
          <w:sz w:val="22"/>
          <w:szCs w:val="22"/>
        </w:rPr>
        <w:instrText xml:space="preserve"> ADDIN EN.CITE </w:instrText>
      </w:r>
      <w:r w:rsidR="008A3057">
        <w:rPr>
          <w:rFonts w:ascii="Arial" w:hAnsi="Arial" w:cs="Arial"/>
          <w:sz w:val="22"/>
          <w:szCs w:val="22"/>
          <w:lang w:val="en-US"/>
        </w:rPr>
        <w:fldChar w:fldCharType="begin">
          <w:fldData xml:space="preserve">PEVuZE5vdGU+PENpdGU+PEF1dGhvcj5Ud2l0ZTwvQXV0aG9yPjxZZWFyPjIwMDU8L1llYXI+PFJl
Y051bT4yMTk8L1JlY051bT48RGlzcGxheVRleHQ+KFR3aXRlIGV0IGFsLiwgMjAwNSwgTGFtYXMg
ZXQgYWwuLCAyMDA4KTwvRGlzcGxheVRleHQ+PHJlY29yZD48cmVjLW51bWJlcj4yMTk8L3JlYy1u
dW1iZXI+PGZvcmVpZ24ta2V5cz48a2V5IGFwcD0iRU4iIGRiLWlkPSJ2cHplcGE5YWt0dGFma2U5
ZDlycDJzenNkYXZmdDl4YXp3d3QiIHRpbWVzdGFtcD0iMTU4NzY0ODg0NyIgZ3VpZD0iZTRlYjMx
YjctMjA5NC00NDIyLWEzNGYtMDQ0MzgxY2M3M2YwIj4yMTk8L2tleT48a2V5IGFwcD0iRU5XZWIi
IGRiLWlkPSIiPjA8L2tleT48L2ZvcmVpZ24ta2V5cz48cmVmLXR5cGUgbmFtZT0iSm91cm5hbCBB
cnRpY2xlIj4xNzwvcmVmLXR5cGU+PGNvbnRyaWJ1dG9ycz48YXV0aG9ycz48YXV0aG9yPlR3aXRl
LCBNLiBELjwvYXV0aG9yPjxhdXRob3I+WnVrLCBKLjwvYXV0aG9yPjxhdXRob3I+R3JhbGxhLCBK
LjwvYXV0aG9yPjxhdXRob3I+RnJpZXNlbiwgUi4gSC48L2F1dGhvcj48L2F1dGhvcnM+PC9jb250
cmlidXRvcnM+PGF1dGgtYWRkcmVzcz5EZXBhcnRtZW50IG9mIEFuZXN0aGVzaW9sb2d5LCBVbml2
ZXJzaXR5IG9mIENvbG9yYWRvIEhlYWx0aCBTY2llbmNlcyBDZW50ZXIsIERlcGFydG1lbnQgb2Yg
UGVkaWF0cmljcyAoQ3JpdGljYWwgQ2FyZSksIFRoZSBDaGlsZHJlbiZhcG9zO3MgSG9zcGl0YWws
IERlbnZlciwgQ08sIFVTQS48L2F1dGgtYWRkcmVzcz48dGl0bGVzPjx0aXRsZT5Db3JyZWxhdGlv
biBvZiB0aGUgQmlzcGVjdHJhbCBJbmRleCBNb25pdG9yIHdpdGggdGhlIENPTUZPUlQgc2NhbGUg
aW4gdGhlIHBlZGlhdHJpYyBpbnRlbnNpdmUgY2FyZSB1bml0PC90aXRsZT48c2Vjb25kYXJ5LXRp
dGxlPlBlZGlhdHIgQ3JpdCBDYXJlIE1lZDwvc2Vjb25kYXJ5LXRpdGxlPjwvdGl0bGVzPjxwZXJp
b2RpY2FsPjxmdWxsLXRpdGxlPlBlZGlhdHIgQ3JpdCBDYXJlIE1lZDwvZnVsbC10aXRsZT48L3Bl
cmlvZGljYWw+PHBhZ2VzPjY0OC01MzsgcXVpeiA2NTQ8L3BhZ2VzPjx2b2x1bWU+Njwvdm9sdW1l
PjxudW1iZXI+NjwvbnVtYmVyPjxlZGl0aW9uPjIwMDUvMTEvMDk8L2VkaXRpb24+PGtleXdvcmRz
PjxrZXl3b3JkPkNoaWxkPC9rZXl3b3JkPjxrZXl3b3JkPkNoaWxkLCBQcmVzY2hvb2w8L2tleXdv
cmQ+PGtleXdvcmQ+KkNvbnNjaW91cyBTZWRhdGlvbjwva2V5d29yZD48a2V5d29yZD5FbGVjdHJv
ZW5jZXBoYWxvZ3JhcGh5LyppbnN0cnVtZW50YXRpb248L2tleXdvcmQ+PGtleXdvcmQ+RmVtYWxl
PC9rZXl3b3JkPjxrZXl3b3JkPkh1bWFuczwva2V5d29yZD48a2V5d29yZD5JbmZhbnQ8L2tleXdv
cmQ+PGtleXdvcmQ+KkludGVuc2l2ZSBDYXJlIFVuaXRzLCBQZWRpYXRyaWM8L2tleXdvcmQ+PGtl
eXdvcmQ+TWFsZTwva2V5d29yZD48a2V5d29yZD5Nb25pdG9yaW5nLCBQaHlzaW9sb2dpYy8qaW5z
dHJ1bWVudGF0aW9uPC9rZXl3b3JkPjxrZXl3b3JkPlByb3NwZWN0aXZlIFN0dWRpZXM8L2tleXdv
cmQ+PGtleXdvcmQ+UmVzcGlyYXRpb24sIEFydGlmaWNpYWwvKm1ldGhvZHM8L2tleXdvcmQ+PC9r
ZXl3b3Jkcz48ZGF0ZXM+PHllYXI+MjAwNTwveWVhcj48cHViLWRhdGVzPjxkYXRlPk5vdjwvZGF0
ZT48L3B1Yi1kYXRlcz48L2RhdGVzPjxpc2JuPjE1MjktNzUzNSAoUHJpbnQpJiN4RDsxNTI5LTc1
MzU8L2lzYm4+PGFjY2Vzc2lvbi1udW0+MTYyNzYzMjk8L2FjY2Vzc2lvbi1udW0+PHVybHM+PC91
cmxzPjxyZW1vdGUtZGF0YWJhc2UtcHJvdmlkZXI+TkxNPC9yZW1vdGUtZGF0YWJhc2UtcHJvdmlk
ZXI+PGxhbmd1YWdlPmVuZzwvbGFuZ3VhZ2U+PC9yZWNvcmQ+PC9DaXRlPjxDaXRlPjxBdXRob3I+
TGFtYXM8L0F1dGhvcj48WWVhcj4yMDA4PC9ZZWFyPjxSZWNOdW0+MzI0PC9SZWNOdW0+PHJlY29y
ZD48cmVjLW51bWJlcj4zMjQ8L3JlYy1udW1iZXI+PGZvcmVpZ24ta2V5cz48a2V5IGFwcD0iRU4i
IGRiLWlkPSJ2cHplcGE5YWt0dGFma2U5ZDlycDJzenNkYXZmdDl4YXp3d3QiIHRpbWVzdGFtcD0i
MTU5MDk0MDQ2OSIgZ3VpZD0iODU3ODY4NDUtNDNiOC00MTA4LTlhZTMtZTU5YTBiMzExYjRlIj4z
MjQ8L2tleT48L2ZvcmVpZ24ta2V5cz48cmVmLXR5cGUgbmFtZT0iSm91cm5hbCBBcnRpY2xlIj4x
NzwvcmVmLXR5cGU+PGNvbnRyaWJ1dG9ycz48YXV0aG9ycz48YXV0aG9yPkxhbWFzLCBBLjwvYXV0
aG9yPjxhdXRob3I+TMOzcGV6LUhlcmNlLCBKLjwvYXV0aG9yPjxhdXRob3I+U2FuY2hvLCBMLjwv
YXV0aG9yPjxhdXRob3I+TWVuY8OtYSwgUy48L2F1dGhvcj48YXV0aG9yPkNhcnJpbGxvLCBBLjwv
YXV0aG9yPjxhdXRob3I+U2FudGlhZ28sIE0uIEouPC9hdXRob3I+PGF1dGhvcj5NYXJ0w61uZXos
IFYuPC9hdXRob3I+PC9hdXRob3JzPjwvY29udHJpYnV0b3JzPjxhdXRoLWFkZHJlc3M+UGVkaWF0
cmljIEludGVuc2l2ZSBDYXJlIFVuaXQsIEhvc3BpdGFsIEdlbmVyYWwgVW5pdmVyc2l0YXJpbyBH
cmVnb3JpbyBNYXJhw7HDs24sIE1hZHJpZCwgU3BhaW4uPC9hdXRoLWFkZHJlc3M+PHRpdGxlcz48
dGl0bGU+QXNzZXNzaW5nIHNlZGF0aW9uIGluIGNyaXRpY2FsbHkgaWxsIGNoaWxkcmVuIGJ5IGJp
c3BlY3RyYWwgaW5kZXgsIGF1ZGl0b3J5LWV2b2tlZCBwb3RlbnRpYWxzIGFuZCBjbGluaWNhbCBz
Y2FsZXM8L3RpdGxlPjxzZWNvbmRhcnktdGl0bGU+SW50ZW5zaXZlIENhcmUgTWVkPC9zZWNvbmRh
cnktdGl0bGU+PC90aXRsZXM+PHBlcmlvZGljYWw+PGZ1bGwtdGl0bGU+SW50ZW5zaXZlIENhcmUg
TWVkPC9mdWxsLXRpdGxlPjwvcGVyaW9kaWNhbD48cGFnZXM+MjA5Mi05PC9wYWdlcz48dm9sdW1l
PjM0PC92b2x1bWU+PG51bWJlcj4xMTwvbnVtYmVyPjxlZGl0aW9uPjIwMDgvMDcvMDU8L2VkaXRp
b24+PGtleXdvcmRzPjxrZXl3b3JkPkFkb2xlc2NlbnQ8L2tleXdvcmQ+PGtleXdvcmQ+QW5hbHlz
aXMgb2YgVmFyaWFuY2U8L2tleXdvcmQ+PGtleXdvcmQ+Q2hpbGQ8L2tleXdvcmQ+PGtleXdvcmQ+
Q2hpbGQsIFByZXNjaG9vbDwva2V5d29yZD48a2V5d29yZD5Db25zY2lvdXMgU2VkYXRpb24vKmNs
YXNzaWZpY2F0aW9uPC9rZXl3b3JkPjxrZXl3b3JkPipDcml0aWNhbCBJbGxuZXNzPC9rZXl3b3Jk
PjxrZXl3b3JkPkVsZWN0cm9lbmNlcGhhbG9ncmFwaHkvKm1ldGhvZHM8L2tleXdvcmQ+PGtleXdv
cmQ+KkV2b2tlZCBQb3RlbnRpYWxzLCBBdWRpdG9yeS9kcnVnIGVmZmVjdHMvcGh5c2lvbG9neTwv
a2V5d29yZD48a2V5d29yZD5GZW1hbGU8L2tleXdvcmQ+PGtleXdvcmQ+SHVtYW5zPC9rZXl3b3Jk
PjxrZXl3b3JkPkluZmFudDwva2V5d29yZD48a2V5d29yZD5JbmZhbnQsIE5ld2Jvcm48L2tleXdv
cmQ+PGtleXdvcmQ+TG9naXN0aWMgTW9kZWxzPC9rZXl3b3JkPjxrZXl3b3JkPk1hbGU8L2tleXdv
cmQ+PGtleXdvcmQ+TW9uaXRvcmluZywgUGh5c2lvbG9naWMvKm1ldGhvZHM8L2tleXdvcmQ+PGtl
eXdvcmQ+UHJvc3BlY3RpdmUgU3R1ZGllczwva2V5d29yZD48a2V5d29yZD5ST0MgQ3VydmU8L2tl
eXdvcmQ+PGtleXdvcmQ+UmVzcGlyYXRpb24sIEFydGlmaWNpYWw8L2tleXdvcmQ+PC9rZXl3b3Jk
cz48ZGF0ZXM+PHllYXI+MjAwODwveWVhcj48cHViLWRhdGVzPjxkYXRlPk5vdjwvZGF0ZT48L3B1
Yi1kYXRlcz48L2RhdGVzPjxpc2JuPjAzNDItNDY0MiAoUHJpbnQpJiN4RDswMzQyLTQ2NDI8L2lz
Ym4+PGFjY2Vzc2lvbi1udW0+MTg2MDAzMTM8L2FjY2Vzc2lvbi1udW0+PHVybHM+PC91cmxzPjxl
bGVjdHJvbmljLXJlc291cmNlLW51bT4xMC4xMDA3L3MwMDEzNC0wMDgtMTE5OC0xPC9lbGVjdHJv
bmljLXJlc291cmNlLW51bT48cmVtb3RlLWRhdGFiYXNlLXByb3ZpZGVyPk5MTTwvcmVtb3RlLWRh
dGFiYXNlLXByb3ZpZGVyPjxsYW5ndWFnZT5lbmc8L2xhbmd1YWdlPjwvcmVjb3JkPjwvQ2l0ZT48
L0VuZE5vdGU+
</w:fldData>
        </w:fldChar>
      </w:r>
      <w:r w:rsidR="008A3057" w:rsidRPr="00507E94">
        <w:rPr>
          <w:rFonts w:ascii="Arial" w:hAnsi="Arial" w:cs="Arial"/>
          <w:sz w:val="22"/>
          <w:szCs w:val="22"/>
        </w:rPr>
        <w:instrText xml:space="preserve"> ADDIN EN.CITE.DATA </w:instrText>
      </w:r>
      <w:r w:rsidR="008A3057">
        <w:rPr>
          <w:rFonts w:ascii="Arial" w:hAnsi="Arial" w:cs="Arial"/>
          <w:sz w:val="22"/>
          <w:szCs w:val="22"/>
          <w:lang w:val="en-US"/>
        </w:rPr>
      </w:r>
      <w:r w:rsidR="008A3057">
        <w:rPr>
          <w:rFonts w:ascii="Arial" w:hAnsi="Arial" w:cs="Arial"/>
          <w:sz w:val="22"/>
          <w:szCs w:val="22"/>
          <w:lang w:val="en-US"/>
        </w:rPr>
        <w:fldChar w:fldCharType="end"/>
      </w:r>
      <w:r w:rsidRPr="009A2412">
        <w:rPr>
          <w:rFonts w:ascii="Arial" w:hAnsi="Arial" w:cs="Arial"/>
          <w:sz w:val="22"/>
          <w:szCs w:val="22"/>
          <w:lang w:val="en-US"/>
        </w:rPr>
      </w:r>
      <w:r w:rsidRPr="009A2412">
        <w:rPr>
          <w:rFonts w:ascii="Arial" w:hAnsi="Arial" w:cs="Arial"/>
          <w:sz w:val="22"/>
          <w:szCs w:val="22"/>
          <w:lang w:val="en-US"/>
        </w:rPr>
        <w:fldChar w:fldCharType="separate"/>
      </w:r>
      <w:r w:rsidR="008A3057" w:rsidRPr="00507E94">
        <w:rPr>
          <w:rFonts w:ascii="Arial" w:hAnsi="Arial" w:cs="Arial"/>
          <w:noProof/>
          <w:sz w:val="22"/>
          <w:szCs w:val="22"/>
        </w:rPr>
        <w:t>(</w:t>
      </w:r>
      <w:hyperlink w:anchor="_ENREF_146" w:tooltip="Twite, 2005 #219" w:history="1">
        <w:r w:rsidR="00764178" w:rsidRPr="00764178">
          <w:rPr>
            <w:rStyle w:val="Hyperlink"/>
          </w:rPr>
          <w:t>Twite et al., 2005</w:t>
        </w:r>
      </w:hyperlink>
      <w:r w:rsidR="008A3057" w:rsidRPr="00507E94">
        <w:rPr>
          <w:rFonts w:ascii="Arial" w:hAnsi="Arial" w:cs="Arial"/>
          <w:noProof/>
          <w:sz w:val="22"/>
          <w:szCs w:val="22"/>
        </w:rPr>
        <w:t xml:space="preserve">, </w:t>
      </w:r>
      <w:hyperlink w:anchor="_ENREF_74" w:tooltip="Lamas, 2008 #324" w:history="1">
        <w:r w:rsidR="00764178" w:rsidRPr="00764178">
          <w:rPr>
            <w:rStyle w:val="Hyperlink"/>
          </w:rPr>
          <w:t>Lamas et al., 2008</w:t>
        </w:r>
      </w:hyperlink>
      <w:r w:rsidR="008A3057" w:rsidRPr="00507E94">
        <w:rPr>
          <w:rFonts w:ascii="Arial" w:hAnsi="Arial" w:cs="Arial"/>
          <w:noProof/>
          <w:sz w:val="22"/>
          <w:szCs w:val="22"/>
        </w:rPr>
        <w:t>)</w:t>
      </w:r>
      <w:r w:rsidRPr="009A2412">
        <w:rPr>
          <w:rFonts w:ascii="Arial" w:hAnsi="Arial" w:cs="Arial"/>
          <w:sz w:val="22"/>
          <w:szCs w:val="22"/>
          <w:lang w:val="en-US"/>
        </w:rPr>
        <w:fldChar w:fldCharType="end"/>
      </w:r>
      <w:r w:rsidR="00187372" w:rsidRPr="009A2412">
        <w:t>, sodass der Zielbereich für Patienten unter neuromuskulärer Blockade auf 6-10 gesetzt wurde</w:t>
      </w:r>
      <w:r w:rsidR="00025CBF">
        <w:t xml:space="preserve"> </w:t>
      </w:r>
      <w:r w:rsidR="00025CB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025CBF">
        <w:instrText xml:space="preserve"> ADDIN EN.CITE </w:instrText>
      </w:r>
      <w:r w:rsidR="00025CB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025CBF">
        <w:instrText xml:space="preserve"> ADDIN EN.CITE.DATA </w:instrText>
      </w:r>
      <w:r w:rsidR="00025CBF">
        <w:fldChar w:fldCharType="end"/>
      </w:r>
      <w:r w:rsidR="00025CBF">
        <w:fldChar w:fldCharType="separate"/>
      </w:r>
      <w:r w:rsidR="00025CBF">
        <w:rPr>
          <w:noProof/>
        </w:rPr>
        <w:t>(</w:t>
      </w:r>
      <w:hyperlink w:anchor="_ENREF_93" w:tooltip="Michel, 2020 #350" w:history="1">
        <w:r w:rsidR="00764178" w:rsidRPr="00764178">
          <w:rPr>
            <w:rStyle w:val="Hyperlink"/>
          </w:rPr>
          <w:t>Michel et al., 2020b</w:t>
        </w:r>
      </w:hyperlink>
      <w:r w:rsidR="00025CBF">
        <w:rPr>
          <w:noProof/>
        </w:rPr>
        <w:t>)</w:t>
      </w:r>
      <w:r w:rsidR="00025CBF">
        <w:fldChar w:fldCharType="end"/>
      </w:r>
      <w:r w:rsidR="00D35458" w:rsidRPr="009A2412">
        <w:t>.</w:t>
      </w:r>
    </w:p>
    <w:p w14:paraId="5DB4E3F4" w14:textId="2399E57C" w:rsidR="00111AD8" w:rsidRDefault="009D347C" w:rsidP="00B3039C">
      <w:r w:rsidRPr="009A2412">
        <w:t>Wurden die Zielwerte erhoben, so konnte von einer adäquaten Sedierung der Patienten ausgegangen und die Medikation belassen werden. Wurde jedoch ein BIS &gt;</w:t>
      </w:r>
      <w:r w:rsidR="00A33FAD">
        <w:t>6</w:t>
      </w:r>
      <w:r w:rsidRPr="009A2412">
        <w:t xml:space="preserve">0 oder COMFORT-B &gt;18 </w:t>
      </w:r>
      <w:r w:rsidR="0012635A" w:rsidRPr="009A2412">
        <w:t xml:space="preserve">oder &gt;10 für Kinder unter neuromuskulärer Blockade </w:t>
      </w:r>
      <w:r w:rsidRPr="009A2412">
        <w:t>oder NISS 1 festgestellt, so handelte es sich um eine Untersedierung. Um dieser entgegenzuwirken wurde die Fentanyldosis um 0</w:t>
      </w:r>
      <w:r w:rsidR="00A33FAD">
        <w:t>,</w:t>
      </w:r>
      <w:r w:rsidRPr="009A2412">
        <w:t>5 µg/kg/h, die Midazolamdosis um 0</w:t>
      </w:r>
      <w:r w:rsidR="00A33FAD">
        <w:t>,</w:t>
      </w:r>
      <w:r w:rsidRPr="009A2412">
        <w:t>05mg/kg/h erhöht und für die Gewährleistung eine</w:t>
      </w:r>
      <w:r w:rsidR="00D76550">
        <w:t>r</w:t>
      </w:r>
      <w:r w:rsidRPr="009A2412">
        <w:t xml:space="preserve"> sofortigen</w:t>
      </w:r>
      <w:r w:rsidR="00D76550">
        <w:t xml:space="preserve"> Verbesserung</w:t>
      </w:r>
      <w:r w:rsidRPr="009A2412">
        <w:t xml:space="preserve"> zusätzlich ein Fentanyl- und Midazolam-Bolus gegeben.</w:t>
      </w:r>
      <w:r w:rsidR="00111AD8">
        <w:t xml:space="preserve"> </w:t>
      </w:r>
      <w:r w:rsidRPr="009A2412">
        <w:t>Bei einer Übersedierung (BIS &lt;</w:t>
      </w:r>
      <w:r w:rsidR="00A33FAD">
        <w:t>4</w:t>
      </w:r>
      <w:r w:rsidRPr="009A2412">
        <w:t xml:space="preserve">0 oder COMFORT-B &lt;12 </w:t>
      </w:r>
      <w:r w:rsidR="0012635A" w:rsidRPr="009A2412">
        <w:t xml:space="preserve">oder &lt;6 bei neuromuskulärer Blockade </w:t>
      </w:r>
      <w:r w:rsidRPr="009A2412">
        <w:t>oder NISS</w:t>
      </w:r>
      <w:r w:rsidR="0012635A" w:rsidRPr="009A2412">
        <w:t xml:space="preserve"> </w:t>
      </w:r>
      <w:r w:rsidRPr="009A2412">
        <w:t>3) wurden die Dos</w:t>
      </w:r>
      <w:r w:rsidR="00D76550">
        <w:t>ierungen</w:t>
      </w:r>
      <w:r w:rsidRPr="009A2412">
        <w:t xml:space="preserve"> entspre</w:t>
      </w:r>
      <w:r w:rsidR="007552C2">
        <w:softHyphen/>
      </w:r>
      <w:r w:rsidRPr="009A2412">
        <w:t>chend reduziert, die Fentanyldosis um 0</w:t>
      </w:r>
      <w:r w:rsidR="005B5218">
        <w:t>,</w:t>
      </w:r>
      <w:r w:rsidRPr="009A2412">
        <w:t>5µg/kg/h und die Midazolamdosis um 0</w:t>
      </w:r>
      <w:r w:rsidR="00D2596B">
        <w:t>,</w:t>
      </w:r>
      <w:r w:rsidRPr="009A2412">
        <w:t>05mg/kg/h</w:t>
      </w:r>
      <w:r w:rsidR="00D76550">
        <w:t>. Eine Reevalu</w:t>
      </w:r>
      <w:r w:rsidR="00B66F59">
        <w:t>ation</w:t>
      </w:r>
      <w:r w:rsidR="00D76550">
        <w:t xml:space="preserve"> erfolgte im Anschluss</w:t>
      </w:r>
      <w:r w:rsidR="00DD5467" w:rsidRPr="009A2412">
        <w:t xml:space="preserve">. </w:t>
      </w:r>
    </w:p>
    <w:p w14:paraId="37D9BDEB" w14:textId="332CF6DA" w:rsidR="009D347C" w:rsidRPr="009A2412" w:rsidRDefault="009D347C" w:rsidP="00B3039C">
      <w:r w:rsidRPr="009A2412">
        <w:t>Stimmten die drei Messmethoden nicht miteinander überein, so wurde die Expertenmei</w:t>
      </w:r>
      <w:r w:rsidR="007552C2">
        <w:softHyphen/>
      </w:r>
      <w:r w:rsidRPr="009A2412">
        <w:t>nung, also der NISS, als ausschlaggebend angesehen. Zum Schutz der Patientensicherheit war eine Protokollabweichung von Seiten der Pflegenden oder des zuständigen Intensiv</w:t>
      </w:r>
      <w:r w:rsidR="007552C2">
        <w:softHyphen/>
      </w:r>
      <w:r w:rsidRPr="009A2412">
        <w:t>mediziners erlaubt.</w:t>
      </w:r>
    </w:p>
    <w:p w14:paraId="23F42133" w14:textId="77777777" w:rsidR="003C2DF2" w:rsidRDefault="003C2DF2" w:rsidP="00B3039C">
      <w:pPr>
        <w:pStyle w:val="Formatvorlage2doggy"/>
      </w:pPr>
    </w:p>
    <w:p w14:paraId="4C341A32" w14:textId="77777777" w:rsidR="00AF0652" w:rsidRDefault="009E6206" w:rsidP="00AF0652">
      <w:pPr>
        <w:pStyle w:val="Formatvorlage2doggy"/>
        <w:keepNext/>
      </w:pPr>
      <w:r w:rsidRPr="009E6206">
        <w:rPr>
          <w:noProof/>
        </w:rPr>
        <w:lastRenderedPageBreak/>
        <w:drawing>
          <wp:inline distT="0" distB="0" distL="0" distR="0" wp14:anchorId="727167CD" wp14:editId="26130EC6">
            <wp:extent cx="5400040" cy="435102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t="-1" r="-8" b="-2330"/>
                    <a:stretch/>
                  </pic:blipFill>
                  <pic:spPr bwMode="auto">
                    <a:xfrm>
                      <a:off x="0" y="0"/>
                      <a:ext cx="5400467" cy="4351364"/>
                    </a:xfrm>
                    <a:prstGeom prst="rect">
                      <a:avLst/>
                    </a:prstGeom>
                    <a:noFill/>
                    <a:ln>
                      <a:noFill/>
                    </a:ln>
                    <a:extLst>
                      <a:ext uri="{53640926-AAD7-44D8-BBD7-CCE9431645EC}">
                        <a14:shadowObscured xmlns:a14="http://schemas.microsoft.com/office/drawing/2010/main"/>
                      </a:ext>
                    </a:extLst>
                  </pic:spPr>
                </pic:pic>
              </a:graphicData>
            </a:graphic>
          </wp:inline>
        </w:drawing>
      </w:r>
    </w:p>
    <w:p w14:paraId="4DEF86E7" w14:textId="77B9EA04" w:rsidR="009D347C" w:rsidRDefault="00AF0652" w:rsidP="00151E56">
      <w:pPr>
        <w:pStyle w:val="Formatvorlage2doggy"/>
      </w:pPr>
      <w:bookmarkStart w:id="60" w:name="_Toc84413172"/>
      <w:r>
        <w:t xml:space="preserve">Abbildung </w:t>
      </w:r>
      <w:r w:rsidR="004952BF">
        <w:fldChar w:fldCharType="begin"/>
      </w:r>
      <w:r w:rsidR="004952BF">
        <w:instrText xml:space="preserve"> SEQ Abbildung \* ARABIC </w:instrText>
      </w:r>
      <w:r w:rsidR="004952BF">
        <w:fldChar w:fldCharType="separate"/>
      </w:r>
      <w:r w:rsidR="00217252">
        <w:rPr>
          <w:noProof/>
        </w:rPr>
        <w:t>3</w:t>
      </w:r>
      <w:r w:rsidR="004952BF">
        <w:rPr>
          <w:noProof/>
        </w:rPr>
        <w:fldChar w:fldCharType="end"/>
      </w:r>
      <w:r>
        <w:t xml:space="preserve">: </w:t>
      </w:r>
      <w:r w:rsidRPr="00B11AA6">
        <w:t xml:space="preserve">Regulation der tiefen Analgosedierung der Kinder mit Brachytherapie bei RMS anhand der erhobenen Überwachungsdaten. </w:t>
      </w:r>
      <w:r w:rsidRPr="00AF0652">
        <w:rPr>
          <w:i/>
        </w:rPr>
        <w:t>BIS:</w:t>
      </w:r>
      <w:r w:rsidRPr="00B11AA6">
        <w:t xml:space="preserve"> Bispektraler Index Monitor, </w:t>
      </w:r>
      <w:r w:rsidRPr="00AF0652">
        <w:rPr>
          <w:i/>
        </w:rPr>
        <w:t>COMFORT-B:</w:t>
      </w:r>
      <w:r w:rsidRPr="00B11AA6">
        <w:t xml:space="preserve"> COMFORT-behavior, </w:t>
      </w:r>
      <w:r w:rsidRPr="00AF0652">
        <w:rPr>
          <w:i/>
        </w:rPr>
        <w:t>NISS:</w:t>
      </w:r>
      <w:r w:rsidRPr="00B11AA6">
        <w:t xml:space="preserve"> Nurse interpretation of sedation score</w:t>
      </w:r>
      <w:r>
        <w:t xml:space="preserve"> </w:t>
      </w:r>
      <w:r w:rsidR="00125E3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instrText xml:space="preserve"> ADDIN EN.CITE </w:instrText>
      </w:r>
      <w:r w:rsidR="00125E3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25E3A">
        <w:instrText xml:space="preserve"> ADDIN EN.CITE.DATA </w:instrText>
      </w:r>
      <w:r w:rsidR="00125E3A">
        <w:fldChar w:fldCharType="end"/>
      </w:r>
      <w:r w:rsidR="00125E3A">
        <w:fldChar w:fldCharType="separate"/>
      </w:r>
      <w:r w:rsidR="00125E3A">
        <w:rPr>
          <w:noProof/>
        </w:rPr>
        <w:t>(</w:t>
      </w:r>
      <w:hyperlink w:anchor="_ENREF_93" w:tooltip="Michel, 2020 #350" w:history="1">
        <w:r w:rsidR="00764178" w:rsidRPr="00764178">
          <w:rPr>
            <w:rStyle w:val="Hyperlink"/>
          </w:rPr>
          <w:t>Michel et al., 2020b</w:t>
        </w:r>
      </w:hyperlink>
      <w:r w:rsidR="00125E3A">
        <w:rPr>
          <w:noProof/>
        </w:rPr>
        <w:t>)</w:t>
      </w:r>
      <w:bookmarkEnd w:id="60"/>
      <w:r w:rsidR="00125E3A">
        <w:fldChar w:fldCharType="end"/>
      </w:r>
    </w:p>
    <w:p w14:paraId="5A2D0791" w14:textId="77777777" w:rsidR="00151E56" w:rsidRDefault="00151E56" w:rsidP="00151E56"/>
    <w:p w14:paraId="52FB24B3" w14:textId="71DB86B7" w:rsidR="006C047C" w:rsidRDefault="006C047C" w:rsidP="00B3039C">
      <w:pPr>
        <w:pStyle w:val="berschrift3"/>
      </w:pPr>
      <w:bookmarkStart w:id="61" w:name="_Toc84414055"/>
      <w:r>
        <w:t>Medikationsreduktionsplan</w:t>
      </w:r>
      <w:bookmarkEnd w:id="61"/>
    </w:p>
    <w:p w14:paraId="07BBD9AC" w14:textId="62D46480" w:rsidR="006C047C" w:rsidRPr="009A2412" w:rsidRDefault="006C047C" w:rsidP="00B3039C">
      <w:r w:rsidRPr="009A2412">
        <w:t>Der Gebrauch von Reduktionsplänen bei Opiat und/oder Benzodiazepinverabreichung hat sich zur Prävention von Entzugssymptomen als nützlich erwiesen. Dank eines Proto</w:t>
      </w:r>
      <w:r w:rsidR="007552C2">
        <w:softHyphen/>
      </w:r>
      <w:r w:rsidRPr="009A2412">
        <w:t>kolls können die verabreichten Medikamente kontrolliert ausgeschlichen werden, mit Vermeidung eines abrupten Abbruchs und des damit verbundenen erhöhten Entzugsrisi</w:t>
      </w:r>
      <w:r w:rsidR="007552C2">
        <w:softHyphen/>
      </w:r>
      <w:r w:rsidRPr="009A2412">
        <w:t xml:space="preserve">kos </w:t>
      </w:r>
      <w:r w:rsidRPr="009A2412">
        <w:fldChar w:fldCharType="begin">
          <w:fldData xml:space="preserve">PEVuZE5vdGU+PENpdGU+PEF1dGhvcj5BbmFuZDwvQXV0aG9yPjxZZWFyPjIwMTA8L1llYXI+PFJl
Y051bT4zPC9SZWNOdW0+PERpc3BsYXlUZXh0PihBbmFuZCBldCBhbC4sIDIwMTAsIEJlc3QgZXQg
YWwuLCAyMDE1KTwvRGlzcGxheVRleHQ+PHJlY29yZD48cmVjLW51bWJlcj4zPC9yZWMtbnVtYmVy
Pjxmb3JlaWduLWtleXM+PGtleSBhcHA9IkVOIiBkYi1pZD0iZHp3NTA1cGFsd2FwZTFlZXN3dnZ2
c3h4dnRmcjV3c3N3eDBhIiB0aW1lc3RhbXA9IjE1ODk2MjA2MDQiPjM8L2tleT48L2ZvcmVpZ24t
a2V5cz48cmVmLXR5cGUgbmFtZT0iSm91cm5hbCBBcnRpY2xlIj4xNzwvcmVmLXR5cGU+PGNvbnRy
aWJ1dG9ycz48YXV0aG9ycz48YXV0aG9yPkFuYW5kLCBLLiBKLjwvYXV0aG9yPjxhdXRob3I+V2ls
bHNvbiwgRC4gRi48L2F1dGhvcj48YXV0aG9yPkJlcmdlciwgSi48L2F1dGhvcj48YXV0aG9yPkhh
cnJpc29uLCBSLjwvYXV0aG9yPjxhdXRob3I+TWVlcnQsIEsuIEwuPC9hdXRob3I+PGF1dGhvcj5a
aW1tZXJtYW4sIEouPC9hdXRob3I+PGF1dGhvcj5DYXJjaWxsbywgSi48L2F1dGhvcj48YXV0aG9y
Pk5ld3RoLCBDLiBKLjwvYXV0aG9yPjxhdXRob3I+UHJvZGhhbiwgUC48L2F1dGhvcj48YXV0aG9y
PkRlYW4sIEouIE0uPC9hdXRob3I+PGF1dGhvcj5OaWNob2xzb24sIEMuPC9hdXRob3I+PGF1dGhv
cj5FdW5pY2UgS2VubmVkeSBTaHJpdmVyIE5hdGlvbmFsIEluc3RpdHV0ZSBvZiBDaGlsZCwgSGVh
bHRoPC9hdXRob3I+PGF1dGhvcj5IdW1hbiBEZXZlbG9wbWVudCBDb2xsYWJvcmF0aXZlIFBlZGlh
dHJpYyBDcml0aWNhbCBDYXJlIFJlc2VhcmNoLCBOZXR3b3JrPC9hdXRob3I+PC9hdXRob3JzPjwv
Y29udHJpYnV0b3JzPjxhdXRoLWFkZHJlc3M+RGVwYXJ0bWVudCBvZiBQZWRpYXRyaWNzLCBMZSBC
b25oZXVyIENoaWxkcmVuJmFwb3M7cyBIb3NwaXRhbCBhbmQgVW5pdmVyc2l0eSBvZiBUZW5uZXNz
ZWUgSGVhbHRoIFNjaWVuY2UgQ2VudGVyLCBNZW1waGlzLCBUZW5uZXNzZWUsIFVTQS4gYW5hbmRz
dW5ueUB1YW1zLmVkdTwvYXV0aC1hZGRyZXNzPjx0aXRsZXM+PHRpdGxlPlRvbGVyYW5jZSBhbmQg
d2l0aGRyYXdhbCBmcm9tIHByb2xvbmdlZCBvcGlvaWQgdXNlIGluIGNyaXRpY2FsbHkgaWxsIGNo
aWxkcmVuPC90aXRsZT48c2Vjb25kYXJ5LXRpdGxlPlBlZGlhdHJpY3M8L3NlY29uZGFyeS10aXRs
ZT48L3RpdGxlcz48cGFnZXM+ZTEyMDgtMjU8L3BhZ2VzPjx2b2x1bWU+MTI1PC92b2x1bWU+PG51
bWJlcj41PC9udW1iZXI+PGVkaXRpb24+MjAxMC8wNC8yMTwvZWRpdGlvbj48a2V5d29yZHM+PGtl
eXdvcmQ+QW5hbGdlc2ljcywgT3Bpb2lkL2FkbWluaXN0cmF0aW9uICZhbXA7IGRvc2FnZS8qYWR2
ZXJzZSBlZmZlY3RzPC9rZXl3b3JkPjxrZXl3b3JkPkJyYWluL2RydWcgZWZmZWN0czwva2V5d29y
ZD48a2V5d29yZD5DaGlsZDwva2V5d29yZD48a2V5d29yZD5DaGlsZCwgUHJlc2Nob29sPC9rZXl3
b3JkPjxrZXl3b3JkPipDcml0aWNhbCBJbGxuZXNzPC9rZXl3b3JkPjxrZXl3b3JkPkRydWcgVG9s
ZXJhbmNlPC9rZXl3b3JkPjxrZXl3b3JkPkh1bWFuczwva2V5d29yZD48a2V5d29yZD5JbmZhbnQ8
L2tleXdvcmQ+PGtleXdvcmQ+SW5mYW50LCBOZXdib3JuPC9rZXl3b3JkPjxrZXl3b3JkPk5ldXJv
bnMvZHJ1ZyBlZmZlY3RzPC9rZXl3b3JkPjxrZXl3b3JkPk9waW9pZC1SZWxhdGVkIERpc29yZGVy
cy9wcmV2ZW50aW9uICZhbXA7IGNvbnRyb2wvKnJlaGFiaWxpdGF0aW9uPC9rZXl3b3JkPjxrZXl3
b3JkPlBhaW4vKmRydWcgdGhlcmFweTwva2V5d29yZD48a2V5d29yZD5SZWNlcHRvcnMsIE9waW9p
ZC9kcnVnIGVmZmVjdHM8L2tleXdvcmQ+PGtleXdvcmQ+U3Vic3RhbmNlIFdpdGhkcmF3YWwgU3lu
ZHJvbWUvKmRpYWdub3Npcy9wcmV2ZW50aW9uICZhbXA7IGNvbnRyb2w8L2tleXdvcmQ+PGtleXdv
cmQ+VGFjaHlwaHlsYXhpczwva2V5d29yZD48L2tleXdvcmRzPjxkYXRlcz48eWVhcj4yMDEwPC95
ZWFyPjxwdWItZGF0ZXM+PGRhdGU+TWF5PC9kYXRlPjwvcHViLWRhdGVzPjwvZGF0ZXM+PGlzYm4+
MTA5OC00Mjc1IChFbGVjdHJvbmljKSYjeEQ7MDAzMS00MDA1IChMaW5raW5nKTwvaXNibj48YWNj
ZXNzaW9uLW51bT4yMDQwMzkzNjwvYWNjZXNzaW9uLW51bT48dXJscz48cmVsYXRlZC11cmxzPjx1
cmw+aHR0cHM6Ly93d3cubmNiaS5ubG0ubmloLmdvdi9wdWJtZWQvMjA0MDM5MzY8L3VybD48L3Jl
bGF0ZWQtdXJscz48L3VybHM+PGN1c3RvbTI+UE1DMzI3NTY0MzwvY3VzdG9tMj48ZWxlY3Ryb25p
Yy1yZXNvdXJjZS1udW0+MTAuMTU0Mi9wZWRzLjIwMDktMDQ4OTwvZWxlY3Ryb25pYy1yZXNvdXJj
ZS1udW0+PGxhbmd1YWdlPmVuZzwvbGFuZ3VhZ2U+PC9yZWNvcmQ+PC9DaXRlPjxDaXRlPjxBdXRo
b3I+QmVzdDwvQXV0aG9yPjxZZWFyPjIwMTU8L1llYXI+PFJlY051bT4xNjA8L1JlY051bT48cmVj
b3JkPjxyZWMtbnVtYmVyPjE2MDwvcmVjLW51bWJlcj48Zm9yZWlnbi1rZXlzPjxrZXkgYXBwPSJF
TiIgZGItaWQ9InZwemVwYTlha3R0YWZrZTlkOXJwMnN6c2RhdmZ0OXhhend3dCIgdGltZXN0YW1w
PSIxNTgwNDgyMDU3IiBndWlkPSI1Mzk4N2Q2My03Nzc2LTQwNGMtOTAxZC0xMmQxMTVlZGE5NmYi
PjE2MDwva2V5PjwvZm9yZWlnbi1rZXlzPjxyZWYtdHlwZSBuYW1lPSJKb3VybmFsIEFydGljbGUi
PjE3PC9yZWYtdHlwZT48Y29udHJpYnV0b3JzPjxhdXRob3JzPjxhdXRob3I+QmVzdCwgSy4gTS48
L2F1dGhvcj48YXV0aG9yPkJvdWxsYXRhLCBKLiBJLjwvYXV0aG9yPjxhdXRob3I+Q3VybGV5LCBN
LiBBLjwvYXV0aG9yPjwvYXV0aG9ycz48L2NvbnRyaWJ1dG9ycz48YXV0aC1hZGRyZXNzPjFTY2hv
b2wgb2YgTnVyc2luZywgVW5pdmVyc2l0eSBvZiBQZW5uc3lsdmFuaWEsIFBoaWxhZGVscGhpYSwg
UEEuIDJEZXBhcnRtZW50IG9mIEJpb2JlaGF2aW9yYWwgSGVhbHRoIFNjaWVuY2VzLCBTY2hvb2wg
b2YgTnVyc2luZywgVW5pdmVyc2l0eSBvZiBQZW5uc3lsdmFuaWEsIFBoaWxhZGVscGhpYSwgUEEu
IDNEZXBhcnRtZW50IG9mIEZhbWlseSAmYW1wOyBDb21tdW5pdHkgSGVhdGgsIFNjaG9vbCBvZiBO
dXJzaW5nLCBQaGlsYWRlbHBoaWEsIFBBLjwvYXV0aC1hZGRyZXNzPjx0aXRsZXM+PHRpdGxlPlJp
c2sgZmFjdG9ycyBhc3NvY2lhdGVkIHdpdGggaWF0cm9nZW5pYyBvcGlvaWQgYW5kIGJlbnpvZGlh
emVwaW5lIHdpdGhkcmF3YWwgaW4gY3JpdGljYWxseSBpbGwgcGVkaWF0cmljIHBhdGllbnRzOiBh
IHN5c3RlbWF0aWMgcmV2aWV3IGFuZCBjb25jZXB0dWFsIG1vZGVsPC90aXRsZT48c2Vjb25kYXJ5
LXRpdGxlPlBlZGlhdHIgQ3JpdCBDYXJlIE1lZDwvc2Vjb25kYXJ5LXRpdGxlPjwvdGl0bGVzPjxw
ZXJpb2RpY2FsPjxmdWxsLXRpdGxlPlBlZGlhdHIgQ3JpdCBDYXJlIE1lZDwvZnVsbC10aXRsZT48
L3BlcmlvZGljYWw+PHBhZ2VzPjE3NS04MzwvcGFnZXM+PHZvbHVtZT4xNjwvdm9sdW1lPjxudW1i
ZXI+MjwvbnVtYmVyPjxlZGl0aW9uPjIwMTUvMDEvMDc8L2VkaXRpb24+PGtleXdvcmRzPjxrZXl3
b3JkPkFuYWxnZXNpY3MsIE9waW9pZC8qYWR2ZXJzZSBlZmZlY3RzPC9rZXl3b3JkPjxrZXl3b3Jk
PkJlbnpvZGlhemVwaW5lcy8qYWR2ZXJzZSBlZmZlY3RzPC9rZXl3b3JkPjxrZXl3b3JkPkNoaWxk
PC9rZXl3b3JkPjxrZXl3b3JkPipDcml0aWNhbCBDYXJlPC9rZXl3b3JkPjxrZXl3b3JkPkNyaXRp
Y2FsIElsbG5lc3M8L2tleXdvcmQ+PGtleXdvcmQ+SHVtYW5zPC9rZXl3b3JkPjxrZXl3b3JkPkh5
cG5vdGljcyBhbmQgU2VkYXRpdmVzLyphZHZlcnNlIGVmZmVjdHM8L2tleXdvcmQ+PGtleXdvcmQ+
KklhdHJvZ2VuaWMgRGlzZWFzZTwva2V5d29yZD48a2V5d29yZD5Nb2RlbHMsIFRoZW9yZXRpY2Fs
PC9rZXl3b3JkPjxrZXl3b3JkPlJpc2sgRmFjdG9yczwva2V5d29yZD48a2V5d29yZD5TdWJzdGFu
Y2UgV2l0aGRyYXdhbCBTeW5kcm9tZS8qZXRpb2xvZ3k8L2tleXdvcmQ+PC9rZXl3b3Jkcz48ZGF0
ZXM+PHllYXI+MjAxNTwveWVhcj48cHViLWRhdGVzPjxkYXRlPkZlYjwvZGF0ZT48L3B1Yi1kYXRl
cz48L2RhdGVzPjxpc2JuPjE1MjktNzUzNSAoUHJpbnQpJiN4RDsxNTI5LTc1MzU8L2lzYm4+PGFj
Y2Vzc2lvbi1udW0+MjU1NjA0Mjk8L2FjY2Vzc2lvbi1udW0+PHVybHM+PC91cmxzPjxjdXN0b20y
PlBNQzUzMDQ5Mzk8L2N1c3RvbTI+PGN1c3RvbTY+TklITVM4MTQ0NTA8L2N1c3RvbTY+PGVsZWN0
cm9uaWMtcmVzb3VyY2UtbnVtPjEwLjEwOTcvcGNjLjAwMDAwMDAwMDAwMDAzMDY8L2VsZWN0cm9u
aWMtcmVzb3VyY2UtbnVtPjxyZW1vdGUtZGF0YWJhc2UtcHJvdmlkZXI+TkxNPC9yZW1vdGUtZGF0
YWJhc2UtcHJvdmlkZXI+PGxhbmd1YWdlPmVuZzwvbGFuZ3VhZ2U+PC9yZWNvcmQ+PC9DaXRlPjwv
RW5kTm90ZT4A
</w:fldData>
        </w:fldChar>
      </w:r>
      <w:r w:rsidR="008A3057">
        <w:instrText xml:space="preserve"> ADDIN EN.CITE </w:instrText>
      </w:r>
      <w:r w:rsidR="008A3057">
        <w:fldChar w:fldCharType="begin">
          <w:fldData xml:space="preserve">PEVuZE5vdGU+PENpdGU+PEF1dGhvcj5BbmFuZDwvQXV0aG9yPjxZZWFyPjIwMTA8L1llYXI+PFJl
Y051bT4zPC9SZWNOdW0+PERpc3BsYXlUZXh0PihBbmFuZCBldCBhbC4sIDIwMTAsIEJlc3QgZXQg
YWwuLCAyMDE1KTwvRGlzcGxheVRleHQ+PHJlY29yZD48cmVjLW51bWJlcj4zPC9yZWMtbnVtYmVy
Pjxmb3JlaWduLWtleXM+PGtleSBhcHA9IkVOIiBkYi1pZD0iZHp3NTA1cGFsd2FwZTFlZXN3dnZ2
c3h4dnRmcjV3c3N3eDBhIiB0aW1lc3RhbXA9IjE1ODk2MjA2MDQiPjM8L2tleT48L2ZvcmVpZ24t
a2V5cz48cmVmLXR5cGUgbmFtZT0iSm91cm5hbCBBcnRpY2xlIj4xNzwvcmVmLXR5cGU+PGNvbnRy
aWJ1dG9ycz48YXV0aG9ycz48YXV0aG9yPkFuYW5kLCBLLiBKLjwvYXV0aG9yPjxhdXRob3I+V2ls
bHNvbiwgRC4gRi48L2F1dGhvcj48YXV0aG9yPkJlcmdlciwgSi48L2F1dGhvcj48YXV0aG9yPkhh
cnJpc29uLCBSLjwvYXV0aG9yPjxhdXRob3I+TWVlcnQsIEsuIEwuPC9hdXRob3I+PGF1dGhvcj5a
aW1tZXJtYW4sIEouPC9hdXRob3I+PGF1dGhvcj5DYXJjaWxsbywgSi48L2F1dGhvcj48YXV0aG9y
Pk5ld3RoLCBDLiBKLjwvYXV0aG9yPjxhdXRob3I+UHJvZGhhbiwgUC48L2F1dGhvcj48YXV0aG9y
PkRlYW4sIEouIE0uPC9hdXRob3I+PGF1dGhvcj5OaWNob2xzb24sIEMuPC9hdXRob3I+PGF1dGhv
cj5FdW5pY2UgS2VubmVkeSBTaHJpdmVyIE5hdGlvbmFsIEluc3RpdHV0ZSBvZiBDaGlsZCwgSGVh
bHRoPC9hdXRob3I+PGF1dGhvcj5IdW1hbiBEZXZlbG9wbWVudCBDb2xsYWJvcmF0aXZlIFBlZGlh
dHJpYyBDcml0aWNhbCBDYXJlIFJlc2VhcmNoLCBOZXR3b3JrPC9hdXRob3I+PC9hdXRob3JzPjwv
Y29udHJpYnV0b3JzPjxhdXRoLWFkZHJlc3M+RGVwYXJ0bWVudCBvZiBQZWRpYXRyaWNzLCBMZSBC
b25oZXVyIENoaWxkcmVuJmFwb3M7cyBIb3NwaXRhbCBhbmQgVW5pdmVyc2l0eSBvZiBUZW5uZXNz
ZWUgSGVhbHRoIFNjaWVuY2UgQ2VudGVyLCBNZW1waGlzLCBUZW5uZXNzZWUsIFVTQS4gYW5hbmRz
dW5ueUB1YW1zLmVkdTwvYXV0aC1hZGRyZXNzPjx0aXRsZXM+PHRpdGxlPlRvbGVyYW5jZSBhbmQg
d2l0aGRyYXdhbCBmcm9tIHByb2xvbmdlZCBvcGlvaWQgdXNlIGluIGNyaXRpY2FsbHkgaWxsIGNo
aWxkcmVuPC90aXRsZT48c2Vjb25kYXJ5LXRpdGxlPlBlZGlhdHJpY3M8L3NlY29uZGFyeS10aXRs
ZT48L3RpdGxlcz48cGFnZXM+ZTEyMDgtMjU8L3BhZ2VzPjx2b2x1bWU+MTI1PC92b2x1bWU+PG51
bWJlcj41PC9udW1iZXI+PGVkaXRpb24+MjAxMC8wNC8yMTwvZWRpdGlvbj48a2V5d29yZHM+PGtl
eXdvcmQ+QW5hbGdlc2ljcywgT3Bpb2lkL2FkbWluaXN0cmF0aW9uICZhbXA7IGRvc2FnZS8qYWR2
ZXJzZSBlZmZlY3RzPC9rZXl3b3JkPjxrZXl3b3JkPkJyYWluL2RydWcgZWZmZWN0czwva2V5d29y
ZD48a2V5d29yZD5DaGlsZDwva2V5d29yZD48a2V5d29yZD5DaGlsZCwgUHJlc2Nob29sPC9rZXl3
b3JkPjxrZXl3b3JkPipDcml0aWNhbCBJbGxuZXNzPC9rZXl3b3JkPjxrZXl3b3JkPkRydWcgVG9s
ZXJhbmNlPC9rZXl3b3JkPjxrZXl3b3JkPkh1bWFuczwva2V5d29yZD48a2V5d29yZD5JbmZhbnQ8
L2tleXdvcmQ+PGtleXdvcmQ+SW5mYW50LCBOZXdib3JuPC9rZXl3b3JkPjxrZXl3b3JkPk5ldXJv
bnMvZHJ1ZyBlZmZlY3RzPC9rZXl3b3JkPjxrZXl3b3JkPk9waW9pZC1SZWxhdGVkIERpc29yZGVy
cy9wcmV2ZW50aW9uICZhbXA7IGNvbnRyb2wvKnJlaGFiaWxpdGF0aW9uPC9rZXl3b3JkPjxrZXl3
b3JkPlBhaW4vKmRydWcgdGhlcmFweTwva2V5d29yZD48a2V5d29yZD5SZWNlcHRvcnMsIE9waW9p
ZC9kcnVnIGVmZmVjdHM8L2tleXdvcmQ+PGtleXdvcmQ+U3Vic3RhbmNlIFdpdGhkcmF3YWwgU3lu
ZHJvbWUvKmRpYWdub3Npcy9wcmV2ZW50aW9uICZhbXA7IGNvbnRyb2w8L2tleXdvcmQ+PGtleXdv
cmQ+VGFjaHlwaHlsYXhpczwva2V5d29yZD48L2tleXdvcmRzPjxkYXRlcz48eWVhcj4yMDEwPC95
ZWFyPjxwdWItZGF0ZXM+PGRhdGU+TWF5PC9kYXRlPjwvcHViLWRhdGVzPjwvZGF0ZXM+PGlzYm4+
MTA5OC00Mjc1IChFbGVjdHJvbmljKSYjeEQ7MDAzMS00MDA1IChMaW5raW5nKTwvaXNibj48YWNj
ZXNzaW9uLW51bT4yMDQwMzkzNjwvYWNjZXNzaW9uLW51bT48dXJscz48cmVsYXRlZC11cmxzPjx1
cmw+aHR0cHM6Ly93d3cubmNiaS5ubG0ubmloLmdvdi9wdWJtZWQvMjA0MDM5MzY8L3VybD48L3Jl
bGF0ZWQtdXJscz48L3VybHM+PGN1c3RvbTI+UE1DMzI3NTY0MzwvY3VzdG9tMj48ZWxlY3Ryb25p
Yy1yZXNvdXJjZS1udW0+MTAuMTU0Mi9wZWRzLjIwMDktMDQ4OTwvZWxlY3Ryb25pYy1yZXNvdXJj
ZS1udW0+PGxhbmd1YWdlPmVuZzwvbGFuZ3VhZ2U+PC9yZWNvcmQ+PC9DaXRlPjxDaXRlPjxBdXRo
b3I+QmVzdDwvQXV0aG9yPjxZZWFyPjIwMTU8L1llYXI+PFJlY051bT4xNjA8L1JlY051bT48cmVj
b3JkPjxyZWMtbnVtYmVyPjE2MDwvcmVjLW51bWJlcj48Zm9yZWlnbi1rZXlzPjxrZXkgYXBwPSJF
TiIgZGItaWQ9InZwemVwYTlha3R0YWZrZTlkOXJwMnN6c2RhdmZ0OXhhend3dCIgdGltZXN0YW1w
PSIxNTgwNDgyMDU3IiBndWlkPSI1Mzk4N2Q2My03Nzc2LTQwNGMtOTAxZC0xMmQxMTVlZGE5NmYi
PjE2MDwva2V5PjwvZm9yZWlnbi1rZXlzPjxyZWYtdHlwZSBuYW1lPSJKb3VybmFsIEFydGljbGUi
PjE3PC9yZWYtdHlwZT48Y29udHJpYnV0b3JzPjxhdXRob3JzPjxhdXRob3I+QmVzdCwgSy4gTS48
L2F1dGhvcj48YXV0aG9yPkJvdWxsYXRhLCBKLiBJLjwvYXV0aG9yPjxhdXRob3I+Q3VybGV5LCBN
LiBBLjwvYXV0aG9yPjwvYXV0aG9ycz48L2NvbnRyaWJ1dG9ycz48YXV0aC1hZGRyZXNzPjFTY2hv
b2wgb2YgTnVyc2luZywgVW5pdmVyc2l0eSBvZiBQZW5uc3lsdmFuaWEsIFBoaWxhZGVscGhpYSwg
UEEuIDJEZXBhcnRtZW50IG9mIEJpb2JlaGF2aW9yYWwgSGVhbHRoIFNjaWVuY2VzLCBTY2hvb2wg
b2YgTnVyc2luZywgVW5pdmVyc2l0eSBvZiBQZW5uc3lsdmFuaWEsIFBoaWxhZGVscGhpYSwgUEEu
IDNEZXBhcnRtZW50IG9mIEZhbWlseSAmYW1wOyBDb21tdW5pdHkgSGVhdGgsIFNjaG9vbCBvZiBO
dXJzaW5nLCBQaGlsYWRlbHBoaWEsIFBBLjwvYXV0aC1hZGRyZXNzPjx0aXRsZXM+PHRpdGxlPlJp
c2sgZmFjdG9ycyBhc3NvY2lhdGVkIHdpdGggaWF0cm9nZW5pYyBvcGlvaWQgYW5kIGJlbnpvZGlh
emVwaW5lIHdpdGhkcmF3YWwgaW4gY3JpdGljYWxseSBpbGwgcGVkaWF0cmljIHBhdGllbnRzOiBh
IHN5c3RlbWF0aWMgcmV2aWV3IGFuZCBjb25jZXB0dWFsIG1vZGVsPC90aXRsZT48c2Vjb25kYXJ5
LXRpdGxlPlBlZGlhdHIgQ3JpdCBDYXJlIE1lZDwvc2Vjb25kYXJ5LXRpdGxlPjwvdGl0bGVzPjxw
ZXJpb2RpY2FsPjxmdWxsLXRpdGxlPlBlZGlhdHIgQ3JpdCBDYXJlIE1lZDwvZnVsbC10aXRsZT48
L3BlcmlvZGljYWw+PHBhZ2VzPjE3NS04MzwvcGFnZXM+PHZvbHVtZT4xNjwvdm9sdW1lPjxudW1i
ZXI+MjwvbnVtYmVyPjxlZGl0aW9uPjIwMTUvMDEvMDc8L2VkaXRpb24+PGtleXdvcmRzPjxrZXl3
b3JkPkFuYWxnZXNpY3MsIE9waW9pZC8qYWR2ZXJzZSBlZmZlY3RzPC9rZXl3b3JkPjxrZXl3b3Jk
PkJlbnpvZGlhemVwaW5lcy8qYWR2ZXJzZSBlZmZlY3RzPC9rZXl3b3JkPjxrZXl3b3JkPkNoaWxk
PC9rZXl3b3JkPjxrZXl3b3JkPipDcml0aWNhbCBDYXJlPC9rZXl3b3JkPjxrZXl3b3JkPkNyaXRp
Y2FsIElsbG5lc3M8L2tleXdvcmQ+PGtleXdvcmQ+SHVtYW5zPC9rZXl3b3JkPjxrZXl3b3JkPkh5
cG5vdGljcyBhbmQgU2VkYXRpdmVzLyphZHZlcnNlIGVmZmVjdHM8L2tleXdvcmQ+PGtleXdvcmQ+
KklhdHJvZ2VuaWMgRGlzZWFzZTwva2V5d29yZD48a2V5d29yZD5Nb2RlbHMsIFRoZW9yZXRpY2Fs
PC9rZXl3b3JkPjxrZXl3b3JkPlJpc2sgRmFjdG9yczwva2V5d29yZD48a2V5d29yZD5TdWJzdGFu
Y2UgV2l0aGRyYXdhbCBTeW5kcm9tZS8qZXRpb2xvZ3k8L2tleXdvcmQ+PC9rZXl3b3Jkcz48ZGF0
ZXM+PHllYXI+MjAxNTwveWVhcj48cHViLWRhdGVzPjxkYXRlPkZlYjwvZGF0ZT48L3B1Yi1kYXRl
cz48L2RhdGVzPjxpc2JuPjE1MjktNzUzNSAoUHJpbnQpJiN4RDsxNTI5LTc1MzU8L2lzYm4+PGFj
Y2Vzc2lvbi1udW0+MjU1NjA0Mjk8L2FjY2Vzc2lvbi1udW0+PHVybHM+PC91cmxzPjxjdXN0b20y
PlBNQzUzMDQ5Mzk8L2N1c3RvbTI+PGN1c3RvbTY+TklITVM4MTQ0NTA8L2N1c3RvbTY+PGVsZWN0
cm9uaWMtcmVzb3VyY2UtbnVtPjEwLjEwOTcvcGNjLjAwMDAwMDAwMDAwMDAzMDY8L2VsZWN0cm9u
aWMtcmVzb3VyY2UtbnVtPjxyZW1vdGUtZGF0YWJhc2UtcHJvdmlkZXI+TkxNPC9yZW1vdGUtZGF0
YWJhc2UtcHJvdmlkZXI+PGxhbmd1YWdlPmVuZzwvbGFuZ3VhZ2U+PC9yZWNvcmQ+PC9DaXRlPjwv
RW5kTm90ZT4A
</w:fldData>
        </w:fldChar>
      </w:r>
      <w:r w:rsidR="008A3057">
        <w:instrText xml:space="preserve"> ADDIN EN.CITE.DATA </w:instrText>
      </w:r>
      <w:r w:rsidR="008A3057">
        <w:fldChar w:fldCharType="end"/>
      </w:r>
      <w:r w:rsidRPr="009A2412">
        <w:fldChar w:fldCharType="separate"/>
      </w:r>
      <w:r w:rsidR="008A3057">
        <w:rPr>
          <w:noProof/>
        </w:rPr>
        <w:t>(</w:t>
      </w:r>
      <w:hyperlink w:anchor="_ENREF_6" w:tooltip="Anand, 2010 #44" w:history="1">
        <w:r w:rsidR="00764178" w:rsidRPr="00764178">
          <w:rPr>
            <w:rStyle w:val="Hyperlink"/>
          </w:rPr>
          <w:t>Anand et al., 2010</w:t>
        </w:r>
      </w:hyperlink>
      <w:r w:rsidR="008A3057">
        <w:rPr>
          <w:noProof/>
        </w:rPr>
        <w:t xml:space="preserve">, </w:t>
      </w:r>
      <w:hyperlink w:anchor="_ENREF_13" w:tooltip="Best, 2015 #160" w:history="1">
        <w:r w:rsidR="00764178" w:rsidRPr="00764178">
          <w:rPr>
            <w:rStyle w:val="Hyperlink"/>
          </w:rPr>
          <w:t>Best et al., 2015</w:t>
        </w:r>
      </w:hyperlink>
      <w:r w:rsidR="008A3057">
        <w:rPr>
          <w:noProof/>
        </w:rPr>
        <w:t>)</w:t>
      </w:r>
      <w:r w:rsidRPr="009A2412">
        <w:fldChar w:fldCharType="end"/>
      </w:r>
      <w:r w:rsidRPr="009A2412">
        <w:t xml:space="preserve">. </w:t>
      </w:r>
    </w:p>
    <w:p w14:paraId="2D9B3F91" w14:textId="29667EDD" w:rsidR="004347A6" w:rsidRPr="00D76550" w:rsidRDefault="004347A6" w:rsidP="00B3039C">
      <w:r w:rsidRPr="009A2412">
        <w:t>Der für diese Studie verwendete Reduktionsplan wurde begonnen, wenn die Kinder kar</w:t>
      </w:r>
      <w:r w:rsidR="007552C2">
        <w:softHyphen/>
      </w:r>
      <w:r w:rsidRPr="009A2412">
        <w:t>diorespiratorisch stabil waren, d</w:t>
      </w:r>
      <w:r w:rsidR="002A67CE">
        <w:t>ie</w:t>
      </w:r>
      <w:r w:rsidRPr="009A2412">
        <w:t xml:space="preserve"> Beatmun</w:t>
      </w:r>
      <w:r w:rsidR="002A67CE">
        <w:t xml:space="preserve">gsentwöhnung </w:t>
      </w:r>
      <w:r w:rsidR="00D76550">
        <w:t>eingeleitet</w:t>
      </w:r>
      <w:r w:rsidRPr="009A2412">
        <w:t xml:space="preserve"> wurde und die Ex</w:t>
      </w:r>
      <w:r w:rsidR="007552C2">
        <w:softHyphen/>
      </w:r>
      <w:r w:rsidRPr="009A2412">
        <w:t>tubation absehbar war. Es wurde ein zügiger Reduktionsplan angestrebt</w:t>
      </w:r>
      <w:r w:rsidR="00FD3A27">
        <w:t>.</w:t>
      </w:r>
      <w:r w:rsidRPr="00D76550">
        <w:t xml:space="preserve"> </w:t>
      </w:r>
    </w:p>
    <w:p w14:paraId="3907B10D" w14:textId="2F2C47A9" w:rsidR="006C047C" w:rsidRDefault="00FD3A27" w:rsidP="00B3039C">
      <w:r w:rsidRPr="007A6EBA">
        <w:t>D</w:t>
      </w:r>
      <w:r w:rsidR="00642126" w:rsidRPr="007A6EBA">
        <w:t>er Reduktionsplan</w:t>
      </w:r>
      <w:r w:rsidR="006C047C" w:rsidRPr="007A6EBA">
        <w:t xml:space="preserve"> </w:t>
      </w:r>
      <w:r w:rsidRPr="007A6EBA">
        <w:t xml:space="preserve">sah </w:t>
      </w:r>
      <w:r w:rsidR="006C047C" w:rsidRPr="007A6EBA">
        <w:t>alle 12 Stunden eine alternierende Reduktion von Opiat und Ben</w:t>
      </w:r>
      <w:r w:rsidR="007552C2">
        <w:softHyphen/>
      </w:r>
      <w:r w:rsidR="006C047C" w:rsidRPr="007A6EBA">
        <w:t>zodiazepin vor. Daher</w:t>
      </w:r>
      <w:r w:rsidR="006C047C" w:rsidRPr="009A2412">
        <w:t xml:space="preserve"> wurde Midazolam täglich um 2 Uhr und Fentanyl um 14 Uhr re</w:t>
      </w:r>
      <w:r w:rsidR="007552C2">
        <w:softHyphen/>
      </w:r>
      <w:r w:rsidR="006C047C" w:rsidRPr="009A2412">
        <w:t xml:space="preserve">duziert. Die Reduktion der beiden Medikamente betrug täglich 20% der ursprünglichen </w:t>
      </w:r>
      <w:r w:rsidR="006C047C" w:rsidRPr="009A2412">
        <w:lastRenderedPageBreak/>
        <w:t xml:space="preserve">Dosis. Clonidin wurde täglich um 14 Uhr um 10% der ursprünglichen Dosis vermindert. Wurde die Dosierung </w:t>
      </w:r>
      <w:r w:rsidR="00AE5AA1">
        <w:t>1</w:t>
      </w:r>
      <w:r w:rsidR="006C047C" w:rsidRPr="009A2412">
        <w:rPr>
          <w:rFonts w:cs="Times New Roman"/>
        </w:rPr>
        <w:t>µ</w:t>
      </w:r>
      <w:r w:rsidR="006C047C" w:rsidRPr="009A2412">
        <w:t xml:space="preserve">g/kgKG/h erreicht, erfolgte die 1:1 Umstellung auf 6 orale Gaben pro </w:t>
      </w:r>
      <w:r w:rsidR="006C047C" w:rsidRPr="007A6EBA">
        <w:t>Tag. Diese wurde</w:t>
      </w:r>
      <w:r w:rsidR="00BB4D5D" w:rsidRPr="007A6EBA">
        <w:t>n</w:t>
      </w:r>
      <w:r w:rsidR="006C047C" w:rsidRPr="007A6EBA">
        <w:t xml:space="preserve"> alle 24 Stunden um 20% red</w:t>
      </w:r>
      <w:r w:rsidR="007A6EBA" w:rsidRPr="007A6EBA">
        <w:t xml:space="preserve">uziert und </w:t>
      </w:r>
      <w:r w:rsidR="00226F99">
        <w:t>schlussendlich</w:t>
      </w:r>
      <w:r w:rsidR="007A6EBA" w:rsidRPr="007A6EBA">
        <w:t xml:space="preserve"> abgesetzt</w:t>
      </w:r>
      <w:r w:rsidR="007A6EBA">
        <w:t xml:space="preserve">.  </w:t>
      </w:r>
    </w:p>
    <w:p w14:paraId="30A2276A" w14:textId="50847DD5" w:rsidR="00A45C35" w:rsidRDefault="00187372" w:rsidP="00B3039C">
      <w:r w:rsidRPr="009A2412">
        <w:t xml:space="preserve">Der Plan </w:t>
      </w:r>
      <w:r w:rsidR="00FD3A27">
        <w:t>wurde</w:t>
      </w:r>
      <w:r w:rsidRPr="009A2412">
        <w:t xml:space="preserve"> bei</w:t>
      </w:r>
      <w:r w:rsidR="006C047C" w:rsidRPr="009A2412">
        <w:t xml:space="preserve"> einem positive</w:t>
      </w:r>
      <w:r w:rsidR="00642126" w:rsidRPr="009A2412">
        <w:t xml:space="preserve">n </w:t>
      </w:r>
      <w:r w:rsidR="006C047C" w:rsidRPr="009A2412">
        <w:t>Testergebnis für Delir fortgeführt</w:t>
      </w:r>
      <w:r w:rsidR="00FD3A27">
        <w:t>. W</w:t>
      </w:r>
      <w:r w:rsidR="006C047C" w:rsidRPr="009A2412">
        <w:t>ar jedoch das Screening auf Entzug positiv</w:t>
      </w:r>
      <w:r w:rsidR="008B7D57" w:rsidRPr="009A2412">
        <w:t>, so</w:t>
      </w:r>
      <w:r w:rsidR="006C047C" w:rsidRPr="009A2412">
        <w:t xml:space="preserve"> wurde der </w:t>
      </w:r>
      <w:r w:rsidR="00642126" w:rsidRPr="009A2412">
        <w:t>Reduktionsplan</w:t>
      </w:r>
      <w:r w:rsidR="006C047C" w:rsidRPr="009A2412">
        <w:t xml:space="preserve"> für 24 Stunden pausiert. Bei starker und langer Entzugssymptomatik wurde</w:t>
      </w:r>
      <w:r w:rsidR="008B7D57" w:rsidRPr="009A2412">
        <w:t xml:space="preserve"> der</w:t>
      </w:r>
      <w:r w:rsidR="006C047C" w:rsidRPr="009A2412">
        <w:t xml:space="preserve"> Reduktionsplan </w:t>
      </w:r>
      <w:r w:rsidR="008B7D57" w:rsidRPr="009A2412">
        <w:t>verlangsamt</w:t>
      </w:r>
      <w:r w:rsidR="006C047C" w:rsidRPr="009A2412">
        <w:t xml:space="preserve">. </w:t>
      </w:r>
    </w:p>
    <w:p w14:paraId="40ED6EFA" w14:textId="77777777" w:rsidR="00DC6EF4" w:rsidRPr="00A45C35" w:rsidRDefault="00DC6EF4" w:rsidP="00B3039C"/>
    <w:p w14:paraId="25F1F4AB" w14:textId="66FDE1CA" w:rsidR="006C047C" w:rsidRPr="009A2412" w:rsidRDefault="006C047C" w:rsidP="00B3039C">
      <w:pPr>
        <w:pStyle w:val="berschrift3"/>
        <w:rPr>
          <w:rFonts w:eastAsia="Times New Roman"/>
        </w:rPr>
      </w:pPr>
      <w:bookmarkStart w:id="62" w:name="_Toc84414056"/>
      <w:r w:rsidRPr="009A2412">
        <w:rPr>
          <w:rFonts w:eastAsia="Times New Roman"/>
        </w:rPr>
        <w:t xml:space="preserve">Prävention </w:t>
      </w:r>
      <w:r w:rsidR="00F24288" w:rsidRPr="009A2412">
        <w:rPr>
          <w:rFonts w:eastAsia="Times New Roman"/>
        </w:rPr>
        <w:t xml:space="preserve">und Management </w:t>
      </w:r>
      <w:r w:rsidR="00A17EDE" w:rsidRPr="009A2412">
        <w:rPr>
          <w:rFonts w:eastAsia="Times New Roman"/>
        </w:rPr>
        <w:t>des</w:t>
      </w:r>
      <w:r w:rsidRPr="009A2412">
        <w:rPr>
          <w:rFonts w:eastAsia="Times New Roman"/>
        </w:rPr>
        <w:t xml:space="preserve"> Delirs</w:t>
      </w:r>
      <w:bookmarkEnd w:id="62"/>
    </w:p>
    <w:p w14:paraId="7C86C7EC" w14:textId="7C4898B6" w:rsidR="00556EBE" w:rsidRDefault="009406C6" w:rsidP="00B3039C">
      <w:r w:rsidRPr="009A2412">
        <w:t>Z</w:t>
      </w:r>
      <w:r w:rsidR="00F24288" w:rsidRPr="009A2412">
        <w:t xml:space="preserve">u Prävention und Management des Delirs bei Kindern </w:t>
      </w:r>
      <w:r w:rsidRPr="009A2412">
        <w:t>sind e</w:t>
      </w:r>
      <w:r w:rsidR="00F24288" w:rsidRPr="009A2412">
        <w:t>inige Empfehlung</w:t>
      </w:r>
      <w:r w:rsidRPr="009A2412">
        <w:t xml:space="preserve">en </w:t>
      </w:r>
      <w:r w:rsidR="00F24288" w:rsidRPr="009A2412">
        <w:t>ver</w:t>
      </w:r>
      <w:r w:rsidR="007552C2">
        <w:softHyphen/>
      </w:r>
      <w:r w:rsidR="00F24288" w:rsidRPr="009A2412">
        <w:t>fügbar</w:t>
      </w:r>
      <w:r w:rsidR="00627127" w:rsidRPr="009A2412">
        <w:t xml:space="preserve"> </w:t>
      </w:r>
      <w:r w:rsidR="00627127" w:rsidRPr="009A2412">
        <w:fldChar w:fldCharType="begin">
          <w:fldData xml:space="preserve">PEVuZE5vdGU+PENpdGU+PEF1dGhvcj5QdW48L0F1dGhvcj48WWVhcj4yMDE5PC9ZZWFyPjxSZWNO
dW0+MTU1PC9SZWNOdW0+PERpc3BsYXlUZXh0PihQdW4gZXQgYWwuLCAyMDE5LCBTaW1vbmUgZXQg
YWwuLCAyMDE3LCBCZXR0ZW5jb3VydCBhbmQgTXVsbGVuLCAyMDE3LCBDYWxhbmRyaWVsbG8gZXQg
YWwuLCAyMDE4LCBTY2hpZXZlbGQgSk5NLCAyMDE1KTwvRGlzcGxheVRleHQ+PHJlY29yZD48cmVj
LW51bWJlcj4xNTU8L3JlYy1udW1iZXI+PGZvcmVpZ24ta2V5cz48a2V5IGFwcD0iRU4iIGRiLWlk
PSJ2cHplcGE5YWt0dGFma2U5ZDlycDJzenNkYXZmdDl4YXp3d3QiIHRpbWVzdGFtcD0iMTU4MDMy
MDQxOSIgZ3VpZD0iMmM2ZjYxY2ItN2Y0Ny00ZWQ3LTkzYTItNmYyODk5ODI2OWUxIj4xNTU8L2tl
eT48L2ZvcmVpZ24ta2V5cz48cmVmLXR5cGUgbmFtZT0iSm91cm5hbCBBcnRpY2xlIj4xNzwvcmVm
LXR5cGU+PGNvbnRyaWJ1dG9ycz48YXV0aG9ycz48YXV0aG9yPlB1biwgQi4gVC48L2F1dGhvcj48
YXV0aG9yPkJhbGFzLCBNLiBDLjwvYXV0aG9yPjxhdXRob3I+QmFybmVzLURhbHksIE0uIEEuPC9h
dXRob3I+PGF1dGhvcj5UaG9tcHNvbiwgSi4gTC48L2F1dGhvcj48YXV0aG9yPkFsZHJpY2gsIEou
IE0uPC9hdXRob3I+PGF1dGhvcj5CYXJyLCBKLjwvYXV0aG9yPjxhdXRob3I+QnlydW0sIEQuPC9h
dXRob3I+PGF1dGhvcj5DYXJzb24sIFMuIFMuPC9hdXRob3I+PGF1dGhvcj5EZXZsaW4sIEouIFcu
PC9hdXRob3I+PGF1dGhvcj5FbmdlbCwgSC4gSi48L2F1dGhvcj48YXV0aG9yPkVzYnJvb2ssIEMu
IEwuPC9hdXRob3I+PGF1dGhvcj5IYXJnZXR0LCBLLiBELjwvYXV0aG9yPjxhdXRob3I+SGFybW9u
LCBMLjwvYXV0aG9yPjxhdXRob3I+SGllbHNiZXJnLCBDLjwvYXV0aG9yPjxhdXRob3I+SmFja3Nv
biwgSi4gQy48L2F1dGhvcj48YXV0aG9yPktlbGx5LCBULiBMLjwvYXV0aG9yPjxhdXRob3I+S3Vt
YXIsIFYuPC9hdXRob3I+PGF1dGhvcj5NaWxsbmVyLCBMLjwvYXV0aG9yPjxhdXRob3I+TW9yc2Us
IEEuPC9hdXRob3I+PGF1dGhvcj5QZXJtZSwgQy4gUy48L2F1dGhvcj48YXV0aG9yPlBvc2EsIFAu
IEouPC9hdXRob3I+PGF1dGhvcj5QdW50aWxsbywgSy4gQS48L2F1dGhvcj48YXV0aG9yPlNjaHdl
aWNrZXJ0LCBXLiBELjwvYXV0aG9yPjxhdXRob3I+U3RvbGxpbmdzLCBKLiBMLjwvYXV0aG9yPjxh
dXRob3I+VGFuLCBBLjwvYXV0aG9yPjxhdXRob3I+RCZhcG9zO0Fnb3N0aW5vIE1jR293YW4sIEwu
PC9hdXRob3I+PGF1dGhvcj5FbHksIEUuIFcuPC9hdXRob3I+PC9hdXRob3JzPjwvY29udHJpYnV0
b3JzPjxhdXRoLWFkZHJlc3M+RGVwYXJ0bWVudCBvZiBNZWRpY2luZSwgUHVsbW9uYXJ5IGFuZCBD
cml0aWNhbCBDYXJlLCBDcml0aWNhbCBJbGxuZXNzLCBCcmFpbiBkeXNmdW5jdGlvbiwgYW5kIFN1
cnZpdm9yc2hpcCAoQ0lCUykgQ2VudGVyLCBWYW5kZXJiaWx0IFVuaXZlcnNpdHkgTWVkaWNhbCBD
ZW50ZXIsIE5hc2h2aWxsZSwgVE4uJiN4RDtUaGUgT2hpbyBTdGF0ZSBVbml2ZXJzaXR5LCBDb2xs
ZWdlIG9mIE51cnNpbmcsIENvbHVtYnVzLCBPSC4mI3hEO1RoZSBPaGlvIFN0YXRlIFVuaXZlcnNp
dHkgV2V4bmVyIE1lZGljYWwgQ2VudGVyLCBDb2x1bWJ1cywgT0guJiN4RDtTdXR0ZXIgSGVhbHRo
LCBTYWNyYW1lbnRvLCBDQS4mI3hEO0RlcGFydG1lbnQgb2YgQmlvc3RhdGlzdGljcywgVmFuZGVy
YmlsdCBVbml2ZXJzaXR5IE1lZGljYWwgQ2VudGVyLCBOYXNodmlsbGUsIFROLiYjeEQ7RGVwYXJ0
bWVudCBvZiBBbmVzdGhlc2lhIGFuZCBQZXJpb3BlcmF0aXZlIENhcmUsIFVuaXZlcnNpdHkgb2Yg
Q2FsaWZvcm5pYSwgU2FuIEZyYW5jaXNjbywgU2FuIEZyYW5jaXNjbywgQ0EuJiN4RDtTdGFuZm9y
ZCBVbml2ZXJzaXR5IFNjaG9vbCBvZiBNZWRpY2luZSwgU3RhbmZvcmQsIENBLiYjeEQ7VkEgUGFs
byBBbHRvIEhlYWx0aCBDYXJlIFN5c3RlbSwgUGFsbyBBbHRvLCBDQS4mI3hEO0lubm92YXRpdmUg
U29sdXRpb25zIGZvciBIZWFsdGhjYXJlIEVkdWNhdGlvbiwgTExDLCBDaGFybG90dGUsIE5DLiYj
eEQ7VW5pdmVyc2l0eSBvZiBOb3J0aCBDYXJvbGluYSBTY2hvb2wgb2YgTWVkaWNpbmUsIENoYXBl
bCBIaWxsLCBOQy4mI3hEO1NjaG9vbCBvZiBQaGFybWFjeSwgTm9ydGhlYXN0ZXJuIFVuaXZlcnNp
dHkgYW5kIERpdmlzaW9uIG9mIFB1bG1vbmFyeSBhbmQgQ3JpdGljYWwgQ2FyZSBNZWRpY2luZSwg
VHVmdHMgTWVkaWNhbCBDZW50ZXIsIEJvc3RvbiwgTUEuJiN4RDtEZXBhcnRtZW50IG9mIFJlaGFi
aWxpdGF0aXZlIFNlcnZpY2VzLCBVbml2ZXJzaXR5IG9mIENhbGlmb3JuaWEsIFNhbiBGcmFuY2lz
Y28sIFNhbiBGcmFuY2lzY28sIENBLiYjeEQ7VW5pdmVyc2l0eSBvZiBDaGljYWdvIE1lZGljaW5l
LCBDaGljYWdvLCBJTC4mI3hEO0hvdXN0b24gTWV0aG9kaXN0IEhvc3BpdGFsLCBIb3VzdG9uLCBU
WC4mI3hEO1NvY2lldHkgb2YgQ3JpdGljYWwgQ2FyZSBNZWRpY2luZSwgTW91bnQgUHJvc3BlY3Qs
IElMLiYjeEQ7Tm92YW50IEhlYWx0aCwgRm9yc3l0aCBNZWRpY2FsIENlbnRlciwgV2luc3Rvbi1T
YWxlbSwgTkMuJiN4RDtTYWludCBKb3NlcGggTWVyY3kgSGVhbHRoIFN5c3RlbSwgQW5uIEFyYm9y
LCBNSS4mI3hEO0RlcGFydG1lbnQgb2YgUGh5c2lvbG9naWNhbCBOdXJzaW5nLCBTY2hvb2wgb2Yg
TnVyc2luZywgVW5pdmVyc2l0eSBvZiBDYWxpZm9ybmlhLCBTYW4gRnJhbmNpc2NvLCBTYW4gRnJh
bmNpc2NvLCBDQS4mI3hEO0RpdmlzaW9uIG9mIFB1bG1vbmFyeSwgQWxsZXJneSwgYW5kIENyaXRp
Y2FsIENhcmUsIFBlcmVsbWFuIFNjaG9vbCBvZiBNZWRpY2luZSBhdCB0aGUgVW5pdmVyc2l0eSBv
ZiBQZW5uc3lsdmFuaWEsIFBoaWxhZGVscGhpYSwgUEEuJiN4RDtEZXBhcnRtZW50IG9mIFBoYXJt
YWNldXRpY2FsIFNlcnZpY2VzLCBWYW5kZXJiaWx0IFVuaXZlcnNpdHkgTWVkaWNhbCBDZW50ZXIs
IE5hc2h2aWxsZSwgVE4uJiN4RDtUaGUgRGVwYXJ0bWVudCBvZiBCaW9zdGF0aXN0aWNzLCBKb2hu
cyBIb3BraW5zIFVuaXZlcnNpdHksIEJhbHRpbW9yZSwgTUQuJiN4RDtUaGUgVGVubmVzc2VlIFZh
bGxleSBWZXRlcmFuJmFwb3M7cyBBZmZhaXJzIEdlcmlhdHJpYyBSZXNlYXJjaCBFZHVjYXRpb24g
Q2xpbmljYWwgQ2VudGVyLCBOYXNodmlsbGUsIFROLjwvYXV0aC1hZGRyZXNzPjx0aXRsZXM+PHRp
dGxlPkNhcmluZyBmb3IgQ3JpdGljYWxseSBJbGwgUGF0aWVudHMgd2l0aCB0aGUgQUJDREVGIEJ1
bmRsZTogUmVzdWx0cyBvZiB0aGUgSUNVIExpYmVyYXRpb24gQ29sbGFib3JhdGl2ZSBpbiBPdmVy
IDE1LDAwMCBBZHVsdHM8L3RpdGxlPjxzZWNvbmRhcnktdGl0bGU+Q3JpdCBDYXJlIE1lZDwvc2Vj
b25kYXJ5LXRpdGxlPjwvdGl0bGVzPjxwZXJpb2RpY2FsPjxmdWxsLXRpdGxlPkNyaXQgQ2FyZSBN
ZWQ8L2Z1bGwtdGl0bGU+PC9wZXJpb2RpY2FsPjxwYWdlcz4zLTE0PC9wYWdlcz48dm9sdW1lPjQ3
PC92b2x1bWU+PG51bWJlcj4xPC9udW1iZXI+PGVkaXRpb24+MjAxOC8xMC8yMDwvZWRpdGlvbj48
a2V5d29yZHM+PGtleXdvcmQ+QWRvbGVzY2VudDwva2V5d29yZD48a2V5d29yZD5BZHVsdDwva2V5
d29yZD48a2V5d29yZD5BZ2VkPC9rZXl3b3JkPjxrZXl3b3JkPkFnZWQsIDgwIGFuZCBvdmVyPC9r
ZXl3b3JkPjxrZXl3b3JkPkNvaG9ydCBTdHVkaWVzPC9rZXl3b3JkPjxrZXl3b3JkPkNvbWEvZXBp
ZGVtaW9sb2d5PC9rZXl3b3JkPjxrZXl3b3JkPkNyaXRpY2FsIElsbG5lc3MvKmVwaWRlbWlvbG9n
eTwva2V5d29yZD48a2V5d29yZD5EZWxpcml1bS9lcGlkZW1pb2xvZ3k8L2tleXdvcmQ+PGtleXdv
cmQ+RmVtYWxlPC9rZXl3b3JkPjxrZXl3b3JkPkhvc3BpdGFsIE1vcnRhbGl0eTwva2V5d29yZD48
a2V5d29yZD5IdW1hbnM8L2tleXdvcmQ+PGtleXdvcmQ+KkludGVuc2l2ZSBDYXJlIFVuaXRzPC9r
ZXl3b3JkPjxrZXl3b3JkPk1hbGU8L2tleXdvcmQ+PGtleXdvcmQ+TWlkZGxlIEFnZWQ8L2tleXdv
cmQ+PGtleXdvcmQ+UGFpbi9lcGlkZW1pb2xvZ3k8L2tleXdvcmQ+PGtleXdvcmQ+KlBhdGllbnQg
Q2FyZSBCdW5kbGVzPC9rZXl3b3JkPjxrZXl3b3JkPlBhdGllbnQgRGlzY2hhcmdlPC9rZXl3b3Jk
PjxrZXl3b3JkPlBhdGllbnQgUmVhZG1pc3Npb24vc3RhdGlzdGljcyAmYW1wOyBudW1lcmljYWwg
ZGF0YTwva2V5d29yZD48a2V5d29yZD5RdWFsaXR5IEltcHJvdmVtZW50PC9rZXl3b3JkPjxrZXl3
b3JkPlJlc3BpcmF0aW9uLCBBcnRpZmljaWFsPC9rZXl3b3JkPjxrZXl3b3JkPlJlc3RyYWludCwg
UGh5c2ljYWwvc3RhdGlzdGljcyAmYW1wOyBudW1lcmljYWwgZGF0YTwva2V5d29yZD48a2V5d29y
ZD5Zb3VuZyBBZHVsdDwva2V5d29yZD48L2tleXdvcmRzPjxkYXRlcz48eWVhcj4yMDE5PC95ZWFy
PjxwdWItZGF0ZXM+PGRhdGU+SmFuPC9kYXRlPjwvcHViLWRhdGVzPjwvZGF0ZXM+PGlzYm4+MDA5
MC0zNDkzPC9pc2JuPjxhY2Nlc3Npb24tbnVtPjMwMzM5NTQ5PC9hY2Nlc3Npb24tbnVtPjx1cmxz
PjwvdXJscz48Y3VzdG9tMj5QTUM2Mjk4ODE1PC9jdXN0b20yPjxjdXN0b202Pk5JSE1TMTUwODc0
NDwvY3VzdG9tNj48ZWxlY3Ryb25pYy1yZXNvdXJjZS1udW0+MTAuMTA5Ny9jY20uMDAwMDAwMDAw
MDAwMzQ4MjwvZWxlY3Ryb25pYy1yZXNvdXJjZS1udW0+PHJlbW90ZS1kYXRhYmFzZS1wcm92aWRl
cj5OTE08L3JlbW90ZS1kYXRhYmFzZS1wcm92aWRlcj48bGFuZ3VhZ2U+ZW5nPC9sYW5ndWFnZT48
L3JlY29yZD48L0NpdGU+PENpdGU+PEF1dGhvcj5TaW1vbmU8L0F1dGhvcj48WWVhcj4yMDE3PC9Z
ZWFyPjxSZWNOdW0+Mjg0PC9SZWNOdW0+PHJlY29yZD48cmVjLW51bWJlcj4yODQ8L3JlYy1udW1i
ZXI+PGZvcmVpZ24ta2V5cz48a2V5IGFwcD0iRU4iIGRiLWlkPSJ2cHplcGE5YWt0dGFma2U5ZDly
cDJzenNkYXZmdDl4YXp3d3QiIHRpbWVzdGFtcD0iMTU4OTAyMDExMCIgZ3VpZD0iMzAxZTllZTIt
NzBmNC00MWE4LTg0N2EtYmQ0NTFhNzZmMzczIj4yODQ8L2tleT48L2ZvcmVpZ24ta2V5cz48cmVm
LXR5cGUgbmFtZT0iSm91cm5hbCBBcnRpY2xlIj4xNzwvcmVmLXR5cGU+PGNvbnRyaWJ1dG9ycz48
YXV0aG9ycz48YXV0aG9yPlNpbW9uZSwgUy48L2F1dGhvcj48YXV0aG9yPkVkd2FyZHMsIFMuPC9h
dXRob3I+PGF1dGhvcj5MYXJkaWVyaSwgQS48L2F1dGhvcj48YXV0aG9yPldhbGtlciwgTC4gSy48
L2F1dGhvcj48YXV0aG9yPkdyYWNpYW5vLCBBLiBMLjwvYXV0aG9yPjxhdXRob3I+S2lzaGssIE8u
IEEuPC9hdXRob3I+PGF1dGhvcj5DdXN0ZXIsIEouIFcuPC9hdXRob3I+PC9hdXRob3JzPjwvY29u
dHJpYnV0b3JzPjxhdXRoLWFkZHJlc3M+MURpdmlzaW9uIG9mIFBlZGlhdHJpYyBDcml0aWNhbCBD
YXJlLCBEZXBhcnRtZW50IG9mIFBlZGlhdHJpY3MsIFVuaXZlcnNpdHkgb2YgTWFyeWxhbmQsIEJh
bHRpbW9yZSwgTUQuIDJEZXBhcnRtZW50IG9mIFBzeWNoaWF0cnksIERpdmlzaW9uIG9mIENoaWxk
IGFuZCBBZG9sZXNjZW50IFBzeWNoaWF0cnksIFVuaXZlcnNpdHkgb2YgTWFyeWxhbmQgU2Nob29s
IG9mIE1lZGljaW5lLCBCYWx0aW1vcmUsIE1ELiAzRGVwYXJ0bWVudCBvZiBQZWRpYXRyaWNzLCBV
bml2ZXJzaXR5IG9mIE1hcnlsYW5kIFNjaG9vbCBvZiBQaGFybWFjeSwgQmFsdGltb3JlLCBNRC48
L2F1dGgtYWRkcmVzcz48dGl0bGVzPjx0aXRsZT5JbXBsZW1lbnRhdGlvbiBvZiBhbiBJQ1UgQnVu
ZGxlOiBBbiBJbnRlcnByb2Zlc3Npb25hbCBRdWFsaXR5IEltcHJvdmVtZW50IFByb2plY3QgdG8g
RW5oYW5jZSBEZWxpcml1bSBNYW5hZ2VtZW50IGFuZCBNb25pdG9yIERlbGlyaXVtIFByZXZhbGVu
Y2UgaW4gYSBTaW5nbGUgUElDVTwvdGl0bGU+PHNlY29uZGFyeS10aXRsZT5QZWRpYXRyIENyaXQg
Q2FyZSBNZWQ8L3NlY29uZGFyeS10aXRsZT48L3RpdGxlcz48cGVyaW9kaWNhbD48ZnVsbC10aXRs
ZT5QZWRpYXRyIENyaXQgQ2FyZSBNZWQ8L2Z1bGwtdGl0bGU+PC9wZXJpb2RpY2FsPjxwYWdlcz41
MzEtNTQwPC9wYWdlcz48dm9sdW1lPjE4PC92b2x1bWU+PG51bWJlcj42PC9udW1iZXI+PGVkaXRp
b24+MjAxNy8wNC8xNTwvZWRpdGlvbj48a2V5d29yZHM+PGtleXdvcmQ+QWRvbGVzY2VudDwva2V5
d29yZD48a2V5d29yZD5DaGlsZDwva2V5d29yZD48a2V5d29yZD5DaGlsZCwgUHJlc2Nob29sPC9r
ZXl3b3JkPjxrZXl3b3JkPkNsaW5pY2FsIENvbXBldGVuY2U8L2tleXdvcmQ+PGtleXdvcmQ+Q2xp
bmljYWwgUHJvdG9jb2xzPC9rZXl3b3JkPjxrZXl3b3JkPkNyaXRpY2FsIENhcmUvbWV0aG9kcy8q
c3RhbmRhcmRzPC9rZXl3b3JkPjxrZXl3b3JkPkRlbGlyaXVtLypkaWFnbm9zaXMvZXBpZGVtaW9s
b2d5Lyp0aGVyYXB5PC9rZXl3b3JkPjxrZXl3b3JkPkZlbWFsZTwva2V5d29yZD48a2V5d29yZD5I
dW1hbnM8L2tleXdvcmQ+PGtleXdvcmQ+SW5mYW50PC9rZXl3b3JkPjxrZXl3b3JkPkluZmFudCwg
TmV3Ym9ybjwva2V5d29yZD48a2V5d29yZD5JbnRlbnNpdmUgQ2FyZSBVbml0cywgUGVkaWF0cmlj
LypzdGFuZGFyZHM8L2tleXdvcmQ+PGtleXdvcmQ+TGluZWFyIE1vZGVsczwva2V5d29yZD48a2V5
d29yZD5NYWxlPC9rZXl3b3JkPjxrZXl3b3JkPk91dGNvbWUgYW5kIFByb2Nlc3MgQXNzZXNzbWVu
dCwgSGVhbHRoIENhcmU8L2tleXdvcmQ+PGtleXdvcmQ+UGF0aWVudCBDYXJlIEJ1bmRsZXMvbWV0
aG9kcy8qc3RhbmRhcmRzPC9rZXl3b3JkPjxrZXl3b3JkPlBhdGllbnQgQ2FyZSBUZWFtPC9rZXl3
b3JkPjxrZXl3b3JkPlByZXZhbGVuY2U8L2tleXdvcmQ+PGtleXdvcmQ+UHJvc3BlY3RpdmUgU3R1
ZGllczwva2V5d29yZD48a2V5d29yZD4qUXVhbGl0eSBJbXByb3ZlbWVudDwva2V5d29yZD48a2V5
d29yZD5Zb3VuZyBBZHVsdDwva2V5d29yZD48L2tleXdvcmRzPjxkYXRlcz48eWVhcj4yMDE3PC95
ZWFyPjxwdWItZGF0ZXM+PGRhdGU+SnVuPC9kYXRlPjwvcHViLWRhdGVzPjwvZGF0ZXM+PGlzYm4+
MTUyOS03NTM1IChQcmludCkmI3hEOzE1MjktNzUzNTwvaXNibj48YWNjZXNzaW9uLW51bT4yODQx
MDI3NTwvYWNjZXNzaW9uLW51bT48dXJscz48L3VybHM+PGVsZWN0cm9uaWMtcmVzb3VyY2UtbnVt
PjEwLjEwOTcvcGNjLjAwMDAwMDAwMDAwMDExMjc8L2VsZWN0cm9uaWMtcmVzb3VyY2UtbnVtPjxy
ZW1vdGUtZGF0YWJhc2UtcHJvdmlkZXI+TkxNPC9yZW1vdGUtZGF0YWJhc2UtcHJvdmlkZXI+PGxh
bmd1YWdlPmVuZzwvbGFuZ3VhZ2U+PC9yZWNvcmQ+PC9DaXRlPjxDaXRlPjxBdXRob3I+QmV0dGVu
Y291cnQ8L0F1dGhvcj48WWVhcj4yMDE3PC9ZZWFyPjxSZWNOdW0+MTU2PC9SZWNOdW0+PHJlY29y
ZD48cmVjLW51bWJlcj4xNTY8L3JlYy1udW1iZXI+PGZvcmVpZ24ta2V5cz48a2V5IGFwcD0iRU4i
IGRiLWlkPSJ2cHplcGE5YWt0dGFma2U5ZDlycDJzenNkYXZmdDl4YXp3d3QiIHRpbWVzdGFtcD0i
MTU4MDQwMjQ4NCIgZ3VpZD0iYzFkYzJlNzktM2Q3My00OWU2LWFjNDYtYjcwYjE0ZDViMDk0Ij4x
NTY8L2tleT48L2ZvcmVpZ24ta2V5cz48cmVmLXR5cGUgbmFtZT0iSm91cm5hbCBBcnRpY2xlIj4x
NzwvcmVmLXR5cGU+PGNvbnRyaWJ1dG9ycz48YXV0aG9ycz48YXV0aG9yPkJldHRlbmNvdXJ0LCBB
LjwvYXV0aG9yPjxhdXRob3I+TXVsbGVuLCBKLiBFLjwvYXV0aG9yPjwvYXV0aG9ycz48L2NvbnRy
aWJ1dG9ycz48YXV0aC1hZGRyZXNzPkFtYW5kYSBCZXR0ZW5jb3VydCBpcyBhIHBlZGlhdHJpYyBj
bGluaWNhbCBudXJzZSBzcGVjaWFsaXN0IGF0IFVGIEhlYWx0aCBTaGFuZHMgQ2hpbGRyZW4mYXBv
cztzIEhvc3BpdGFsLCBHYWluZXN2aWxsZSwgRmxvcmlkYS4mI3hEO0pvZGkgRS4gTXVsbGVuIGlz
IGEgY2xpbmljYWwgbGVhZGVyLCBwZWRpYXRyaWMgaW50ZW5zaXZlIGNhcmUgdW5pdCwgVUYgSGVh
bHRoIFNoYW5kcyBDaGlsZHJlbiZhcG9zO3MgSG9zcGl0YWwuJiN4RDtBbWFuZGEgQmV0dGVuY291
cnQgaXMgYSBwZWRpYXRyaWMgY2xpbmljYWwgbnVyc2Ugc3BlY2lhbGlzdCBhdCBVRiBIZWFsdGgg
U2hhbmRzIENoaWxkcmVuJmFwb3M7cyBIb3NwaXRhbCwgR2FpbmVzdmlsbGUsIEZsb3JpZGEuIG11
bGpvZEBzaGFuZHMudWZsLmVkdS4mI3hEO0pvZGkgRS4gTXVsbGVuIGlzIGEgY2xpbmljYWwgbGVh
ZGVyLCBwZWRpYXRyaWMgaW50ZW5zaXZlIGNhcmUgdW5pdCwgVUYgSGVhbHRoIFNoYW5kcyBDaGls
ZHJlbiZhcG9zO3MgSG9zcGl0YWwuIG11bGpvZEBzaGFuZHMudWZsLmVkdS48L2F1dGgtYWRkcmVz
cz48dGl0bGVzPjx0aXRsZT5EZWxpcml1bSBpbiBDaGlsZHJlbjogSWRlbnRpZmljYXRpb24sIFBy
ZXZlbnRpb24sIGFuZCBNYW5hZ2VtZW50PC90aXRsZT48c2Vjb25kYXJ5LXRpdGxlPkNyaXQgQ2Fy
ZSBOdXJzZTwvc2Vjb25kYXJ5LXRpdGxlPjwvdGl0bGVzPjxwZXJpb2RpY2FsPjxmdWxsLXRpdGxl
PkNyaXQgQ2FyZSBOdXJzZTwvZnVsbC10aXRsZT48L3BlcmlvZGljYWw+PHBhZ2VzPmU5LWUxODwv
cGFnZXM+PHZvbHVtZT4zNzwvdm9sdW1lPjxudW1iZXI+MzwvbnVtYmVyPjxlZGl0aW9uPjIwMTcv
MDYvMDM8L2VkaXRpb24+PGtleXdvcmRzPjxrZXl3b3JkPkFkb2xlc2NlbnQ8L2tleXdvcmQ+PGtl
eXdvcmQ+Q2hpbGQ8L2tleXdvcmQ+PGtleXdvcmQ+Q2hpbGQsIFByZXNjaG9vbDwva2V5d29yZD48
a2V5d29yZD5EZWxpcml1bS8qZGlhZ25vc2lzLypudXJzaW5nL3ByZXZlbnRpb24gJmFtcDsgY29u
dHJvbDwva2V5d29yZD48a2V5d29yZD5GZW1hbGU8L2tleXdvcmQ+PGtleXdvcmQ+SHVtYW5zPC9r
ZXl3b3JkPjxrZXl3b3JkPkluZmFudDwva2V5d29yZD48a2V5d29yZD5NYWxlPC9rZXl3b3JkPjxr
ZXl3b3JkPlBlZGlhdHJpYyBOdXJzaW5nLypzdGFuZGFyZHM8L2tleXdvcmQ+PGtleXdvcmQ+KlBy
YWN0aWNlIEd1aWRlbGluZXMgYXMgVG9waWM8L2tleXdvcmQ+PGtleXdvcmQ+UmlzayBGYWN0b3Jz
PC9rZXl3b3JkPjwva2V5d29yZHM+PGRhdGVzPjx5ZWFyPjIwMTc8L3llYXI+PHB1Yi1kYXRlcz48
ZGF0ZT5KdW48L2RhdGU+PC9wdWItZGF0ZXM+PC9kYXRlcz48aXNibj4wMjc5LTU0NDI8L2lzYm4+
PGFjY2Vzc2lvbi1udW0+Mjg1NzIxMTI8L2FjY2Vzc2lvbi1udW0+PHVybHM+PC91cmxzPjxlbGVj
dHJvbmljLXJlc291cmNlLW51bT4xMC40MDM3L2NjbjIwMTc2OTI8L2VsZWN0cm9uaWMtcmVzb3Vy
Y2UtbnVtPjxyZW1vdGUtZGF0YWJhc2UtcHJvdmlkZXI+TkxNPC9yZW1vdGUtZGF0YWJhc2UtcHJv
dmlkZXI+PGxhbmd1YWdlPmVuZzwvbGFuZ3VhZ2U+PC9yZWNvcmQ+PC9DaXRlPjxDaXRlPjxBdXRo
b3I+Q2FsYW5kcmllbGxvPC9BdXRob3I+PFllYXI+MjAxODwvWWVhcj48UmVjTnVtPjI3ODwvUmVj
TnVtPjxyZWNvcmQ+PHJlYy1udW1iZXI+Mjc4PC9yZWMtbnVtYmVyPjxmb3JlaWduLWtleXM+PGtl
eSBhcHA9IkVOIiBkYi1pZD0idnB6ZXBhOWFrdHRhZmtlOWQ5cnAyc3pzZGF2ZnQ5eGF6d3d0IiB0
aW1lc3RhbXA9IjE1ODg5NTI2NTciIGd1aWQ9ImNhY2VhZGRlLWY5YTgtNGM2ZS05ZmZiLTcwMGY3
ZmE2N2JmZSI+Mjc4PC9rZXk+PC9mb3JlaWduLWtleXM+PHJlZi10eXBlIG5hbWU9IkpvdXJuYWwg
QXJ0aWNsZSI+MTc8L3JlZi10eXBlPjxjb250cmlidXRvcnM+PGF1dGhvcnM+PGF1dGhvcj5DYWxh
bmRyaWVsbG8sIEEuPC9hdXRob3I+PGF1dGhvcj5UeWxrYSwgSi4gQy48L2F1dGhvcj48YXV0aG9y
PlBhdHdhcmksIFAuIFAuPC9hdXRob3I+PC9hdXRob3JzPjwvY29udHJpYnV0b3JzPjxhdXRoLWFk
ZHJlc3M+UGVkaWF0cmljIENyaXRpY2FsIENhcmUgTWVkaWNpbmUsIFJ1c2ggQ2hpbGRyZW4mYXBv
cztzIEhvc3BpdGFsLCBSdXNoIFVuaXZlcnNpdHkgTWVkaWNhbCBDZW50ZXIsIDE3NTAgVy4gSGFy
cmlzb24gU3RyZWV0LCBDaGljYWdvLCBJTCA2MDYwMTIsIFVTQS4gQW15X0VfQ2FsYW5kcmllbGxv
QHJ1c2guZWR1LiYjeEQ7UGVkaWF0cmljIENyaXRpY2FsIENhcmUgTWVkaWNpbmUsIFJ1c2ggQ2hp
bGRyZW4mYXBvcztzIEhvc3BpdGFsLCBSdXNoIFVuaXZlcnNpdHkgTWVkaWNhbCBDZW50ZXIsIDE3
NTAgVy4gSGFycmlzb24gU3RyZWV0LCBDaGljYWdvLCBJTCA2MDYwMTIsIFVTQS4gSm9hbm5hX0Nf
VHlsa2FAcnVzaC5lZHUuJiN4RDtQZWRpYXRyaWMgQ3JpdGljYWwgQ2FyZSBNZWRpY2luZSwgUnVz
aCBDaGlsZHJlbiZhcG9zO3MgSG9zcGl0YWwsIFJ1c2ggVW5pdmVyc2l0eSBNZWRpY2FsIENlbnRl
ciwgMTc1MCBXLiBIYXJyaXNvbiBTdHJlZXQsIENoaWNhZ28sIElMIDYwNjAxMiwgVVNBLiBQYWxs
YXZpX1BhdHdhcmlAcnVzaC5lZHUuJiN4RDtQZWRpYXRyaWMgU2xlZXAgTWVkaWNpbmUsIFJ1c2gg
Q2hpbGRyZW4mYXBvcztzIEhvc3BpdGFsLCBSdXNoIFVuaXZlcnNpdHkgTWVkaWNhbCBDZW50ZXIs
IDE3NTAgVy4gSGFycmlzb24gU3RyZWV0LCBDaGljYWdvLCBJTCA2MDYwMTIsIFVTQS4gUGFsbGF2
aV9QYXR3YXJpQHJ1c2guZWR1LjwvYXV0aC1hZGRyZXNzPjx0aXRsZXM+PHRpdGxlPlNsZWVwIGFu
ZCBEZWxpcml1bSBpbiBQZWRpYXRyaWMgQ3JpdGljYWwgSWxsbmVzczogV2hhdCBJcyB0aGUgUmVs
YXRpb25zaGlwPzwvdGl0bGU+PHNlY29uZGFyeS10aXRsZT5NZWQgU2NpIChCYXNlbCk8L3NlY29u
ZGFyeS10aXRsZT48L3RpdGxlcz48cGVyaW9kaWNhbD48ZnVsbC10aXRsZT5NZWQgU2NpIChCYXNl
bCk8L2Z1bGwtdGl0bGU+PC9wZXJpb2RpY2FsPjx2b2x1bWU+Njwvdm9sdW1lPjxudW1iZXI+NDwv
bnVtYmVyPjxlZGl0aW9uPjIwMTgvMTAvMTM8L2VkaXRpb24+PGtleXdvcmRzPjxrZXl3b3JkPkFj
dXRlIGlsbG5lc3M8L2tleXdvcmQ+PGtleXdvcmQ+Y2hpbGRyZW48L2tleXdvcmQ+PGtleXdvcmQ+
Y2lyY2FkaWFuIGRpc3R1cmJhbmNlPC9rZXl3b3JkPjxrZXl3b3JkPm1lY2hhbmljYWwgdmVudGls
YXRpb248L2tleXdvcmQ+PGtleXdvcmQ+bWVsYXRvbmluPC9rZXl3b3JkPjxrZXl3b3JkPm5vbi1w
aGFybWFjb2xvZ2ljIG1hbmFnZW1lbnQ8L2tleXdvcmQ+PGtleXdvcmQ+cGVkaWF0cmljIGludGVu
c2l2ZSBjYXJlIHVuaXQ8L2tleXdvcmQ+PGtleXdvcmQ+c2NyZWVuaW5nPC9rZXl3b3JkPjxrZXl3
b3JkPnNlZGF0aW9uPC9rZXl3b3JkPjwva2V5d29yZHM+PGRhdGVzPjx5ZWFyPjIwMTg8L3llYXI+
PHB1Yi1kYXRlcz48ZGF0ZT5PY3QgMTA8L2RhdGU+PC9wdWItZGF0ZXM+PC9kYXRlcz48aXNibj4y
MDc2LTMyNzE8L2lzYm4+PGFjY2Vzc2lvbi1udW0+MzAzMDg5OTg8L2FjY2Vzc2lvbi1udW0+PHVy
bHM+PC91cmxzPjxjdXN0b20yPlBNQzYzMTM3NDU8L2N1c3RvbTI+PGVsZWN0cm9uaWMtcmVzb3Vy
Y2UtbnVtPjEwLjMzOTAvbWVkc2NpNjA0MDA5MDwvZWxlY3Ryb25pYy1yZXNvdXJjZS1udW0+PHJl
bW90ZS1kYXRhYmFzZS1wcm92aWRlcj5OTE08L3JlbW90ZS1kYXRhYmFzZS1wcm92aWRlcj48bGFu
Z3VhZ2U+ZW5nPC9sYW5ndWFnZT48L3JlY29yZD48L0NpdGU+PENpdGU+PEF1dGhvcj5TY2hpZXZl
bGQgSk5NPC9BdXRob3I+PFllYXI+MjAxNTwvWWVhcj48UmVjTnVtPjMyMzwvUmVjTnVtPjxyZWNv
cmQ+PHJlYy1udW1iZXI+MzIzPC9yZWMtbnVtYmVyPjxmb3JlaWduLWtleXM+PGtleSBhcHA9IkVO
IiBkYi1pZD0idnB6ZXBhOWFrdHRhZmtlOWQ5cnAyc3pzZGF2ZnQ5eGF6d3d0IiB0aW1lc3RhbXA9
IjE1OTA4NTY3MDgiIGd1aWQ9Ijk1MTI2ZjRiLWQ5NTEtNGE0MS1iYTlhLTgwNTA5Njc5N2NmOSI+
MzIzPC9rZXk+PGtleSBhcHA9IkVOV2ViIiBkYi1pZD0iIj4wPC9rZXk+PC9mb3JlaWduLWtleXM+
PHJlZi10eXBlIG5hbWU9IkpvdXJuYWwgQXJ0aWNsZSI+MTc8L3JlZi10eXBlPjxjb250cmlidXRv
cnM+PGF1dGhvcnM+PGF1dGhvcj5TY2hpZXZlbGQgSk5NLCBJc3RhIEUsIEtub2VzdGVyIEgsIE1v
bGFnIE1MLjwvYXV0aG9yPjwvYXV0aG9ycz48L2NvbnRyaWJ1dG9ycz48dGl0bGVzPjx0aXRsZT5Q
ZWRpYXRyaWMgZGVsaXJpdW06IEEgcHJhY3RpY2FsIGFwcHJvYWNoPC90aXRsZT48c2Vjb25kYXJ5
LXRpdGxlPlJleSBKTSAoZWQpLCBJQUNBUEFQIGUtVGV4dGJvb2sgb2YgQ2hpbGQgYW5kIEFkb2xl
c2NlbnQgTWVudGFsIEhlYWx0aC4gR2VuZXZhOiBJbnRlcm5hdGlvbmFsIEFzc29jaWF0aW9uIGZv
ciBDaGlsZCBhbmQgQWRvbGVzY2VudCBQc3ljaGlhdHJ5IGFuZCBBbGxpZWQgUHJvZmVzc2lvbnM8
L3NlY29uZGFyeS10aXRsZT48L3RpdGxlcz48cGVyaW9kaWNhbD48ZnVsbC10aXRsZT5SZXkgSk0g
KGVkKSwgSUFDQVBBUCBlLVRleHRib29rIG9mIENoaWxkIGFuZCBBZG9sZXNjZW50IE1lbnRhbCBI
ZWFsdGguIEdlbmV2YTogSW50ZXJuYXRpb25hbCBBc3NvY2lhdGlvbiBmb3IgQ2hpbGQgYW5kIEFk
b2xlc2NlbnQgUHN5Y2hpYXRyeSBhbmQgQWxsaWVkIFByb2Zlc3Npb25zPC9mdWxsLXRpdGxlPjwv
cGVyaW9kaWNhbD48ZGF0ZXM+PHllYXI+MjAxNTwveWVhcj48L2RhdGVzPjx1cmxzPjwvdXJscz48
L3JlY29yZD48L0NpdGU+PC9FbmROb3RlPn==
</w:fldData>
        </w:fldChar>
      </w:r>
      <w:r w:rsidR="005139B0">
        <w:instrText xml:space="preserve"> ADDIN EN.CITE </w:instrText>
      </w:r>
      <w:r w:rsidR="005139B0">
        <w:fldChar w:fldCharType="begin">
          <w:fldData xml:space="preserve">PEVuZE5vdGU+PENpdGU+PEF1dGhvcj5QdW48L0F1dGhvcj48WWVhcj4yMDE5PC9ZZWFyPjxSZWNO
dW0+MTU1PC9SZWNOdW0+PERpc3BsYXlUZXh0PihQdW4gZXQgYWwuLCAyMDE5LCBTaW1vbmUgZXQg
YWwuLCAyMDE3LCBCZXR0ZW5jb3VydCBhbmQgTXVsbGVuLCAyMDE3LCBDYWxhbmRyaWVsbG8gZXQg
YWwuLCAyMDE4LCBTY2hpZXZlbGQgSk5NLCAyMDE1KTwvRGlzcGxheVRleHQ+PHJlY29yZD48cmVj
LW51bWJlcj4xNTU8L3JlYy1udW1iZXI+PGZvcmVpZ24ta2V5cz48a2V5IGFwcD0iRU4iIGRiLWlk
PSJ2cHplcGE5YWt0dGFma2U5ZDlycDJzenNkYXZmdDl4YXp3d3QiIHRpbWVzdGFtcD0iMTU4MDMy
MDQxOSIgZ3VpZD0iMmM2ZjYxY2ItN2Y0Ny00ZWQ3LTkzYTItNmYyODk5ODI2OWUxIj4xNTU8L2tl
eT48L2ZvcmVpZ24ta2V5cz48cmVmLXR5cGUgbmFtZT0iSm91cm5hbCBBcnRpY2xlIj4xNzwvcmVm
LXR5cGU+PGNvbnRyaWJ1dG9ycz48YXV0aG9ycz48YXV0aG9yPlB1biwgQi4gVC48L2F1dGhvcj48
YXV0aG9yPkJhbGFzLCBNLiBDLjwvYXV0aG9yPjxhdXRob3I+QmFybmVzLURhbHksIE0uIEEuPC9h
dXRob3I+PGF1dGhvcj5UaG9tcHNvbiwgSi4gTC48L2F1dGhvcj48YXV0aG9yPkFsZHJpY2gsIEou
IE0uPC9hdXRob3I+PGF1dGhvcj5CYXJyLCBKLjwvYXV0aG9yPjxhdXRob3I+QnlydW0sIEQuPC9h
dXRob3I+PGF1dGhvcj5DYXJzb24sIFMuIFMuPC9hdXRob3I+PGF1dGhvcj5EZXZsaW4sIEouIFcu
PC9hdXRob3I+PGF1dGhvcj5FbmdlbCwgSC4gSi48L2F1dGhvcj48YXV0aG9yPkVzYnJvb2ssIEMu
IEwuPC9hdXRob3I+PGF1dGhvcj5IYXJnZXR0LCBLLiBELjwvYXV0aG9yPjxhdXRob3I+SGFybW9u
LCBMLjwvYXV0aG9yPjxhdXRob3I+SGllbHNiZXJnLCBDLjwvYXV0aG9yPjxhdXRob3I+SmFja3Nv
biwgSi4gQy48L2F1dGhvcj48YXV0aG9yPktlbGx5LCBULiBMLjwvYXV0aG9yPjxhdXRob3I+S3Vt
YXIsIFYuPC9hdXRob3I+PGF1dGhvcj5NaWxsbmVyLCBMLjwvYXV0aG9yPjxhdXRob3I+TW9yc2Us
IEEuPC9hdXRob3I+PGF1dGhvcj5QZXJtZSwgQy4gUy48L2F1dGhvcj48YXV0aG9yPlBvc2EsIFAu
IEouPC9hdXRob3I+PGF1dGhvcj5QdW50aWxsbywgSy4gQS48L2F1dGhvcj48YXV0aG9yPlNjaHdl
aWNrZXJ0LCBXLiBELjwvYXV0aG9yPjxhdXRob3I+U3RvbGxpbmdzLCBKLiBMLjwvYXV0aG9yPjxh
dXRob3I+VGFuLCBBLjwvYXV0aG9yPjxhdXRob3I+RCZhcG9zO0Fnb3N0aW5vIE1jR293YW4sIEwu
PC9hdXRob3I+PGF1dGhvcj5FbHksIEUuIFcuPC9hdXRob3I+PC9hdXRob3JzPjwvY29udHJpYnV0
b3JzPjxhdXRoLWFkZHJlc3M+RGVwYXJ0bWVudCBvZiBNZWRpY2luZSwgUHVsbW9uYXJ5IGFuZCBD
cml0aWNhbCBDYXJlLCBDcml0aWNhbCBJbGxuZXNzLCBCcmFpbiBkeXNmdW5jdGlvbiwgYW5kIFN1
cnZpdm9yc2hpcCAoQ0lCUykgQ2VudGVyLCBWYW5kZXJiaWx0IFVuaXZlcnNpdHkgTWVkaWNhbCBD
ZW50ZXIsIE5hc2h2aWxsZSwgVE4uJiN4RDtUaGUgT2hpbyBTdGF0ZSBVbml2ZXJzaXR5LCBDb2xs
ZWdlIG9mIE51cnNpbmcsIENvbHVtYnVzLCBPSC4mI3hEO1RoZSBPaGlvIFN0YXRlIFVuaXZlcnNp
dHkgV2V4bmVyIE1lZGljYWwgQ2VudGVyLCBDb2x1bWJ1cywgT0guJiN4RDtTdXR0ZXIgSGVhbHRo
LCBTYWNyYW1lbnRvLCBDQS4mI3hEO0RlcGFydG1lbnQgb2YgQmlvc3RhdGlzdGljcywgVmFuZGVy
YmlsdCBVbml2ZXJzaXR5IE1lZGljYWwgQ2VudGVyLCBOYXNodmlsbGUsIFROLiYjeEQ7RGVwYXJ0
bWVudCBvZiBBbmVzdGhlc2lhIGFuZCBQZXJpb3BlcmF0aXZlIENhcmUsIFVuaXZlcnNpdHkgb2Yg
Q2FsaWZvcm5pYSwgU2FuIEZyYW5jaXNjbywgU2FuIEZyYW5jaXNjbywgQ0EuJiN4RDtTdGFuZm9y
ZCBVbml2ZXJzaXR5IFNjaG9vbCBvZiBNZWRpY2luZSwgU3RhbmZvcmQsIENBLiYjeEQ7VkEgUGFs
byBBbHRvIEhlYWx0aCBDYXJlIFN5c3RlbSwgUGFsbyBBbHRvLCBDQS4mI3hEO0lubm92YXRpdmUg
U29sdXRpb25zIGZvciBIZWFsdGhjYXJlIEVkdWNhdGlvbiwgTExDLCBDaGFybG90dGUsIE5DLiYj
eEQ7VW5pdmVyc2l0eSBvZiBOb3J0aCBDYXJvbGluYSBTY2hvb2wgb2YgTWVkaWNpbmUsIENoYXBl
bCBIaWxsLCBOQy4mI3hEO1NjaG9vbCBvZiBQaGFybWFjeSwgTm9ydGhlYXN0ZXJuIFVuaXZlcnNp
dHkgYW5kIERpdmlzaW9uIG9mIFB1bG1vbmFyeSBhbmQgQ3JpdGljYWwgQ2FyZSBNZWRpY2luZSwg
VHVmdHMgTWVkaWNhbCBDZW50ZXIsIEJvc3RvbiwgTUEuJiN4RDtEZXBhcnRtZW50IG9mIFJlaGFi
aWxpdGF0aXZlIFNlcnZpY2VzLCBVbml2ZXJzaXR5IG9mIENhbGlmb3JuaWEsIFNhbiBGcmFuY2lz
Y28sIFNhbiBGcmFuY2lzY28sIENBLiYjeEQ7VW5pdmVyc2l0eSBvZiBDaGljYWdvIE1lZGljaW5l
LCBDaGljYWdvLCBJTC4mI3hEO0hvdXN0b24gTWV0aG9kaXN0IEhvc3BpdGFsLCBIb3VzdG9uLCBU
WC4mI3hEO1NvY2lldHkgb2YgQ3JpdGljYWwgQ2FyZSBNZWRpY2luZSwgTW91bnQgUHJvc3BlY3Qs
IElMLiYjeEQ7Tm92YW50IEhlYWx0aCwgRm9yc3l0aCBNZWRpY2FsIENlbnRlciwgV2luc3Rvbi1T
YWxlbSwgTkMuJiN4RDtTYWludCBKb3NlcGggTWVyY3kgSGVhbHRoIFN5c3RlbSwgQW5uIEFyYm9y
LCBNSS4mI3hEO0RlcGFydG1lbnQgb2YgUGh5c2lvbG9naWNhbCBOdXJzaW5nLCBTY2hvb2wgb2Yg
TnVyc2luZywgVW5pdmVyc2l0eSBvZiBDYWxpZm9ybmlhLCBTYW4gRnJhbmNpc2NvLCBTYW4gRnJh
bmNpc2NvLCBDQS4mI3hEO0RpdmlzaW9uIG9mIFB1bG1vbmFyeSwgQWxsZXJneSwgYW5kIENyaXRp
Y2FsIENhcmUsIFBlcmVsbWFuIFNjaG9vbCBvZiBNZWRpY2luZSBhdCB0aGUgVW5pdmVyc2l0eSBv
ZiBQZW5uc3lsdmFuaWEsIFBoaWxhZGVscGhpYSwgUEEuJiN4RDtEZXBhcnRtZW50IG9mIFBoYXJt
YWNldXRpY2FsIFNlcnZpY2VzLCBWYW5kZXJiaWx0IFVuaXZlcnNpdHkgTWVkaWNhbCBDZW50ZXIs
IE5hc2h2aWxsZSwgVE4uJiN4RDtUaGUgRGVwYXJ0bWVudCBvZiBCaW9zdGF0aXN0aWNzLCBKb2hu
cyBIb3BraW5zIFVuaXZlcnNpdHksIEJhbHRpbW9yZSwgTUQuJiN4RDtUaGUgVGVubmVzc2VlIFZh
bGxleSBWZXRlcmFuJmFwb3M7cyBBZmZhaXJzIEdlcmlhdHJpYyBSZXNlYXJjaCBFZHVjYXRpb24g
Q2xpbmljYWwgQ2VudGVyLCBOYXNodmlsbGUsIFROLjwvYXV0aC1hZGRyZXNzPjx0aXRsZXM+PHRp
dGxlPkNhcmluZyBmb3IgQ3JpdGljYWxseSBJbGwgUGF0aWVudHMgd2l0aCB0aGUgQUJDREVGIEJ1
bmRsZTogUmVzdWx0cyBvZiB0aGUgSUNVIExpYmVyYXRpb24gQ29sbGFib3JhdGl2ZSBpbiBPdmVy
IDE1LDAwMCBBZHVsdHM8L3RpdGxlPjxzZWNvbmRhcnktdGl0bGU+Q3JpdCBDYXJlIE1lZDwvc2Vj
b25kYXJ5LXRpdGxlPjwvdGl0bGVzPjxwZXJpb2RpY2FsPjxmdWxsLXRpdGxlPkNyaXQgQ2FyZSBN
ZWQ8L2Z1bGwtdGl0bGU+PC9wZXJpb2RpY2FsPjxwYWdlcz4zLTE0PC9wYWdlcz48dm9sdW1lPjQ3
PC92b2x1bWU+PG51bWJlcj4xPC9udW1iZXI+PGVkaXRpb24+MjAxOC8xMC8yMDwvZWRpdGlvbj48
a2V5d29yZHM+PGtleXdvcmQ+QWRvbGVzY2VudDwva2V5d29yZD48a2V5d29yZD5BZHVsdDwva2V5
d29yZD48a2V5d29yZD5BZ2VkPC9rZXl3b3JkPjxrZXl3b3JkPkFnZWQsIDgwIGFuZCBvdmVyPC9r
ZXl3b3JkPjxrZXl3b3JkPkNvaG9ydCBTdHVkaWVzPC9rZXl3b3JkPjxrZXl3b3JkPkNvbWEvZXBp
ZGVtaW9sb2d5PC9rZXl3b3JkPjxrZXl3b3JkPkNyaXRpY2FsIElsbG5lc3MvKmVwaWRlbWlvbG9n
eTwva2V5d29yZD48a2V5d29yZD5EZWxpcml1bS9lcGlkZW1pb2xvZ3k8L2tleXdvcmQ+PGtleXdv
cmQ+RmVtYWxlPC9rZXl3b3JkPjxrZXl3b3JkPkhvc3BpdGFsIE1vcnRhbGl0eTwva2V5d29yZD48
a2V5d29yZD5IdW1hbnM8L2tleXdvcmQ+PGtleXdvcmQ+KkludGVuc2l2ZSBDYXJlIFVuaXRzPC9r
ZXl3b3JkPjxrZXl3b3JkPk1hbGU8L2tleXdvcmQ+PGtleXdvcmQ+TWlkZGxlIEFnZWQ8L2tleXdv
cmQ+PGtleXdvcmQ+UGFpbi9lcGlkZW1pb2xvZ3k8L2tleXdvcmQ+PGtleXdvcmQ+KlBhdGllbnQg
Q2FyZSBCdW5kbGVzPC9rZXl3b3JkPjxrZXl3b3JkPlBhdGllbnQgRGlzY2hhcmdlPC9rZXl3b3Jk
PjxrZXl3b3JkPlBhdGllbnQgUmVhZG1pc3Npb24vc3RhdGlzdGljcyAmYW1wOyBudW1lcmljYWwg
ZGF0YTwva2V5d29yZD48a2V5d29yZD5RdWFsaXR5IEltcHJvdmVtZW50PC9rZXl3b3JkPjxrZXl3
b3JkPlJlc3BpcmF0aW9uLCBBcnRpZmljaWFsPC9rZXl3b3JkPjxrZXl3b3JkPlJlc3RyYWludCwg
UGh5c2ljYWwvc3RhdGlzdGljcyAmYW1wOyBudW1lcmljYWwgZGF0YTwva2V5d29yZD48a2V5d29y
ZD5Zb3VuZyBBZHVsdDwva2V5d29yZD48L2tleXdvcmRzPjxkYXRlcz48eWVhcj4yMDE5PC95ZWFy
PjxwdWItZGF0ZXM+PGRhdGU+SmFuPC9kYXRlPjwvcHViLWRhdGVzPjwvZGF0ZXM+PGlzYm4+MDA5
MC0zNDkzPC9pc2JuPjxhY2Nlc3Npb24tbnVtPjMwMzM5NTQ5PC9hY2Nlc3Npb24tbnVtPjx1cmxz
PjwvdXJscz48Y3VzdG9tMj5QTUM2Mjk4ODE1PC9jdXN0b20yPjxjdXN0b202Pk5JSE1TMTUwODc0
NDwvY3VzdG9tNj48ZWxlY3Ryb25pYy1yZXNvdXJjZS1udW0+MTAuMTA5Ny9jY20uMDAwMDAwMDAw
MDAwMzQ4MjwvZWxlY3Ryb25pYy1yZXNvdXJjZS1udW0+PHJlbW90ZS1kYXRhYmFzZS1wcm92aWRl
cj5OTE08L3JlbW90ZS1kYXRhYmFzZS1wcm92aWRlcj48bGFuZ3VhZ2U+ZW5nPC9sYW5ndWFnZT48
L3JlY29yZD48L0NpdGU+PENpdGU+PEF1dGhvcj5TaW1vbmU8L0F1dGhvcj48WWVhcj4yMDE3PC9Z
ZWFyPjxSZWNOdW0+Mjg0PC9SZWNOdW0+PHJlY29yZD48cmVjLW51bWJlcj4yODQ8L3JlYy1udW1i
ZXI+PGZvcmVpZ24ta2V5cz48a2V5IGFwcD0iRU4iIGRiLWlkPSJ2cHplcGE5YWt0dGFma2U5ZDly
cDJzenNkYXZmdDl4YXp3d3QiIHRpbWVzdGFtcD0iMTU4OTAyMDExMCIgZ3VpZD0iMzAxZTllZTIt
NzBmNC00MWE4LTg0N2EtYmQ0NTFhNzZmMzczIj4yODQ8L2tleT48L2ZvcmVpZ24ta2V5cz48cmVm
LXR5cGUgbmFtZT0iSm91cm5hbCBBcnRpY2xlIj4xNzwvcmVmLXR5cGU+PGNvbnRyaWJ1dG9ycz48
YXV0aG9ycz48YXV0aG9yPlNpbW9uZSwgUy48L2F1dGhvcj48YXV0aG9yPkVkd2FyZHMsIFMuPC9h
dXRob3I+PGF1dGhvcj5MYXJkaWVyaSwgQS48L2F1dGhvcj48YXV0aG9yPldhbGtlciwgTC4gSy48
L2F1dGhvcj48YXV0aG9yPkdyYWNpYW5vLCBBLiBMLjwvYXV0aG9yPjxhdXRob3I+S2lzaGssIE8u
IEEuPC9hdXRob3I+PGF1dGhvcj5DdXN0ZXIsIEouIFcuPC9hdXRob3I+PC9hdXRob3JzPjwvY29u
dHJpYnV0b3JzPjxhdXRoLWFkZHJlc3M+MURpdmlzaW9uIG9mIFBlZGlhdHJpYyBDcml0aWNhbCBD
YXJlLCBEZXBhcnRtZW50IG9mIFBlZGlhdHJpY3MsIFVuaXZlcnNpdHkgb2YgTWFyeWxhbmQsIEJh
bHRpbW9yZSwgTUQuIDJEZXBhcnRtZW50IG9mIFBzeWNoaWF0cnksIERpdmlzaW9uIG9mIENoaWxk
IGFuZCBBZG9sZXNjZW50IFBzeWNoaWF0cnksIFVuaXZlcnNpdHkgb2YgTWFyeWxhbmQgU2Nob29s
IG9mIE1lZGljaW5lLCBCYWx0aW1vcmUsIE1ELiAzRGVwYXJ0bWVudCBvZiBQZWRpYXRyaWNzLCBV
bml2ZXJzaXR5IG9mIE1hcnlsYW5kIFNjaG9vbCBvZiBQaGFybWFjeSwgQmFsdGltb3JlLCBNRC48
L2F1dGgtYWRkcmVzcz48dGl0bGVzPjx0aXRsZT5JbXBsZW1lbnRhdGlvbiBvZiBhbiBJQ1UgQnVu
ZGxlOiBBbiBJbnRlcnByb2Zlc3Npb25hbCBRdWFsaXR5IEltcHJvdmVtZW50IFByb2plY3QgdG8g
RW5oYW5jZSBEZWxpcml1bSBNYW5hZ2VtZW50IGFuZCBNb25pdG9yIERlbGlyaXVtIFByZXZhbGVu
Y2UgaW4gYSBTaW5nbGUgUElDVTwvdGl0bGU+PHNlY29uZGFyeS10aXRsZT5QZWRpYXRyIENyaXQg
Q2FyZSBNZWQ8L3NlY29uZGFyeS10aXRsZT48L3RpdGxlcz48cGVyaW9kaWNhbD48ZnVsbC10aXRs
ZT5QZWRpYXRyIENyaXQgQ2FyZSBNZWQ8L2Z1bGwtdGl0bGU+PC9wZXJpb2RpY2FsPjxwYWdlcz41
MzEtNTQwPC9wYWdlcz48dm9sdW1lPjE4PC92b2x1bWU+PG51bWJlcj42PC9udW1iZXI+PGVkaXRp
b24+MjAxNy8wNC8xNTwvZWRpdGlvbj48a2V5d29yZHM+PGtleXdvcmQ+QWRvbGVzY2VudDwva2V5
d29yZD48a2V5d29yZD5DaGlsZDwva2V5d29yZD48a2V5d29yZD5DaGlsZCwgUHJlc2Nob29sPC9r
ZXl3b3JkPjxrZXl3b3JkPkNsaW5pY2FsIENvbXBldGVuY2U8L2tleXdvcmQ+PGtleXdvcmQ+Q2xp
bmljYWwgUHJvdG9jb2xzPC9rZXl3b3JkPjxrZXl3b3JkPkNyaXRpY2FsIENhcmUvbWV0aG9kcy8q
c3RhbmRhcmRzPC9rZXl3b3JkPjxrZXl3b3JkPkRlbGlyaXVtLypkaWFnbm9zaXMvZXBpZGVtaW9s
b2d5Lyp0aGVyYXB5PC9rZXl3b3JkPjxrZXl3b3JkPkZlbWFsZTwva2V5d29yZD48a2V5d29yZD5I
dW1hbnM8L2tleXdvcmQ+PGtleXdvcmQ+SW5mYW50PC9rZXl3b3JkPjxrZXl3b3JkPkluZmFudCwg
TmV3Ym9ybjwva2V5d29yZD48a2V5d29yZD5JbnRlbnNpdmUgQ2FyZSBVbml0cywgUGVkaWF0cmlj
LypzdGFuZGFyZHM8L2tleXdvcmQ+PGtleXdvcmQ+TGluZWFyIE1vZGVsczwva2V5d29yZD48a2V5
d29yZD5NYWxlPC9rZXl3b3JkPjxrZXl3b3JkPk91dGNvbWUgYW5kIFByb2Nlc3MgQXNzZXNzbWVu
dCwgSGVhbHRoIENhcmU8L2tleXdvcmQ+PGtleXdvcmQ+UGF0aWVudCBDYXJlIEJ1bmRsZXMvbWV0
aG9kcy8qc3RhbmRhcmRzPC9rZXl3b3JkPjxrZXl3b3JkPlBhdGllbnQgQ2FyZSBUZWFtPC9rZXl3
b3JkPjxrZXl3b3JkPlByZXZhbGVuY2U8L2tleXdvcmQ+PGtleXdvcmQ+UHJvc3BlY3RpdmUgU3R1
ZGllczwva2V5d29yZD48a2V5d29yZD4qUXVhbGl0eSBJbXByb3ZlbWVudDwva2V5d29yZD48a2V5
d29yZD5Zb3VuZyBBZHVsdDwva2V5d29yZD48L2tleXdvcmRzPjxkYXRlcz48eWVhcj4yMDE3PC95
ZWFyPjxwdWItZGF0ZXM+PGRhdGU+SnVuPC9kYXRlPjwvcHViLWRhdGVzPjwvZGF0ZXM+PGlzYm4+
MTUyOS03NTM1IChQcmludCkmI3hEOzE1MjktNzUzNTwvaXNibj48YWNjZXNzaW9uLW51bT4yODQx
MDI3NTwvYWNjZXNzaW9uLW51bT48dXJscz48L3VybHM+PGVsZWN0cm9uaWMtcmVzb3VyY2UtbnVt
PjEwLjEwOTcvcGNjLjAwMDAwMDAwMDAwMDExMjc8L2VsZWN0cm9uaWMtcmVzb3VyY2UtbnVtPjxy
ZW1vdGUtZGF0YWJhc2UtcHJvdmlkZXI+TkxNPC9yZW1vdGUtZGF0YWJhc2UtcHJvdmlkZXI+PGxh
bmd1YWdlPmVuZzwvbGFuZ3VhZ2U+PC9yZWNvcmQ+PC9DaXRlPjxDaXRlPjxBdXRob3I+QmV0dGVu
Y291cnQ8L0F1dGhvcj48WWVhcj4yMDE3PC9ZZWFyPjxSZWNOdW0+MTU2PC9SZWNOdW0+PHJlY29y
ZD48cmVjLW51bWJlcj4xNTY8L3JlYy1udW1iZXI+PGZvcmVpZ24ta2V5cz48a2V5IGFwcD0iRU4i
IGRiLWlkPSJ2cHplcGE5YWt0dGFma2U5ZDlycDJzenNkYXZmdDl4YXp3d3QiIHRpbWVzdGFtcD0i
MTU4MDQwMjQ4NCIgZ3VpZD0iYzFkYzJlNzktM2Q3My00OWU2LWFjNDYtYjcwYjE0ZDViMDk0Ij4x
NTY8L2tleT48L2ZvcmVpZ24ta2V5cz48cmVmLXR5cGUgbmFtZT0iSm91cm5hbCBBcnRpY2xlIj4x
NzwvcmVmLXR5cGU+PGNvbnRyaWJ1dG9ycz48YXV0aG9ycz48YXV0aG9yPkJldHRlbmNvdXJ0LCBB
LjwvYXV0aG9yPjxhdXRob3I+TXVsbGVuLCBKLiBFLjwvYXV0aG9yPjwvYXV0aG9ycz48L2NvbnRy
aWJ1dG9ycz48YXV0aC1hZGRyZXNzPkFtYW5kYSBCZXR0ZW5jb3VydCBpcyBhIHBlZGlhdHJpYyBj
bGluaWNhbCBudXJzZSBzcGVjaWFsaXN0IGF0IFVGIEhlYWx0aCBTaGFuZHMgQ2hpbGRyZW4mYXBv
cztzIEhvc3BpdGFsLCBHYWluZXN2aWxsZSwgRmxvcmlkYS4mI3hEO0pvZGkgRS4gTXVsbGVuIGlz
IGEgY2xpbmljYWwgbGVhZGVyLCBwZWRpYXRyaWMgaW50ZW5zaXZlIGNhcmUgdW5pdCwgVUYgSGVh
bHRoIFNoYW5kcyBDaGlsZHJlbiZhcG9zO3MgSG9zcGl0YWwuJiN4RDtBbWFuZGEgQmV0dGVuY291
cnQgaXMgYSBwZWRpYXRyaWMgY2xpbmljYWwgbnVyc2Ugc3BlY2lhbGlzdCBhdCBVRiBIZWFsdGgg
U2hhbmRzIENoaWxkcmVuJmFwb3M7cyBIb3NwaXRhbCwgR2FpbmVzdmlsbGUsIEZsb3JpZGEuIG11
bGpvZEBzaGFuZHMudWZsLmVkdS4mI3hEO0pvZGkgRS4gTXVsbGVuIGlzIGEgY2xpbmljYWwgbGVh
ZGVyLCBwZWRpYXRyaWMgaW50ZW5zaXZlIGNhcmUgdW5pdCwgVUYgSGVhbHRoIFNoYW5kcyBDaGls
ZHJlbiZhcG9zO3MgSG9zcGl0YWwuIG11bGpvZEBzaGFuZHMudWZsLmVkdS48L2F1dGgtYWRkcmVz
cz48dGl0bGVzPjx0aXRsZT5EZWxpcml1bSBpbiBDaGlsZHJlbjogSWRlbnRpZmljYXRpb24sIFBy
ZXZlbnRpb24sIGFuZCBNYW5hZ2VtZW50PC90aXRsZT48c2Vjb25kYXJ5LXRpdGxlPkNyaXQgQ2Fy
ZSBOdXJzZTwvc2Vjb25kYXJ5LXRpdGxlPjwvdGl0bGVzPjxwZXJpb2RpY2FsPjxmdWxsLXRpdGxl
PkNyaXQgQ2FyZSBOdXJzZTwvZnVsbC10aXRsZT48L3BlcmlvZGljYWw+PHBhZ2VzPmU5LWUxODwv
cGFnZXM+PHZvbHVtZT4zNzwvdm9sdW1lPjxudW1iZXI+MzwvbnVtYmVyPjxlZGl0aW9uPjIwMTcv
MDYvMDM8L2VkaXRpb24+PGtleXdvcmRzPjxrZXl3b3JkPkFkb2xlc2NlbnQ8L2tleXdvcmQ+PGtl
eXdvcmQ+Q2hpbGQ8L2tleXdvcmQ+PGtleXdvcmQ+Q2hpbGQsIFByZXNjaG9vbDwva2V5d29yZD48
a2V5d29yZD5EZWxpcml1bS8qZGlhZ25vc2lzLypudXJzaW5nL3ByZXZlbnRpb24gJmFtcDsgY29u
dHJvbDwva2V5d29yZD48a2V5d29yZD5GZW1hbGU8L2tleXdvcmQ+PGtleXdvcmQ+SHVtYW5zPC9r
ZXl3b3JkPjxrZXl3b3JkPkluZmFudDwva2V5d29yZD48a2V5d29yZD5NYWxlPC9rZXl3b3JkPjxr
ZXl3b3JkPlBlZGlhdHJpYyBOdXJzaW5nLypzdGFuZGFyZHM8L2tleXdvcmQ+PGtleXdvcmQ+KlBy
YWN0aWNlIEd1aWRlbGluZXMgYXMgVG9waWM8L2tleXdvcmQ+PGtleXdvcmQ+UmlzayBGYWN0b3Jz
PC9rZXl3b3JkPjwva2V5d29yZHM+PGRhdGVzPjx5ZWFyPjIwMTc8L3llYXI+PHB1Yi1kYXRlcz48
ZGF0ZT5KdW48L2RhdGU+PC9wdWItZGF0ZXM+PC9kYXRlcz48aXNibj4wMjc5LTU0NDI8L2lzYm4+
PGFjY2Vzc2lvbi1udW0+Mjg1NzIxMTI8L2FjY2Vzc2lvbi1udW0+PHVybHM+PC91cmxzPjxlbGVj
dHJvbmljLXJlc291cmNlLW51bT4xMC40MDM3L2NjbjIwMTc2OTI8L2VsZWN0cm9uaWMtcmVzb3Vy
Y2UtbnVtPjxyZW1vdGUtZGF0YWJhc2UtcHJvdmlkZXI+TkxNPC9yZW1vdGUtZGF0YWJhc2UtcHJv
dmlkZXI+PGxhbmd1YWdlPmVuZzwvbGFuZ3VhZ2U+PC9yZWNvcmQ+PC9DaXRlPjxDaXRlPjxBdXRo
b3I+Q2FsYW5kcmllbGxvPC9BdXRob3I+PFllYXI+MjAxODwvWWVhcj48UmVjTnVtPjI3ODwvUmVj
TnVtPjxyZWNvcmQ+PHJlYy1udW1iZXI+Mjc4PC9yZWMtbnVtYmVyPjxmb3JlaWduLWtleXM+PGtl
eSBhcHA9IkVOIiBkYi1pZD0idnB6ZXBhOWFrdHRhZmtlOWQ5cnAyc3pzZGF2ZnQ5eGF6d3d0IiB0
aW1lc3RhbXA9IjE1ODg5NTI2NTciIGd1aWQ9ImNhY2VhZGRlLWY5YTgtNGM2ZS05ZmZiLTcwMGY3
ZmE2N2JmZSI+Mjc4PC9rZXk+PC9mb3JlaWduLWtleXM+PHJlZi10eXBlIG5hbWU9IkpvdXJuYWwg
QXJ0aWNsZSI+MTc8L3JlZi10eXBlPjxjb250cmlidXRvcnM+PGF1dGhvcnM+PGF1dGhvcj5DYWxh
bmRyaWVsbG8sIEEuPC9hdXRob3I+PGF1dGhvcj5UeWxrYSwgSi4gQy48L2F1dGhvcj48YXV0aG9y
PlBhdHdhcmksIFAuIFAuPC9hdXRob3I+PC9hdXRob3JzPjwvY29udHJpYnV0b3JzPjxhdXRoLWFk
ZHJlc3M+UGVkaWF0cmljIENyaXRpY2FsIENhcmUgTWVkaWNpbmUsIFJ1c2ggQ2hpbGRyZW4mYXBv
cztzIEhvc3BpdGFsLCBSdXNoIFVuaXZlcnNpdHkgTWVkaWNhbCBDZW50ZXIsIDE3NTAgVy4gSGFy
cmlzb24gU3RyZWV0LCBDaGljYWdvLCBJTCA2MDYwMTIsIFVTQS4gQW15X0VfQ2FsYW5kcmllbGxv
QHJ1c2guZWR1LiYjeEQ7UGVkaWF0cmljIENyaXRpY2FsIENhcmUgTWVkaWNpbmUsIFJ1c2ggQ2hp
bGRyZW4mYXBvcztzIEhvc3BpdGFsLCBSdXNoIFVuaXZlcnNpdHkgTWVkaWNhbCBDZW50ZXIsIDE3
NTAgVy4gSGFycmlzb24gU3RyZWV0LCBDaGljYWdvLCBJTCA2MDYwMTIsIFVTQS4gSm9hbm5hX0Nf
VHlsa2FAcnVzaC5lZHUuJiN4RDtQZWRpYXRyaWMgQ3JpdGljYWwgQ2FyZSBNZWRpY2luZSwgUnVz
aCBDaGlsZHJlbiZhcG9zO3MgSG9zcGl0YWwsIFJ1c2ggVW5pdmVyc2l0eSBNZWRpY2FsIENlbnRl
ciwgMTc1MCBXLiBIYXJyaXNvbiBTdHJlZXQsIENoaWNhZ28sIElMIDYwNjAxMiwgVVNBLiBQYWxs
YXZpX1BhdHdhcmlAcnVzaC5lZHUuJiN4RDtQZWRpYXRyaWMgU2xlZXAgTWVkaWNpbmUsIFJ1c2gg
Q2hpbGRyZW4mYXBvcztzIEhvc3BpdGFsLCBSdXNoIFVuaXZlcnNpdHkgTWVkaWNhbCBDZW50ZXIs
IDE3NTAgVy4gSGFycmlzb24gU3RyZWV0LCBDaGljYWdvLCBJTCA2MDYwMTIsIFVTQS4gUGFsbGF2
aV9QYXR3YXJpQHJ1c2guZWR1LjwvYXV0aC1hZGRyZXNzPjx0aXRsZXM+PHRpdGxlPlNsZWVwIGFu
ZCBEZWxpcml1bSBpbiBQZWRpYXRyaWMgQ3JpdGljYWwgSWxsbmVzczogV2hhdCBJcyB0aGUgUmVs
YXRpb25zaGlwPzwvdGl0bGU+PHNlY29uZGFyeS10aXRsZT5NZWQgU2NpIChCYXNlbCk8L3NlY29u
ZGFyeS10aXRsZT48L3RpdGxlcz48cGVyaW9kaWNhbD48ZnVsbC10aXRsZT5NZWQgU2NpIChCYXNl
bCk8L2Z1bGwtdGl0bGU+PC9wZXJpb2RpY2FsPjx2b2x1bWU+Njwvdm9sdW1lPjxudW1iZXI+NDwv
bnVtYmVyPjxlZGl0aW9uPjIwMTgvMTAvMTM8L2VkaXRpb24+PGtleXdvcmRzPjxrZXl3b3JkPkFj
dXRlIGlsbG5lc3M8L2tleXdvcmQ+PGtleXdvcmQ+Y2hpbGRyZW48L2tleXdvcmQ+PGtleXdvcmQ+
Y2lyY2FkaWFuIGRpc3R1cmJhbmNlPC9rZXl3b3JkPjxrZXl3b3JkPm1lY2hhbmljYWwgdmVudGls
YXRpb248L2tleXdvcmQ+PGtleXdvcmQ+bWVsYXRvbmluPC9rZXl3b3JkPjxrZXl3b3JkPm5vbi1w
aGFybWFjb2xvZ2ljIG1hbmFnZW1lbnQ8L2tleXdvcmQ+PGtleXdvcmQ+cGVkaWF0cmljIGludGVu
c2l2ZSBjYXJlIHVuaXQ8L2tleXdvcmQ+PGtleXdvcmQ+c2NyZWVuaW5nPC9rZXl3b3JkPjxrZXl3
b3JkPnNlZGF0aW9uPC9rZXl3b3JkPjwva2V5d29yZHM+PGRhdGVzPjx5ZWFyPjIwMTg8L3llYXI+
PHB1Yi1kYXRlcz48ZGF0ZT5PY3QgMTA8L2RhdGU+PC9wdWItZGF0ZXM+PC9kYXRlcz48aXNibj4y
MDc2LTMyNzE8L2lzYm4+PGFjY2Vzc2lvbi1udW0+MzAzMDg5OTg8L2FjY2Vzc2lvbi1udW0+PHVy
bHM+PC91cmxzPjxjdXN0b20yPlBNQzYzMTM3NDU8L2N1c3RvbTI+PGVsZWN0cm9uaWMtcmVzb3Vy
Y2UtbnVtPjEwLjMzOTAvbWVkc2NpNjA0MDA5MDwvZWxlY3Ryb25pYy1yZXNvdXJjZS1udW0+PHJl
bW90ZS1kYXRhYmFzZS1wcm92aWRlcj5OTE08L3JlbW90ZS1kYXRhYmFzZS1wcm92aWRlcj48bGFu
Z3VhZ2U+ZW5nPC9sYW5ndWFnZT48L3JlY29yZD48L0NpdGU+PENpdGU+PEF1dGhvcj5TY2hpZXZl
bGQgSk5NPC9BdXRob3I+PFllYXI+MjAxNTwvWWVhcj48UmVjTnVtPjMyMzwvUmVjTnVtPjxyZWNv
cmQ+PHJlYy1udW1iZXI+MzIzPC9yZWMtbnVtYmVyPjxmb3JlaWduLWtleXM+PGtleSBhcHA9IkVO
IiBkYi1pZD0idnB6ZXBhOWFrdHRhZmtlOWQ5cnAyc3pzZGF2ZnQ5eGF6d3d0IiB0aW1lc3RhbXA9
IjE1OTA4NTY3MDgiIGd1aWQ9Ijk1MTI2ZjRiLWQ5NTEtNGE0MS1iYTlhLTgwNTA5Njc5N2NmOSI+
MzIzPC9rZXk+PGtleSBhcHA9IkVOV2ViIiBkYi1pZD0iIj4wPC9rZXk+PC9mb3JlaWduLWtleXM+
PHJlZi10eXBlIG5hbWU9IkpvdXJuYWwgQXJ0aWNsZSI+MTc8L3JlZi10eXBlPjxjb250cmlidXRv
cnM+PGF1dGhvcnM+PGF1dGhvcj5TY2hpZXZlbGQgSk5NLCBJc3RhIEUsIEtub2VzdGVyIEgsIE1v
bGFnIE1MLjwvYXV0aG9yPjwvYXV0aG9ycz48L2NvbnRyaWJ1dG9ycz48dGl0bGVzPjx0aXRsZT5Q
ZWRpYXRyaWMgZGVsaXJpdW06IEEgcHJhY3RpY2FsIGFwcHJvYWNoPC90aXRsZT48c2Vjb25kYXJ5
LXRpdGxlPlJleSBKTSAoZWQpLCBJQUNBUEFQIGUtVGV4dGJvb2sgb2YgQ2hpbGQgYW5kIEFkb2xl
c2NlbnQgTWVudGFsIEhlYWx0aC4gR2VuZXZhOiBJbnRlcm5hdGlvbmFsIEFzc29jaWF0aW9uIGZv
ciBDaGlsZCBhbmQgQWRvbGVzY2VudCBQc3ljaGlhdHJ5IGFuZCBBbGxpZWQgUHJvZmVzc2lvbnM8
L3NlY29uZGFyeS10aXRsZT48L3RpdGxlcz48cGVyaW9kaWNhbD48ZnVsbC10aXRsZT5SZXkgSk0g
KGVkKSwgSUFDQVBBUCBlLVRleHRib29rIG9mIENoaWxkIGFuZCBBZG9sZXNjZW50IE1lbnRhbCBI
ZWFsdGguIEdlbmV2YTogSW50ZXJuYXRpb25hbCBBc3NvY2lhdGlvbiBmb3IgQ2hpbGQgYW5kIEFk
b2xlc2NlbnQgUHN5Y2hpYXRyeSBhbmQgQWxsaWVkIFByb2Zlc3Npb25zPC9mdWxsLXRpdGxlPjwv
cGVyaW9kaWNhbD48ZGF0ZXM+PHllYXI+MjAxNTwveWVhcj48L2RhdGVzPjx1cmxzPjwvdXJscz48
L3JlY29yZD48L0NpdGU+PC9FbmROb3RlPn==
</w:fldData>
        </w:fldChar>
      </w:r>
      <w:r w:rsidR="005139B0">
        <w:instrText xml:space="preserve"> ADDIN EN.CITE.DATA </w:instrText>
      </w:r>
      <w:r w:rsidR="005139B0">
        <w:fldChar w:fldCharType="end"/>
      </w:r>
      <w:r w:rsidR="00627127" w:rsidRPr="009A2412">
        <w:fldChar w:fldCharType="separate"/>
      </w:r>
      <w:r w:rsidR="005139B0">
        <w:rPr>
          <w:noProof/>
        </w:rPr>
        <w:t>(</w:t>
      </w:r>
      <w:hyperlink w:anchor="_ENREF_112" w:tooltip="Pun, 2019 #155" w:history="1">
        <w:r w:rsidR="00764178" w:rsidRPr="00764178">
          <w:rPr>
            <w:rStyle w:val="Hyperlink"/>
          </w:rPr>
          <w:t>Pun et al., 2019</w:t>
        </w:r>
      </w:hyperlink>
      <w:r w:rsidR="005139B0">
        <w:rPr>
          <w:noProof/>
        </w:rPr>
        <w:t xml:space="preserve">, </w:t>
      </w:r>
      <w:hyperlink w:anchor="_ENREF_132" w:tooltip="Simone, 2017 #284" w:history="1">
        <w:r w:rsidR="00764178" w:rsidRPr="00764178">
          <w:rPr>
            <w:rStyle w:val="Hyperlink"/>
          </w:rPr>
          <w:t>Simone et al., 2017</w:t>
        </w:r>
      </w:hyperlink>
      <w:r w:rsidR="005139B0">
        <w:rPr>
          <w:noProof/>
        </w:rPr>
        <w:t xml:space="preserve">, </w:t>
      </w:r>
      <w:hyperlink w:anchor="_ENREF_14" w:tooltip="Bettencourt, 2017 #156" w:history="1">
        <w:r w:rsidR="00764178" w:rsidRPr="00764178">
          <w:rPr>
            <w:rStyle w:val="Hyperlink"/>
          </w:rPr>
          <w:t>Bettencourt and Mullen, 2017</w:t>
        </w:r>
      </w:hyperlink>
      <w:r w:rsidR="005139B0">
        <w:rPr>
          <w:noProof/>
        </w:rPr>
        <w:t xml:space="preserve">, </w:t>
      </w:r>
      <w:hyperlink w:anchor="_ENREF_20" w:tooltip="Calandriello, 2018 #278" w:history="1">
        <w:r w:rsidR="00764178" w:rsidRPr="00764178">
          <w:rPr>
            <w:rStyle w:val="Hyperlink"/>
          </w:rPr>
          <w:t>Calandriello et al., 2018</w:t>
        </w:r>
      </w:hyperlink>
      <w:r w:rsidR="005139B0">
        <w:rPr>
          <w:noProof/>
        </w:rPr>
        <w:t xml:space="preserve">, </w:t>
      </w:r>
      <w:hyperlink w:anchor="_ENREF_123" w:tooltip="Schieveld JNM, 2015 #323" w:history="1">
        <w:r w:rsidR="00764178" w:rsidRPr="00764178">
          <w:rPr>
            <w:rStyle w:val="Hyperlink"/>
          </w:rPr>
          <w:t>Schieveld JNM, 2015</w:t>
        </w:r>
      </w:hyperlink>
      <w:r w:rsidR="005139B0">
        <w:rPr>
          <w:noProof/>
        </w:rPr>
        <w:t>)</w:t>
      </w:r>
      <w:r w:rsidR="00627127" w:rsidRPr="009A2412">
        <w:fldChar w:fldCharType="end"/>
      </w:r>
      <w:r w:rsidR="00627127" w:rsidRPr="009A2412">
        <w:t xml:space="preserve">. </w:t>
      </w:r>
      <w:r w:rsidR="00F24288" w:rsidRPr="009A2412">
        <w:t xml:space="preserve">Eine wichtige Maßnahme </w:t>
      </w:r>
      <w:r w:rsidR="00031524" w:rsidRPr="009A2412">
        <w:t xml:space="preserve">zur </w:t>
      </w:r>
      <w:r w:rsidR="0069341F" w:rsidRPr="009A2412">
        <w:t>frühen Diagnosestel</w:t>
      </w:r>
      <w:r w:rsidR="007552C2">
        <w:softHyphen/>
      </w:r>
      <w:r w:rsidR="0069341F" w:rsidRPr="009A2412">
        <w:t xml:space="preserve">lung </w:t>
      </w:r>
      <w:r w:rsidR="00F24288" w:rsidRPr="009A2412">
        <w:t>stellt das</w:t>
      </w:r>
      <w:r w:rsidR="00031524" w:rsidRPr="009A2412">
        <w:t xml:space="preserve"> Delir Screening</w:t>
      </w:r>
      <w:r w:rsidR="0069341F" w:rsidRPr="009A2412">
        <w:t xml:space="preserve"> </w:t>
      </w:r>
      <w:r w:rsidR="00F24288" w:rsidRPr="009A2412">
        <w:t>dar</w:t>
      </w:r>
      <w:r w:rsidR="00E01DFE" w:rsidRPr="009A2412">
        <w:t>, welches mit</w:t>
      </w:r>
      <w:r w:rsidR="00AE5AA1">
        <w:t>tels</w:t>
      </w:r>
      <w:r w:rsidR="00E01DFE" w:rsidRPr="009A2412">
        <w:t xml:space="preserve"> de</w:t>
      </w:r>
      <w:r w:rsidR="00AE5AA1">
        <w:t>r</w:t>
      </w:r>
      <w:r w:rsidR="00E01DFE" w:rsidRPr="009A2412">
        <w:t xml:space="preserve"> </w:t>
      </w:r>
      <w:r w:rsidR="00AE5AA1" w:rsidRPr="009A2412">
        <w:t xml:space="preserve">Sophia Observation withdrawal Symptoms and Paediatric Delirium Scale </w:t>
      </w:r>
      <w:r w:rsidR="00AE5AA1">
        <w:t>(</w:t>
      </w:r>
      <w:r w:rsidR="00031524" w:rsidRPr="009A2412">
        <w:t>SOS-PD</w:t>
      </w:r>
      <w:r w:rsidR="00AE5AA1">
        <w:t>)</w:t>
      </w:r>
      <w:r w:rsidR="00E01DFE" w:rsidRPr="009A2412">
        <w:t xml:space="preserve"> durchgeführt wurde</w:t>
      </w:r>
      <w:r w:rsidR="00BB4D5D">
        <w:t xml:space="preserve"> (siehe 2.6.5)</w:t>
      </w:r>
      <w:r w:rsidR="0069341F" w:rsidRPr="009A2412">
        <w:t xml:space="preserve">. </w:t>
      </w:r>
      <w:r w:rsidR="00E01DFE" w:rsidRPr="009A2412">
        <w:t>Auch e</w:t>
      </w:r>
      <w:r w:rsidR="00031524" w:rsidRPr="009A2412">
        <w:t>ine</w:t>
      </w:r>
      <w:r w:rsidR="0069341F" w:rsidRPr="009A2412">
        <w:t xml:space="preserve"> konsequente Schmerztherapie </w:t>
      </w:r>
      <w:r w:rsidR="00E01DFE" w:rsidRPr="009A2412">
        <w:t xml:space="preserve">und adäquate </w:t>
      </w:r>
      <w:r w:rsidR="0069341F" w:rsidRPr="009A2412">
        <w:t xml:space="preserve">Sedierung </w:t>
      </w:r>
      <w:r w:rsidR="00E01DFE" w:rsidRPr="009A2412">
        <w:t>mit so</w:t>
      </w:r>
      <w:r w:rsidR="0069341F" w:rsidRPr="009A2412">
        <w:t xml:space="preserve"> gering wie </w:t>
      </w:r>
      <w:r w:rsidR="00423929" w:rsidRPr="009A2412">
        <w:t>mög</w:t>
      </w:r>
      <w:r w:rsidR="007552C2">
        <w:softHyphen/>
      </w:r>
      <w:r w:rsidR="00423929" w:rsidRPr="009A2412">
        <w:t>licher</w:t>
      </w:r>
      <w:r w:rsidR="00E01DFE" w:rsidRPr="009A2412">
        <w:t xml:space="preserve"> Medikation wurde</w:t>
      </w:r>
      <w:r w:rsidR="00BB4D5D">
        <w:t>n</w:t>
      </w:r>
      <w:r w:rsidR="00E01DFE" w:rsidRPr="009A2412">
        <w:t xml:space="preserve"> eingehalten</w:t>
      </w:r>
      <w:r w:rsidR="0069341F" w:rsidRPr="009A2412">
        <w:t xml:space="preserve">. Zur Abschirmung erhielten </w:t>
      </w:r>
      <w:r w:rsidR="00031524" w:rsidRPr="009A2412">
        <w:t xml:space="preserve">die Kinder </w:t>
      </w:r>
      <w:r w:rsidR="0069341F" w:rsidRPr="009A2412">
        <w:t>Ohren</w:t>
      </w:r>
      <w:r w:rsidR="007552C2">
        <w:softHyphen/>
      </w:r>
      <w:r w:rsidR="0069341F" w:rsidRPr="009A2412">
        <w:t>schützer</w:t>
      </w:r>
      <w:r w:rsidR="00031524" w:rsidRPr="009A2412">
        <w:t xml:space="preserve"> und </w:t>
      </w:r>
      <w:r w:rsidR="0069341F" w:rsidRPr="009A2412">
        <w:t>die Räume wurden abgedunkelt.</w:t>
      </w:r>
      <w:r w:rsidR="00031524" w:rsidRPr="009A2412">
        <w:t xml:space="preserve"> In der Aufwachphase, ab Beginn des Re</w:t>
      </w:r>
      <w:r w:rsidR="007552C2">
        <w:softHyphen/>
      </w:r>
      <w:r w:rsidR="00031524" w:rsidRPr="009A2412">
        <w:t>duktionsplans</w:t>
      </w:r>
      <w:r w:rsidR="00FD3A27">
        <w:t>,</w:t>
      </w:r>
      <w:r w:rsidR="00031524" w:rsidRPr="009A2412">
        <w:t xml:space="preserve"> wurde durch nächtliches </w:t>
      </w:r>
      <w:r w:rsidR="00FD3A27">
        <w:t>A</w:t>
      </w:r>
      <w:r w:rsidR="00031524" w:rsidRPr="009A2412">
        <w:t xml:space="preserve">bdunkeln und Ruhe ein Tag-Nacht-Rhythmus geschaffen. </w:t>
      </w:r>
      <w:r w:rsidR="00FD3A27">
        <w:t>D</w:t>
      </w:r>
      <w:r w:rsidR="0069341F" w:rsidRPr="009A2412">
        <w:t xml:space="preserve">ie Anwesenheit der Eltern und Miteinbeziehung der Familie in die Therapie </w:t>
      </w:r>
      <w:r w:rsidR="00FD3A27">
        <w:t>nahm eine zentrale Rolle ein</w:t>
      </w:r>
      <w:r w:rsidR="00FC4D83" w:rsidRPr="009A2412">
        <w:t xml:space="preserve">. Die Familien waren </w:t>
      </w:r>
      <w:r w:rsidR="00E01DFE" w:rsidRPr="009A2412">
        <w:t xml:space="preserve">zudem </w:t>
      </w:r>
      <w:r w:rsidR="00FC4D83" w:rsidRPr="009A2412">
        <w:t xml:space="preserve">bei der sensorischen Stimulation der Kinder beteiligt. </w:t>
      </w:r>
      <w:r w:rsidR="00031524" w:rsidRPr="009A2412">
        <w:t>Mit Hilfe von Bildern, Kuscheltieren oder ähnlichem wurde ver</w:t>
      </w:r>
      <w:r w:rsidR="007552C2">
        <w:softHyphen/>
      </w:r>
      <w:r w:rsidR="00031524" w:rsidRPr="009A2412">
        <w:t>sucht</w:t>
      </w:r>
      <w:r w:rsidR="00E01DFE" w:rsidRPr="009A2412">
        <w:t>,</w:t>
      </w:r>
      <w:r w:rsidR="00031524" w:rsidRPr="009A2412">
        <w:t xml:space="preserve"> eine gewohnte Umgebung zu imitieren</w:t>
      </w:r>
      <w:r w:rsidR="00FC4D83" w:rsidRPr="009A2412">
        <w:t xml:space="preserve">. </w:t>
      </w:r>
      <w:r w:rsidR="00031524" w:rsidRPr="009A2412">
        <w:t>Die Kinder wurden früh mobilisiert</w:t>
      </w:r>
      <w:r w:rsidR="00FC4D83" w:rsidRPr="009A2412">
        <w:t xml:space="preserve"> und Orientierungsmöglichkeiten wie z.B. Sicht nach draußen, Oberkörper</w:t>
      </w:r>
      <w:r w:rsidR="00BB4D5D">
        <w:t>h</w:t>
      </w:r>
      <w:r w:rsidR="00FC4D83" w:rsidRPr="009A2412">
        <w:t>ochlagerung etc. wurden geschaffen</w:t>
      </w:r>
      <w:r w:rsidR="003A1CAF" w:rsidRPr="009A2412">
        <w:t xml:space="preserve"> (siehe </w:t>
      </w:r>
      <w:r w:rsidR="003A1CAF" w:rsidRPr="00BB4D5D">
        <w:t>Abbildung</w:t>
      </w:r>
      <w:r w:rsidR="004A3FFC" w:rsidRPr="00BB4D5D">
        <w:t xml:space="preserve"> </w:t>
      </w:r>
      <w:r w:rsidR="00850E1A" w:rsidRPr="00BB4D5D">
        <w:t>4</w:t>
      </w:r>
      <w:r w:rsidR="00FC4D83" w:rsidRPr="00BB4D5D">
        <w:t>).</w:t>
      </w:r>
      <w:r w:rsidR="00FC4D83" w:rsidRPr="009A2412">
        <w:t xml:space="preserve"> </w:t>
      </w:r>
    </w:p>
    <w:p w14:paraId="55F1C6B5" w14:textId="77777777" w:rsidR="00AF0E43" w:rsidRPr="009A2412" w:rsidRDefault="00AF0E43" w:rsidP="00B3039C"/>
    <w:p w14:paraId="6BF674C4" w14:textId="77777777" w:rsidR="00AF0652" w:rsidRDefault="00410AA0" w:rsidP="00AF0652">
      <w:pPr>
        <w:keepNext/>
      </w:pPr>
      <w:r>
        <w:rPr>
          <w:noProof/>
        </w:rPr>
        <w:lastRenderedPageBreak/>
        <w:drawing>
          <wp:inline distT="0" distB="0" distL="0" distR="0" wp14:anchorId="2CD4B15A" wp14:editId="55BF1D3F">
            <wp:extent cx="5356860" cy="511414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5049" t="36205" r="53649" b="8090"/>
                    <a:stretch/>
                  </pic:blipFill>
                  <pic:spPr bwMode="auto">
                    <a:xfrm>
                      <a:off x="0" y="0"/>
                      <a:ext cx="5365899" cy="5122771"/>
                    </a:xfrm>
                    <a:prstGeom prst="rect">
                      <a:avLst/>
                    </a:prstGeom>
                    <a:ln>
                      <a:noFill/>
                    </a:ln>
                    <a:extLst>
                      <a:ext uri="{53640926-AAD7-44D8-BBD7-CCE9431645EC}">
                        <a14:shadowObscured xmlns:a14="http://schemas.microsoft.com/office/drawing/2010/main"/>
                      </a:ext>
                    </a:extLst>
                  </pic:spPr>
                </pic:pic>
              </a:graphicData>
            </a:graphic>
          </wp:inline>
        </w:drawing>
      </w:r>
    </w:p>
    <w:p w14:paraId="0565B272" w14:textId="0B3B3D7D" w:rsidR="00410AA0" w:rsidRDefault="00AF0652" w:rsidP="00410AA0">
      <w:pPr>
        <w:pStyle w:val="Formatvorlage2doggy"/>
      </w:pPr>
      <w:bookmarkStart w:id="63" w:name="_Toc84413173"/>
      <w:r>
        <w:t xml:space="preserve">Abbildung </w:t>
      </w:r>
      <w:r w:rsidR="004952BF">
        <w:fldChar w:fldCharType="begin"/>
      </w:r>
      <w:r w:rsidR="004952BF">
        <w:instrText xml:space="preserve"> SEQ Abbildung \* ARABIC </w:instrText>
      </w:r>
      <w:r w:rsidR="004952BF">
        <w:fldChar w:fldCharType="separate"/>
      </w:r>
      <w:r w:rsidR="00217252">
        <w:rPr>
          <w:noProof/>
        </w:rPr>
        <w:t>4</w:t>
      </w:r>
      <w:r w:rsidR="004952BF">
        <w:rPr>
          <w:noProof/>
        </w:rPr>
        <w:fldChar w:fldCharType="end"/>
      </w:r>
      <w:r>
        <w:t xml:space="preserve">: </w:t>
      </w:r>
      <w:r w:rsidRPr="00507987">
        <w:t xml:space="preserve">Delir Maßnahmen der Tübinger Kinderintensivstation. </w:t>
      </w:r>
      <w:r w:rsidRPr="00AF0652">
        <w:rPr>
          <w:i/>
        </w:rPr>
        <w:t>FD:</w:t>
      </w:r>
      <w:r w:rsidRPr="00507987">
        <w:t xml:space="preserve"> Frühdienst, </w:t>
      </w:r>
      <w:r w:rsidRPr="00AF0652">
        <w:rPr>
          <w:i/>
        </w:rPr>
        <w:t>SD:</w:t>
      </w:r>
      <w:r w:rsidRPr="00507987">
        <w:t xml:space="preserve"> Spätdienst, </w:t>
      </w:r>
      <w:r w:rsidRPr="00AF0652">
        <w:rPr>
          <w:i/>
        </w:rPr>
        <w:t>ND:</w:t>
      </w:r>
      <w:r w:rsidRPr="00507987">
        <w:t xml:space="preserve"> Nachtdien</w:t>
      </w:r>
      <w:r w:rsidRPr="00AF0652">
        <w:t xml:space="preserve">st </w:t>
      </w:r>
      <w:r w:rsidR="00335305" w:rsidRPr="00AF0652">
        <w:fldChar w:fldCharType="begin"/>
      </w:r>
      <w:r w:rsidR="00764178">
        <w:instrText xml:space="preserve"> ADDIN EN.CITE &lt;EndNote&gt;&lt;Cite&gt;&lt;Author&gt;Neunhoeffer&lt;/Author&gt;&lt;Year&gt;2018&lt;/Year&gt;&lt;RecNum&gt;348&lt;/RecNum&gt;&lt;DisplayText&gt;(Neunhoeffer, 2018)&lt;/DisplayText&gt;&lt;record&gt;&lt;rec-number&gt;348&lt;/rec-number&gt;&lt;foreign-keys&gt;&lt;key app="EN" db-id="vpzepa9akttafke9d9rp2szsdavft9xazwwt" timestamp="1597314536" guid="ca2e1334-fd93-4ec0-a195-edbfb138c59e"&gt;348&lt;/key&gt;&lt;key app="ENWeb" db-id=""&gt;0&lt;/key&gt;&lt;/foreign-keys&gt;&lt;ref-type name="Journal Article"&gt;17&lt;/ref-type&gt;&lt;contributors&gt;&lt;authors&gt;&lt;author&gt;Neunhoeffer, F., Gaisler, C.&lt;/author&gt;&lt;/authors&gt;&lt;/contributors&gt;&lt;titles&gt;&lt;title&gt;Leitlinie Analgosedierung, Entzug und Delir Management auf der pädiatrischen Intensivstation Station 34, Version 2018. Unveröffentlichte Quelle.&lt;/title&gt;&lt;/titles&gt;&lt;dates&gt;&lt;year&gt;2018&lt;/year&gt;&lt;/dates&gt;&lt;urls&gt;&lt;/urls&gt;&lt;/record&gt;&lt;/Cite&gt;&lt;/EndNote&gt;</w:instrText>
      </w:r>
      <w:r w:rsidR="00335305" w:rsidRPr="00AF0652">
        <w:fldChar w:fldCharType="separate"/>
      </w:r>
      <w:r w:rsidR="00335305" w:rsidRPr="00AF0652">
        <w:rPr>
          <w:noProof/>
        </w:rPr>
        <w:t>(</w:t>
      </w:r>
      <w:hyperlink w:anchor="_ENREF_99" w:tooltip="Neunhoeffer, 2018 #348" w:history="1">
        <w:r w:rsidR="00764178" w:rsidRPr="00764178">
          <w:rPr>
            <w:rStyle w:val="Hyperlink"/>
          </w:rPr>
          <w:t>Neunhoeffer, 2018</w:t>
        </w:r>
      </w:hyperlink>
      <w:r w:rsidR="00335305" w:rsidRPr="00AF0652">
        <w:rPr>
          <w:noProof/>
        </w:rPr>
        <w:t>)</w:t>
      </w:r>
      <w:bookmarkEnd w:id="63"/>
      <w:r w:rsidR="00335305" w:rsidRPr="00AF0652">
        <w:fldChar w:fldCharType="end"/>
      </w:r>
    </w:p>
    <w:p w14:paraId="01CDB12A" w14:textId="77777777" w:rsidR="00410AA0" w:rsidRDefault="00410AA0" w:rsidP="00B3039C"/>
    <w:p w14:paraId="7F962467" w14:textId="252257A2" w:rsidR="00357A6D" w:rsidRDefault="00FC4D83" w:rsidP="00B3039C">
      <w:r w:rsidRPr="009A2412">
        <w:t xml:space="preserve">Im Falle </w:t>
      </w:r>
      <w:r w:rsidR="00E01DFE" w:rsidRPr="009A2412">
        <w:t>des Auftretens eines Delirs hatte die nicht-pharmakologische Therapie Priorität. So wurde bei einem</w:t>
      </w:r>
      <w:r w:rsidRPr="009A2412">
        <w:t xml:space="preserve"> hyperaktiven Delir </w:t>
      </w:r>
      <w:r w:rsidR="00E01DFE" w:rsidRPr="009A2412">
        <w:t>eine</w:t>
      </w:r>
      <w:r w:rsidRPr="009A2412">
        <w:t xml:space="preserve"> ruhige Umgebung (Einzelzimmer etc.) </w:t>
      </w:r>
      <w:r w:rsidR="009406C6" w:rsidRPr="009A2412">
        <w:t>ver</w:t>
      </w:r>
      <w:r w:rsidR="007552C2">
        <w:softHyphen/>
      </w:r>
      <w:r w:rsidR="009406C6" w:rsidRPr="009A2412">
        <w:t>stärkt</w:t>
      </w:r>
      <w:r w:rsidRPr="009A2412">
        <w:t>. Bei einem hypoaktiven Delir wurde die soziale Interaktion gefördert</w:t>
      </w:r>
      <w:bookmarkStart w:id="64" w:name="_Hlk48214720"/>
      <w:r w:rsidR="005139B0">
        <w:t xml:space="preserve"> </w:t>
      </w:r>
      <w:r w:rsidR="00087F82" w:rsidRPr="00EC478A">
        <w:fldChar w:fldCharType="begin"/>
      </w:r>
      <w:r w:rsidR="008A3057" w:rsidRPr="00410AA0">
        <w:instrText xml:space="preserve"> ADDIN EN.CITE &lt;EndNote&gt;&lt;Cite&gt;&lt;Author&gt;Schieveld JNM&lt;/Author&gt;&lt;Year&gt;2015&lt;/Year&gt;&lt;RecNum&gt;323&lt;/RecNum&gt;&lt;DisplayText&gt;(Schieveld JNM, 2015)&lt;/DisplayText&gt;&lt;record&gt;&lt;rec-number&gt;323&lt;/rec-number&gt;&lt;foreign-keys&gt;&lt;key app="EN" db-id="vpzepa9akttafke9d9rp2szsdavft9xazwwt" timestamp="1590856708" guid="95126f4b-d951-4a41-ba9a-805096797cf9"&gt;323&lt;/key&gt;&lt;key app="ENWeb" db-id=""&gt;0&lt;/key&gt;&lt;/foreign-keys&gt;&lt;ref-type name="Journal Article"&gt;17&lt;/ref-type&gt;&lt;contributors&gt;&lt;authors&gt;&lt;author&gt;Schieveld JNM, Ista E, Knoester H, Molag ML.&lt;/author&gt;&lt;/authors&gt;&lt;/contributors&gt;&lt;titles&gt;&lt;title&gt;Pediatric delirium: A practical approach&lt;/title&gt;&lt;secondary-title&gt;Rey JM (ed), IACAPAP e-Textbook of Child and Adolescent Mental Health. Geneva: International Association for Child and Adolescent Psychiatry and Allied Professions&lt;/secondary-title&gt;&lt;/titles&gt;&lt;periodical&gt;&lt;full-title&gt;Rey JM (ed), IACAPAP e-Textbook of Child and Adolescent Mental Health. Geneva: International Association for Child and Adolescent Psychiatry and Allied Professions&lt;/full-title&gt;&lt;/periodical&gt;&lt;dates&gt;&lt;year&gt;2015&lt;/year&gt;&lt;/dates&gt;&lt;urls&gt;&lt;/urls&gt;&lt;/record&gt;&lt;/Cite&gt;&lt;/EndNote&gt;</w:instrText>
      </w:r>
      <w:r w:rsidR="00087F82" w:rsidRPr="00EC478A">
        <w:fldChar w:fldCharType="separate"/>
      </w:r>
      <w:r w:rsidR="008A3057" w:rsidRPr="00410AA0">
        <w:rPr>
          <w:noProof/>
        </w:rPr>
        <w:t>(</w:t>
      </w:r>
      <w:hyperlink w:anchor="_ENREF_123" w:tooltip="Schieveld JNM, 2015 #323" w:history="1">
        <w:r w:rsidR="00764178" w:rsidRPr="00764178">
          <w:rPr>
            <w:rStyle w:val="Hyperlink"/>
          </w:rPr>
          <w:t>Schieveld JNM, 2015</w:t>
        </w:r>
      </w:hyperlink>
      <w:r w:rsidR="008A3057" w:rsidRPr="00410AA0">
        <w:rPr>
          <w:noProof/>
        </w:rPr>
        <w:t>)</w:t>
      </w:r>
      <w:r w:rsidR="00087F82" w:rsidRPr="00EC478A">
        <w:fldChar w:fldCharType="end"/>
      </w:r>
      <w:r w:rsidR="00BA3272" w:rsidRPr="00410AA0">
        <w:t>.</w:t>
      </w:r>
      <w:r w:rsidR="00991BDF" w:rsidRPr="00410AA0">
        <w:t xml:space="preserve"> </w:t>
      </w:r>
    </w:p>
    <w:bookmarkEnd w:id="64"/>
    <w:p w14:paraId="66E24001" w14:textId="3A81FBB8" w:rsidR="005139B0" w:rsidRDefault="005139B0" w:rsidP="005139B0">
      <w:r w:rsidRPr="009A2412">
        <w:t>Da die pharmakologische Therapie des pädiatrischen Delirs bisher nur als zulassungs</w:t>
      </w:r>
      <w:r w:rsidR="007552C2">
        <w:softHyphen/>
      </w:r>
      <w:r w:rsidRPr="009A2412">
        <w:t>überschreitende Anwendung erfolgt</w:t>
      </w:r>
      <w:r>
        <w:t xml:space="preserve"> und nicht evidenzbasiert ist, </w:t>
      </w:r>
      <w:r w:rsidRPr="009A2412">
        <w:t xml:space="preserve">wurde sie ausschließlich als Ultima Ratio </w:t>
      </w:r>
      <w:r>
        <w:t xml:space="preserve">und nur nach Rücksprache mit dem zuständigen Oberarzt </w:t>
      </w:r>
      <w:r w:rsidRPr="009A2412">
        <w:t xml:space="preserve">in Betracht </w:t>
      </w:r>
      <w:r w:rsidRPr="00EC478A">
        <w:t xml:space="preserve">gezogen. </w:t>
      </w:r>
    </w:p>
    <w:p w14:paraId="7F65A4FE" w14:textId="77777777" w:rsidR="005139B0" w:rsidRPr="00357A6D" w:rsidRDefault="005139B0" w:rsidP="00B3039C"/>
    <w:p w14:paraId="6C276500" w14:textId="0E7589BB" w:rsidR="00901397" w:rsidRDefault="00DC1ADC" w:rsidP="00B3039C">
      <w:pPr>
        <w:pStyle w:val="berschrift3"/>
      </w:pPr>
      <w:bookmarkStart w:id="65" w:name="_Toc84414057"/>
      <w:r>
        <w:lastRenderedPageBreak/>
        <w:t xml:space="preserve">Entzugs- und </w:t>
      </w:r>
      <w:r w:rsidR="00C35E7F">
        <w:t>Deliriums Monitoring</w:t>
      </w:r>
      <w:r>
        <w:t xml:space="preserve"> mittels </w:t>
      </w:r>
      <w:r w:rsidR="00901397">
        <w:t>SOS-PD</w:t>
      </w:r>
      <w:r>
        <w:t xml:space="preserve"> Score</w:t>
      </w:r>
      <w:bookmarkEnd w:id="65"/>
    </w:p>
    <w:p w14:paraId="6ADC8136" w14:textId="18674E25" w:rsidR="006E58F6" w:rsidRPr="009A2412" w:rsidRDefault="007E6630" w:rsidP="00B3039C">
      <w:r w:rsidRPr="009A2412">
        <w:t xml:space="preserve">Während der </w:t>
      </w:r>
      <w:r w:rsidR="00816E21">
        <w:t>E</w:t>
      </w:r>
      <w:r w:rsidRPr="009A2412">
        <w:t>ntwöhnungsphase</w:t>
      </w:r>
      <w:r w:rsidR="00816E21">
        <w:t xml:space="preserve"> der Medikation</w:t>
      </w:r>
      <w:r w:rsidRPr="009A2412">
        <w:t xml:space="preserve"> wurden </w:t>
      </w:r>
      <w:r w:rsidR="00CC09FD">
        <w:t>die</w:t>
      </w:r>
      <w:r w:rsidRPr="009A2412">
        <w:t xml:space="preserve"> Kinder mittels</w:t>
      </w:r>
      <w:r w:rsidR="00CA2D34" w:rsidRPr="009A2412">
        <w:t xml:space="preserve"> Sophia </w:t>
      </w:r>
      <w:r w:rsidR="00CA2D34" w:rsidRPr="00507E94">
        <w:t>Ob</w:t>
      </w:r>
      <w:r w:rsidR="007552C2">
        <w:softHyphen/>
      </w:r>
      <w:r w:rsidR="00CA2D34" w:rsidRPr="00507E94">
        <w:t>servation withdrawal Symptoms</w:t>
      </w:r>
      <w:r w:rsidR="00B20156" w:rsidRPr="009A2412">
        <w:t xml:space="preserve"> and </w:t>
      </w:r>
      <w:r w:rsidR="00CA2D34" w:rsidRPr="00507E94">
        <w:t>Paediatric Delirium Scale</w:t>
      </w:r>
      <w:r w:rsidR="00CA2D34" w:rsidRPr="009A2412">
        <w:t xml:space="preserve"> (SOS-PD)</w:t>
      </w:r>
      <w:r w:rsidRPr="009A2412">
        <w:t xml:space="preserve"> </w:t>
      </w:r>
      <w:r w:rsidR="00D15D91" w:rsidRPr="009A2412">
        <w:t>beurteilt</w:t>
      </w:r>
      <w:r w:rsidRPr="009A2412">
        <w:t>. Der SOS-PD</w:t>
      </w:r>
      <w:r w:rsidR="00C93629" w:rsidRPr="009A2412">
        <w:t xml:space="preserve"> </w:t>
      </w:r>
      <w:r w:rsidR="00566A6D" w:rsidRPr="009A2412">
        <w:t xml:space="preserve">ist eine modifizierte Variante des </w:t>
      </w:r>
      <w:r w:rsidR="00566A6D" w:rsidRPr="00507E94">
        <w:t>Sophia Observation withdrawal Symptoms Score</w:t>
      </w:r>
      <w:r w:rsidR="00566A6D" w:rsidRPr="009A2412">
        <w:t xml:space="preserve"> (SOS)</w:t>
      </w:r>
      <w:r w:rsidR="00B20156" w:rsidRPr="009A2412">
        <w:t>, welcher zur Evaluation des iatrogen verursachten Entzugssyndroms bei Kindern eingesetzt wird</w:t>
      </w:r>
      <w:r w:rsidR="005E18BE" w:rsidRPr="009A2412">
        <w:t xml:space="preserve"> </w:t>
      </w:r>
      <w:r w:rsidR="005E18BE" w:rsidRPr="009A2412">
        <w:fldChar w:fldCharType="begin"/>
      </w:r>
      <w:r w:rsidR="008A3057">
        <w:instrText xml:space="preserve"> ADDIN EN.CITE &lt;EndNote&gt;&lt;Cite&gt;&lt;Author&gt;Ista&lt;/Author&gt;&lt;Year&gt;2009&lt;/Year&gt;&lt;RecNum&gt;217&lt;/RecNum&gt;&lt;DisplayText&gt;(Ista et al., 2009)&lt;/DisplayText&gt;&lt;record&gt;&lt;rec-number&gt;217&lt;/rec-number&gt;&lt;foreign-keys&gt;&lt;key app="EN" db-id="vpzepa9akttafke9d9rp2szsdavft9xazwwt" timestamp="1585493164" guid="fda2c499-cbd3-4009-b66c-8860ed1d6ce3"&gt;217&lt;/key&gt;&lt;/foreign-keys&gt;&lt;ref-type name="Journal Article"&gt;17&lt;/ref-type&gt;&lt;contributors&gt;&lt;authors&gt;&lt;author&gt;Ista, E.&lt;/author&gt;&lt;author&gt;van Dijk, M.&lt;/author&gt;&lt;author&gt;de Hoog, M.&lt;/author&gt;&lt;author&gt;Tibboel, D.&lt;/author&gt;&lt;author&gt;Duivenvoorden, H. J.&lt;/author&gt;&lt;/authors&gt;&lt;/contributors&gt;&lt;auth-address&gt;Intensive Care Unit, Department of Pediatrics, Erasmus MC, Sophia Children&amp;apos;s Hospital, Rotterdam, The Netherlands. w.ista@erasmusmc.nl&lt;/auth-address&gt;&lt;titles&gt;&lt;title&gt;Construction of the Sophia Observation withdrawal Symptoms-scale (SOS) for critically ill children&lt;/title&gt;&lt;secondary-title&gt;Intensive Care Med&lt;/secondary-title&gt;&lt;/titles&gt;&lt;periodical&gt;&lt;full-title&gt;Intensive Care Med&lt;/full-title&gt;&lt;/periodical&gt;&lt;pages&gt;1075-81&lt;/pages&gt;&lt;volume&gt;35&lt;/volume&gt;&lt;number&gt;6&lt;/number&gt;&lt;edition&gt;2009/04/16&lt;/edition&gt;&lt;keywords&gt;&lt;keyword&gt;Adolescent&lt;/keyword&gt;&lt;keyword&gt;Analgesics, Opioid/*adverse effects&lt;/keyword&gt;&lt;keyword&gt;Child&lt;/keyword&gt;&lt;keyword&gt;*Child, Hospitalized&lt;/keyword&gt;&lt;keyword&gt;*Critical Illness&lt;/keyword&gt;&lt;keyword&gt;Female&lt;/keyword&gt;&lt;keyword&gt;Humans&lt;/keyword&gt;&lt;keyword&gt;Hypnotics and Sedatives/adverse effects&lt;/keyword&gt;&lt;keyword&gt;Intensive Care Units&lt;/keyword&gt;&lt;keyword&gt;Intensive Care Units, Pediatric&lt;/keyword&gt;&lt;keyword&gt;Male&lt;/keyword&gt;&lt;keyword&gt;Midazolam/adverse effects&lt;/keyword&gt;&lt;keyword&gt;Observation&lt;/keyword&gt;&lt;keyword&gt;*Severity of Illness Index&lt;/keyword&gt;&lt;keyword&gt;Substance Withdrawal Syndrome/*physiopathology&lt;/keyword&gt;&lt;keyword&gt;Surveys and Questionnaires&lt;/keyword&gt;&lt;/keywords&gt;&lt;dates&gt;&lt;year&gt;2009&lt;/year&gt;&lt;pub-dates&gt;&lt;date&gt;Jun&lt;/date&gt;&lt;/pub-dates&gt;&lt;/dates&gt;&lt;isbn&gt;0342-4642&lt;/isbn&gt;&lt;accession-num&gt;19367394&lt;/accession-num&gt;&lt;urls&gt;&lt;/urls&gt;&lt;electronic-resource-num&gt;10.1007/s00134-009-1487-3&lt;/electronic-resource-num&gt;&lt;remote-database-provider&gt;NLM&lt;/remote-database-provider&gt;&lt;language&gt;eng&lt;/language&gt;&lt;/record&gt;&lt;/Cite&gt;&lt;/EndNote&gt;</w:instrText>
      </w:r>
      <w:r w:rsidR="005E18BE" w:rsidRPr="009A2412">
        <w:fldChar w:fldCharType="separate"/>
      </w:r>
      <w:r w:rsidR="008A3057">
        <w:rPr>
          <w:noProof/>
        </w:rPr>
        <w:t>(</w:t>
      </w:r>
      <w:hyperlink w:anchor="_ENREF_66" w:tooltip="Ista, 2009 #217" w:history="1">
        <w:r w:rsidR="00764178" w:rsidRPr="00764178">
          <w:rPr>
            <w:rStyle w:val="Hyperlink"/>
          </w:rPr>
          <w:t>Ista et al., 2009</w:t>
        </w:r>
      </w:hyperlink>
      <w:r w:rsidR="008A3057">
        <w:rPr>
          <w:noProof/>
        </w:rPr>
        <w:t>)</w:t>
      </w:r>
      <w:r w:rsidR="005E18BE" w:rsidRPr="009A2412">
        <w:fldChar w:fldCharType="end"/>
      </w:r>
      <w:r w:rsidR="00B20156" w:rsidRPr="009A2412">
        <w:t xml:space="preserve">. </w:t>
      </w:r>
      <w:r w:rsidR="00553B13" w:rsidRPr="009A2412">
        <w:t>D</w:t>
      </w:r>
      <w:r w:rsidR="00E67225" w:rsidRPr="009A2412">
        <w:t>a</w:t>
      </w:r>
      <w:r w:rsidR="00DD5467" w:rsidRPr="009A2412">
        <w:t xml:space="preserve"> das</w:t>
      </w:r>
      <w:r w:rsidR="00B20156" w:rsidRPr="009A2412">
        <w:t xml:space="preserve"> Entzugssyndrom</w:t>
      </w:r>
      <w:r w:rsidR="00553B13" w:rsidRPr="009A2412">
        <w:t xml:space="preserve"> </w:t>
      </w:r>
      <w:r w:rsidR="00B20156" w:rsidRPr="009A2412">
        <w:t>eine mögliche Ursa</w:t>
      </w:r>
      <w:r w:rsidR="007552C2">
        <w:softHyphen/>
      </w:r>
      <w:r w:rsidR="00B20156" w:rsidRPr="009A2412">
        <w:t xml:space="preserve">che </w:t>
      </w:r>
      <w:r w:rsidR="00E67225" w:rsidRPr="009A2412">
        <w:t>des Deliriums</w:t>
      </w:r>
      <w:r w:rsidR="00B20156" w:rsidRPr="009A2412">
        <w:t xml:space="preserve"> dar</w:t>
      </w:r>
      <w:r w:rsidR="00DD5467" w:rsidRPr="009A2412">
        <w:t xml:space="preserve">stellt und </w:t>
      </w:r>
      <w:r w:rsidR="00553B13" w:rsidRPr="009A2412">
        <w:t>sich</w:t>
      </w:r>
      <w:r w:rsidR="006E58F6" w:rsidRPr="009A2412">
        <w:t xml:space="preserve"> </w:t>
      </w:r>
      <w:r w:rsidR="00B20156" w:rsidRPr="009A2412">
        <w:t>di</w:t>
      </w:r>
      <w:r w:rsidR="00D15D91" w:rsidRPr="009A2412">
        <w:t xml:space="preserve">e </w:t>
      </w:r>
      <w:r w:rsidR="00B20156" w:rsidRPr="009A2412">
        <w:t>Symptome der beiden Zustände überschneid</w:t>
      </w:r>
      <w:r w:rsidR="00FD3A27">
        <w:t>en</w:t>
      </w:r>
      <w:r w:rsidR="00553B13" w:rsidRPr="009A2412">
        <w:t xml:space="preserve"> können</w:t>
      </w:r>
      <w:r w:rsidR="00DD5467" w:rsidRPr="009A2412">
        <w:t xml:space="preserve">, </w:t>
      </w:r>
      <w:r w:rsidR="00816E21">
        <w:t>erwie</w:t>
      </w:r>
      <w:r w:rsidR="00FD3A27">
        <w:t>s</w:t>
      </w:r>
      <w:r w:rsidR="00816E21">
        <w:t xml:space="preserve"> sich die</w:t>
      </w:r>
      <w:r w:rsidR="002C5F5A" w:rsidRPr="009A2412">
        <w:t xml:space="preserve"> Erweiterung des SOS Scores um die</w:t>
      </w:r>
      <w:r w:rsidR="00E67225" w:rsidRPr="009A2412">
        <w:t xml:space="preserve"> pädiatrische Deliriums Kom</w:t>
      </w:r>
      <w:r w:rsidR="007552C2">
        <w:softHyphen/>
      </w:r>
      <w:r w:rsidR="00E67225" w:rsidRPr="009A2412">
        <w:t>ponente (PD</w:t>
      </w:r>
      <w:r w:rsidR="002C5F5A" w:rsidRPr="009A2412">
        <w:t xml:space="preserve">) </w:t>
      </w:r>
      <w:r w:rsidR="00816E21">
        <w:t>als sinnvoll</w:t>
      </w:r>
      <w:r w:rsidR="002C5F5A" w:rsidRPr="009A2412">
        <w:t xml:space="preserve">. </w:t>
      </w:r>
      <w:r w:rsidR="000159EB" w:rsidRPr="009A2412">
        <w:t>Es konnte außerdem gezeigt werden, dass das</w:t>
      </w:r>
      <w:r w:rsidR="00CA554A" w:rsidRPr="009A2412">
        <w:t xml:space="preserve"> kombinierte Screening</w:t>
      </w:r>
      <w:r w:rsidR="00553B13" w:rsidRPr="009A2412">
        <w:t xml:space="preserve"> eine gute Methode zur Früherkennung von Delir und Entzug </w:t>
      </w:r>
      <w:r w:rsidR="000159EB" w:rsidRPr="009A2412">
        <w:t xml:space="preserve">darstellt und </w:t>
      </w:r>
      <w:r w:rsidR="00553B13" w:rsidRPr="009A2412">
        <w:t>den Vorteil einer Zeitersparnis</w:t>
      </w:r>
      <w:r w:rsidR="00CA554A" w:rsidRPr="009A2412">
        <w:t xml:space="preserve"> in der praktischen Anwendung</w:t>
      </w:r>
      <w:r w:rsidR="000159EB" w:rsidRPr="009A2412">
        <w:t xml:space="preserve"> bietet</w:t>
      </w:r>
      <w:r w:rsidR="005E18BE" w:rsidRPr="009A2412">
        <w:t xml:space="preserve"> </w:t>
      </w:r>
      <w:r w:rsidR="005E18BE" w:rsidRPr="009A2412">
        <w:fldChar w:fldCharType="begin">
          <w:fldData xml:space="preserve">PEVuZE5vdGU+PENpdGU+PEF1dGhvcj5Jc3RhPC9BdXRob3I+PFllYXI+MjAxODwvWWVhcj48UmVj
TnVtPjIxMzwvUmVjTnVtPjxEaXNwbGF5VGV4dD4oSXN0YSBldCBhbC4sIDIwMThhLCB2YW4gRGlq
ayBldCBhbC4sIDIwMTIsIEhhcnJpcyBldCBhbC4sIDIwMTYpPC9EaXNwbGF5VGV4dD48cmVjb3Jk
PjxyZWMtbnVtYmVyPjIxMzwvcmVjLW51bWJlcj48Zm9yZWlnbi1rZXlzPjxrZXkgYXBwPSJFTiIg
ZGItaWQ9InZwemVwYTlha3R0YWZrZTlkOXJwMnN6c2RhdmZ0OXhhend3dCIgdGltZXN0YW1wPSIx
NTg1NDEzMzU4IiBndWlkPSJiNzQxNDI0Ny02Y2JkLTRhMDAtYTYzZi0yNDVhM2M5MTgxYzQiPjIx
Mzwva2V5PjwvZm9yZWlnbi1rZXlzPjxyZWYtdHlwZSBuYW1lPSJKb3VybmFsIEFydGljbGUiPjE3
PC9yZWYtdHlwZT48Y29udHJpYnV0b3JzPjxhdXRob3JzPjxhdXRob3I+SXN0YSwgRS48L2F1dGhv
cj48YXV0aG9yPlRlIEJlZXN0LCBILjwvYXV0aG9yPjxhdXRob3I+dmFuIFJvc21hbGVuLCBKLjwv
YXV0aG9yPjxhdXRob3I+ZGUgSG9vZywgTS48L2F1dGhvcj48YXV0aG9yPlRpYmJvZWwsIEQuPC9h
dXRob3I+PGF1dGhvcj52YW4gQmV1c2Vrb20sIEIuPC9hdXRob3I+PGF1dGhvcj52YW4gRGlqaywg
TS48L2F1dGhvcj48L2F1dGhvcnM+PC9jb250cmlidXRvcnM+PGF1dGgtYWRkcmVzcz5JbnRlbnNp
dmUgQ2FyZSBVbml0LCBEZXBhcnRtZW50cyBvZiBQZWRpYXRyaWNzIGFuZCBQZWRpYXRyaWMgU3Vy
Z2VyeSwgRXJhc211cyBNQy1Tb3BoaWEgQ2hpbGRyZW4mYXBvcztzIEhvc3BpdGFsLCBSb3R0ZXJk
YW0sIFRoZSBOZXRoZXJsYW5kcy4gRWxlY3Ryb25pYyBhZGRyZXNzOiB3LmlzdGFAZXJhc211c21j
Lm5sLiYjeEQ7SW50ZW5zaXZlIENhcmUgVW5pdCwgRGVwYXJ0bWVudHMgb2YgUGVkaWF0cmljcyBh
bmQgUGVkaWF0cmljIFN1cmdlcnksIEVyYXNtdXMgTUMtU29waGlhIENoaWxkcmVuJmFwb3M7cyBI
b3NwaXRhbCwgUm90dGVyZGFtLCBUaGUgTmV0aGVybGFuZHMuJiN4RDtEZXBhcnRtZW50IG9mIEJp
b3N0YXRpc3RpY3MsIEVyYXNtdXMgTUMsIFJvdHRlcmRhbSwgVGhlIE5ldGhlcmxhbmRzLiYjeEQ7
RGVwYXJ0bWVudCBvZiBDaGlsZCBhbmQgQWRvbGVzY2VudCBQc3ljaGlhdHJ5IGFuZCBQc3ljaG9s
b2d5LCBFcmFzbXVzIE1DLVNvcGhpYSBDaGlsZHJlbiZhcG9zO3MgSG9zcGl0YWwsIFJvdHRlcmRh
bSwgVGhlIE5ldGhlcmxhbmRzLjwvYXV0aC1hZGRyZXNzPjx0aXRsZXM+PHRpdGxlPlNvcGhpYSBP
YnNlcnZhdGlvbiB3aXRoZHJhd2FsIFN5bXB0b21zLVBhZWRpYXRyaWMgRGVsaXJpdW0gc2NhbGU6
IEEgdG9vbCBmb3IgZWFybHkgc2NyZWVuaW5nIG9mIGRlbGlyaXVtIGluIHRoZSBQSUNVPC90aXRs
ZT48c2Vjb25kYXJ5LXRpdGxlPkF1c3QgQ3JpdCBDYXJlPC9zZWNvbmRhcnktdGl0bGU+PC90aXRs
ZXM+PHBlcmlvZGljYWw+PGZ1bGwtdGl0bGU+QXVzdCBDcml0IENhcmU8L2Z1bGwtdGl0bGU+PC9w
ZXJpb2RpY2FsPjxwYWdlcz4yNjYtMjczPC9wYWdlcz48dm9sdW1lPjMxPC92b2x1bWU+PG51bWJl
cj41PC9udW1iZXI+PGVkaXRpb24+MjAxNy8wOC8yODwvZWRpdGlvbj48a2V5d29yZHM+PGtleXdv
cmQ+QWRvbGVzY2VudDwva2V5d29yZD48a2V5d29yZD5DaGlsZDwva2V5d29yZD48a2V5d29yZD5D
aGlsZCwgUHJlc2Nob29sPC9rZXl3b3JkPjxrZXl3b3JkPipDcml0aWNhbCBJbGxuZXNzPC9rZXl3
b3JkPjxrZXl3b3JkPkRlbGlyaXVtLypkaWFnbm9zaXM8L2tleXdvcmQ+PGtleXdvcmQ+SHVtYW5z
PC9rZXl3b3JkPjxrZXl3b3JkPkluZmFudDwva2V5d29yZD48a2V5d29yZD4qSW50ZW5zaXZlIENh
cmUgVW5pdHMsIFBlZGlhdHJpYzwva2V5d29yZD48a2V5d29yZD5NYWxlPC9rZXl3b3JkPjxrZXl3
b3JkPk1hc3MgU2NyZWVuaW5nLyptZXRob2RzPC9rZXl3b3JkPjxrZXl3b3JkPlByb3NwZWN0aXZl
IFN0dWRpZXM8L2tleXdvcmQ+PGtleXdvcmQ+UmVwcm9kdWNpYmlsaXR5IG9mIFJlc3VsdHM8L2tl
eXdvcmQ+PGtleXdvcmQ+U2Vuc2l0aXZpdHkgYW5kIFNwZWNpZmljaXR5PC9rZXl3b3JkPjxrZXl3
b3JkPipBc3Nlc3NtZW50IHRvb2w8L2tleXdvcmQ+PGtleXdvcmQ+KkJlbnpvZGlhemVwaW5lPC9r
ZXl3b3JkPjxrZXl3b3JkPipJYXRyb2dlbmljIHdpdGhkcmF3YWwgc3luZHJvbWUgKElXUyk8L2tl
eXdvcmQ+PGtleXdvcmQ+KnBpY3U8L2tleXdvcmQ+PGtleXdvcmQ+KlBhZWRpYXRyaWMgRGVsaXJp
dW08L2tleXdvcmQ+PGtleXdvcmQ+KlNlZGF0aW9uPC9rZXl3b3JkPjwva2V5d29yZHM+PGRhdGVz
Pjx5ZWFyPjIwMTg8L3llYXI+PHB1Yi1kYXRlcz48ZGF0ZT5TZXA8L2RhdGU+PC9wdWItZGF0ZXM+
PC9kYXRlcz48aXNibj4xMDM2LTczMTQgKFByaW50KSYjeEQ7MTAzNi03MzE0PC9pc2JuPjxhY2Nl
c3Npb24tbnVtPjI4ODQzNTM3PC9hY2Nlc3Npb24tbnVtPjx1cmxzPjwvdXJscz48ZWxlY3Ryb25p
Yy1yZXNvdXJjZS1udW0+MTAuMTAxNi9qLmF1Y2MuMjAxNy4wNy4wMDY8L2VsZWN0cm9uaWMtcmVz
b3VyY2UtbnVtPjxyZW1vdGUtZGF0YWJhc2UtcHJvdmlkZXI+TkxNPC9yZW1vdGUtZGF0YWJhc2Ut
cHJvdmlkZXI+PGxhbmd1YWdlPmVuZzwvbGFuZ3VhZ2U+PC9yZWNvcmQ+PC9DaXRlPjxDaXRlPjxB
dXRob3I+dmFuIERpams8L0F1dGhvcj48WWVhcj4yMDEyPC9ZZWFyPjxSZWNOdW0+MjE1PC9SZWNO
dW0+PHJlY29yZD48cmVjLW51bWJlcj4yMTU8L3JlYy1udW1iZXI+PGZvcmVpZ24ta2V5cz48a2V5
IGFwcD0iRU4iIGRiLWlkPSJ2cHplcGE5YWt0dGFma2U5ZDlycDJzenNkYXZmdDl4YXp3d3QiIHRp
bWVzdGFtcD0iMTU4NTQxNzA0NSIgZ3VpZD0iNDI2OGM2M2EtOWQ1OS00NGZmLWE3ZjYtNTkwYzYy
OWE5OWFiIj4yMTU8L2tleT48L2ZvcmVpZ24ta2V5cz48cmVmLXR5cGUgbmFtZT0iSm91cm5hbCBB
cnRpY2xlIj4xNzwvcmVmLXR5cGU+PGNvbnRyaWJ1dG9ycz48YXV0aG9ycz48YXV0aG9yPnZhbiBE
aWprLCBNLjwvYXV0aG9yPjxhdXRob3I+S25vZXN0ZXIsIEguPC9hdXRob3I+PGF1dGhvcj52YW4g
QmV1c2Vrb20sIEIuIFMuPC9hdXRob3I+PGF1dGhvcj5Jc3RhLCBFLjwvYXV0aG9yPjwvYXV0aG9y
cz48L2NvbnRyaWJ1dG9ycz48dGl0bGVzPjx0aXRsZT5TY3JlZW5pbmcgcGVkaWF0cmljIGRlbGly
aXVtIHdpdGggYW4gYWRhcHRlZCB2ZXJzaW9uIG9mIHRoZSBTb3BoaWEgT2JzZXJ2YXRpb24gd2l0
aGRyYXdhbCBTeW1wdG9tcyBzY2FsZSAoU09TKTwvdGl0bGU+PHNlY29uZGFyeS10aXRsZT5JbnRl
bnNpdmUgQ2FyZSBNZWQ8L3NlY29uZGFyeS10aXRsZT48L3RpdGxlcz48cGVyaW9kaWNhbD48ZnVs
bC10aXRsZT5JbnRlbnNpdmUgQ2FyZSBNZWQ8L2Z1bGwtdGl0bGU+PC9wZXJpb2RpY2FsPjxwYWdl
cz41MzEtMjwvcGFnZXM+PHZvbHVtZT4zODwvdm9sdW1lPjxudW1iZXI+MzwvbnVtYmVyPjxlZGl0
aW9uPjIwMTEvMTIvMTQ8L2VkaXRpb24+PGtleXdvcmRzPjxrZXl3b3JkPkFkb2xlc2NlbnQ8L2tl
eXdvcmQ+PGtleXdvcmQ+Q2hpbGQ8L2tleXdvcmQ+PGtleXdvcmQ+Q2hpbGQsIFByZXNjaG9vbDwv
a2V5d29yZD48a2V5d29yZD5Dcml0aWNhbCBJbGxuZXNzPC9rZXl3b3JkPjxrZXl3b3JkPkRlbGly
aXVtLypkaWFnbm9zaXM8L2tleXdvcmQ+PGtleXdvcmQ+RmVtYWxlPC9rZXl3b3JkPjxrZXl3b3Jk
Pkh1bWFuczwva2V5d29yZD48a2V5d29yZD4qSW50ZW5zaXZlIENhcmUgVW5pdHMsIFBlZGlhdHJp
Yzwva2V5d29yZD48a2V5d29yZD5NYWxlPC9rZXl3b3JkPjxrZXl3b3JkPk1hc3MgU2NyZWVuaW5n
L21ldGhvZHM8L2tleXdvcmQ+PGtleXdvcmQ+TmV0aGVybGFuZHM8L2tleXdvcmQ+PGtleXdvcmQ+
UmVwcm9kdWNpYmlsaXR5IG9mIFJlc3VsdHM8L2tleXdvcmQ+PC9rZXl3b3Jkcz48ZGF0ZXM+PHll
YXI+MjAxMjwveWVhcj48cHViLWRhdGVzPjxkYXRlPk1hcjwvZGF0ZT48L3B1Yi1kYXRlcz48L2Rh
dGVzPjxpc2JuPjAzNDItNDY0MjwvaXNibj48YWNjZXNzaW9uLW51bT4yMjE2MDI3NjwvYWNjZXNz
aW9uLW51bT48dXJscz48L3VybHM+PGN1c3RvbTI+UE1DMzI4NjUxMjwvY3VzdG9tMj48ZWxlY3Ry
b25pYy1yZXNvdXJjZS1udW0+MTAuMTAwNy9zMDAxMzQtMDExLTI0MzQtNzwvZWxlY3Ryb25pYy1y
ZXNvdXJjZS1udW0+PHJlbW90ZS1kYXRhYmFzZS1wcm92aWRlcj5OTE08L3JlbW90ZS1kYXRhYmFz
ZS1wcm92aWRlcj48bGFuZ3VhZ2U+ZW5nPC9sYW5ndWFnZT48L3JlY29yZD48L0NpdGU+PENpdGU+
PEF1dGhvcj5IYXJyaXM8L0F1dGhvcj48WWVhcj4yMDE2PC9ZZWFyPjxSZWNOdW0+MTU5PC9SZWNO
dW0+PHJlY29yZD48cmVjLW51bWJlcj4xNTk8L3JlYy1udW1iZXI+PGZvcmVpZ24ta2V5cz48a2V5
IGFwcD0iRU4iIGRiLWlkPSJ2cHplcGE5YWt0dGFma2U5ZDlycDJzenNkYXZmdDl4YXp3d3QiIHRp
bWVzdGFtcD0iMTU4MDQ4MTMwOSIgZ3VpZD0iY2YzYTQ5OTUtY2IxOS00YjE1LWI4MzYtNTQ0NjQ1
MDNmYzY0Ij4xNTk8L2tleT48L2ZvcmVpZ24ta2V5cz48cmVmLXR5cGUgbmFtZT0iSm91cm5hbCBB
cnRpY2xlIj4xNzwvcmVmLXR5cGU+PGNvbnRyaWJ1dG9ycz48YXV0aG9ycz48YXV0aG9yPkhhcnJp
cywgSi48L2F1dGhvcj48YXV0aG9yPlJhbWVsZXQsIEEuIFMuPC9hdXRob3I+PGF1dGhvcj52YW4g
RGlqaywgTS48L2F1dGhvcj48YXV0aG9yPlBva29ybmEsIFAuPC9hdXRob3I+PGF1dGhvcj5XaWVs
ZW5nYSwgSi48L2F1dGhvcj48YXV0aG9yPlR1bWUsIEwuPC9hdXRob3I+PGF1dGhvcj5UaWJib2Vs
LCBELjwvYXV0aG9yPjxhdXRob3I+SXN0YSwgRS48L2F1dGhvcj48L2F1dGhvcnM+PC9jb250cmli
dXRvcnM+PGF1dGgtYWRkcmVzcz5QSUNVIERlcGFydG1lbnQgb2YgRXZlbGluYSBMb25kb24gQ2hp
bGRyZW4mYXBvcztzIEhvc3BpdGFsLCBHdXlzIGFuZCBTdCBUaG9tYXMmYXBvczsgTkhTIEZvdW5k
YXRpb24gVHJ1c3QsIExvbmRvbiwgVUsuJiN4RDtJbnN0aXR1dGUgb2YgSGlnaGVyIEVkdWNhdGlv
biBhbmQgTnVyc2luZyBSZXNlYXJjaCwgVW5pdmVyc2l0eSBvZiBMYXVzYW5uZSwgQ0hVViwgTGF1
c2FubmUsIFN3aXR6ZXJsYW5kLiYjeEQ7SW50ZW5zaXZlIENhcmUgYW5kIERlcGFydG1lbnQgb2Yg
UGVkaWF0cmljIFN1cmdlcnksIEVyYXNtdXMgTUMtU29waGlhIENoaWxkcmVuJmFwb3M7cyBIb3Nw
aXRhbCwgT2ZmaWNlIFNiLTI3MDQsIFAuTy4gQm94IDIwNjAsIDMwMDAgQ0IsIFJvdHRlcmRhbSwg
VGhlIE5ldGhlcmxhbmRzLiYjeEQ7RGl2aXNpb24gb2YgTmVvbmF0b2xvZ3ksIERlcGFydG1lbnQg
b2YgUGVkaWF0cmljcywgRXJhc211cyBNQy1Tb3BoaWEgQ2hpbGRyZW4mYXBvcztzIEhvc3BpdGFs
LCBFcmFzbXVzIFVuaXZlcnNpdHkgTWVkaWNhbCBDZW50cmUsIFJvdHRlcmRhbSwgVGhlIE5ldGhl
cmxhbmRzLiYjeEQ7SW50ZW5zaXZlIENhcmUgVW5pdCwgRGVwYXJ0bWVudCBvZiBQZWRpYXRyaWNz
LCBHZW5lcmFsIEZhY3VsdHkgSG9zcGl0YWwsIEZpcnN0IEZhY3VsdHkgb2YgTWVkaWNpbmUgQ2hh
cmxlcyBVbml2ZXJzaXR5IGluIFByYWd1ZSwgUHJhZ3VlLCBDemVjaCBSZXB1YmxpYy4mI3hEO0Rl
cGFydG1lbnQgb2YgUGhhcm1hY29sb2d5LCBHZW5lcmFsIFVuaXZlcnNpdHkgSG9zcGl0YWwsIDFz
dCBGYWN1bHR5IG9mIE1lZGljaW5lIENoYXJsZXMgVW5pdmVyc2l0eSwgUHJhZ3VlLCBDemVjaCBS
ZXB1YmxpYy4mI3hEO0RlcGFydG1lbnQgb2YgSW50ZW5zaXZlIENhcmUgTmVvbmF0b2xvZ3ksIEVt
bWEgQ2hpbGRyZW4mYXBvcztzIEhvc3BpdGFsL0FjYWRlbWljIE1lZGljYWwgQ2VudHJlLCBBbXN0
ZXJkYW0sIFRoZSBOZXRoZXJsYW5kcy4mI3hEO1BJQ1UgYW5kIENoaWxkcmVuJmFwb3M7cyBOdXJz
aW5nIFJlc2VhcmNoIFVuaXQsIEFsZGVyIEhleSBDaGlsZHJlbiZhcG9zO3MgTkhTIEZULCBMaXZl
cnBvb2wgVUsgYW5kIFVuaXZlcnNpdHkgb2YgQ2VudHJhbCBMYW5jYXNoaXJlLCBQcmVzdG9uLCBV
Sy4mI3hEO0ludGVuc2l2ZSBDYXJlIGFuZCBEZXBhcnRtZW50IG9mIFBlZGlhdHJpYyBTdXJnZXJ5
LCBFcmFzbXVzIE1DLVNvcGhpYSBDaGlsZHJlbiZhcG9zO3MgSG9zcGl0YWwsIE9mZmljZSBTYi0y
NzA0LCBQLk8uIEJveCAyMDYwLCAzMDAwIENCLCBSb3R0ZXJkYW0sIFRoZSBOZXRoZXJsYW5kcy4g
dy5pc3RhQGVyYXNtdXNtYy5ubC48L2F1dGgtYWRkcmVzcz48dGl0bGVzPjx0aXRsZT5DbGluaWNh
bCByZWNvbW1lbmRhdGlvbnMgZm9yIHBhaW4sIHNlZGF0aW9uLCB3aXRoZHJhd2FsIGFuZCBkZWxp
cml1bSBhc3Nlc3NtZW50IGluIGNyaXRpY2FsbHkgaWxsIGluZmFudHMgYW5kIGNoaWxkcmVuOiBh
biBFU1BOSUMgcG9zaXRpb24gc3RhdGVtZW50IGZvciBoZWFsdGhjYXJlIHByb2Zlc3Npb25hbHM8
L3RpdGxlPjxzZWNvbmRhcnktdGl0bGU+SW50ZW5zaXZlIENhcmUgTWVkPC9zZWNvbmRhcnktdGl0
bGU+PC90aXRsZXM+PHBlcmlvZGljYWw+PGZ1bGwtdGl0bGU+SW50ZW5zaXZlIENhcmUgTWVkPC9m
dWxsLXRpdGxlPjwvcGVyaW9kaWNhbD48cGFnZXM+OTcyLTg2PC9wYWdlcz48dm9sdW1lPjQyPC92
b2x1bWU+PG51bWJlcj42PC9udW1iZXI+PGVkaXRpb24+MjAxNi8wNC8xNzwvZWRpdGlvbj48a2V5
d29yZHM+PGtleXdvcmQ+Q2hpbGQ8L2tleXdvcmQ+PGtleXdvcmQ+Q2hpbGQsIFByZXNjaG9vbDwv
a2V5d29yZD48a2V5d29yZD5Db25zZW5zdXM8L2tleXdvcmQ+PGtleXdvcmQ+KkNyaXRpY2FsIEls
bG5lc3M8L2tleXdvcmQ+PGtleXdvcmQ+RGVsaXJpdW0vZGlhZ25vc2lzLyp0aGVyYXB5PC9rZXl3
b3JkPjxrZXl3b3JkPkVtZXJnZW5jZSBEZWxpcml1bS9kaWFnbm9zaXMvdGhlcmFweTwva2V5d29y
ZD48a2V5d29yZD5IdW1hbnM8L2tleXdvcmQ+PGtleXdvcmQ+SHlwbm90aWNzIGFuZCBTZWRhdGl2
ZXMvdGhlcmFwZXV0aWMgdXNlPC9rZXl3b3JkPjxrZXl3b3JkPkluZmFudDwva2V5d29yZD48a2V5
d29yZD5JbmZhbnQsIE5ld2Jvcm48L2tleXdvcmQ+PGtleXdvcmQ+SW50ZW5zaXZlIENhcmUgVW5p
dHMvKnN0YW5kYXJkczwva2V5d29yZD48a2V5d29yZD5QYWluIE1hbmFnZW1lbnQvbWV0aG9kczwv
a2V5d29yZD48a2V5d29yZD5QYWluIE1lYXN1cmVtZW50LyptZXRob2RzPC9rZXl3b3JkPjxrZXl3
b3JkPipQcmFjdGljZSBHdWlkZWxpbmVzIGFzIFRvcGljPC9rZXl3b3JkPjxrZXl3b3JkPlBzeWNo
b21vdG9yIEFnaXRhdGlvbi9kaWFnbm9zaXMvZHJ1ZyB0aGVyYXB5PC9rZXl3b3JkPjxrZXl3b3Jk
PlN0cmVzcywgUHN5Y2hvbG9naWNhbDwva2V5d29yZD48a2V5d29yZD5TdWJzdGFuY2UgV2l0aGRy
YXdhbCBTeW5kcm9tZS9kaWFnbm9zaXMvKnRoZXJhcHk8L2tleXdvcmQ+PGtleXdvcmQ+QXNzZXNz
bWVudDwva2V5d29yZD48a2V5d29yZD5EZWxpcml1bTwva2V5d29yZD48a2V5d29yZD5EaXN0cmVz
czwva2V5d29yZD48a2V5d29yZD5QYWluPC9rZXl3b3JkPjxrZXl3b3JkPlNlZGF0aW9uPC9rZXl3
b3JkPjxrZXl3b3JkPldpdGhkcmF3YWwgc3luZHJvbWU8L2tleXdvcmQ+PC9rZXl3b3Jkcz48ZGF0
ZXM+PHllYXI+MjAxNjwveWVhcj48cHViLWRhdGVzPjxkYXRlPkp1bjwvZGF0ZT48L3B1Yi1kYXRl
cz48L2RhdGVzPjxpc2JuPjAzNDItNDY0MjwvaXNibj48YWNjZXNzaW9uLW51bT4yNzA4NDM0NDwv
YWNjZXNzaW9uLW51bT48dXJscz48L3VybHM+PGN1c3RvbTI+UE1DNDg0NjcwNTwvY3VzdG9tMj48
ZWxlY3Ryb25pYy1yZXNvdXJjZS1udW0+MTAuMTAwNy9zMDAxMzQtMDE2LTQzNDQtMTwvZWxlY3Ry
b25pYy1yZXNvdXJjZS1udW0+PHJlbW90ZS1kYXRhYmFzZS1wcm92aWRlcj5OTE08L3JlbW90ZS1k
YXRhYmFzZS1wcm92aWRlcj48bGFuZ3VhZ2U+ZW5nPC9sYW5ndWFnZT48L3JlY29yZD48L0NpdGU+
PC9FbmROb3RlPgB=
</w:fldData>
        </w:fldChar>
      </w:r>
      <w:r w:rsidR="008A3057">
        <w:instrText xml:space="preserve"> ADDIN EN.CITE </w:instrText>
      </w:r>
      <w:r w:rsidR="008A3057">
        <w:fldChar w:fldCharType="begin">
          <w:fldData xml:space="preserve">PEVuZE5vdGU+PENpdGU+PEF1dGhvcj5Jc3RhPC9BdXRob3I+PFllYXI+MjAxODwvWWVhcj48UmVj
TnVtPjIxMzwvUmVjTnVtPjxEaXNwbGF5VGV4dD4oSXN0YSBldCBhbC4sIDIwMThhLCB2YW4gRGlq
ayBldCBhbC4sIDIwMTIsIEhhcnJpcyBldCBhbC4sIDIwMTYpPC9EaXNwbGF5VGV4dD48cmVjb3Jk
PjxyZWMtbnVtYmVyPjIxMzwvcmVjLW51bWJlcj48Zm9yZWlnbi1rZXlzPjxrZXkgYXBwPSJFTiIg
ZGItaWQ9InZwemVwYTlha3R0YWZrZTlkOXJwMnN6c2RhdmZ0OXhhend3dCIgdGltZXN0YW1wPSIx
NTg1NDEzMzU4IiBndWlkPSJiNzQxNDI0Ny02Y2JkLTRhMDAtYTYzZi0yNDVhM2M5MTgxYzQiPjIx
Mzwva2V5PjwvZm9yZWlnbi1rZXlzPjxyZWYtdHlwZSBuYW1lPSJKb3VybmFsIEFydGljbGUiPjE3
PC9yZWYtdHlwZT48Y29udHJpYnV0b3JzPjxhdXRob3JzPjxhdXRob3I+SXN0YSwgRS48L2F1dGhv
cj48YXV0aG9yPlRlIEJlZXN0LCBILjwvYXV0aG9yPjxhdXRob3I+dmFuIFJvc21hbGVuLCBKLjwv
YXV0aG9yPjxhdXRob3I+ZGUgSG9vZywgTS48L2F1dGhvcj48YXV0aG9yPlRpYmJvZWwsIEQuPC9h
dXRob3I+PGF1dGhvcj52YW4gQmV1c2Vrb20sIEIuPC9hdXRob3I+PGF1dGhvcj52YW4gRGlqaywg
TS48L2F1dGhvcj48L2F1dGhvcnM+PC9jb250cmlidXRvcnM+PGF1dGgtYWRkcmVzcz5JbnRlbnNp
dmUgQ2FyZSBVbml0LCBEZXBhcnRtZW50cyBvZiBQZWRpYXRyaWNzIGFuZCBQZWRpYXRyaWMgU3Vy
Z2VyeSwgRXJhc211cyBNQy1Tb3BoaWEgQ2hpbGRyZW4mYXBvcztzIEhvc3BpdGFsLCBSb3R0ZXJk
YW0sIFRoZSBOZXRoZXJsYW5kcy4gRWxlY3Ryb25pYyBhZGRyZXNzOiB3LmlzdGFAZXJhc211c21j
Lm5sLiYjeEQ7SW50ZW5zaXZlIENhcmUgVW5pdCwgRGVwYXJ0bWVudHMgb2YgUGVkaWF0cmljcyBh
bmQgUGVkaWF0cmljIFN1cmdlcnksIEVyYXNtdXMgTUMtU29waGlhIENoaWxkcmVuJmFwb3M7cyBI
b3NwaXRhbCwgUm90dGVyZGFtLCBUaGUgTmV0aGVybGFuZHMuJiN4RDtEZXBhcnRtZW50IG9mIEJp
b3N0YXRpc3RpY3MsIEVyYXNtdXMgTUMsIFJvdHRlcmRhbSwgVGhlIE5ldGhlcmxhbmRzLiYjeEQ7
RGVwYXJ0bWVudCBvZiBDaGlsZCBhbmQgQWRvbGVzY2VudCBQc3ljaGlhdHJ5IGFuZCBQc3ljaG9s
b2d5LCBFcmFzbXVzIE1DLVNvcGhpYSBDaGlsZHJlbiZhcG9zO3MgSG9zcGl0YWwsIFJvdHRlcmRh
bSwgVGhlIE5ldGhlcmxhbmRzLjwvYXV0aC1hZGRyZXNzPjx0aXRsZXM+PHRpdGxlPlNvcGhpYSBP
YnNlcnZhdGlvbiB3aXRoZHJhd2FsIFN5bXB0b21zLVBhZWRpYXRyaWMgRGVsaXJpdW0gc2NhbGU6
IEEgdG9vbCBmb3IgZWFybHkgc2NyZWVuaW5nIG9mIGRlbGlyaXVtIGluIHRoZSBQSUNVPC90aXRs
ZT48c2Vjb25kYXJ5LXRpdGxlPkF1c3QgQ3JpdCBDYXJlPC9zZWNvbmRhcnktdGl0bGU+PC90aXRs
ZXM+PHBlcmlvZGljYWw+PGZ1bGwtdGl0bGU+QXVzdCBDcml0IENhcmU8L2Z1bGwtdGl0bGU+PC9w
ZXJpb2RpY2FsPjxwYWdlcz4yNjYtMjczPC9wYWdlcz48dm9sdW1lPjMxPC92b2x1bWU+PG51bWJl
cj41PC9udW1iZXI+PGVkaXRpb24+MjAxNy8wOC8yODwvZWRpdGlvbj48a2V5d29yZHM+PGtleXdv
cmQ+QWRvbGVzY2VudDwva2V5d29yZD48a2V5d29yZD5DaGlsZDwva2V5d29yZD48a2V5d29yZD5D
aGlsZCwgUHJlc2Nob29sPC9rZXl3b3JkPjxrZXl3b3JkPipDcml0aWNhbCBJbGxuZXNzPC9rZXl3
b3JkPjxrZXl3b3JkPkRlbGlyaXVtLypkaWFnbm9zaXM8L2tleXdvcmQ+PGtleXdvcmQ+SHVtYW5z
PC9rZXl3b3JkPjxrZXl3b3JkPkluZmFudDwva2V5d29yZD48a2V5d29yZD4qSW50ZW5zaXZlIENh
cmUgVW5pdHMsIFBlZGlhdHJpYzwva2V5d29yZD48a2V5d29yZD5NYWxlPC9rZXl3b3JkPjxrZXl3
b3JkPk1hc3MgU2NyZWVuaW5nLyptZXRob2RzPC9rZXl3b3JkPjxrZXl3b3JkPlByb3NwZWN0aXZl
IFN0dWRpZXM8L2tleXdvcmQ+PGtleXdvcmQ+UmVwcm9kdWNpYmlsaXR5IG9mIFJlc3VsdHM8L2tl
eXdvcmQ+PGtleXdvcmQ+U2Vuc2l0aXZpdHkgYW5kIFNwZWNpZmljaXR5PC9rZXl3b3JkPjxrZXl3
b3JkPipBc3Nlc3NtZW50IHRvb2w8L2tleXdvcmQ+PGtleXdvcmQ+KkJlbnpvZGlhemVwaW5lPC9r
ZXl3b3JkPjxrZXl3b3JkPipJYXRyb2dlbmljIHdpdGhkcmF3YWwgc3luZHJvbWUgKElXUyk8L2tl
eXdvcmQ+PGtleXdvcmQ+KnBpY3U8L2tleXdvcmQ+PGtleXdvcmQ+KlBhZWRpYXRyaWMgRGVsaXJp
dW08L2tleXdvcmQ+PGtleXdvcmQ+KlNlZGF0aW9uPC9rZXl3b3JkPjwva2V5d29yZHM+PGRhdGVz
Pjx5ZWFyPjIwMTg8L3llYXI+PHB1Yi1kYXRlcz48ZGF0ZT5TZXA8L2RhdGU+PC9wdWItZGF0ZXM+
PC9kYXRlcz48aXNibj4xMDM2LTczMTQgKFByaW50KSYjeEQ7MTAzNi03MzE0PC9pc2JuPjxhY2Nl
c3Npb24tbnVtPjI4ODQzNTM3PC9hY2Nlc3Npb24tbnVtPjx1cmxzPjwvdXJscz48ZWxlY3Ryb25p
Yy1yZXNvdXJjZS1udW0+MTAuMTAxNi9qLmF1Y2MuMjAxNy4wNy4wMDY8L2VsZWN0cm9uaWMtcmVz
b3VyY2UtbnVtPjxyZW1vdGUtZGF0YWJhc2UtcHJvdmlkZXI+TkxNPC9yZW1vdGUtZGF0YWJhc2Ut
cHJvdmlkZXI+PGxhbmd1YWdlPmVuZzwvbGFuZ3VhZ2U+PC9yZWNvcmQ+PC9DaXRlPjxDaXRlPjxB
dXRob3I+dmFuIERpams8L0F1dGhvcj48WWVhcj4yMDEyPC9ZZWFyPjxSZWNOdW0+MjE1PC9SZWNO
dW0+PHJlY29yZD48cmVjLW51bWJlcj4yMTU8L3JlYy1udW1iZXI+PGZvcmVpZ24ta2V5cz48a2V5
IGFwcD0iRU4iIGRiLWlkPSJ2cHplcGE5YWt0dGFma2U5ZDlycDJzenNkYXZmdDl4YXp3d3QiIHRp
bWVzdGFtcD0iMTU4NTQxNzA0NSIgZ3VpZD0iNDI2OGM2M2EtOWQ1OS00NGZmLWE3ZjYtNTkwYzYy
OWE5OWFiIj4yMTU8L2tleT48L2ZvcmVpZ24ta2V5cz48cmVmLXR5cGUgbmFtZT0iSm91cm5hbCBB
cnRpY2xlIj4xNzwvcmVmLXR5cGU+PGNvbnRyaWJ1dG9ycz48YXV0aG9ycz48YXV0aG9yPnZhbiBE
aWprLCBNLjwvYXV0aG9yPjxhdXRob3I+S25vZXN0ZXIsIEguPC9hdXRob3I+PGF1dGhvcj52YW4g
QmV1c2Vrb20sIEIuIFMuPC9hdXRob3I+PGF1dGhvcj5Jc3RhLCBFLjwvYXV0aG9yPjwvYXV0aG9y
cz48L2NvbnRyaWJ1dG9ycz48dGl0bGVzPjx0aXRsZT5TY3JlZW5pbmcgcGVkaWF0cmljIGRlbGly
aXVtIHdpdGggYW4gYWRhcHRlZCB2ZXJzaW9uIG9mIHRoZSBTb3BoaWEgT2JzZXJ2YXRpb24gd2l0
aGRyYXdhbCBTeW1wdG9tcyBzY2FsZSAoU09TKTwvdGl0bGU+PHNlY29uZGFyeS10aXRsZT5JbnRl
bnNpdmUgQ2FyZSBNZWQ8L3NlY29uZGFyeS10aXRsZT48L3RpdGxlcz48cGVyaW9kaWNhbD48ZnVs
bC10aXRsZT5JbnRlbnNpdmUgQ2FyZSBNZWQ8L2Z1bGwtdGl0bGU+PC9wZXJpb2RpY2FsPjxwYWdl
cz41MzEtMjwvcGFnZXM+PHZvbHVtZT4zODwvdm9sdW1lPjxudW1iZXI+MzwvbnVtYmVyPjxlZGl0
aW9uPjIwMTEvMTIvMTQ8L2VkaXRpb24+PGtleXdvcmRzPjxrZXl3b3JkPkFkb2xlc2NlbnQ8L2tl
eXdvcmQ+PGtleXdvcmQ+Q2hpbGQ8L2tleXdvcmQ+PGtleXdvcmQ+Q2hpbGQsIFByZXNjaG9vbDwv
a2V5d29yZD48a2V5d29yZD5Dcml0aWNhbCBJbGxuZXNzPC9rZXl3b3JkPjxrZXl3b3JkPkRlbGly
aXVtLypkaWFnbm9zaXM8L2tleXdvcmQ+PGtleXdvcmQ+RmVtYWxlPC9rZXl3b3JkPjxrZXl3b3Jk
Pkh1bWFuczwva2V5d29yZD48a2V5d29yZD4qSW50ZW5zaXZlIENhcmUgVW5pdHMsIFBlZGlhdHJp
Yzwva2V5d29yZD48a2V5d29yZD5NYWxlPC9rZXl3b3JkPjxrZXl3b3JkPk1hc3MgU2NyZWVuaW5n
L21ldGhvZHM8L2tleXdvcmQ+PGtleXdvcmQ+TmV0aGVybGFuZHM8L2tleXdvcmQ+PGtleXdvcmQ+
UmVwcm9kdWNpYmlsaXR5IG9mIFJlc3VsdHM8L2tleXdvcmQ+PC9rZXl3b3Jkcz48ZGF0ZXM+PHll
YXI+MjAxMjwveWVhcj48cHViLWRhdGVzPjxkYXRlPk1hcjwvZGF0ZT48L3B1Yi1kYXRlcz48L2Rh
dGVzPjxpc2JuPjAzNDItNDY0MjwvaXNibj48YWNjZXNzaW9uLW51bT4yMjE2MDI3NjwvYWNjZXNz
aW9uLW51bT48dXJscz48L3VybHM+PGN1c3RvbTI+UE1DMzI4NjUxMjwvY3VzdG9tMj48ZWxlY3Ry
b25pYy1yZXNvdXJjZS1udW0+MTAuMTAwNy9zMDAxMzQtMDExLTI0MzQtNzwvZWxlY3Ryb25pYy1y
ZXNvdXJjZS1udW0+PHJlbW90ZS1kYXRhYmFzZS1wcm92aWRlcj5OTE08L3JlbW90ZS1kYXRhYmFz
ZS1wcm92aWRlcj48bGFuZ3VhZ2U+ZW5nPC9sYW5ndWFnZT48L3JlY29yZD48L0NpdGU+PENpdGU+
PEF1dGhvcj5IYXJyaXM8L0F1dGhvcj48WWVhcj4yMDE2PC9ZZWFyPjxSZWNOdW0+MTU5PC9SZWNO
dW0+PHJlY29yZD48cmVjLW51bWJlcj4xNTk8L3JlYy1udW1iZXI+PGZvcmVpZ24ta2V5cz48a2V5
IGFwcD0iRU4iIGRiLWlkPSJ2cHplcGE5YWt0dGFma2U5ZDlycDJzenNkYXZmdDl4YXp3d3QiIHRp
bWVzdGFtcD0iMTU4MDQ4MTMwOSIgZ3VpZD0iY2YzYTQ5OTUtY2IxOS00YjE1LWI4MzYtNTQ0NjQ1
MDNmYzY0Ij4xNTk8L2tleT48L2ZvcmVpZ24ta2V5cz48cmVmLXR5cGUgbmFtZT0iSm91cm5hbCBB
cnRpY2xlIj4xNzwvcmVmLXR5cGU+PGNvbnRyaWJ1dG9ycz48YXV0aG9ycz48YXV0aG9yPkhhcnJp
cywgSi48L2F1dGhvcj48YXV0aG9yPlJhbWVsZXQsIEEuIFMuPC9hdXRob3I+PGF1dGhvcj52YW4g
RGlqaywgTS48L2F1dGhvcj48YXV0aG9yPlBva29ybmEsIFAuPC9hdXRob3I+PGF1dGhvcj5XaWVs
ZW5nYSwgSi48L2F1dGhvcj48YXV0aG9yPlR1bWUsIEwuPC9hdXRob3I+PGF1dGhvcj5UaWJib2Vs
LCBELjwvYXV0aG9yPjxhdXRob3I+SXN0YSwgRS48L2F1dGhvcj48L2F1dGhvcnM+PC9jb250cmli
dXRvcnM+PGF1dGgtYWRkcmVzcz5QSUNVIERlcGFydG1lbnQgb2YgRXZlbGluYSBMb25kb24gQ2hp
bGRyZW4mYXBvcztzIEhvc3BpdGFsLCBHdXlzIGFuZCBTdCBUaG9tYXMmYXBvczsgTkhTIEZvdW5k
YXRpb24gVHJ1c3QsIExvbmRvbiwgVUsuJiN4RDtJbnN0aXR1dGUgb2YgSGlnaGVyIEVkdWNhdGlv
biBhbmQgTnVyc2luZyBSZXNlYXJjaCwgVW5pdmVyc2l0eSBvZiBMYXVzYW5uZSwgQ0hVViwgTGF1
c2FubmUsIFN3aXR6ZXJsYW5kLiYjeEQ7SW50ZW5zaXZlIENhcmUgYW5kIERlcGFydG1lbnQgb2Yg
UGVkaWF0cmljIFN1cmdlcnksIEVyYXNtdXMgTUMtU29waGlhIENoaWxkcmVuJmFwb3M7cyBIb3Nw
aXRhbCwgT2ZmaWNlIFNiLTI3MDQsIFAuTy4gQm94IDIwNjAsIDMwMDAgQ0IsIFJvdHRlcmRhbSwg
VGhlIE5ldGhlcmxhbmRzLiYjeEQ7RGl2aXNpb24gb2YgTmVvbmF0b2xvZ3ksIERlcGFydG1lbnQg
b2YgUGVkaWF0cmljcywgRXJhc211cyBNQy1Tb3BoaWEgQ2hpbGRyZW4mYXBvcztzIEhvc3BpdGFs
LCBFcmFzbXVzIFVuaXZlcnNpdHkgTWVkaWNhbCBDZW50cmUsIFJvdHRlcmRhbSwgVGhlIE5ldGhl
cmxhbmRzLiYjeEQ7SW50ZW5zaXZlIENhcmUgVW5pdCwgRGVwYXJ0bWVudCBvZiBQZWRpYXRyaWNz
LCBHZW5lcmFsIEZhY3VsdHkgSG9zcGl0YWwsIEZpcnN0IEZhY3VsdHkgb2YgTWVkaWNpbmUgQ2hh
cmxlcyBVbml2ZXJzaXR5IGluIFByYWd1ZSwgUHJhZ3VlLCBDemVjaCBSZXB1YmxpYy4mI3hEO0Rl
cGFydG1lbnQgb2YgUGhhcm1hY29sb2d5LCBHZW5lcmFsIFVuaXZlcnNpdHkgSG9zcGl0YWwsIDFz
dCBGYWN1bHR5IG9mIE1lZGljaW5lIENoYXJsZXMgVW5pdmVyc2l0eSwgUHJhZ3VlLCBDemVjaCBS
ZXB1YmxpYy4mI3hEO0RlcGFydG1lbnQgb2YgSW50ZW5zaXZlIENhcmUgTmVvbmF0b2xvZ3ksIEVt
bWEgQ2hpbGRyZW4mYXBvcztzIEhvc3BpdGFsL0FjYWRlbWljIE1lZGljYWwgQ2VudHJlLCBBbXN0
ZXJkYW0sIFRoZSBOZXRoZXJsYW5kcy4mI3hEO1BJQ1UgYW5kIENoaWxkcmVuJmFwb3M7cyBOdXJz
aW5nIFJlc2VhcmNoIFVuaXQsIEFsZGVyIEhleSBDaGlsZHJlbiZhcG9zO3MgTkhTIEZULCBMaXZl
cnBvb2wgVUsgYW5kIFVuaXZlcnNpdHkgb2YgQ2VudHJhbCBMYW5jYXNoaXJlLCBQcmVzdG9uLCBV
Sy4mI3hEO0ludGVuc2l2ZSBDYXJlIGFuZCBEZXBhcnRtZW50IG9mIFBlZGlhdHJpYyBTdXJnZXJ5
LCBFcmFzbXVzIE1DLVNvcGhpYSBDaGlsZHJlbiZhcG9zO3MgSG9zcGl0YWwsIE9mZmljZSBTYi0y
NzA0LCBQLk8uIEJveCAyMDYwLCAzMDAwIENCLCBSb3R0ZXJkYW0sIFRoZSBOZXRoZXJsYW5kcy4g
dy5pc3RhQGVyYXNtdXNtYy5ubC48L2F1dGgtYWRkcmVzcz48dGl0bGVzPjx0aXRsZT5DbGluaWNh
bCByZWNvbW1lbmRhdGlvbnMgZm9yIHBhaW4sIHNlZGF0aW9uLCB3aXRoZHJhd2FsIGFuZCBkZWxp
cml1bSBhc3Nlc3NtZW50IGluIGNyaXRpY2FsbHkgaWxsIGluZmFudHMgYW5kIGNoaWxkcmVuOiBh
biBFU1BOSUMgcG9zaXRpb24gc3RhdGVtZW50IGZvciBoZWFsdGhjYXJlIHByb2Zlc3Npb25hbHM8
L3RpdGxlPjxzZWNvbmRhcnktdGl0bGU+SW50ZW5zaXZlIENhcmUgTWVkPC9zZWNvbmRhcnktdGl0
bGU+PC90aXRsZXM+PHBlcmlvZGljYWw+PGZ1bGwtdGl0bGU+SW50ZW5zaXZlIENhcmUgTWVkPC9m
dWxsLXRpdGxlPjwvcGVyaW9kaWNhbD48cGFnZXM+OTcyLTg2PC9wYWdlcz48dm9sdW1lPjQyPC92
b2x1bWU+PG51bWJlcj42PC9udW1iZXI+PGVkaXRpb24+MjAxNi8wNC8xNzwvZWRpdGlvbj48a2V5
d29yZHM+PGtleXdvcmQ+Q2hpbGQ8L2tleXdvcmQ+PGtleXdvcmQ+Q2hpbGQsIFByZXNjaG9vbDwv
a2V5d29yZD48a2V5d29yZD5Db25zZW5zdXM8L2tleXdvcmQ+PGtleXdvcmQ+KkNyaXRpY2FsIEls
bG5lc3M8L2tleXdvcmQ+PGtleXdvcmQ+RGVsaXJpdW0vZGlhZ25vc2lzLyp0aGVyYXB5PC9rZXl3
b3JkPjxrZXl3b3JkPkVtZXJnZW5jZSBEZWxpcml1bS9kaWFnbm9zaXMvdGhlcmFweTwva2V5d29y
ZD48a2V5d29yZD5IdW1hbnM8L2tleXdvcmQ+PGtleXdvcmQ+SHlwbm90aWNzIGFuZCBTZWRhdGl2
ZXMvdGhlcmFwZXV0aWMgdXNlPC9rZXl3b3JkPjxrZXl3b3JkPkluZmFudDwva2V5d29yZD48a2V5
d29yZD5JbmZhbnQsIE5ld2Jvcm48L2tleXdvcmQ+PGtleXdvcmQ+SW50ZW5zaXZlIENhcmUgVW5p
dHMvKnN0YW5kYXJkczwva2V5d29yZD48a2V5d29yZD5QYWluIE1hbmFnZW1lbnQvbWV0aG9kczwv
a2V5d29yZD48a2V5d29yZD5QYWluIE1lYXN1cmVtZW50LyptZXRob2RzPC9rZXl3b3JkPjxrZXl3
b3JkPipQcmFjdGljZSBHdWlkZWxpbmVzIGFzIFRvcGljPC9rZXl3b3JkPjxrZXl3b3JkPlBzeWNo
b21vdG9yIEFnaXRhdGlvbi9kaWFnbm9zaXMvZHJ1ZyB0aGVyYXB5PC9rZXl3b3JkPjxrZXl3b3Jk
PlN0cmVzcywgUHN5Y2hvbG9naWNhbDwva2V5d29yZD48a2V5d29yZD5TdWJzdGFuY2UgV2l0aGRy
YXdhbCBTeW5kcm9tZS9kaWFnbm9zaXMvKnRoZXJhcHk8L2tleXdvcmQ+PGtleXdvcmQ+QXNzZXNz
bWVudDwva2V5d29yZD48a2V5d29yZD5EZWxpcml1bTwva2V5d29yZD48a2V5d29yZD5EaXN0cmVz
czwva2V5d29yZD48a2V5d29yZD5QYWluPC9rZXl3b3JkPjxrZXl3b3JkPlNlZGF0aW9uPC9rZXl3
b3JkPjxrZXl3b3JkPldpdGhkcmF3YWwgc3luZHJvbWU8L2tleXdvcmQ+PC9rZXl3b3Jkcz48ZGF0
ZXM+PHllYXI+MjAxNjwveWVhcj48cHViLWRhdGVzPjxkYXRlPkp1bjwvZGF0ZT48L3B1Yi1kYXRl
cz48L2RhdGVzPjxpc2JuPjAzNDItNDY0MjwvaXNibj48YWNjZXNzaW9uLW51bT4yNzA4NDM0NDwv
YWNjZXNzaW9uLW51bT48dXJscz48L3VybHM+PGN1c3RvbTI+UE1DNDg0NjcwNTwvY3VzdG9tMj48
ZWxlY3Ryb25pYy1yZXNvdXJjZS1udW0+MTAuMTAwNy9zMDAxMzQtMDE2LTQzNDQtMTwvZWxlY3Ry
b25pYy1yZXNvdXJjZS1udW0+PHJlbW90ZS1kYXRhYmFzZS1wcm92aWRlcj5OTE08L3JlbW90ZS1k
YXRhYmFzZS1wcm92aWRlcj48bGFuZ3VhZ2U+ZW5nPC9sYW5ndWFnZT48L3JlY29yZD48L0NpdGU+
PC9FbmROb3RlPgB=
</w:fldData>
        </w:fldChar>
      </w:r>
      <w:r w:rsidR="008A3057">
        <w:instrText xml:space="preserve"> ADDIN EN.CITE.DATA </w:instrText>
      </w:r>
      <w:r w:rsidR="008A3057">
        <w:fldChar w:fldCharType="end"/>
      </w:r>
      <w:r w:rsidR="005E18BE" w:rsidRPr="009A2412">
        <w:fldChar w:fldCharType="separate"/>
      </w:r>
      <w:r w:rsidR="008A3057">
        <w:rPr>
          <w:noProof/>
        </w:rPr>
        <w:t>(</w:t>
      </w:r>
      <w:hyperlink w:anchor="_ENREF_64" w:tooltip="Ista, 2018 #213" w:history="1">
        <w:r w:rsidR="00764178" w:rsidRPr="00764178">
          <w:rPr>
            <w:rStyle w:val="Hyperlink"/>
          </w:rPr>
          <w:t>Ista et al., 2018a</w:t>
        </w:r>
      </w:hyperlink>
      <w:r w:rsidR="008A3057">
        <w:rPr>
          <w:noProof/>
        </w:rPr>
        <w:t xml:space="preserve">, </w:t>
      </w:r>
      <w:hyperlink w:anchor="_ENREF_149" w:tooltip="van Dijk, 2012 #215" w:history="1">
        <w:r w:rsidR="00764178" w:rsidRPr="00764178">
          <w:rPr>
            <w:rStyle w:val="Hyperlink"/>
          </w:rPr>
          <w:t>van Dijk et al., 2012</w:t>
        </w:r>
      </w:hyperlink>
      <w:r w:rsidR="008A3057">
        <w:rPr>
          <w:noProof/>
        </w:rPr>
        <w:t xml:space="preserve">, </w:t>
      </w:r>
      <w:hyperlink w:anchor="_ENREF_58" w:tooltip="Harris, 2016 #159" w:history="1">
        <w:r w:rsidR="00764178" w:rsidRPr="00764178">
          <w:rPr>
            <w:rStyle w:val="Hyperlink"/>
          </w:rPr>
          <w:t>Harris et al., 2016</w:t>
        </w:r>
      </w:hyperlink>
      <w:r w:rsidR="008A3057">
        <w:rPr>
          <w:noProof/>
        </w:rPr>
        <w:t>)</w:t>
      </w:r>
      <w:r w:rsidR="005E18BE" w:rsidRPr="009A2412">
        <w:fldChar w:fldCharType="end"/>
      </w:r>
      <w:r w:rsidR="00553B13" w:rsidRPr="009A2412">
        <w:t>.</w:t>
      </w:r>
      <w:r w:rsidR="00CA554A" w:rsidRPr="009A2412">
        <w:t xml:space="preserve"> </w:t>
      </w:r>
      <w:r w:rsidR="000159EB" w:rsidRPr="009A2412">
        <w:t>Die Sensitivität des SOS-PD liegt laut einer</w:t>
      </w:r>
      <w:r w:rsidR="00CA554A" w:rsidRPr="009A2412">
        <w:t xml:space="preserve"> multi</w:t>
      </w:r>
      <w:r w:rsidR="007552C2">
        <w:softHyphen/>
      </w:r>
      <w:r w:rsidR="00CA554A" w:rsidRPr="009A2412">
        <w:t xml:space="preserve">zentrischen Studie von Ista et al. </w:t>
      </w:r>
      <w:r w:rsidR="000159EB" w:rsidRPr="009A2412">
        <w:rPr>
          <w:sz w:val="23"/>
          <w:szCs w:val="23"/>
        </w:rPr>
        <w:t>bei</w:t>
      </w:r>
      <w:r w:rsidR="00CA554A" w:rsidRPr="009A2412">
        <w:rPr>
          <w:sz w:val="23"/>
          <w:szCs w:val="23"/>
        </w:rPr>
        <w:t xml:space="preserve"> 9</w:t>
      </w:r>
      <w:r w:rsidR="00553B13" w:rsidRPr="009A2412">
        <w:rPr>
          <w:sz w:val="23"/>
          <w:szCs w:val="23"/>
        </w:rPr>
        <w:t>2.3</w:t>
      </w:r>
      <w:r w:rsidR="00CA554A" w:rsidRPr="009A2412">
        <w:rPr>
          <w:sz w:val="23"/>
          <w:szCs w:val="23"/>
        </w:rPr>
        <w:t xml:space="preserve">% und </w:t>
      </w:r>
      <w:r w:rsidR="000159EB" w:rsidRPr="009A2412">
        <w:rPr>
          <w:sz w:val="23"/>
          <w:szCs w:val="23"/>
        </w:rPr>
        <w:t>die</w:t>
      </w:r>
      <w:r w:rsidR="00CA554A" w:rsidRPr="009A2412">
        <w:rPr>
          <w:sz w:val="23"/>
          <w:szCs w:val="23"/>
        </w:rPr>
        <w:t xml:space="preserve"> Spezifität </w:t>
      </w:r>
      <w:r w:rsidR="000159EB" w:rsidRPr="009A2412">
        <w:rPr>
          <w:sz w:val="23"/>
          <w:szCs w:val="23"/>
        </w:rPr>
        <w:t xml:space="preserve">bei </w:t>
      </w:r>
      <w:r w:rsidR="00CA554A" w:rsidRPr="009A2412">
        <w:rPr>
          <w:sz w:val="23"/>
          <w:szCs w:val="23"/>
        </w:rPr>
        <w:t>9</w:t>
      </w:r>
      <w:r w:rsidR="00553B13" w:rsidRPr="009A2412">
        <w:rPr>
          <w:sz w:val="23"/>
          <w:szCs w:val="23"/>
        </w:rPr>
        <w:t>6.5</w:t>
      </w:r>
      <w:r w:rsidR="00CA554A" w:rsidRPr="009A2412">
        <w:rPr>
          <w:sz w:val="23"/>
          <w:szCs w:val="23"/>
        </w:rPr>
        <w:t>%</w:t>
      </w:r>
      <w:r w:rsidR="00553B13" w:rsidRPr="009A2412">
        <w:rPr>
          <w:sz w:val="23"/>
          <w:szCs w:val="23"/>
        </w:rPr>
        <w:t xml:space="preserve"> </w:t>
      </w:r>
      <w:r w:rsidR="00553B13" w:rsidRPr="009A2412">
        <w:rPr>
          <w:sz w:val="23"/>
          <w:szCs w:val="23"/>
        </w:rPr>
        <w:fldChar w:fldCharType="begin">
          <w:fldData xml:space="preserve">PEVuZE5vdGU+PENpdGU+PEF1dGhvcj5Jc3RhPC9BdXRob3I+PFllYXI+MjAxODwvWWVhcj48UmVj
TnVtPjIxNDwvUmVjTnVtPjxEaXNwbGF5VGV4dD4oSXN0YSBldCBhbC4sIDIwMThiKTwvRGlzcGxh
eVRleHQ+PHJlY29yZD48cmVjLW51bWJlcj4yMTQ8L3JlYy1udW1iZXI+PGZvcmVpZ24ta2V5cz48
a2V5IGFwcD0iRU4iIGRiLWlkPSJ2cHplcGE5YWt0dGFma2U5ZDlycDJzenNkYXZmdDl4YXp3d3Qi
IHRpbWVzdGFtcD0iMTU4NTQxNTc1MyIgZ3VpZD0iZTUxZTNjYzItYzdjZC00MDNiLWE3ZjItZWIy
ODBiMWEwYTAzIj4yMTQ8L2tleT48L2ZvcmVpZ24ta2V5cz48cmVmLXR5cGUgbmFtZT0iSm91cm5h
bCBBcnRpY2xlIj4xNzwvcmVmLXR5cGU+PGNvbnRyaWJ1dG9ycz48YXV0aG9ycz48YXV0aG9yPklz
dGEsIEUuPC9hdXRob3I+PGF1dGhvcj52YW4gQmV1c2Vrb20sIEIuPC9hdXRob3I+PGF1dGhvcj52
YW4gUm9zbWFsZW4sIEouPC9hdXRob3I+PGF1dGhvcj5LbmV5YmVyLCBNLiBDLiBKLjwvYXV0aG9y
PjxhdXRob3I+TGVtc29uLCBKLjwvYXV0aG9yPjxhdXRob3I+QnJvdXdlcnMsIEEuPC9hdXRob3I+
PGF1dGhvcj5EaWVsZW1hbiwgRy4gQy48L2F1dGhvcj48YXV0aG9yPkRpZXJja3gsIEIuPC9hdXRo
b3I+PGF1dGhvcj5kZSBIb29nLCBNLjwvYXV0aG9yPjxhdXRob3I+VGliYm9lbCwgRC48L2F1dGhv
cj48YXV0aG9yPnZhbiBEaWprLCBNLjwvYXV0aG9yPjwvYXV0aG9ycz48L2NvbnRyaWJ1dG9ycz48
YXV0aC1hZGRyZXNzPkludGVuc2l2ZSBDYXJlIFVuaXQsIERlcGFydG1lbnRzIG9mIFBlZGlhdHJp
Y3MgYW5kIFBlZGlhdHJpYyBTdXJnZXJ5LCBFcmFzbXVzIE1DLVNvcGhpYSBDaGlsZHJlbiZhcG9z
O3MgSG9zcGl0YWwsIE9mZmljZSBTYi0yNzA0LCBQLk8uIEJveCAyMDYwLCAzMDAwIENCLCBSb3R0
ZXJkYW0sIFRoZSBOZXRoZXJsYW5kcy4gdy5pc3RhQGVyYXNtdXNtYy5ubC4mI3hEO0RlcGFydG1l
bnQgb2YgQ2hpbGQgYW5kIEFkb2xlc2NlbnQgUHN5Y2hpYXRyeSBhbmQgUHN5Y2hvbG9neSwgRXJh
c211cyBNQy1Tb3BoaWEgQ2hpbGRyZW4mYXBvcztzIEhvc3BpdGFsLCBSb3R0ZXJkYW0sIFRoZSBO
ZXRoZXJsYW5kcy4mI3hEO0RlcGFydG1lbnQgb2YgQmlvc3RhdGlzdGljcywgRXJhc211cyBNQywg
Um90dGVyZGFtLCBUaGUgTmV0aGVybGFuZHMuJiN4RDtEZXBhcnRtZW50IG9mIFBlZGlhdHJpY3Ms
IERpdmlzaW9uIG9mIFBlZGlhdHJpYyBDcml0aWNhbCBDYXJlIE1lZGljaW5lLCBCZWF0cml4IENo
aWxkcmVuJmFwb3M7cyBIb3NwaXRhbCwgVW5pdmVyc2l0eSBNZWRpY2FsIENlbnRlciBHcm9uaW5n
ZW4sIFVuaXZlcnNpdHkgb2YgR3JvbmluZ2VuLCBHcm9uaW5nZW4sIFRoZSBOZXRoZXJsYW5kcy4m
I3hEO0NyaXRpY2FsIENhcmUsIEFuYWVzdGhlc2lvbG9neSwgUGVyaSAtIG9wZXJhdGl2ZSAmYW1w
OyBFbWVyZ2VuY3kgbWVkaWNpbmUgKENBUEUpLCBVbml2ZXJzaXR5IG9mIEdyb25pbmdlbiwgR3Jv
bmluZ2VuLCBUaGUgTmV0aGVybGFuZHMuJiN4RDtEZXBhcnRtZW50IG9mIEludGVuc2l2ZSBDYXJl
LCBSYWRib3VkIFVuaXZlcnNpdHkgTWVkaWNhbCBDZW50ZXIsIE5pam1lZ2VuLCBUaGUgTmV0aGVy
bGFuZHMuJiN4RDtEZXBhcnRtZW50IG9mIFBlZGlhdHJpY3MsIERpdmlzaW9uIFBlZGlhdHJpYyBJ
bnRlbnNpdmUgQ2FyZSwgTWFhc3RyaWNodCBVbml2ZXJzaXR5IE1lZGljYWwgQ2VudHJlKywgTWFh
c3RyaWNodCwgVGhlIE5ldGhlcmxhbmRzLiYjeEQ7SW50ZW5zaXZlIENhcmUgVW5pdCwgRGVwYXJ0
bWVudHMgb2YgUGVkaWF0cmljcyBhbmQgUGVkaWF0cmljIFN1cmdlcnksIEVyYXNtdXMgTUMtU29w
aGlhIENoaWxkcmVuJmFwb3M7cyBIb3NwaXRhbCwgT2ZmaWNlIFNiLTI3MDQsIFAuTy4gQm94IDIw
NjAsIDMwMDAgQ0IsIFJvdHRlcmRhbSwgVGhlIE5ldGhlcmxhbmRzLjwvYXV0aC1hZGRyZXNzPjx0
aXRsZXM+PHRpdGxlPlZhbGlkYXRpb24gb2YgdGhlIFNPUy1QRCBzY2FsZSBmb3IgYXNzZXNzbWVu
dCBvZiBwZWRpYXRyaWMgZGVsaXJpdW06IGEgbXVsdGljZW50ZXIgc3R1ZHk8L3RpdGxlPjxzZWNv
bmRhcnktdGl0bGU+Q3JpdCBDYXJlPC9zZWNvbmRhcnktdGl0bGU+PC90aXRsZXM+PHBlcmlvZGlj
YWw+PGZ1bGwtdGl0bGU+Q3JpdCBDYXJlPC9mdWxsLXRpdGxlPjwvcGVyaW9kaWNhbD48cGFnZXM+
MzA5PC9wYWdlcz48dm9sdW1lPjIyPC92b2x1bWU+PG51bWJlcj4xPC9udW1iZXI+PGVkaXRpb24+
MjAxOC8xMS8yMjwvZWRpdGlvbj48a2V5d29yZHM+PGtleXdvcmQ+QWRvbGVzY2VudDwva2V5d29y
ZD48a2V5d29yZD5DaGlsZDwva2V5d29yZD48a2V5d29yZD5DaGlsZCwgUHJlc2Nob29sPC9rZXl3
b3JkPjxrZXl3b3JkPkRlbGlyaXVtLypjbGFzc2lmaWNhdGlvbi9kaWFnbm9zaXMvbW9ydGFsaXR5
PC9rZXl3b3JkPjxrZXl3b3JkPkZlbWFsZTwva2V5d29yZD48a2V5d29yZD5IdW1hbnM8L2tleXdv
cmQ+PGtleXdvcmQ+SW5mYW50PC9rZXl3b3JkPjxrZXl3b3JkPk1hbGU8L2tleXdvcmQ+PGtleXdv
cmQ+TmV0aGVybGFuZHM8L2tleXdvcmQ+PGtleXdvcmQ+UGVkaWF0cmljcy8qbWV0aG9kcy9zdGF0
aXN0aWNzICZhbXA7IG51bWVyaWNhbCBkYXRhPC9rZXl3b3JkPjxrZXl3b3JkPlByb3NwZWN0aXZl
IFN0dWRpZXM8L2tleXdvcmQ+PGtleXdvcmQ+UHN5Y2hvbWV0cmljcy9pbnN0cnVtZW50YXRpb24v
bWV0aG9kcy8qc3RhbmRhcmRzPC9rZXl3b3JkPjxrZXl3b3JkPlJlcHJvZHVjaWJpbGl0eSBvZiBS
ZXN1bHRzPC9rZXl3b3JkPjxrZXl3b3JkPlJlc2VhcmNoIERlc2lnbi8qc3RhbmRhcmRzL3N0YXRp
c3RpY3MgJmFtcDsgbnVtZXJpY2FsIGRhdGE8L2tleXdvcmQ+PGtleXdvcmQ+QXNzZXNzbWVudCB0
b29sPC9rZXl3b3JkPjxrZXl3b3JkPkJlbnpvZGlhemVwaW5lPC9rZXl3b3JkPjxrZXl3b3JkPklh
dHJvZ2VuaWMgd2l0aGRyYXdhbCBzeW5kcm9tZSAoSVdTKTwva2V5d29yZD48a2V5d29yZD5QaWN1
PC9rZXl3b3JkPjxrZXl3b3JkPlBlZGlhdHJpYyBkZWxpcml1bTwva2V5d29yZD48a2V5d29yZD5T
ZWRhdGlvbjwva2V5d29yZD48L2tleXdvcmRzPjxkYXRlcz48eWVhcj4yMDE4PC95ZWFyPjxwdWIt
ZGF0ZXM+PGRhdGU+Tm92IDIwPC9kYXRlPjwvcHViLWRhdGVzPjwvZGF0ZXM+PGlzYm4+MTM2NC04
NTM1PC9pc2JuPjxhY2Nlc3Npb24tbnVtPjMwNDU4ODI2PC9hY2Nlc3Npb24tbnVtPjx1cmxzPjwv
dXJscz48Y3VzdG9tMj5QTUM2MjQ3NTEzPC9jdXN0b20yPjxlbGVjdHJvbmljLXJlc291cmNlLW51
bT4xMC4xMTg2L3MxMzA1NC0wMTgtMjIzOC16PC9lbGVjdHJvbmljLXJlc291cmNlLW51bT48cmVt
b3RlLWRhdGFiYXNlLXByb3ZpZGVyPk5MTTwvcmVtb3RlLWRhdGFiYXNlLXByb3ZpZGVyPjxsYW5n
dWFnZT5lbmc8L2xhbmd1YWdlPjwvcmVjb3JkPjwvQ2l0ZT48L0VuZE5vdGU+
</w:fldData>
        </w:fldChar>
      </w:r>
      <w:r w:rsidR="008A3057">
        <w:rPr>
          <w:sz w:val="23"/>
          <w:szCs w:val="23"/>
        </w:rPr>
        <w:instrText xml:space="preserve"> ADDIN EN.CITE </w:instrText>
      </w:r>
      <w:r w:rsidR="008A3057">
        <w:rPr>
          <w:sz w:val="23"/>
          <w:szCs w:val="23"/>
        </w:rPr>
        <w:fldChar w:fldCharType="begin">
          <w:fldData xml:space="preserve">PEVuZE5vdGU+PENpdGU+PEF1dGhvcj5Jc3RhPC9BdXRob3I+PFllYXI+MjAxODwvWWVhcj48UmVj
TnVtPjIxNDwvUmVjTnVtPjxEaXNwbGF5VGV4dD4oSXN0YSBldCBhbC4sIDIwMThiKTwvRGlzcGxh
eVRleHQ+PHJlY29yZD48cmVjLW51bWJlcj4yMTQ8L3JlYy1udW1iZXI+PGZvcmVpZ24ta2V5cz48
a2V5IGFwcD0iRU4iIGRiLWlkPSJ2cHplcGE5YWt0dGFma2U5ZDlycDJzenNkYXZmdDl4YXp3d3Qi
IHRpbWVzdGFtcD0iMTU4NTQxNTc1MyIgZ3VpZD0iZTUxZTNjYzItYzdjZC00MDNiLWE3ZjItZWIy
ODBiMWEwYTAzIj4yMTQ8L2tleT48L2ZvcmVpZ24ta2V5cz48cmVmLXR5cGUgbmFtZT0iSm91cm5h
bCBBcnRpY2xlIj4xNzwvcmVmLXR5cGU+PGNvbnRyaWJ1dG9ycz48YXV0aG9ycz48YXV0aG9yPklz
dGEsIEUuPC9hdXRob3I+PGF1dGhvcj52YW4gQmV1c2Vrb20sIEIuPC9hdXRob3I+PGF1dGhvcj52
YW4gUm9zbWFsZW4sIEouPC9hdXRob3I+PGF1dGhvcj5LbmV5YmVyLCBNLiBDLiBKLjwvYXV0aG9y
PjxhdXRob3I+TGVtc29uLCBKLjwvYXV0aG9yPjxhdXRob3I+QnJvdXdlcnMsIEEuPC9hdXRob3I+
PGF1dGhvcj5EaWVsZW1hbiwgRy4gQy48L2F1dGhvcj48YXV0aG9yPkRpZXJja3gsIEIuPC9hdXRo
b3I+PGF1dGhvcj5kZSBIb29nLCBNLjwvYXV0aG9yPjxhdXRob3I+VGliYm9lbCwgRC48L2F1dGhv
cj48YXV0aG9yPnZhbiBEaWprLCBNLjwvYXV0aG9yPjwvYXV0aG9ycz48L2NvbnRyaWJ1dG9ycz48
YXV0aC1hZGRyZXNzPkludGVuc2l2ZSBDYXJlIFVuaXQsIERlcGFydG1lbnRzIG9mIFBlZGlhdHJp
Y3MgYW5kIFBlZGlhdHJpYyBTdXJnZXJ5LCBFcmFzbXVzIE1DLVNvcGhpYSBDaGlsZHJlbiZhcG9z
O3MgSG9zcGl0YWwsIE9mZmljZSBTYi0yNzA0LCBQLk8uIEJveCAyMDYwLCAzMDAwIENCLCBSb3R0
ZXJkYW0sIFRoZSBOZXRoZXJsYW5kcy4gdy5pc3RhQGVyYXNtdXNtYy5ubC4mI3hEO0RlcGFydG1l
bnQgb2YgQ2hpbGQgYW5kIEFkb2xlc2NlbnQgUHN5Y2hpYXRyeSBhbmQgUHN5Y2hvbG9neSwgRXJh
c211cyBNQy1Tb3BoaWEgQ2hpbGRyZW4mYXBvcztzIEhvc3BpdGFsLCBSb3R0ZXJkYW0sIFRoZSBO
ZXRoZXJsYW5kcy4mI3hEO0RlcGFydG1lbnQgb2YgQmlvc3RhdGlzdGljcywgRXJhc211cyBNQywg
Um90dGVyZGFtLCBUaGUgTmV0aGVybGFuZHMuJiN4RDtEZXBhcnRtZW50IG9mIFBlZGlhdHJpY3Ms
IERpdmlzaW9uIG9mIFBlZGlhdHJpYyBDcml0aWNhbCBDYXJlIE1lZGljaW5lLCBCZWF0cml4IENo
aWxkcmVuJmFwb3M7cyBIb3NwaXRhbCwgVW5pdmVyc2l0eSBNZWRpY2FsIENlbnRlciBHcm9uaW5n
ZW4sIFVuaXZlcnNpdHkgb2YgR3JvbmluZ2VuLCBHcm9uaW5nZW4sIFRoZSBOZXRoZXJsYW5kcy4m
I3hEO0NyaXRpY2FsIENhcmUsIEFuYWVzdGhlc2lvbG9neSwgUGVyaSAtIG9wZXJhdGl2ZSAmYW1w
OyBFbWVyZ2VuY3kgbWVkaWNpbmUgKENBUEUpLCBVbml2ZXJzaXR5IG9mIEdyb25pbmdlbiwgR3Jv
bmluZ2VuLCBUaGUgTmV0aGVybGFuZHMuJiN4RDtEZXBhcnRtZW50IG9mIEludGVuc2l2ZSBDYXJl
LCBSYWRib3VkIFVuaXZlcnNpdHkgTWVkaWNhbCBDZW50ZXIsIE5pam1lZ2VuLCBUaGUgTmV0aGVy
bGFuZHMuJiN4RDtEZXBhcnRtZW50IG9mIFBlZGlhdHJpY3MsIERpdmlzaW9uIFBlZGlhdHJpYyBJ
bnRlbnNpdmUgQ2FyZSwgTWFhc3RyaWNodCBVbml2ZXJzaXR5IE1lZGljYWwgQ2VudHJlKywgTWFh
c3RyaWNodCwgVGhlIE5ldGhlcmxhbmRzLiYjeEQ7SW50ZW5zaXZlIENhcmUgVW5pdCwgRGVwYXJ0
bWVudHMgb2YgUGVkaWF0cmljcyBhbmQgUGVkaWF0cmljIFN1cmdlcnksIEVyYXNtdXMgTUMtU29w
aGlhIENoaWxkcmVuJmFwb3M7cyBIb3NwaXRhbCwgT2ZmaWNlIFNiLTI3MDQsIFAuTy4gQm94IDIw
NjAsIDMwMDAgQ0IsIFJvdHRlcmRhbSwgVGhlIE5ldGhlcmxhbmRzLjwvYXV0aC1hZGRyZXNzPjx0
aXRsZXM+PHRpdGxlPlZhbGlkYXRpb24gb2YgdGhlIFNPUy1QRCBzY2FsZSBmb3IgYXNzZXNzbWVu
dCBvZiBwZWRpYXRyaWMgZGVsaXJpdW06IGEgbXVsdGljZW50ZXIgc3R1ZHk8L3RpdGxlPjxzZWNv
bmRhcnktdGl0bGU+Q3JpdCBDYXJlPC9zZWNvbmRhcnktdGl0bGU+PC90aXRsZXM+PHBlcmlvZGlj
YWw+PGZ1bGwtdGl0bGU+Q3JpdCBDYXJlPC9mdWxsLXRpdGxlPjwvcGVyaW9kaWNhbD48cGFnZXM+
MzA5PC9wYWdlcz48dm9sdW1lPjIyPC92b2x1bWU+PG51bWJlcj4xPC9udW1iZXI+PGVkaXRpb24+
MjAxOC8xMS8yMjwvZWRpdGlvbj48a2V5d29yZHM+PGtleXdvcmQ+QWRvbGVzY2VudDwva2V5d29y
ZD48a2V5d29yZD5DaGlsZDwva2V5d29yZD48a2V5d29yZD5DaGlsZCwgUHJlc2Nob29sPC9rZXl3
b3JkPjxrZXl3b3JkPkRlbGlyaXVtLypjbGFzc2lmaWNhdGlvbi9kaWFnbm9zaXMvbW9ydGFsaXR5
PC9rZXl3b3JkPjxrZXl3b3JkPkZlbWFsZTwva2V5d29yZD48a2V5d29yZD5IdW1hbnM8L2tleXdv
cmQ+PGtleXdvcmQ+SW5mYW50PC9rZXl3b3JkPjxrZXl3b3JkPk1hbGU8L2tleXdvcmQ+PGtleXdv
cmQ+TmV0aGVybGFuZHM8L2tleXdvcmQ+PGtleXdvcmQ+UGVkaWF0cmljcy8qbWV0aG9kcy9zdGF0
aXN0aWNzICZhbXA7IG51bWVyaWNhbCBkYXRhPC9rZXl3b3JkPjxrZXl3b3JkPlByb3NwZWN0aXZl
IFN0dWRpZXM8L2tleXdvcmQ+PGtleXdvcmQ+UHN5Y2hvbWV0cmljcy9pbnN0cnVtZW50YXRpb24v
bWV0aG9kcy8qc3RhbmRhcmRzPC9rZXl3b3JkPjxrZXl3b3JkPlJlcHJvZHVjaWJpbGl0eSBvZiBS
ZXN1bHRzPC9rZXl3b3JkPjxrZXl3b3JkPlJlc2VhcmNoIERlc2lnbi8qc3RhbmRhcmRzL3N0YXRp
c3RpY3MgJmFtcDsgbnVtZXJpY2FsIGRhdGE8L2tleXdvcmQ+PGtleXdvcmQ+QXNzZXNzbWVudCB0
b29sPC9rZXl3b3JkPjxrZXl3b3JkPkJlbnpvZGlhemVwaW5lPC9rZXl3b3JkPjxrZXl3b3JkPklh
dHJvZ2VuaWMgd2l0aGRyYXdhbCBzeW5kcm9tZSAoSVdTKTwva2V5d29yZD48a2V5d29yZD5QaWN1
PC9rZXl3b3JkPjxrZXl3b3JkPlBlZGlhdHJpYyBkZWxpcml1bTwva2V5d29yZD48a2V5d29yZD5T
ZWRhdGlvbjwva2V5d29yZD48L2tleXdvcmRzPjxkYXRlcz48eWVhcj4yMDE4PC95ZWFyPjxwdWIt
ZGF0ZXM+PGRhdGU+Tm92IDIwPC9kYXRlPjwvcHViLWRhdGVzPjwvZGF0ZXM+PGlzYm4+MTM2NC04
NTM1PC9pc2JuPjxhY2Nlc3Npb24tbnVtPjMwNDU4ODI2PC9hY2Nlc3Npb24tbnVtPjx1cmxzPjwv
dXJscz48Y3VzdG9tMj5QTUM2MjQ3NTEzPC9jdXN0b20yPjxlbGVjdHJvbmljLXJlc291cmNlLW51
bT4xMC4xMTg2L3MxMzA1NC0wMTgtMjIzOC16PC9lbGVjdHJvbmljLXJlc291cmNlLW51bT48cmVt
b3RlLWRhdGFiYXNlLXByb3ZpZGVyPk5MTTwvcmVtb3RlLWRhdGFiYXNlLXByb3ZpZGVyPjxsYW5n
dWFnZT5lbmc8L2xhbmd1YWdlPjwvcmVjb3JkPjwvQ2l0ZT48L0VuZE5vdGU+
</w:fldData>
        </w:fldChar>
      </w:r>
      <w:r w:rsidR="008A3057">
        <w:rPr>
          <w:sz w:val="23"/>
          <w:szCs w:val="23"/>
        </w:rPr>
        <w:instrText xml:space="preserve"> ADDIN EN.CITE.DATA </w:instrText>
      </w:r>
      <w:r w:rsidR="008A3057">
        <w:rPr>
          <w:sz w:val="23"/>
          <w:szCs w:val="23"/>
        </w:rPr>
      </w:r>
      <w:r w:rsidR="008A3057">
        <w:rPr>
          <w:sz w:val="23"/>
          <w:szCs w:val="23"/>
        </w:rPr>
        <w:fldChar w:fldCharType="end"/>
      </w:r>
      <w:r w:rsidR="00553B13" w:rsidRPr="009A2412">
        <w:rPr>
          <w:sz w:val="23"/>
          <w:szCs w:val="23"/>
        </w:rPr>
      </w:r>
      <w:r w:rsidR="00553B13" w:rsidRPr="009A2412">
        <w:rPr>
          <w:sz w:val="23"/>
          <w:szCs w:val="23"/>
        </w:rPr>
        <w:fldChar w:fldCharType="separate"/>
      </w:r>
      <w:r w:rsidR="008A3057">
        <w:rPr>
          <w:noProof/>
          <w:sz w:val="23"/>
          <w:szCs w:val="23"/>
        </w:rPr>
        <w:t>(</w:t>
      </w:r>
      <w:hyperlink w:anchor="_ENREF_65" w:tooltip="Ista, 2018 #214" w:history="1">
        <w:r w:rsidR="00764178" w:rsidRPr="00764178">
          <w:rPr>
            <w:rStyle w:val="Hyperlink"/>
          </w:rPr>
          <w:t>Ista et al., 2018b</w:t>
        </w:r>
      </w:hyperlink>
      <w:r w:rsidR="008A3057">
        <w:rPr>
          <w:noProof/>
          <w:sz w:val="23"/>
          <w:szCs w:val="23"/>
        </w:rPr>
        <w:t>)</w:t>
      </w:r>
      <w:r w:rsidR="00553B13" w:rsidRPr="009A2412">
        <w:rPr>
          <w:sz w:val="23"/>
          <w:szCs w:val="23"/>
        </w:rPr>
        <w:fldChar w:fldCharType="end"/>
      </w:r>
      <w:r w:rsidR="00553B13" w:rsidRPr="009A2412">
        <w:rPr>
          <w:sz w:val="23"/>
          <w:szCs w:val="23"/>
        </w:rPr>
        <w:t>.</w:t>
      </w:r>
    </w:p>
    <w:p w14:paraId="0DCEB3E9" w14:textId="389EC647" w:rsidR="00E2791C" w:rsidRPr="009A2412" w:rsidRDefault="00816E21" w:rsidP="00B3039C">
      <w:r>
        <w:t xml:space="preserve">Der SOS-PD wird in mehrere Schritte unterteilt. </w:t>
      </w:r>
      <w:r w:rsidR="00E01D40" w:rsidRPr="009A2412">
        <w:t xml:space="preserve">In </w:t>
      </w:r>
      <w:r w:rsidR="00E2791C" w:rsidRPr="009A2412">
        <w:t xml:space="preserve">Schritt 1a des Tests </w:t>
      </w:r>
      <w:r w:rsidR="00E01D40" w:rsidRPr="009A2412">
        <w:t>wird ein mögli</w:t>
      </w:r>
      <w:r w:rsidR="007552C2">
        <w:softHyphen/>
      </w:r>
      <w:r w:rsidR="00E01D40" w:rsidRPr="009A2412">
        <w:t xml:space="preserve">ches Entzugssyndrom anhand der Vitalparameter </w:t>
      </w:r>
      <w:r w:rsidR="00E2791C" w:rsidRPr="009A2412">
        <w:t>Herzfrequenz und Atemfrequen</w:t>
      </w:r>
      <w:r w:rsidR="00E01D40" w:rsidRPr="009A2412">
        <w:t>z</w:t>
      </w:r>
      <w:r w:rsidR="00E2791C" w:rsidRPr="009A2412">
        <w:t xml:space="preserve"> </w:t>
      </w:r>
      <w:r w:rsidR="00E01D40" w:rsidRPr="009A2412">
        <w:t>über</w:t>
      </w:r>
      <w:r w:rsidR="007552C2">
        <w:softHyphen/>
      </w:r>
      <w:r w:rsidR="00E01D40" w:rsidRPr="009A2412">
        <w:t>prüft</w:t>
      </w:r>
      <w:r w:rsidR="00E2791C" w:rsidRPr="009A2412">
        <w:t xml:space="preserve">. Schritt 1b enthält die Einschätzung der Eltern zum Verhalten ihres Kindes. </w:t>
      </w:r>
      <w:r w:rsidR="00E01D40" w:rsidRPr="009A2412">
        <w:t>Er</w:t>
      </w:r>
      <w:r w:rsidR="007552C2">
        <w:softHyphen/>
      </w:r>
      <w:r w:rsidR="00E01D40" w:rsidRPr="009A2412">
        <w:t>scheint</w:t>
      </w:r>
      <w:r w:rsidR="00E2791C" w:rsidRPr="009A2412">
        <w:t xml:space="preserve"> </w:t>
      </w:r>
      <w:r w:rsidR="00E01D40" w:rsidRPr="009A2412">
        <w:t>ihnen</w:t>
      </w:r>
      <w:r w:rsidR="00E2791C" w:rsidRPr="009A2412">
        <w:t xml:space="preserve"> </w:t>
      </w:r>
      <w:r w:rsidR="00E01D40" w:rsidRPr="009A2412">
        <w:t>das Verhalten</w:t>
      </w:r>
      <w:r w:rsidR="00E2791C" w:rsidRPr="009A2412">
        <w:t xml:space="preserve"> als ungewöhnlich </w:t>
      </w:r>
      <w:r w:rsidR="00E01D40" w:rsidRPr="009A2412">
        <w:t>oder</w:t>
      </w:r>
      <w:r w:rsidR="00E2791C" w:rsidRPr="009A2412">
        <w:t xml:space="preserve"> </w:t>
      </w:r>
      <w:r w:rsidR="00E01D40" w:rsidRPr="009A2412">
        <w:t>anders</w:t>
      </w:r>
      <w:r w:rsidR="00E2791C" w:rsidRPr="009A2412">
        <w:t xml:space="preserve"> als normal, so wird dies als deutlicher Hinweis auf ein Delir angesehen. </w:t>
      </w:r>
    </w:p>
    <w:p w14:paraId="1588808F" w14:textId="5F7FFB1B" w:rsidR="00D70A80" w:rsidRPr="009A2412" w:rsidRDefault="00E2791C" w:rsidP="00B3039C">
      <w:r w:rsidRPr="009A2412">
        <w:t>Schritt 2 beinhaltet</w:t>
      </w:r>
      <w:r w:rsidR="00E01D40" w:rsidRPr="009A2412">
        <w:t xml:space="preserve"> verschiedene </w:t>
      </w:r>
      <w:r w:rsidR="00D70A80" w:rsidRPr="009A2412">
        <w:t>Kriterien</w:t>
      </w:r>
      <w:r w:rsidR="00E01D40" w:rsidRPr="009A2412">
        <w:t>, die</w:t>
      </w:r>
      <w:r w:rsidR="00D70A80" w:rsidRPr="009A2412">
        <w:t xml:space="preserve"> entweder</w:t>
      </w:r>
      <w:r w:rsidR="00E01D40" w:rsidRPr="009A2412">
        <w:t xml:space="preserve"> dem </w:t>
      </w:r>
      <w:r w:rsidRPr="009A2412">
        <w:t xml:space="preserve">SOS- </w:t>
      </w:r>
      <w:r w:rsidR="00E01D40" w:rsidRPr="009A2412">
        <w:t>oder dem</w:t>
      </w:r>
      <w:r w:rsidRPr="009A2412">
        <w:t xml:space="preserve"> PD-Teil </w:t>
      </w:r>
      <w:r w:rsidR="00E01D40" w:rsidRPr="009A2412">
        <w:t>zugeordnet werden</w:t>
      </w:r>
      <w:r w:rsidRPr="009A2412">
        <w:t xml:space="preserve">. Der </w:t>
      </w:r>
      <w:r w:rsidR="00CC3B50" w:rsidRPr="009A2412">
        <w:t>SO</w:t>
      </w:r>
      <w:r w:rsidR="002C5F5A" w:rsidRPr="009A2412">
        <w:t>S</w:t>
      </w:r>
      <w:r w:rsidRPr="009A2412">
        <w:t xml:space="preserve">-Teil </w:t>
      </w:r>
      <w:r w:rsidR="002C5F5A" w:rsidRPr="009A2412">
        <w:t xml:space="preserve">enthält </w:t>
      </w:r>
      <w:r w:rsidR="00ED31E5" w:rsidRPr="009A2412">
        <w:t xml:space="preserve">15 </w:t>
      </w:r>
      <w:r w:rsidR="00D70A80" w:rsidRPr="009A2412">
        <w:t>Kriterien</w:t>
      </w:r>
      <w:r w:rsidR="00807959" w:rsidRPr="009A2412">
        <w:t xml:space="preserve"> zur Erfassung der </w:t>
      </w:r>
      <w:r w:rsidR="00ED31E5" w:rsidRPr="009A2412">
        <w:t>Entzugssymp</w:t>
      </w:r>
      <w:r w:rsidR="007552C2">
        <w:softHyphen/>
      </w:r>
      <w:r w:rsidR="00ED31E5" w:rsidRPr="009A2412">
        <w:t>to</w:t>
      </w:r>
      <w:r w:rsidR="00807959" w:rsidRPr="009A2412">
        <w:t>matik.</w:t>
      </w:r>
      <w:r w:rsidR="00ED31E5" w:rsidRPr="009A2412">
        <w:t xml:space="preserve"> </w:t>
      </w:r>
      <w:r w:rsidR="00807959" w:rsidRPr="009A2412">
        <w:t xml:space="preserve">Mit der Erweiterung um die </w:t>
      </w:r>
      <w:r w:rsidR="00F802F8" w:rsidRPr="009A2412">
        <w:t>PD-Komponente</w:t>
      </w:r>
      <w:r w:rsidR="00807959" w:rsidRPr="009A2412">
        <w:t xml:space="preserve"> ergeben sich insgesamt 22 </w:t>
      </w:r>
      <w:r w:rsidR="00D70A80" w:rsidRPr="009A2412">
        <w:t>Krite</w:t>
      </w:r>
      <w:r w:rsidR="007552C2">
        <w:softHyphen/>
      </w:r>
      <w:r w:rsidR="00D70A80" w:rsidRPr="009A2412">
        <w:t>rien</w:t>
      </w:r>
      <w:r w:rsidR="00807959" w:rsidRPr="009A2412">
        <w:t xml:space="preserve">. Diese </w:t>
      </w:r>
      <w:r w:rsidR="00DD5467" w:rsidRPr="009A2412">
        <w:t xml:space="preserve">überschneiden </w:t>
      </w:r>
      <w:r w:rsidR="00807959" w:rsidRPr="009A2412">
        <w:t xml:space="preserve">sich </w:t>
      </w:r>
      <w:r w:rsidRPr="009A2412">
        <w:t>in 10 Punkten,</w:t>
      </w:r>
      <w:r w:rsidR="00807959" w:rsidRPr="009A2412">
        <w:t xml:space="preserve"> allein in der PD-Komponente </w:t>
      </w:r>
      <w:r w:rsidR="00DD5467" w:rsidRPr="009A2412">
        <w:t xml:space="preserve">sind </w:t>
      </w:r>
      <w:r w:rsidR="00F802F8" w:rsidRPr="009A2412">
        <w:t>17</w:t>
      </w:r>
      <w:r w:rsidR="00D70A80" w:rsidRPr="009A2412">
        <w:t xml:space="preserve"> Kri</w:t>
      </w:r>
      <w:r w:rsidR="007552C2">
        <w:softHyphen/>
      </w:r>
      <w:r w:rsidR="00D70A80" w:rsidRPr="009A2412">
        <w:t>terien</w:t>
      </w:r>
      <w:r w:rsidR="00F802F8" w:rsidRPr="009A2412">
        <w:t xml:space="preserve"> </w:t>
      </w:r>
      <w:r w:rsidR="00807959" w:rsidRPr="009A2412">
        <w:t xml:space="preserve">enthalten. </w:t>
      </w:r>
      <w:r w:rsidR="00EC3FA0" w:rsidRPr="009A2412">
        <w:t>In SOS und PD übereinstimmende Punkte sind z.B.</w:t>
      </w:r>
      <w:r w:rsidR="00F802F8" w:rsidRPr="009A2412">
        <w:t xml:space="preserve"> Schwitzen, Agitation</w:t>
      </w:r>
      <w:r w:rsidR="00EC3FA0" w:rsidRPr="009A2412">
        <w:t xml:space="preserve"> und</w:t>
      </w:r>
      <w:r w:rsidR="00F802F8" w:rsidRPr="009A2412">
        <w:t xml:space="preserve"> Tremor</w:t>
      </w:r>
      <w:r w:rsidR="00EC3FA0" w:rsidRPr="009A2412">
        <w:t>.</w:t>
      </w:r>
      <w:r w:rsidR="00F802F8" w:rsidRPr="009A2412">
        <w:t xml:space="preserve"> </w:t>
      </w:r>
      <w:r w:rsidR="00EC3FA0" w:rsidRPr="009A2412">
        <w:t xml:space="preserve">Nur im SOS-Teil enthalten sind z.B. </w:t>
      </w:r>
      <w:r w:rsidR="00F802F8" w:rsidRPr="009A2412">
        <w:t>Fieber, Tachykardie</w:t>
      </w:r>
      <w:r w:rsidR="00EC3FA0" w:rsidRPr="009A2412">
        <w:t xml:space="preserve"> und</w:t>
      </w:r>
      <w:r w:rsidR="00F802F8" w:rsidRPr="009A2412">
        <w:t xml:space="preserve"> Diarrhoe, </w:t>
      </w:r>
      <w:r w:rsidR="00EC3FA0" w:rsidRPr="009A2412">
        <w:t>wo</w:t>
      </w:r>
      <w:r w:rsidR="007552C2">
        <w:softHyphen/>
      </w:r>
      <w:r w:rsidR="00EC3FA0" w:rsidRPr="009A2412">
        <w:t>hingegen</w:t>
      </w:r>
      <w:r w:rsidR="00F802F8" w:rsidRPr="009A2412">
        <w:t xml:space="preserve"> Aufmerksamkeit, Sprache</w:t>
      </w:r>
      <w:r w:rsidR="00EC3FA0" w:rsidRPr="009A2412">
        <w:t xml:space="preserve"> und</w:t>
      </w:r>
      <w:r w:rsidR="00F802F8" w:rsidRPr="009A2412">
        <w:t xml:space="preserve"> </w:t>
      </w:r>
      <w:r w:rsidR="00CB1EFA" w:rsidRPr="009A2412">
        <w:t>Desorientiertheit</w:t>
      </w:r>
      <w:r w:rsidR="00F802F8" w:rsidRPr="009A2412">
        <w:t xml:space="preserve"> nur im PD-Teil</w:t>
      </w:r>
      <w:r w:rsidR="00EC3FA0" w:rsidRPr="009A2412">
        <w:t xml:space="preserve"> vorkommen</w:t>
      </w:r>
      <w:r w:rsidR="00CB1EFA" w:rsidRPr="009A2412">
        <w:t xml:space="preserve">. </w:t>
      </w:r>
    </w:p>
    <w:p w14:paraId="323B330F" w14:textId="71259C11" w:rsidR="00E40FCD" w:rsidRDefault="00ED31E5" w:rsidP="00B3039C">
      <w:r w:rsidRPr="009A2412">
        <w:t>War ein</w:t>
      </w:r>
      <w:r w:rsidR="00B941B2" w:rsidRPr="009A2412">
        <w:t xml:space="preserve">es der </w:t>
      </w:r>
      <w:r w:rsidR="00D70A80" w:rsidRPr="009A2412">
        <w:t>Kriterien</w:t>
      </w:r>
      <w:r w:rsidR="00B941B2" w:rsidRPr="009A2412">
        <w:t xml:space="preserve"> </w:t>
      </w:r>
      <w:r w:rsidRPr="009A2412">
        <w:t>in</w:t>
      </w:r>
      <w:r w:rsidR="002C5F5A" w:rsidRPr="009A2412">
        <w:t>nerhalb der</w:t>
      </w:r>
      <w:r w:rsidRPr="009A2412">
        <w:t xml:space="preserve"> letzten vier Stunden zu einem </w:t>
      </w:r>
      <w:r w:rsidR="002C5F5A" w:rsidRPr="009A2412">
        <w:t xml:space="preserve">beliebigen </w:t>
      </w:r>
      <w:r w:rsidRPr="009A2412">
        <w:t>Zeitpunkt positiv, so wird „ja“ angekreuzt</w:t>
      </w:r>
      <w:r w:rsidR="00B941B2" w:rsidRPr="009A2412">
        <w:t xml:space="preserve">. Ab einem Wert von </w:t>
      </w:r>
      <w:r w:rsidR="00846E66" w:rsidRPr="009A2412">
        <w:t xml:space="preserve">4-maligem „ja“ </w:t>
      </w:r>
      <w:r w:rsidR="00EC3FA0" w:rsidRPr="009A2412">
        <w:t xml:space="preserve">entweder in der SOS- oder der PD-Spalte, </w:t>
      </w:r>
      <w:r w:rsidR="00846E66" w:rsidRPr="009A2412">
        <w:t xml:space="preserve">gilt der Test als positiv. </w:t>
      </w:r>
      <w:r w:rsidR="00B941B2" w:rsidRPr="009A2412">
        <w:t xml:space="preserve">Zusätzlich </w:t>
      </w:r>
      <w:r w:rsidR="00D70A80" w:rsidRPr="009A2412">
        <w:t xml:space="preserve">wird </w:t>
      </w:r>
      <w:r w:rsidR="00B941B2" w:rsidRPr="009A2412">
        <w:t xml:space="preserve">die Einschätzung </w:t>
      </w:r>
      <w:r w:rsidR="00463D3F" w:rsidRPr="009A2412">
        <w:t xml:space="preserve">der Eltern in Schritt 1b </w:t>
      </w:r>
      <w:r w:rsidR="00D70A80" w:rsidRPr="009A2412">
        <w:t xml:space="preserve">als </w:t>
      </w:r>
      <w:r w:rsidR="00816E21">
        <w:t>ausschlaggebend</w:t>
      </w:r>
      <w:r w:rsidR="00D70A80" w:rsidRPr="009A2412">
        <w:t xml:space="preserve"> gewertet</w:t>
      </w:r>
      <w:r w:rsidR="00846E66" w:rsidRPr="009A2412">
        <w:t xml:space="preserve">. </w:t>
      </w:r>
      <w:r w:rsidR="00463D3F" w:rsidRPr="009A2412">
        <w:t xml:space="preserve">Sehen sie das Verhalten ihres Kindes als ungewöhnlich, </w:t>
      </w:r>
      <w:r w:rsidR="00846E66" w:rsidRPr="009A2412">
        <w:t xml:space="preserve">so </w:t>
      </w:r>
      <w:r w:rsidR="00816E21">
        <w:t>zählt</w:t>
      </w:r>
      <w:r w:rsidR="00846E66" w:rsidRPr="009A2412">
        <w:t xml:space="preserve"> dies </w:t>
      </w:r>
      <w:r w:rsidR="00816E21">
        <w:t xml:space="preserve">wie </w:t>
      </w:r>
      <w:r w:rsidR="00846E66" w:rsidRPr="009A2412">
        <w:t xml:space="preserve">4 Punkte, sodass der Grenzwert sofort überschritten wird. Gleiches gilt für </w:t>
      </w:r>
      <w:r w:rsidR="00D70A80" w:rsidRPr="009A2412">
        <w:t>das Kriterium</w:t>
      </w:r>
      <w:r w:rsidR="00846E66" w:rsidRPr="009A2412">
        <w:t xml:space="preserve"> „Halluzinationen“</w:t>
      </w:r>
      <w:r w:rsidR="00D70A80" w:rsidRPr="009A2412">
        <w:t xml:space="preserve"> in Teil 2</w:t>
      </w:r>
      <w:r w:rsidR="00463D3F" w:rsidRPr="009A2412">
        <w:t>. W</w:t>
      </w:r>
      <w:r w:rsidR="00846E66" w:rsidRPr="009A2412">
        <w:t>ird diese</w:t>
      </w:r>
      <w:r w:rsidR="00611301" w:rsidRPr="009A2412">
        <w:t>s</w:t>
      </w:r>
      <w:r w:rsidR="00846E66" w:rsidRPr="009A2412">
        <w:t xml:space="preserve"> angekreuzt, so fällt der Test positiv aus</w:t>
      </w:r>
      <w:r w:rsidR="00463D3F" w:rsidRPr="009A2412">
        <w:t xml:space="preserve"> </w:t>
      </w:r>
      <w:r w:rsidR="000159EB" w:rsidRPr="009A2412">
        <w:fldChar w:fldCharType="begin">
          <w:fldData xml:space="preserve">PEVuZE5vdGU+PENpdGU+PEF1dGhvcj5Jc3RhPC9BdXRob3I+PFllYXI+MjAxODwvWWVhcj48UmVj
TnVtPjIxNDwvUmVjTnVtPjxEaXNwbGF5VGV4dD4oSXN0YSBldCBhbC4sIDIwMThiLCBJc3RhIGV0
IGFsLiwgMjAxOGEpPC9EaXNwbGF5VGV4dD48cmVjb3JkPjxyZWMtbnVtYmVyPjIxNDwvcmVjLW51
bWJlcj48Zm9yZWlnbi1rZXlzPjxrZXkgYXBwPSJFTiIgZGItaWQ9InZwemVwYTlha3R0YWZrZTlk
OXJwMnN6c2RhdmZ0OXhhend3dCIgdGltZXN0YW1wPSIxNTg1NDE1NzUzIiBndWlkPSJlNTFlM2Nj
Mi1jN2NkLTQwM2ItYTdmMi1lYjI4MGIxYTBhMDMiPjIxNDwva2V5PjwvZm9yZWlnbi1rZXlzPjxy
ZWYtdHlwZSBuYW1lPSJKb3VybmFsIEFydGljbGUiPjE3PC9yZWYtdHlwZT48Y29udHJpYnV0b3Jz
PjxhdXRob3JzPjxhdXRob3I+SXN0YSwgRS48L2F1dGhvcj48YXV0aG9yPnZhbiBCZXVzZWtvbSwg
Qi48L2F1dGhvcj48YXV0aG9yPnZhbiBSb3NtYWxlbiwgSi48L2F1dGhvcj48YXV0aG9yPktuZXli
ZXIsIE0uIEMuIEouPC9hdXRob3I+PGF1dGhvcj5MZW1zb24sIEouPC9hdXRob3I+PGF1dGhvcj5C
cm91d2VycywgQS48L2F1dGhvcj48YXV0aG9yPkRpZWxlbWFuLCBHLiBDLjwvYXV0aG9yPjxhdXRo
b3I+RGllcmNreCwgQi48L2F1dGhvcj48YXV0aG9yPmRlIEhvb2csIE0uPC9hdXRob3I+PGF1dGhv
cj5UaWJib2VsLCBELjwvYXV0aG9yPjxhdXRob3I+dmFuIERpamssIE0uPC9hdXRob3I+PC9hdXRo
b3JzPjwvY29udHJpYnV0b3JzPjxhdXRoLWFkZHJlc3M+SW50ZW5zaXZlIENhcmUgVW5pdCwgRGVw
YXJ0bWVudHMgb2YgUGVkaWF0cmljcyBhbmQgUGVkaWF0cmljIFN1cmdlcnksIEVyYXNtdXMgTUMt
U29waGlhIENoaWxkcmVuJmFwb3M7cyBIb3NwaXRhbCwgT2ZmaWNlIFNiLTI3MDQsIFAuTy4gQm94
IDIwNjAsIDMwMDAgQ0IsIFJvdHRlcmRhbSwgVGhlIE5ldGhlcmxhbmRzLiB3LmlzdGFAZXJhc211
c21jLm5sLiYjeEQ7RGVwYXJ0bWVudCBvZiBDaGlsZCBhbmQgQWRvbGVzY2VudCBQc3ljaGlhdHJ5
IGFuZCBQc3ljaG9sb2d5LCBFcmFzbXVzIE1DLVNvcGhpYSBDaGlsZHJlbiZhcG9zO3MgSG9zcGl0
YWwsIFJvdHRlcmRhbSwgVGhlIE5ldGhlcmxhbmRzLiYjeEQ7RGVwYXJ0bWVudCBvZiBCaW9zdGF0
aXN0aWNzLCBFcmFzbXVzIE1DLCBSb3R0ZXJkYW0sIFRoZSBOZXRoZXJsYW5kcy4mI3hEO0RlcGFy
dG1lbnQgb2YgUGVkaWF0cmljcywgRGl2aXNpb24gb2YgUGVkaWF0cmljIENyaXRpY2FsIENhcmUg
TWVkaWNpbmUsIEJlYXRyaXggQ2hpbGRyZW4mYXBvcztzIEhvc3BpdGFsLCBVbml2ZXJzaXR5IE1l
ZGljYWwgQ2VudGVyIEdyb25pbmdlbiwgVW5pdmVyc2l0eSBvZiBHcm9uaW5nZW4sIEdyb25pbmdl
biwgVGhlIE5ldGhlcmxhbmRzLiYjeEQ7Q3JpdGljYWwgQ2FyZSwgQW5hZXN0aGVzaW9sb2d5LCBQ
ZXJpIC0gb3BlcmF0aXZlICZhbXA7IEVtZXJnZW5jeSBtZWRpY2luZSAoQ0FQRSksIFVuaXZlcnNp
dHkgb2YgR3JvbmluZ2VuLCBHcm9uaW5nZW4sIFRoZSBOZXRoZXJsYW5kcy4mI3hEO0RlcGFydG1l
bnQgb2YgSW50ZW5zaXZlIENhcmUsIFJhZGJvdWQgVW5pdmVyc2l0eSBNZWRpY2FsIENlbnRlciwg
TmlqbWVnZW4sIFRoZSBOZXRoZXJsYW5kcy4mI3hEO0RlcGFydG1lbnQgb2YgUGVkaWF0cmljcywg
RGl2aXNpb24gUGVkaWF0cmljIEludGVuc2l2ZSBDYXJlLCBNYWFzdHJpY2h0IFVuaXZlcnNpdHkg
TWVkaWNhbCBDZW50cmUrLCBNYWFzdHJpY2h0LCBUaGUgTmV0aGVybGFuZHMuJiN4RDtJbnRlbnNp
dmUgQ2FyZSBVbml0LCBEZXBhcnRtZW50cyBvZiBQZWRpYXRyaWNzIGFuZCBQZWRpYXRyaWMgU3Vy
Z2VyeSwgRXJhc211cyBNQy1Tb3BoaWEgQ2hpbGRyZW4mYXBvcztzIEhvc3BpdGFsLCBPZmZpY2Ug
U2ItMjcwNCwgUC5PLiBCb3ggMjA2MCwgMzAwMCBDQiwgUm90dGVyZGFtLCBUaGUgTmV0aGVybGFu
ZHMuPC9hdXRoLWFkZHJlc3M+PHRpdGxlcz48dGl0bGU+VmFsaWRhdGlvbiBvZiB0aGUgU09TLVBE
IHNjYWxlIGZvciBhc3Nlc3NtZW50IG9mIHBlZGlhdHJpYyBkZWxpcml1bTogYSBtdWx0aWNlbnRl
ciBzdHVkeTwvdGl0bGU+PHNlY29uZGFyeS10aXRsZT5Dcml0IENhcmU8L3NlY29uZGFyeS10aXRs
ZT48L3RpdGxlcz48cGVyaW9kaWNhbD48ZnVsbC10aXRsZT5Dcml0IENhcmU8L2Z1bGwtdGl0bGU+
PC9wZXJpb2RpY2FsPjxwYWdlcz4zMDk8L3BhZ2VzPjx2b2x1bWU+MjI8L3ZvbHVtZT48bnVtYmVy
PjE8L251bWJlcj48ZWRpdGlvbj4yMDE4LzExLzIyPC9lZGl0aW9uPjxrZXl3b3Jkcz48a2V5d29y
ZD5BZG9sZXNjZW50PC9rZXl3b3JkPjxrZXl3b3JkPkNoaWxkPC9rZXl3b3JkPjxrZXl3b3JkPkNo
aWxkLCBQcmVzY2hvb2w8L2tleXdvcmQ+PGtleXdvcmQ+RGVsaXJpdW0vKmNsYXNzaWZpY2F0aW9u
L2RpYWdub3Npcy9tb3J0YWxpdHk8L2tleXdvcmQ+PGtleXdvcmQ+RmVtYWxlPC9rZXl3b3JkPjxr
ZXl3b3JkPkh1bWFuczwva2V5d29yZD48a2V5d29yZD5JbmZhbnQ8L2tleXdvcmQ+PGtleXdvcmQ+
TWFsZTwva2V5d29yZD48a2V5d29yZD5OZXRoZXJsYW5kczwva2V5d29yZD48a2V5d29yZD5QZWRp
YXRyaWNzLyptZXRob2RzL3N0YXRpc3RpY3MgJmFtcDsgbnVtZXJpY2FsIGRhdGE8L2tleXdvcmQ+
PGtleXdvcmQ+UHJvc3BlY3RpdmUgU3R1ZGllczwva2V5d29yZD48a2V5d29yZD5Qc3ljaG9tZXRy
aWNzL2luc3RydW1lbnRhdGlvbi9tZXRob2RzLypzdGFuZGFyZHM8L2tleXdvcmQ+PGtleXdvcmQ+
UmVwcm9kdWNpYmlsaXR5IG9mIFJlc3VsdHM8L2tleXdvcmQ+PGtleXdvcmQ+UmVzZWFyY2ggRGVz
aWduLypzdGFuZGFyZHMvc3RhdGlzdGljcyAmYW1wOyBudW1lcmljYWwgZGF0YTwva2V5d29yZD48
a2V5d29yZD5Bc3Nlc3NtZW50IHRvb2w8L2tleXdvcmQ+PGtleXdvcmQ+QmVuem9kaWF6ZXBpbmU8
L2tleXdvcmQ+PGtleXdvcmQ+SWF0cm9nZW5pYyB3aXRoZHJhd2FsIHN5bmRyb21lIChJV1MpPC9r
ZXl3b3JkPjxrZXl3b3JkPlBpY3U8L2tleXdvcmQ+PGtleXdvcmQ+UGVkaWF0cmljIGRlbGlyaXVt
PC9rZXl3b3JkPjxrZXl3b3JkPlNlZGF0aW9uPC9rZXl3b3JkPjwva2V5d29yZHM+PGRhdGVzPjx5
ZWFyPjIwMTg8L3llYXI+PHB1Yi1kYXRlcz48ZGF0ZT5Ob3YgMjA8L2RhdGU+PC9wdWItZGF0ZXM+
PC9kYXRlcz48aXNibj4xMzY0LTg1MzU8L2lzYm4+PGFjY2Vzc2lvbi1udW0+MzA0NTg4MjY8L2Fj
Y2Vzc2lvbi1udW0+PHVybHM+PC91cmxzPjxjdXN0b20yPlBNQzYyNDc1MTM8L2N1c3RvbTI+PGVs
ZWN0cm9uaWMtcmVzb3VyY2UtbnVtPjEwLjExODYvczEzMDU0LTAxOC0yMjM4LXo8L2VsZWN0cm9u
aWMtcmVzb3VyY2UtbnVtPjxyZW1vdGUtZGF0YWJhc2UtcHJvdmlkZXI+TkxNPC9yZW1vdGUtZGF0
YWJhc2UtcHJvdmlkZXI+PGxhbmd1YWdlPmVuZzwvbGFuZ3VhZ2U+PC9yZWNvcmQ+PC9DaXRlPjxD
aXRlPjxBdXRob3I+SXN0YTwvQXV0aG9yPjxZZWFyPjIwMTg8L1llYXI+PFJlY051bT4yMTM8L1Jl
Y051bT48cmVjb3JkPjxyZWMtbnVtYmVyPjIxMzwvcmVjLW51bWJlcj48Zm9yZWlnbi1rZXlzPjxr
ZXkgYXBwPSJFTiIgZGItaWQ9InZwemVwYTlha3R0YWZrZTlkOXJwMnN6c2RhdmZ0OXhhend3dCIg
dGltZXN0YW1wPSIxNTg1NDEzMzU4IiBndWlkPSJiNzQxNDI0Ny02Y2JkLTRhMDAtYTYzZi0yNDVh
M2M5MTgxYzQiPjIxMzwva2V5PjwvZm9yZWlnbi1rZXlzPjxyZWYtdHlwZSBuYW1lPSJKb3VybmFs
IEFydGljbGUiPjE3PC9yZWYtdHlwZT48Y29udHJpYnV0b3JzPjxhdXRob3JzPjxhdXRob3I+SXN0
YSwgRS48L2F1dGhvcj48YXV0aG9yPlRlIEJlZXN0LCBILjwvYXV0aG9yPjxhdXRob3I+dmFuIFJv
c21hbGVuLCBKLjwvYXV0aG9yPjxhdXRob3I+ZGUgSG9vZywgTS48L2F1dGhvcj48YXV0aG9yPlRp
YmJvZWwsIEQuPC9hdXRob3I+PGF1dGhvcj52YW4gQmV1c2Vrb20sIEIuPC9hdXRob3I+PGF1dGhv
cj52YW4gRGlqaywgTS48L2F1dGhvcj48L2F1dGhvcnM+PC9jb250cmlidXRvcnM+PGF1dGgtYWRk
cmVzcz5JbnRlbnNpdmUgQ2FyZSBVbml0LCBEZXBhcnRtZW50cyBvZiBQZWRpYXRyaWNzIGFuZCBQ
ZWRpYXRyaWMgU3VyZ2VyeSwgRXJhc211cyBNQy1Tb3BoaWEgQ2hpbGRyZW4mYXBvcztzIEhvc3Bp
dGFsLCBSb3R0ZXJkYW0sIFRoZSBOZXRoZXJsYW5kcy4gRWxlY3Ryb25pYyBhZGRyZXNzOiB3Lmlz
dGFAZXJhc211c21jLm5sLiYjeEQ7SW50ZW5zaXZlIENhcmUgVW5pdCwgRGVwYXJ0bWVudHMgb2Yg
UGVkaWF0cmljcyBhbmQgUGVkaWF0cmljIFN1cmdlcnksIEVyYXNtdXMgTUMtU29waGlhIENoaWxk
cmVuJmFwb3M7cyBIb3NwaXRhbCwgUm90dGVyZGFtLCBUaGUgTmV0aGVybGFuZHMuJiN4RDtEZXBh
cnRtZW50IG9mIEJpb3N0YXRpc3RpY3MsIEVyYXNtdXMgTUMsIFJvdHRlcmRhbSwgVGhlIE5ldGhl
cmxhbmRzLiYjeEQ7RGVwYXJ0bWVudCBvZiBDaGlsZCBhbmQgQWRvbGVzY2VudCBQc3ljaGlhdHJ5
IGFuZCBQc3ljaG9sb2d5LCBFcmFzbXVzIE1DLVNvcGhpYSBDaGlsZHJlbiZhcG9zO3MgSG9zcGl0
YWwsIFJvdHRlcmRhbSwgVGhlIE5ldGhlcmxhbmRzLjwvYXV0aC1hZGRyZXNzPjx0aXRsZXM+PHRp
dGxlPlNvcGhpYSBPYnNlcnZhdGlvbiB3aXRoZHJhd2FsIFN5bXB0b21zLVBhZWRpYXRyaWMgRGVs
aXJpdW0gc2NhbGU6IEEgdG9vbCBmb3IgZWFybHkgc2NyZWVuaW5nIG9mIGRlbGlyaXVtIGluIHRo
ZSBQSUNVPC90aXRsZT48c2Vjb25kYXJ5LXRpdGxlPkF1c3QgQ3JpdCBDYXJlPC9zZWNvbmRhcnkt
dGl0bGU+PC90aXRsZXM+PHBlcmlvZGljYWw+PGZ1bGwtdGl0bGU+QXVzdCBDcml0IENhcmU8L2Z1
bGwtdGl0bGU+PC9wZXJpb2RpY2FsPjxwYWdlcz4yNjYtMjczPC9wYWdlcz48dm9sdW1lPjMxPC92
b2x1bWU+PG51bWJlcj41PC9udW1iZXI+PGVkaXRpb24+MjAxNy8wOC8yODwvZWRpdGlvbj48a2V5
d29yZHM+PGtleXdvcmQ+QWRvbGVzY2VudDwva2V5d29yZD48a2V5d29yZD5DaGlsZDwva2V5d29y
ZD48a2V5d29yZD5DaGlsZCwgUHJlc2Nob29sPC9rZXl3b3JkPjxrZXl3b3JkPipDcml0aWNhbCBJ
bGxuZXNzPC9rZXl3b3JkPjxrZXl3b3JkPkRlbGlyaXVtLypkaWFnbm9zaXM8L2tleXdvcmQ+PGtl
eXdvcmQ+SHVtYW5zPC9rZXl3b3JkPjxrZXl3b3JkPkluZmFudDwva2V5d29yZD48a2V5d29yZD4q
SW50ZW5zaXZlIENhcmUgVW5pdHMsIFBlZGlhdHJpYzwva2V5d29yZD48a2V5d29yZD5NYWxlPC9r
ZXl3b3JkPjxrZXl3b3JkPk1hc3MgU2NyZWVuaW5nLyptZXRob2RzPC9rZXl3b3JkPjxrZXl3b3Jk
PlByb3NwZWN0aXZlIFN0dWRpZXM8L2tleXdvcmQ+PGtleXdvcmQ+UmVwcm9kdWNpYmlsaXR5IG9m
IFJlc3VsdHM8L2tleXdvcmQ+PGtleXdvcmQ+U2Vuc2l0aXZpdHkgYW5kIFNwZWNpZmljaXR5PC9r
ZXl3b3JkPjxrZXl3b3JkPipBc3Nlc3NtZW50IHRvb2w8L2tleXdvcmQ+PGtleXdvcmQ+KkJlbnpv
ZGlhemVwaW5lPC9rZXl3b3JkPjxrZXl3b3JkPipJYXRyb2dlbmljIHdpdGhkcmF3YWwgc3luZHJv
bWUgKElXUyk8L2tleXdvcmQ+PGtleXdvcmQ+KnBpY3U8L2tleXdvcmQ+PGtleXdvcmQ+KlBhZWRp
YXRyaWMgRGVsaXJpdW08L2tleXdvcmQ+PGtleXdvcmQ+KlNlZGF0aW9uPC9rZXl3b3JkPjwva2V5
d29yZHM+PGRhdGVzPjx5ZWFyPjIwMTg8L3llYXI+PHB1Yi1kYXRlcz48ZGF0ZT5TZXA8L2RhdGU+
PC9wdWItZGF0ZXM+PC9kYXRlcz48aXNibj4xMDM2LTczMTQgKFByaW50KSYjeEQ7MTAzNi03MzE0
PC9pc2JuPjxhY2Nlc3Npb24tbnVtPjI4ODQzNTM3PC9hY2Nlc3Npb24tbnVtPjx1cmxzPjwvdXJs
cz48ZWxlY3Ryb25pYy1yZXNvdXJjZS1udW0+MTAuMTAxNi9qLmF1Y2MuMjAxNy4wNy4wMDY8L2Vs
ZWN0cm9uaWMtcmVzb3VyY2UtbnVtPjxyZW1vdGUtZGF0YWJhc2UtcHJvdmlkZXI+TkxNPC9yZW1v
dGUtZGF0YWJhc2UtcHJvdmlkZXI+PGxhbmd1YWdlPmVuZzwvbGFuZ3VhZ2U+PC9yZWNvcmQ+PC9D
aXRlPjwvRW5kTm90ZT5=
</w:fldData>
        </w:fldChar>
      </w:r>
      <w:r w:rsidR="008A3057">
        <w:instrText xml:space="preserve"> ADDIN EN.CITE </w:instrText>
      </w:r>
      <w:r w:rsidR="008A3057">
        <w:fldChar w:fldCharType="begin">
          <w:fldData xml:space="preserve">PEVuZE5vdGU+PENpdGU+PEF1dGhvcj5Jc3RhPC9BdXRob3I+PFllYXI+MjAxODwvWWVhcj48UmVj
TnVtPjIxNDwvUmVjTnVtPjxEaXNwbGF5VGV4dD4oSXN0YSBldCBhbC4sIDIwMThiLCBJc3RhIGV0
IGFsLiwgMjAxOGEpPC9EaXNwbGF5VGV4dD48cmVjb3JkPjxyZWMtbnVtYmVyPjIxNDwvcmVjLW51
bWJlcj48Zm9yZWlnbi1rZXlzPjxrZXkgYXBwPSJFTiIgZGItaWQ9InZwemVwYTlha3R0YWZrZTlk
OXJwMnN6c2RhdmZ0OXhhend3dCIgdGltZXN0YW1wPSIxNTg1NDE1NzUzIiBndWlkPSJlNTFlM2Nj
Mi1jN2NkLTQwM2ItYTdmMi1lYjI4MGIxYTBhMDMiPjIxNDwva2V5PjwvZm9yZWlnbi1rZXlzPjxy
ZWYtdHlwZSBuYW1lPSJKb3VybmFsIEFydGljbGUiPjE3PC9yZWYtdHlwZT48Y29udHJpYnV0b3Jz
PjxhdXRob3JzPjxhdXRob3I+SXN0YSwgRS48L2F1dGhvcj48YXV0aG9yPnZhbiBCZXVzZWtvbSwg
Qi48L2F1dGhvcj48YXV0aG9yPnZhbiBSb3NtYWxlbiwgSi48L2F1dGhvcj48YXV0aG9yPktuZXli
ZXIsIE0uIEMuIEouPC9hdXRob3I+PGF1dGhvcj5MZW1zb24sIEouPC9hdXRob3I+PGF1dGhvcj5C
cm91d2VycywgQS48L2F1dGhvcj48YXV0aG9yPkRpZWxlbWFuLCBHLiBDLjwvYXV0aG9yPjxhdXRo
b3I+RGllcmNreCwgQi48L2F1dGhvcj48YXV0aG9yPmRlIEhvb2csIE0uPC9hdXRob3I+PGF1dGhv
cj5UaWJib2VsLCBELjwvYXV0aG9yPjxhdXRob3I+dmFuIERpamssIE0uPC9hdXRob3I+PC9hdXRo
b3JzPjwvY29udHJpYnV0b3JzPjxhdXRoLWFkZHJlc3M+SW50ZW5zaXZlIENhcmUgVW5pdCwgRGVw
YXJ0bWVudHMgb2YgUGVkaWF0cmljcyBhbmQgUGVkaWF0cmljIFN1cmdlcnksIEVyYXNtdXMgTUMt
U29waGlhIENoaWxkcmVuJmFwb3M7cyBIb3NwaXRhbCwgT2ZmaWNlIFNiLTI3MDQsIFAuTy4gQm94
IDIwNjAsIDMwMDAgQ0IsIFJvdHRlcmRhbSwgVGhlIE5ldGhlcmxhbmRzLiB3LmlzdGFAZXJhc211
c21jLm5sLiYjeEQ7RGVwYXJ0bWVudCBvZiBDaGlsZCBhbmQgQWRvbGVzY2VudCBQc3ljaGlhdHJ5
IGFuZCBQc3ljaG9sb2d5LCBFcmFzbXVzIE1DLVNvcGhpYSBDaGlsZHJlbiZhcG9zO3MgSG9zcGl0
YWwsIFJvdHRlcmRhbSwgVGhlIE5ldGhlcmxhbmRzLiYjeEQ7RGVwYXJ0bWVudCBvZiBCaW9zdGF0
aXN0aWNzLCBFcmFzbXVzIE1DLCBSb3R0ZXJkYW0sIFRoZSBOZXRoZXJsYW5kcy4mI3hEO0RlcGFy
dG1lbnQgb2YgUGVkaWF0cmljcywgRGl2aXNpb24gb2YgUGVkaWF0cmljIENyaXRpY2FsIENhcmUg
TWVkaWNpbmUsIEJlYXRyaXggQ2hpbGRyZW4mYXBvcztzIEhvc3BpdGFsLCBVbml2ZXJzaXR5IE1l
ZGljYWwgQ2VudGVyIEdyb25pbmdlbiwgVW5pdmVyc2l0eSBvZiBHcm9uaW5nZW4sIEdyb25pbmdl
biwgVGhlIE5ldGhlcmxhbmRzLiYjeEQ7Q3JpdGljYWwgQ2FyZSwgQW5hZXN0aGVzaW9sb2d5LCBQ
ZXJpIC0gb3BlcmF0aXZlICZhbXA7IEVtZXJnZW5jeSBtZWRpY2luZSAoQ0FQRSksIFVuaXZlcnNp
dHkgb2YgR3JvbmluZ2VuLCBHcm9uaW5nZW4sIFRoZSBOZXRoZXJsYW5kcy4mI3hEO0RlcGFydG1l
bnQgb2YgSW50ZW5zaXZlIENhcmUsIFJhZGJvdWQgVW5pdmVyc2l0eSBNZWRpY2FsIENlbnRlciwg
TmlqbWVnZW4sIFRoZSBOZXRoZXJsYW5kcy4mI3hEO0RlcGFydG1lbnQgb2YgUGVkaWF0cmljcywg
RGl2aXNpb24gUGVkaWF0cmljIEludGVuc2l2ZSBDYXJlLCBNYWFzdHJpY2h0IFVuaXZlcnNpdHkg
TWVkaWNhbCBDZW50cmUrLCBNYWFzdHJpY2h0LCBUaGUgTmV0aGVybGFuZHMuJiN4RDtJbnRlbnNp
dmUgQ2FyZSBVbml0LCBEZXBhcnRtZW50cyBvZiBQZWRpYXRyaWNzIGFuZCBQZWRpYXRyaWMgU3Vy
Z2VyeSwgRXJhc211cyBNQy1Tb3BoaWEgQ2hpbGRyZW4mYXBvcztzIEhvc3BpdGFsLCBPZmZpY2Ug
U2ItMjcwNCwgUC5PLiBCb3ggMjA2MCwgMzAwMCBDQiwgUm90dGVyZGFtLCBUaGUgTmV0aGVybGFu
ZHMuPC9hdXRoLWFkZHJlc3M+PHRpdGxlcz48dGl0bGU+VmFsaWRhdGlvbiBvZiB0aGUgU09TLVBE
IHNjYWxlIGZvciBhc3Nlc3NtZW50IG9mIHBlZGlhdHJpYyBkZWxpcml1bTogYSBtdWx0aWNlbnRl
ciBzdHVkeTwvdGl0bGU+PHNlY29uZGFyeS10aXRsZT5Dcml0IENhcmU8L3NlY29uZGFyeS10aXRs
ZT48L3RpdGxlcz48cGVyaW9kaWNhbD48ZnVsbC10aXRsZT5Dcml0IENhcmU8L2Z1bGwtdGl0bGU+
PC9wZXJpb2RpY2FsPjxwYWdlcz4zMDk8L3BhZ2VzPjx2b2x1bWU+MjI8L3ZvbHVtZT48bnVtYmVy
PjE8L251bWJlcj48ZWRpdGlvbj4yMDE4LzExLzIyPC9lZGl0aW9uPjxrZXl3b3Jkcz48a2V5d29y
ZD5BZG9sZXNjZW50PC9rZXl3b3JkPjxrZXl3b3JkPkNoaWxkPC9rZXl3b3JkPjxrZXl3b3JkPkNo
aWxkLCBQcmVzY2hvb2w8L2tleXdvcmQ+PGtleXdvcmQ+RGVsaXJpdW0vKmNsYXNzaWZpY2F0aW9u
L2RpYWdub3Npcy9tb3J0YWxpdHk8L2tleXdvcmQ+PGtleXdvcmQ+RmVtYWxlPC9rZXl3b3JkPjxr
ZXl3b3JkPkh1bWFuczwva2V5d29yZD48a2V5d29yZD5JbmZhbnQ8L2tleXdvcmQ+PGtleXdvcmQ+
TWFsZTwva2V5d29yZD48a2V5d29yZD5OZXRoZXJsYW5kczwva2V5d29yZD48a2V5d29yZD5QZWRp
YXRyaWNzLyptZXRob2RzL3N0YXRpc3RpY3MgJmFtcDsgbnVtZXJpY2FsIGRhdGE8L2tleXdvcmQ+
PGtleXdvcmQ+UHJvc3BlY3RpdmUgU3R1ZGllczwva2V5d29yZD48a2V5d29yZD5Qc3ljaG9tZXRy
aWNzL2luc3RydW1lbnRhdGlvbi9tZXRob2RzLypzdGFuZGFyZHM8L2tleXdvcmQ+PGtleXdvcmQ+
UmVwcm9kdWNpYmlsaXR5IG9mIFJlc3VsdHM8L2tleXdvcmQ+PGtleXdvcmQ+UmVzZWFyY2ggRGVz
aWduLypzdGFuZGFyZHMvc3RhdGlzdGljcyAmYW1wOyBudW1lcmljYWwgZGF0YTwva2V5d29yZD48
a2V5d29yZD5Bc3Nlc3NtZW50IHRvb2w8L2tleXdvcmQ+PGtleXdvcmQ+QmVuem9kaWF6ZXBpbmU8
L2tleXdvcmQ+PGtleXdvcmQ+SWF0cm9nZW5pYyB3aXRoZHJhd2FsIHN5bmRyb21lIChJV1MpPC9r
ZXl3b3JkPjxrZXl3b3JkPlBpY3U8L2tleXdvcmQ+PGtleXdvcmQ+UGVkaWF0cmljIGRlbGlyaXVt
PC9rZXl3b3JkPjxrZXl3b3JkPlNlZGF0aW9uPC9rZXl3b3JkPjwva2V5d29yZHM+PGRhdGVzPjx5
ZWFyPjIwMTg8L3llYXI+PHB1Yi1kYXRlcz48ZGF0ZT5Ob3YgMjA8L2RhdGU+PC9wdWItZGF0ZXM+
PC9kYXRlcz48aXNibj4xMzY0LTg1MzU8L2lzYm4+PGFjY2Vzc2lvbi1udW0+MzA0NTg4MjY8L2Fj
Y2Vzc2lvbi1udW0+PHVybHM+PC91cmxzPjxjdXN0b20yPlBNQzYyNDc1MTM8L2N1c3RvbTI+PGVs
ZWN0cm9uaWMtcmVzb3VyY2UtbnVtPjEwLjExODYvczEzMDU0LTAxOC0yMjM4LXo8L2VsZWN0cm9u
aWMtcmVzb3VyY2UtbnVtPjxyZW1vdGUtZGF0YWJhc2UtcHJvdmlkZXI+TkxNPC9yZW1vdGUtZGF0
YWJhc2UtcHJvdmlkZXI+PGxhbmd1YWdlPmVuZzwvbGFuZ3VhZ2U+PC9yZWNvcmQ+PC9DaXRlPjxD
aXRlPjxBdXRob3I+SXN0YTwvQXV0aG9yPjxZZWFyPjIwMTg8L1llYXI+PFJlY051bT4yMTM8L1Jl
Y051bT48cmVjb3JkPjxyZWMtbnVtYmVyPjIxMzwvcmVjLW51bWJlcj48Zm9yZWlnbi1rZXlzPjxr
ZXkgYXBwPSJFTiIgZGItaWQ9InZwemVwYTlha3R0YWZrZTlkOXJwMnN6c2RhdmZ0OXhhend3dCIg
dGltZXN0YW1wPSIxNTg1NDEzMzU4IiBndWlkPSJiNzQxNDI0Ny02Y2JkLTRhMDAtYTYzZi0yNDVh
M2M5MTgxYzQiPjIxMzwva2V5PjwvZm9yZWlnbi1rZXlzPjxyZWYtdHlwZSBuYW1lPSJKb3VybmFs
IEFydGljbGUiPjE3PC9yZWYtdHlwZT48Y29udHJpYnV0b3JzPjxhdXRob3JzPjxhdXRob3I+SXN0
YSwgRS48L2F1dGhvcj48YXV0aG9yPlRlIEJlZXN0LCBILjwvYXV0aG9yPjxhdXRob3I+dmFuIFJv
c21hbGVuLCBKLjwvYXV0aG9yPjxhdXRob3I+ZGUgSG9vZywgTS48L2F1dGhvcj48YXV0aG9yPlRp
YmJvZWwsIEQuPC9hdXRob3I+PGF1dGhvcj52YW4gQmV1c2Vrb20sIEIuPC9hdXRob3I+PGF1dGhv
cj52YW4gRGlqaywgTS48L2F1dGhvcj48L2F1dGhvcnM+PC9jb250cmlidXRvcnM+PGF1dGgtYWRk
cmVzcz5JbnRlbnNpdmUgQ2FyZSBVbml0LCBEZXBhcnRtZW50cyBvZiBQZWRpYXRyaWNzIGFuZCBQ
ZWRpYXRyaWMgU3VyZ2VyeSwgRXJhc211cyBNQy1Tb3BoaWEgQ2hpbGRyZW4mYXBvcztzIEhvc3Bp
dGFsLCBSb3R0ZXJkYW0sIFRoZSBOZXRoZXJsYW5kcy4gRWxlY3Ryb25pYyBhZGRyZXNzOiB3Lmlz
dGFAZXJhc211c21jLm5sLiYjeEQ7SW50ZW5zaXZlIENhcmUgVW5pdCwgRGVwYXJ0bWVudHMgb2Yg
UGVkaWF0cmljcyBhbmQgUGVkaWF0cmljIFN1cmdlcnksIEVyYXNtdXMgTUMtU29waGlhIENoaWxk
cmVuJmFwb3M7cyBIb3NwaXRhbCwgUm90dGVyZGFtLCBUaGUgTmV0aGVybGFuZHMuJiN4RDtEZXBh
cnRtZW50IG9mIEJpb3N0YXRpc3RpY3MsIEVyYXNtdXMgTUMsIFJvdHRlcmRhbSwgVGhlIE5ldGhl
cmxhbmRzLiYjeEQ7RGVwYXJ0bWVudCBvZiBDaGlsZCBhbmQgQWRvbGVzY2VudCBQc3ljaGlhdHJ5
IGFuZCBQc3ljaG9sb2d5LCBFcmFzbXVzIE1DLVNvcGhpYSBDaGlsZHJlbiZhcG9zO3MgSG9zcGl0
YWwsIFJvdHRlcmRhbSwgVGhlIE5ldGhlcmxhbmRzLjwvYXV0aC1hZGRyZXNzPjx0aXRsZXM+PHRp
dGxlPlNvcGhpYSBPYnNlcnZhdGlvbiB3aXRoZHJhd2FsIFN5bXB0b21zLVBhZWRpYXRyaWMgRGVs
aXJpdW0gc2NhbGU6IEEgdG9vbCBmb3IgZWFybHkgc2NyZWVuaW5nIG9mIGRlbGlyaXVtIGluIHRo
ZSBQSUNVPC90aXRsZT48c2Vjb25kYXJ5LXRpdGxlPkF1c3QgQ3JpdCBDYXJlPC9zZWNvbmRhcnkt
dGl0bGU+PC90aXRsZXM+PHBlcmlvZGljYWw+PGZ1bGwtdGl0bGU+QXVzdCBDcml0IENhcmU8L2Z1
bGwtdGl0bGU+PC9wZXJpb2RpY2FsPjxwYWdlcz4yNjYtMjczPC9wYWdlcz48dm9sdW1lPjMxPC92
b2x1bWU+PG51bWJlcj41PC9udW1iZXI+PGVkaXRpb24+MjAxNy8wOC8yODwvZWRpdGlvbj48a2V5
d29yZHM+PGtleXdvcmQ+QWRvbGVzY2VudDwva2V5d29yZD48a2V5d29yZD5DaGlsZDwva2V5d29y
ZD48a2V5d29yZD5DaGlsZCwgUHJlc2Nob29sPC9rZXl3b3JkPjxrZXl3b3JkPipDcml0aWNhbCBJ
bGxuZXNzPC9rZXl3b3JkPjxrZXl3b3JkPkRlbGlyaXVtLypkaWFnbm9zaXM8L2tleXdvcmQ+PGtl
eXdvcmQ+SHVtYW5zPC9rZXl3b3JkPjxrZXl3b3JkPkluZmFudDwva2V5d29yZD48a2V5d29yZD4q
SW50ZW5zaXZlIENhcmUgVW5pdHMsIFBlZGlhdHJpYzwva2V5d29yZD48a2V5d29yZD5NYWxlPC9r
ZXl3b3JkPjxrZXl3b3JkPk1hc3MgU2NyZWVuaW5nLyptZXRob2RzPC9rZXl3b3JkPjxrZXl3b3Jk
PlByb3NwZWN0aXZlIFN0dWRpZXM8L2tleXdvcmQ+PGtleXdvcmQ+UmVwcm9kdWNpYmlsaXR5IG9m
IFJlc3VsdHM8L2tleXdvcmQ+PGtleXdvcmQ+U2Vuc2l0aXZpdHkgYW5kIFNwZWNpZmljaXR5PC9r
ZXl3b3JkPjxrZXl3b3JkPipBc3Nlc3NtZW50IHRvb2w8L2tleXdvcmQ+PGtleXdvcmQ+KkJlbnpv
ZGlhemVwaW5lPC9rZXl3b3JkPjxrZXl3b3JkPipJYXRyb2dlbmljIHdpdGhkcmF3YWwgc3luZHJv
bWUgKElXUyk8L2tleXdvcmQ+PGtleXdvcmQ+KnBpY3U8L2tleXdvcmQ+PGtleXdvcmQ+KlBhZWRp
YXRyaWMgRGVsaXJpdW08L2tleXdvcmQ+PGtleXdvcmQ+KlNlZGF0aW9uPC9rZXl3b3JkPjwva2V5
d29yZHM+PGRhdGVzPjx5ZWFyPjIwMTg8L3llYXI+PHB1Yi1kYXRlcz48ZGF0ZT5TZXA8L2RhdGU+
PC9wdWItZGF0ZXM+PC9kYXRlcz48aXNibj4xMDM2LTczMTQgKFByaW50KSYjeEQ7MTAzNi03MzE0
PC9pc2JuPjxhY2Nlc3Npb24tbnVtPjI4ODQzNTM3PC9hY2Nlc3Npb24tbnVtPjx1cmxzPjwvdXJs
cz48ZWxlY3Ryb25pYy1yZXNvdXJjZS1udW0+MTAuMTAxNi9qLmF1Y2MuMjAxNy4wNy4wMDY8L2Vs
ZWN0cm9uaWMtcmVzb3VyY2UtbnVtPjxyZW1vdGUtZGF0YWJhc2UtcHJvdmlkZXI+TkxNPC9yZW1v
dGUtZGF0YWJhc2UtcHJvdmlkZXI+PGxhbmd1YWdlPmVuZzwvbGFuZ3VhZ2U+PC9yZWNvcmQ+PC9D
aXRlPjwvRW5kTm90ZT5=
</w:fldData>
        </w:fldChar>
      </w:r>
      <w:r w:rsidR="008A3057">
        <w:instrText xml:space="preserve"> ADDIN EN.CITE.DATA </w:instrText>
      </w:r>
      <w:r w:rsidR="008A3057">
        <w:fldChar w:fldCharType="end"/>
      </w:r>
      <w:r w:rsidR="000159EB" w:rsidRPr="009A2412">
        <w:fldChar w:fldCharType="separate"/>
      </w:r>
      <w:r w:rsidR="008A3057">
        <w:rPr>
          <w:noProof/>
        </w:rPr>
        <w:t>(</w:t>
      </w:r>
      <w:hyperlink w:anchor="_ENREF_65" w:tooltip="Ista, 2018 #214" w:history="1">
        <w:r w:rsidR="00764178" w:rsidRPr="00764178">
          <w:rPr>
            <w:rStyle w:val="Hyperlink"/>
          </w:rPr>
          <w:t>Ista et al., 2018b</w:t>
        </w:r>
      </w:hyperlink>
      <w:r w:rsidR="008A3057">
        <w:rPr>
          <w:noProof/>
        </w:rPr>
        <w:t xml:space="preserve">, </w:t>
      </w:r>
      <w:hyperlink w:anchor="_ENREF_64" w:tooltip="Ista, 2018 #213" w:history="1">
        <w:r w:rsidR="00764178" w:rsidRPr="00764178">
          <w:rPr>
            <w:rStyle w:val="Hyperlink"/>
          </w:rPr>
          <w:t>Ista et al., 2018a</w:t>
        </w:r>
      </w:hyperlink>
      <w:r w:rsidR="008A3057">
        <w:rPr>
          <w:noProof/>
        </w:rPr>
        <w:t>)</w:t>
      </w:r>
      <w:r w:rsidR="000159EB" w:rsidRPr="009A2412">
        <w:fldChar w:fldCharType="end"/>
      </w:r>
      <w:r w:rsidR="000159EB" w:rsidRPr="009A2412">
        <w:t>.</w:t>
      </w:r>
    </w:p>
    <w:p w14:paraId="470524BF" w14:textId="5ED650C4" w:rsidR="00676F94" w:rsidRPr="009A2412" w:rsidRDefault="00676F94" w:rsidP="00B3039C">
      <w:pPr>
        <w:pStyle w:val="berschrift2"/>
      </w:pPr>
      <w:bookmarkStart w:id="66" w:name="_Toc35782428"/>
      <w:bookmarkStart w:id="67" w:name="_Toc84414058"/>
      <w:r w:rsidRPr="009A2412">
        <w:lastRenderedPageBreak/>
        <w:t>Ethik</w:t>
      </w:r>
      <w:bookmarkEnd w:id="66"/>
      <w:bookmarkEnd w:id="67"/>
    </w:p>
    <w:p w14:paraId="041697F1" w14:textId="6D447D40" w:rsidR="00DD5467" w:rsidRPr="009A2412" w:rsidRDefault="0076287C" w:rsidP="009363B8">
      <w:r w:rsidRPr="009A2412">
        <w:t>Dem Studiendesign wurd</w:t>
      </w:r>
      <w:r w:rsidR="00CA34DA">
        <w:t xml:space="preserve">e </w:t>
      </w:r>
      <w:r w:rsidRPr="009A2412">
        <w:t>durch d</w:t>
      </w:r>
      <w:r w:rsidR="008B7A74" w:rsidRPr="009A2412">
        <w:t>ie</w:t>
      </w:r>
      <w:r w:rsidRPr="009A2412">
        <w:t xml:space="preserve"> Ethik</w:t>
      </w:r>
      <w:r w:rsidR="008B7A74" w:rsidRPr="009A2412">
        <w:t>-K</w:t>
      </w:r>
      <w:r w:rsidRPr="009A2412">
        <w:t>ommi</w:t>
      </w:r>
      <w:r w:rsidR="008B7A74" w:rsidRPr="009A2412">
        <w:t xml:space="preserve">ssion </w:t>
      </w:r>
      <w:r w:rsidRPr="009A2412">
        <w:t>des Universitätsklinikums Tü</w:t>
      </w:r>
      <w:r w:rsidR="007552C2">
        <w:softHyphen/>
      </w:r>
      <w:r w:rsidRPr="009A2412">
        <w:t xml:space="preserve">bingen </w:t>
      </w:r>
      <w:r w:rsidR="008B7A74" w:rsidRPr="009A2412">
        <w:t>zugestimmt</w:t>
      </w:r>
      <w:r w:rsidR="00AB448F" w:rsidRPr="009A2412">
        <w:t xml:space="preserve"> (</w:t>
      </w:r>
      <w:r w:rsidR="00AB448F" w:rsidRPr="009363B8">
        <w:t xml:space="preserve">Bearbeitungsnummer: 578/2012R). </w:t>
      </w:r>
      <w:r w:rsidR="008B7A74" w:rsidRPr="009363B8">
        <w:t>Die Studie</w:t>
      </w:r>
      <w:r w:rsidR="008B7A74" w:rsidRPr="009A2412">
        <w:t xml:space="preserve"> wurde im Einklang mit den ethischen Standards der 1964 verabschiedeten Deklaration von Helsinki und ih</w:t>
      </w:r>
      <w:r w:rsidR="00900D3F">
        <w:softHyphen/>
      </w:r>
      <w:r w:rsidR="008B7A74" w:rsidRPr="009A2412">
        <w:t xml:space="preserve">ren späteren Ergänzungen durchgeführt. </w:t>
      </w:r>
    </w:p>
    <w:p w14:paraId="006D0987" w14:textId="6C49B723" w:rsidR="006C047C" w:rsidRPr="009A2412" w:rsidRDefault="005B53DB" w:rsidP="00B3039C">
      <w:r w:rsidRPr="009A2412">
        <w:br w:type="page"/>
      </w:r>
    </w:p>
    <w:p w14:paraId="1E024F72" w14:textId="5B3D320B" w:rsidR="00C31495" w:rsidRDefault="00A80D3F" w:rsidP="00B3039C">
      <w:pPr>
        <w:pStyle w:val="berschrift1"/>
      </w:pPr>
      <w:bookmarkStart w:id="68" w:name="_Toc35782429"/>
      <w:bookmarkStart w:id="69" w:name="_Toc84414059"/>
      <w:r w:rsidRPr="009A2412">
        <w:lastRenderedPageBreak/>
        <w:t>Ergebnisse</w:t>
      </w:r>
      <w:bookmarkEnd w:id="68"/>
      <w:bookmarkEnd w:id="69"/>
    </w:p>
    <w:p w14:paraId="55B5AF74" w14:textId="77777777" w:rsidR="004253EB" w:rsidRPr="004253EB" w:rsidRDefault="004253EB" w:rsidP="004253EB"/>
    <w:p w14:paraId="7E064D18" w14:textId="223AA29A" w:rsidR="00F76DB7" w:rsidRDefault="00F76DB7" w:rsidP="004432C4">
      <w:pPr>
        <w:pStyle w:val="berschrift2"/>
      </w:pPr>
      <w:bookmarkStart w:id="70" w:name="_Toc84414060"/>
      <w:r>
        <w:t>Patientencharakteristiken</w:t>
      </w:r>
      <w:bookmarkEnd w:id="70"/>
    </w:p>
    <w:p w14:paraId="7DDAE0C2" w14:textId="5B7869B4" w:rsidR="00A401DC" w:rsidRPr="009A2412" w:rsidRDefault="00623A9E" w:rsidP="00A401DC">
      <w:r>
        <w:t xml:space="preserve">Es </w:t>
      </w:r>
      <w:r w:rsidR="00D86CC6">
        <w:t xml:space="preserve">wurden </w:t>
      </w:r>
      <w:r>
        <w:t xml:space="preserve">22 Patienten in die vorliegende Studie </w:t>
      </w:r>
      <w:r w:rsidR="006A1D77">
        <w:t>eingeschlosse</w:t>
      </w:r>
      <w:r w:rsidR="00D86CC6">
        <w:t>n</w:t>
      </w:r>
      <w:r>
        <w:t>. Diese</w:t>
      </w:r>
      <w:r w:rsidR="006A1D77">
        <w:t xml:space="preserve"> wurden zwischen </w:t>
      </w:r>
      <w:r w:rsidR="006A1D77" w:rsidRPr="006A4200">
        <w:t>Januar 201</w:t>
      </w:r>
      <w:r w:rsidR="00D178E3" w:rsidRPr="006A4200">
        <w:t>4</w:t>
      </w:r>
      <w:r w:rsidR="006A1D77" w:rsidRPr="006A4200">
        <w:t xml:space="preserve"> und Juli 2019 behandelt. Die</w:t>
      </w:r>
      <w:r w:rsidR="006A1D77" w:rsidRPr="009A2412">
        <w:t xml:space="preserve"> </w:t>
      </w:r>
      <w:r w:rsidR="006A1D77">
        <w:t xml:space="preserve">Mehrzahl der Therapien wurde </w:t>
      </w:r>
      <w:r w:rsidR="006A1D77" w:rsidRPr="009A2412">
        <w:t xml:space="preserve">2018 </w:t>
      </w:r>
      <w:r w:rsidR="006A1D77">
        <w:t>durchge</w:t>
      </w:r>
      <w:r w:rsidR="007552C2">
        <w:softHyphen/>
      </w:r>
      <w:r w:rsidR="006A1D77">
        <w:t>führt</w:t>
      </w:r>
      <w:r w:rsidR="006A1D77" w:rsidRPr="009A2412">
        <w:t xml:space="preserve"> (9 Kinder)</w:t>
      </w:r>
      <w:r>
        <w:t>. A</w:t>
      </w:r>
      <w:r w:rsidR="006A1D77" w:rsidRPr="009A2412">
        <w:t>uf die restlichen Jahre verteilte sich die Anzahl an behandelten Kindern re</w:t>
      </w:r>
      <w:r>
        <w:t>lativ</w:t>
      </w:r>
      <w:r w:rsidR="006A1D77" w:rsidRPr="009A2412">
        <w:t xml:space="preserve"> homogen.</w:t>
      </w:r>
      <w:r>
        <w:t xml:space="preserve"> </w:t>
      </w:r>
      <w:r w:rsidR="00A401DC" w:rsidRPr="009A2412">
        <w:t xml:space="preserve">Die </w:t>
      </w:r>
      <w:r w:rsidR="00DA5FBE">
        <w:t>Patienten</w:t>
      </w:r>
      <w:r w:rsidR="00A401DC" w:rsidRPr="009A2412">
        <w:t xml:space="preserve"> wurden in unterschiedliche Studien der CWS-Gruppe auf</w:t>
      </w:r>
      <w:r w:rsidR="007552C2">
        <w:softHyphen/>
      </w:r>
      <w:r w:rsidR="00A401DC" w:rsidRPr="009A2412">
        <w:t xml:space="preserve">genommen (CWS 96, CWS 2002P, CWS 2009, CWS 2012, SoTiSar) oder </w:t>
      </w:r>
      <w:r w:rsidR="00FB6C43">
        <w:t>anhand</w:t>
      </w:r>
      <w:r w:rsidR="00A401DC" w:rsidRPr="009A2412">
        <w:t xml:space="preserve"> der CWS-Guidance behandelt. Laut den jeweiligen Empfehlungen erhielten sie zwischen 4-10 präoperative Chemotherapiezyklen, worauf die Operation mit anschließender B</w:t>
      </w:r>
      <w:r w:rsidR="00D01D7B">
        <w:t>T</w:t>
      </w:r>
      <w:r w:rsidR="00A401DC" w:rsidRPr="009A2412">
        <w:t xml:space="preserve"> </w:t>
      </w:r>
      <w:r w:rsidR="00A401DC">
        <w:t xml:space="preserve">und Behandlung auf der PICU </w:t>
      </w:r>
      <w:r w:rsidR="00A401DC" w:rsidRPr="009A2412">
        <w:t>folgte.</w:t>
      </w:r>
      <w:r w:rsidR="00A401DC">
        <w:t xml:space="preserve"> </w:t>
      </w:r>
      <w:r w:rsidR="003D54E9" w:rsidRPr="009363B8">
        <w:t xml:space="preserve">Das hier vorgestellte Analgosedierungsprotokoll konnte während dieser Zeit wie geplant durchgeführt werden. </w:t>
      </w:r>
    </w:p>
    <w:p w14:paraId="37D73256" w14:textId="240002FE" w:rsidR="008201EF" w:rsidRPr="009A2412" w:rsidRDefault="001A6E8E" w:rsidP="00B3039C">
      <w:r w:rsidRPr="009A2412">
        <w:t xml:space="preserve">19 (86%) </w:t>
      </w:r>
      <w:r w:rsidR="00395D29">
        <w:t xml:space="preserve">der Kinder waren </w:t>
      </w:r>
      <w:r w:rsidRPr="009A2412">
        <w:t>männlich und 3 (14%)</w:t>
      </w:r>
      <w:r w:rsidR="00395D29">
        <w:t xml:space="preserve"> </w:t>
      </w:r>
      <w:r w:rsidRPr="009A2412">
        <w:t>weiblich</w:t>
      </w:r>
      <w:r w:rsidRPr="00623A9E">
        <w:t>.</w:t>
      </w:r>
      <w:r w:rsidRPr="009A2412">
        <w:t xml:space="preserve"> </w:t>
      </w:r>
      <w:r w:rsidR="003C41F1" w:rsidRPr="009A2412">
        <w:t>D</w:t>
      </w:r>
      <w:r w:rsidR="00395D29">
        <w:t>a</w:t>
      </w:r>
      <w:r w:rsidR="003C41F1" w:rsidRPr="009A2412">
        <w:t>s Alter</w:t>
      </w:r>
      <w:r w:rsidRPr="009A2412">
        <w:t xml:space="preserve"> </w:t>
      </w:r>
      <w:r w:rsidR="00395D29">
        <w:t>betrug durch</w:t>
      </w:r>
      <w:r w:rsidR="0038627E">
        <w:t>-</w:t>
      </w:r>
      <w:r w:rsidR="00395D29">
        <w:t xml:space="preserve">schnittlich </w:t>
      </w:r>
      <w:r w:rsidRPr="009A2412">
        <w:t>3 Jahre (39,9 Monate)</w:t>
      </w:r>
      <w:r w:rsidR="003C41F1" w:rsidRPr="009A2412">
        <w:t>. Die Altersspanne reichte von einem 12 Monate alte</w:t>
      </w:r>
      <w:r w:rsidR="00623A9E">
        <w:t>n</w:t>
      </w:r>
      <w:r w:rsidR="003C41F1" w:rsidRPr="009A2412">
        <w:t xml:space="preserve"> Kind bis hin zu einem 11jährigen Patienten. </w:t>
      </w:r>
      <w:r w:rsidRPr="009A2412">
        <w:t xml:space="preserve">Das Gewicht </w:t>
      </w:r>
      <w:r w:rsidR="00CC4974" w:rsidRPr="009A2412">
        <w:t>der Kinder lag im Mittelwert</w:t>
      </w:r>
      <w:r w:rsidRPr="009A2412">
        <w:t xml:space="preserve"> auf der </w:t>
      </w:r>
      <w:r w:rsidR="0011429A" w:rsidRPr="009A2412">
        <w:t>33</w:t>
      </w:r>
      <w:r w:rsidRPr="009A2412">
        <w:t>. Perzentile (</w:t>
      </w:r>
      <w:r w:rsidR="0038627E">
        <w:t xml:space="preserve">laut der </w:t>
      </w:r>
      <w:r w:rsidRPr="009A2412">
        <w:t>“Referenzperzentile für anthropometrische Maßzahlen und Blutdruck aus der Studie zur Gesundheit von Kindern und Jugendlichen in Deutschland (KiGGS)</w:t>
      </w:r>
      <w:r w:rsidR="00C0753D" w:rsidRPr="009A2412">
        <w:t>“</w:t>
      </w:r>
      <w:r w:rsidRPr="009A2412">
        <w:t xml:space="preserve"> des Robert Koch Instituts</w:t>
      </w:r>
      <w:r w:rsidR="000729F1" w:rsidRPr="009A2412">
        <w:t xml:space="preserve"> </w:t>
      </w:r>
      <w:r w:rsidR="000729F1" w:rsidRPr="009A2412">
        <w:fldChar w:fldCharType="begin"/>
      </w:r>
      <w:r w:rsidR="003E1AC7">
        <w:instrText xml:space="preserve"> ADDIN EN.CITE &lt;EndNote&gt;&lt;Cite&gt;&lt;Author&gt;Neuhauser&lt;/Author&gt;&lt;Year&gt;2013&lt;/Year&gt;&lt;RecNum&gt;308&lt;/RecNum&gt;&lt;DisplayText&gt;(Neuhauser, 2013)&lt;/DisplayText&gt;&lt;record&gt;&lt;rec-number&gt;308&lt;/rec-number&gt;&lt;foreign-keys&gt;&lt;key app="EN" db-id="vpzepa9akttafke9d9rp2szsdavft9xazwwt" timestamp="1589623862" guid="1789a9ee-ef9b-4dd6-82fe-e3a38e3eac7d"&gt;308&lt;/key&gt;&lt;key app="ENWeb" db-id=""&gt;0&lt;/key&gt;&lt;/foreign-keys&gt;&lt;ref-type name="Report"&gt;27&lt;/ref-type&gt;&lt;contributors&gt;&lt;authors&gt;&lt;author&gt;Neuhauser, H., Schienkiewitz, A., Schaffrath Rosario, A., Dortschy, R., Kurth, B. &lt;/author&gt;&lt;/authors&gt;&lt;/contributors&gt;&lt;titles&gt;&lt;title&gt;Beiträge zur Gesundheitsberichterstattung des Bundes, Referenzperzentile für anthropometrische Maßzahlen und Blutdruck aus der Studie zur Gesundheit von Kindern und Jugendlichen in Deutschland (KiGGS), 2. erweiterte Auflage&lt;/title&gt;&lt;/titles&gt;&lt;number&gt;978-3-89606-218-5&lt;/number&gt;&lt;edition&gt;Robert Koch-Institut, Abteilung für Epidemiologie und Gesundheitsmonitoring&lt;/edition&gt;&lt;dates&gt;&lt;year&gt;2013&lt;/year&gt;&lt;pub-dates&gt;&lt;date&gt;28.5.2013&lt;/date&gt;&lt;/pub-dates&gt;&lt;/dates&gt;&lt;publisher&gt;Robert Koch-Institut&lt;/publisher&gt;&lt;isbn&gt;978-3-89606-218-5&lt;/isbn&gt;&lt;urls&gt;&lt;/urls&gt;&lt;language&gt;german &lt;/language&gt;&lt;/record&gt;&lt;/Cite&gt;&lt;/EndNote&gt;</w:instrText>
      </w:r>
      <w:r w:rsidR="000729F1" w:rsidRPr="009A2412">
        <w:fldChar w:fldCharType="separate"/>
      </w:r>
      <w:r w:rsidR="008A3057">
        <w:rPr>
          <w:noProof/>
        </w:rPr>
        <w:t>(</w:t>
      </w:r>
      <w:hyperlink w:anchor="_ENREF_98" w:tooltip="Neuhauser, 2013 #308" w:history="1">
        <w:r w:rsidR="00764178" w:rsidRPr="00764178">
          <w:rPr>
            <w:rStyle w:val="Hyperlink"/>
          </w:rPr>
          <w:t>Neuhauser, 2013</w:t>
        </w:r>
      </w:hyperlink>
      <w:r w:rsidR="008A3057">
        <w:rPr>
          <w:noProof/>
        </w:rPr>
        <w:t>)</w:t>
      </w:r>
      <w:r w:rsidR="000729F1" w:rsidRPr="009A2412">
        <w:fldChar w:fldCharType="end"/>
      </w:r>
      <w:r w:rsidRPr="009A2412">
        <w:t xml:space="preserve">). </w:t>
      </w:r>
      <w:r w:rsidR="0011429A" w:rsidRPr="009A2412">
        <w:t>Drei</w:t>
      </w:r>
      <w:r w:rsidRPr="009A2412">
        <w:t xml:space="preserve"> Kinder </w:t>
      </w:r>
      <w:r w:rsidR="00CC4974" w:rsidRPr="009A2412">
        <w:t>befanden sich</w:t>
      </w:r>
      <w:r w:rsidRPr="009A2412">
        <w:t xml:space="preserve"> ober</w:t>
      </w:r>
      <w:r w:rsidR="007552C2">
        <w:softHyphen/>
      </w:r>
      <w:r w:rsidRPr="009A2412">
        <w:t>halb der 50. Perzentile (</w:t>
      </w:r>
      <w:r w:rsidR="0038627E">
        <w:t>der Höchstwert</w:t>
      </w:r>
      <w:r w:rsidRPr="009A2412">
        <w:t xml:space="preserve"> auf der 90.</w:t>
      </w:r>
      <w:r w:rsidR="00CC4974" w:rsidRPr="009A2412">
        <w:t xml:space="preserve"> Perzentile</w:t>
      </w:r>
      <w:r w:rsidRPr="009A2412">
        <w:t xml:space="preserve">), alle anderen Kinder </w:t>
      </w:r>
      <w:r w:rsidR="0038627E">
        <w:t>lagen</w:t>
      </w:r>
      <w:r w:rsidRPr="009A2412">
        <w:t xml:space="preserve"> entweder auf der 50. Perzentile oder darunter. Die niedrigsten Werte ergaben sich bei zwei Jungen, </w:t>
      </w:r>
      <w:r w:rsidR="0038627E">
        <w:t>der eine lag</w:t>
      </w:r>
      <w:r w:rsidRPr="009A2412">
        <w:t xml:space="preserve"> auf der 3. Perzentile</w:t>
      </w:r>
      <w:r w:rsidR="0038627E">
        <w:t xml:space="preserve">, </w:t>
      </w:r>
      <w:r w:rsidRPr="009A2412">
        <w:t>der andere</w:t>
      </w:r>
      <w:r w:rsidR="00C0753D" w:rsidRPr="009A2412">
        <w:t xml:space="preserve"> </w:t>
      </w:r>
      <w:r w:rsidRPr="009A2412">
        <w:t xml:space="preserve">unterhalb der 3. Perzentile. </w:t>
      </w:r>
    </w:p>
    <w:p w14:paraId="3C6B0DC0" w14:textId="0DDE14C6" w:rsidR="003B6C20" w:rsidRPr="009A2412" w:rsidRDefault="00AE526E" w:rsidP="00B3039C">
      <w:r w:rsidRPr="009A2412">
        <w:t xml:space="preserve">Die Lokalisation der </w:t>
      </w:r>
      <w:r w:rsidR="00CC4974" w:rsidRPr="009A2412">
        <w:t>Tumore</w:t>
      </w:r>
      <w:r w:rsidR="000A45CC" w:rsidRPr="009A2412">
        <w:t xml:space="preserve"> </w:t>
      </w:r>
      <w:r w:rsidRPr="009A2412">
        <w:t>befand sich in 21</w:t>
      </w:r>
      <w:r w:rsidR="00B87345" w:rsidRPr="009A2412">
        <w:t xml:space="preserve"> Fälle</w:t>
      </w:r>
      <w:r w:rsidRPr="009A2412">
        <w:t>n i</w:t>
      </w:r>
      <w:r w:rsidR="00623A9E">
        <w:t>n der Region von</w:t>
      </w:r>
      <w:r w:rsidRPr="009A2412">
        <w:t xml:space="preserve"> Blase</w:t>
      </w:r>
      <w:r w:rsidR="00623A9E">
        <w:t xml:space="preserve"> und </w:t>
      </w:r>
      <w:r w:rsidRPr="009A2412">
        <w:t>Pros</w:t>
      </w:r>
      <w:r w:rsidR="007552C2">
        <w:softHyphen/>
      </w:r>
      <w:r w:rsidRPr="009A2412">
        <w:t>tata</w:t>
      </w:r>
      <w:r w:rsidR="00623A9E">
        <w:t xml:space="preserve"> </w:t>
      </w:r>
      <w:r w:rsidRPr="009A2412">
        <w:t xml:space="preserve">und </w:t>
      </w:r>
      <w:r w:rsidR="00C0753D" w:rsidRPr="009A2412">
        <w:t xml:space="preserve">bei einem Mädchen </w:t>
      </w:r>
      <w:r w:rsidR="00B87345" w:rsidRPr="009A2412">
        <w:t>perianal</w:t>
      </w:r>
      <w:r w:rsidR="003B6C20" w:rsidRPr="009A2412">
        <w:t xml:space="preserve">. </w:t>
      </w:r>
      <w:r w:rsidR="002267DD" w:rsidRPr="009A2412">
        <w:t>Keines der</w:t>
      </w:r>
      <w:r w:rsidR="003B6C20" w:rsidRPr="009A2412">
        <w:t xml:space="preserve"> Kind</w:t>
      </w:r>
      <w:r w:rsidR="00B910D3" w:rsidRPr="009A2412">
        <w:t>er</w:t>
      </w:r>
      <w:r w:rsidR="003B6C20" w:rsidRPr="009A2412">
        <w:t xml:space="preserve"> </w:t>
      </w:r>
      <w:r w:rsidR="002267DD" w:rsidRPr="009A2412">
        <w:t>wies ursprünglich ein vaginales RMS auf</w:t>
      </w:r>
      <w:r w:rsidR="00623A9E">
        <w:t>. A</w:t>
      </w:r>
      <w:r w:rsidR="002267DD" w:rsidRPr="009A2412">
        <w:t>llerdings wurde bei dem Mädchen mit perianalem RMS intraoperativ festge</w:t>
      </w:r>
      <w:r w:rsidR="007552C2">
        <w:softHyphen/>
      </w:r>
      <w:r w:rsidR="002267DD" w:rsidRPr="009A2412">
        <w:t>stellt, dass sich der Tumor bis hin zur Vaginahinterwand erstreckte.</w:t>
      </w:r>
    </w:p>
    <w:p w14:paraId="4FFF97C7" w14:textId="0E4FB95D" w:rsidR="003C3A39" w:rsidRPr="009A2412" w:rsidRDefault="00E5105C" w:rsidP="00B3039C">
      <w:r w:rsidRPr="009A2412">
        <w:t>18 der Kinder</w:t>
      </w:r>
      <w:r w:rsidR="00623A9E">
        <w:t xml:space="preserve"> präsentierten sich mit einer</w:t>
      </w:r>
      <w:r w:rsidRPr="009A2412">
        <w:t xml:space="preserve"> Erstmanifestation, 4 Kinder stellten sich mit lokalen Rezidiven vor. </w:t>
      </w:r>
      <w:r w:rsidR="002267DD" w:rsidRPr="009A2412">
        <w:t>Bei einem</w:t>
      </w:r>
      <w:r w:rsidRPr="009A2412">
        <w:t xml:space="preserve"> der</w:t>
      </w:r>
      <w:r w:rsidR="002267DD" w:rsidRPr="009A2412">
        <w:t xml:space="preserve"> Kinder mit Rezidiv</w:t>
      </w:r>
      <w:r w:rsidRPr="009A2412">
        <w:t xml:space="preserve"> ha</w:t>
      </w:r>
      <w:r w:rsidR="00F23C84" w:rsidRPr="009A2412">
        <w:t xml:space="preserve">ndelte es sich um ein </w:t>
      </w:r>
      <w:proofErr w:type="spellStart"/>
      <w:r w:rsidR="00F23C84" w:rsidRPr="009A2412">
        <w:t>extra</w:t>
      </w:r>
      <w:r w:rsidR="007552C2">
        <w:softHyphen/>
      </w:r>
      <w:r w:rsidR="00F23C84" w:rsidRPr="009A2412">
        <w:t>renales</w:t>
      </w:r>
      <w:proofErr w:type="spellEnd"/>
      <w:r w:rsidR="00F23C84" w:rsidRPr="009A2412">
        <w:t xml:space="preserve"> Klarzellsarkom</w:t>
      </w:r>
      <w:r w:rsidR="00B375F9" w:rsidRPr="009A2412">
        <w:t>. Dieses war bei Erstdiagnose links paravesikal aufgetreten (M0, N0) und behandelt worden. Eine BCOR Genduplikatur war im Tumorgewebe nachge</w:t>
      </w:r>
      <w:r w:rsidR="007552C2">
        <w:softHyphen/>
      </w:r>
      <w:r w:rsidR="00B375F9" w:rsidRPr="009A2412">
        <w:t>wiesen worden.</w:t>
      </w:r>
      <w:r w:rsidR="00D86CC6">
        <w:t xml:space="preserve"> </w:t>
      </w:r>
      <w:r w:rsidR="00B375F9" w:rsidRPr="009A2412">
        <w:t>Nach 20</w:t>
      </w:r>
      <w:r w:rsidR="00085E8B">
        <w:t>-</w:t>
      </w:r>
      <w:r w:rsidR="00B375F9" w:rsidRPr="009A2412">
        <w:t>monatiger Remission war ein lokoregionäres Rezidiv aufgefal</w:t>
      </w:r>
      <w:r w:rsidR="00900D3F">
        <w:softHyphen/>
      </w:r>
      <w:r w:rsidR="00B375F9" w:rsidRPr="009A2412">
        <w:t>len</w:t>
      </w:r>
      <w:r w:rsidR="008C1E19" w:rsidRPr="009A2412">
        <w:t xml:space="preserve"> und der </w:t>
      </w:r>
      <w:r w:rsidR="00B375F9" w:rsidRPr="009A2412">
        <w:t>Junge erhielt</w:t>
      </w:r>
      <w:r w:rsidR="008C1E19" w:rsidRPr="009A2412">
        <w:t xml:space="preserve"> </w:t>
      </w:r>
      <w:r w:rsidR="003945C5">
        <w:t>daraufhin</w:t>
      </w:r>
      <w:r w:rsidR="008C1E19" w:rsidRPr="009A2412">
        <w:t xml:space="preserve"> die</w:t>
      </w:r>
      <w:r w:rsidR="00EC4F19" w:rsidRPr="009A2412">
        <w:t xml:space="preserve"> </w:t>
      </w:r>
      <w:r w:rsidR="002267DD" w:rsidRPr="009A2412">
        <w:t>Rezidivt</w:t>
      </w:r>
      <w:r w:rsidR="00B375F9" w:rsidRPr="009A2412">
        <w:t>herapie</w:t>
      </w:r>
      <w:r w:rsidR="00EC4F19" w:rsidRPr="009A2412">
        <w:t xml:space="preserve"> </w:t>
      </w:r>
      <w:r w:rsidR="00B375F9" w:rsidRPr="009A2412">
        <w:t>laut CWS-Guidance. Dies bein</w:t>
      </w:r>
      <w:r w:rsidR="00900D3F">
        <w:softHyphen/>
      </w:r>
      <w:r w:rsidR="00B375F9" w:rsidRPr="009A2412">
        <w:t>haltete eine Chemotherapie mit Vincristin, Adriamycin und Cyclophosphamid, eine</w:t>
      </w:r>
      <w:r w:rsidR="0038627E">
        <w:t xml:space="preserve"> </w:t>
      </w:r>
      <w:r w:rsidR="00B375F9" w:rsidRPr="009A2412">
        <w:lastRenderedPageBreak/>
        <w:t xml:space="preserve">blasenerhaltende Tumorresektion mit partieller Resektion des linken Harnleiters und </w:t>
      </w:r>
      <w:proofErr w:type="spellStart"/>
      <w:r w:rsidR="00B375F9" w:rsidRPr="009A2412">
        <w:t>Ure</w:t>
      </w:r>
      <w:r w:rsidR="00900D3F">
        <w:softHyphen/>
      </w:r>
      <w:r w:rsidR="00B375F9" w:rsidRPr="009A2412">
        <w:t>tero</w:t>
      </w:r>
      <w:r w:rsidR="002267DD" w:rsidRPr="009A2412">
        <w:t>z</w:t>
      </w:r>
      <w:r w:rsidR="00B375F9" w:rsidRPr="009A2412">
        <w:t>ystoneosto</w:t>
      </w:r>
      <w:r w:rsidR="007552C2">
        <w:softHyphen/>
      </w:r>
      <w:r w:rsidR="00B375F9" w:rsidRPr="009A2412">
        <w:t>mie</w:t>
      </w:r>
      <w:proofErr w:type="spellEnd"/>
      <w:r w:rsidR="002267DD" w:rsidRPr="009A2412">
        <w:t xml:space="preserve"> (Harnleiterneuimplantation)</w:t>
      </w:r>
      <w:r w:rsidR="00B375F9" w:rsidRPr="009A2412">
        <w:t xml:space="preserve"> links</w:t>
      </w:r>
      <w:r w:rsidR="008C1E19" w:rsidRPr="009A2412">
        <w:t xml:space="preserve"> und eine anschließende </w:t>
      </w:r>
      <w:r w:rsidR="00EC4F19" w:rsidRPr="009A2412">
        <w:t>HDR-</w:t>
      </w:r>
      <w:r w:rsidR="008C1E19" w:rsidRPr="009A2412">
        <w:t>B</w:t>
      </w:r>
      <w:r w:rsidR="006D3720">
        <w:t>T</w:t>
      </w:r>
      <w:r w:rsidR="00EC4F19" w:rsidRPr="009A2412">
        <w:t xml:space="preserve"> mit einer Ge</w:t>
      </w:r>
      <w:r w:rsidR="007552C2">
        <w:softHyphen/>
      </w:r>
      <w:r w:rsidR="00EC4F19" w:rsidRPr="009A2412">
        <w:t>samtdosis von 33</w:t>
      </w:r>
      <w:r w:rsidR="00C57EB8">
        <w:t xml:space="preserve"> </w:t>
      </w:r>
      <w:r w:rsidR="00EC4F19" w:rsidRPr="009A2412">
        <w:t>Gy</w:t>
      </w:r>
      <w:r w:rsidR="008C1E19" w:rsidRPr="009A2412">
        <w:t>. Bei ihm war eine Re-</w:t>
      </w:r>
      <w:r w:rsidR="002267DD" w:rsidRPr="009A2412">
        <w:t>Laparotomie</w:t>
      </w:r>
      <w:r w:rsidR="008C1E19" w:rsidRPr="009A2412">
        <w:t xml:space="preserve"> zur Korrektur der </w:t>
      </w:r>
      <w:proofErr w:type="spellStart"/>
      <w:r w:rsidR="008C1E19" w:rsidRPr="009A2412">
        <w:t>Sondenlage</w:t>
      </w:r>
      <w:proofErr w:type="spellEnd"/>
      <w:r w:rsidR="008C1E19" w:rsidRPr="009A2412">
        <w:t xml:space="preserve"> und </w:t>
      </w:r>
      <w:r w:rsidR="00623A9E">
        <w:t xml:space="preserve">zur Einbringung </w:t>
      </w:r>
      <w:r w:rsidR="008C1E19" w:rsidRPr="009A2412">
        <w:t>zwei</w:t>
      </w:r>
      <w:r w:rsidR="00623A9E">
        <w:t>er</w:t>
      </w:r>
      <w:r w:rsidR="008C1E19" w:rsidRPr="009A2412">
        <w:t xml:space="preserve"> zusätzliche</w:t>
      </w:r>
      <w:r w:rsidR="00623A9E">
        <w:t>r</w:t>
      </w:r>
      <w:r w:rsidR="008C1E19" w:rsidRPr="009A2412">
        <w:t xml:space="preserve"> Sonden</w:t>
      </w:r>
      <w:r w:rsidR="00EC4F19" w:rsidRPr="009A2412">
        <w:t xml:space="preserve"> </w:t>
      </w:r>
      <w:r w:rsidR="00623A9E">
        <w:t>vonnöten</w:t>
      </w:r>
      <w:r w:rsidR="008C1E19" w:rsidRPr="009A2412">
        <w:t>.</w:t>
      </w:r>
      <w:r w:rsidR="00EC4F19" w:rsidRPr="009A2412">
        <w:t xml:space="preserve"> Da der Ablauf der B</w:t>
      </w:r>
      <w:r w:rsidR="006D3720">
        <w:t>T</w:t>
      </w:r>
      <w:r w:rsidR="00EC4F19" w:rsidRPr="009A2412">
        <w:t xml:space="preserve"> und die Betreuung auf der PICU genau wie bei den anderen Kindern vonstatten</w:t>
      </w:r>
      <w:r w:rsidR="00900D3F">
        <w:softHyphen/>
      </w:r>
      <w:r w:rsidR="00EC4F19" w:rsidRPr="009A2412">
        <w:t xml:space="preserve">ging, er wie die RMS-Kinder laut </w:t>
      </w:r>
      <w:r w:rsidR="002267DD" w:rsidRPr="009A2412">
        <w:t>des</w:t>
      </w:r>
      <w:r w:rsidR="00EC4F19" w:rsidRPr="009A2412">
        <w:t xml:space="preserve"> </w:t>
      </w:r>
      <w:r w:rsidR="00357A6D">
        <w:t>hier vorgestellten Analgosedierungs</w:t>
      </w:r>
      <w:r w:rsidR="00EC4F19" w:rsidRPr="009A2412">
        <w:t>protokolls be</w:t>
      </w:r>
      <w:r w:rsidR="00900D3F">
        <w:softHyphen/>
      </w:r>
      <w:r w:rsidR="00EC4F19" w:rsidRPr="009A2412">
        <w:t xml:space="preserve">handelt wurde und da die </w:t>
      </w:r>
      <w:proofErr w:type="spellStart"/>
      <w:r w:rsidR="00EC4F19" w:rsidRPr="009A2412">
        <w:t>Rezidivkinder</w:t>
      </w:r>
      <w:proofErr w:type="spellEnd"/>
      <w:r w:rsidR="00EC4F19" w:rsidRPr="009A2412">
        <w:t xml:space="preserve"> generell eine </w:t>
      </w:r>
      <w:r w:rsidR="00AD593E">
        <w:t xml:space="preserve">besondere </w:t>
      </w:r>
      <w:r w:rsidR="00EC4F19" w:rsidRPr="009A2412">
        <w:t xml:space="preserve">Gruppe darstellen, </w:t>
      </w:r>
      <w:r w:rsidR="00760A7A">
        <w:t>wurde er</w:t>
      </w:r>
      <w:r w:rsidR="00EC4F19" w:rsidRPr="009A2412">
        <w:t xml:space="preserve"> mit in </w:t>
      </w:r>
      <w:r w:rsidR="002267DD" w:rsidRPr="009A2412">
        <w:t>diese</w:t>
      </w:r>
      <w:r w:rsidR="00EC4F19" w:rsidRPr="009A2412">
        <w:t xml:space="preserve"> Studie auf</w:t>
      </w:r>
      <w:r w:rsidR="00760A7A">
        <w:t>genommen</w:t>
      </w:r>
      <w:r w:rsidR="00EC4F19" w:rsidRPr="009A2412">
        <w:t xml:space="preserve">. </w:t>
      </w:r>
    </w:p>
    <w:p w14:paraId="36D88D2F" w14:textId="2F4F88EA" w:rsidR="004316D1" w:rsidRDefault="003C3A39" w:rsidP="00B3039C">
      <w:r w:rsidRPr="009A2412">
        <w:t>Bei allen anderen Tumoren handelte es sich histologisch gesehen</w:t>
      </w:r>
      <w:r w:rsidR="001A6E8E" w:rsidRPr="009A2412">
        <w:t xml:space="preserve"> </w:t>
      </w:r>
      <w:r w:rsidR="00187FD9" w:rsidRPr="009A2412">
        <w:t xml:space="preserve">um ERMS, wobei 5 </w:t>
      </w:r>
      <w:r w:rsidRPr="009A2412">
        <w:t>davon</w:t>
      </w:r>
      <w:r w:rsidR="00187FD9" w:rsidRPr="009A2412">
        <w:t xml:space="preserve"> die botryoide Variante </w:t>
      </w:r>
      <w:r w:rsidR="00B151F6" w:rsidRPr="009A2412">
        <w:t>aufwie</w:t>
      </w:r>
      <w:r w:rsidR="00C0753D" w:rsidRPr="009A2412">
        <w:t>s</w:t>
      </w:r>
      <w:r w:rsidR="00B151F6" w:rsidRPr="009A2412">
        <w:t>en</w:t>
      </w:r>
      <w:r w:rsidRPr="009A2412">
        <w:t xml:space="preserve">. </w:t>
      </w:r>
      <w:r w:rsidR="00CC4974" w:rsidRPr="009A2412">
        <w:t>Ein ARMS fand sich bei keinem der Kinder. Mit Hilfe der Risikoeinteilung wurden</w:t>
      </w:r>
      <w:r w:rsidR="00A13FDB" w:rsidRPr="009A2412">
        <w:t xml:space="preserve"> </w:t>
      </w:r>
      <w:r w:rsidR="00F3161C" w:rsidRPr="009A2412">
        <w:t xml:space="preserve">8 Kinder </w:t>
      </w:r>
      <w:r w:rsidR="00B87345" w:rsidRPr="009A2412">
        <w:t xml:space="preserve">als </w:t>
      </w:r>
      <w:r w:rsidR="00F3161C" w:rsidRPr="009A2412">
        <w:t>S</w:t>
      </w:r>
      <w:r w:rsidR="00B87345" w:rsidRPr="009A2412">
        <w:t xml:space="preserve">tandard </w:t>
      </w:r>
      <w:r w:rsidR="00F3161C" w:rsidRPr="009A2412">
        <w:t>D</w:t>
      </w:r>
      <w:r w:rsidR="00B87345" w:rsidRPr="009A2412">
        <w:t xml:space="preserve"> und</w:t>
      </w:r>
      <w:r w:rsidR="00F3161C" w:rsidRPr="009A2412">
        <w:t xml:space="preserve"> </w:t>
      </w:r>
      <w:r w:rsidR="001A6E8E" w:rsidRPr="009A2412">
        <w:t>10</w:t>
      </w:r>
      <w:r w:rsidR="00B87345" w:rsidRPr="009A2412">
        <w:t xml:space="preserve"> als </w:t>
      </w:r>
      <w:r w:rsidR="00C0753D" w:rsidRPr="009A2412">
        <w:t>hohes Risiko</w:t>
      </w:r>
      <w:r w:rsidR="00B87345" w:rsidRPr="009A2412">
        <w:t xml:space="preserve"> </w:t>
      </w:r>
      <w:r w:rsidR="00F3161C" w:rsidRPr="009A2412">
        <w:t>E</w:t>
      </w:r>
      <w:r w:rsidR="00B87345" w:rsidRPr="009A2412">
        <w:t xml:space="preserve"> einge</w:t>
      </w:r>
      <w:r w:rsidR="00F3161C" w:rsidRPr="009A2412">
        <w:t>stuft</w:t>
      </w:r>
      <w:r w:rsidR="00B87345" w:rsidRPr="009A2412">
        <w:t>.</w:t>
      </w:r>
      <w:r w:rsidR="00F3161C" w:rsidRPr="009A2412">
        <w:t xml:space="preserve"> </w:t>
      </w:r>
      <w:r w:rsidR="00CC4974" w:rsidRPr="009A2412">
        <w:t xml:space="preserve">Die restlichen 4 Kinder waren diejenigen mit </w:t>
      </w:r>
      <w:r w:rsidR="008561F7" w:rsidRPr="009A2412">
        <w:t xml:space="preserve">lokalen </w:t>
      </w:r>
      <w:r w:rsidR="00CC4974" w:rsidRPr="009A2412">
        <w:t>Rezidiven</w:t>
      </w:r>
      <w:r w:rsidRPr="009A2412">
        <w:t xml:space="preserve">, die primär laut ihrer Risikogruppe </w:t>
      </w:r>
      <w:r w:rsidR="008561F7" w:rsidRPr="009A2412">
        <w:t xml:space="preserve">behandelt worden </w:t>
      </w:r>
      <w:r w:rsidRPr="009A2412">
        <w:t>waren (zweimal Hochrisiko E, einmal Standard D, bei dem vierten handelte es sich um den Jungen mit Klarzellsarkom)</w:t>
      </w:r>
      <w:r w:rsidR="008561F7" w:rsidRPr="009A2412">
        <w:t xml:space="preserve"> und nun die The</w:t>
      </w:r>
      <w:r w:rsidR="007552C2">
        <w:softHyphen/>
      </w:r>
      <w:r w:rsidR="008561F7" w:rsidRPr="009A2412">
        <w:t>rapie für lokale Rezidive erhielten</w:t>
      </w:r>
      <w:r w:rsidR="00CC4974" w:rsidRPr="009A2412">
        <w:t xml:space="preserve">. </w:t>
      </w:r>
    </w:p>
    <w:p w14:paraId="194438B3" w14:textId="77777777" w:rsidR="004253EB" w:rsidRPr="00507E94" w:rsidRDefault="004253EB" w:rsidP="00B3039C"/>
    <w:p w14:paraId="090CD1CF" w14:textId="47BCE548" w:rsidR="00900B0A" w:rsidRDefault="00900B0A" w:rsidP="00900B0A">
      <w:pPr>
        <w:pStyle w:val="Formatvorlage2doggy"/>
      </w:pPr>
      <w:bookmarkStart w:id="71" w:name="_Toc84407278"/>
      <w:bookmarkStart w:id="72" w:name="_Toc84407369"/>
      <w:bookmarkStart w:id="73" w:name="_Toc84407410"/>
      <w:bookmarkStart w:id="74" w:name="_Toc84413179"/>
      <w:r>
        <w:t xml:space="preserve">Tabelle </w:t>
      </w:r>
      <w:r w:rsidR="004952BF">
        <w:fldChar w:fldCharType="begin"/>
      </w:r>
      <w:r w:rsidR="004952BF">
        <w:instrText xml:space="preserve"> SEQ Tabelle \* ARABIC </w:instrText>
      </w:r>
      <w:r w:rsidR="004952BF">
        <w:fldChar w:fldCharType="separate"/>
      </w:r>
      <w:r w:rsidR="00217252">
        <w:rPr>
          <w:noProof/>
        </w:rPr>
        <w:t>4</w:t>
      </w:r>
      <w:r w:rsidR="004952BF">
        <w:rPr>
          <w:noProof/>
        </w:rPr>
        <w:fldChar w:fldCharType="end"/>
      </w:r>
      <w:r>
        <w:t xml:space="preserve">: </w:t>
      </w:r>
      <w:r w:rsidRPr="00DD1664">
        <w:t xml:space="preserve">Patientencharakteristiken. </w:t>
      </w:r>
      <w:r w:rsidRPr="00900B0A">
        <w:rPr>
          <w:i/>
        </w:rPr>
        <w:t>SD</w:t>
      </w:r>
      <w:r w:rsidRPr="00DD1664">
        <w:t xml:space="preserve">: Standardabweichung, </w:t>
      </w:r>
      <w:r w:rsidRPr="00900B0A">
        <w:rPr>
          <w:i/>
        </w:rPr>
        <w:t>PICU</w:t>
      </w:r>
      <w:r w:rsidRPr="00DD1664">
        <w:t>: Kinderintensiv-station</w:t>
      </w:r>
      <w:r>
        <w:t xml:space="preserve"> </w:t>
      </w:r>
      <w: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instrText xml:space="preserve"> ADDIN EN.CITE </w:instrText>
      </w:r>
      <w: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instrText xml:space="preserve"> ADDIN EN.CITE.DATA </w:instrText>
      </w:r>
      <w:r>
        <w:fldChar w:fldCharType="end"/>
      </w:r>
      <w:r>
        <w:fldChar w:fldCharType="separate"/>
      </w:r>
      <w:r>
        <w:rPr>
          <w:noProof/>
        </w:rPr>
        <w:t>(</w:t>
      </w:r>
      <w:hyperlink w:anchor="_ENREF_93" w:tooltip="Michel, 2020 #350" w:history="1">
        <w:r w:rsidR="00764178" w:rsidRPr="00764178">
          <w:rPr>
            <w:rStyle w:val="Hyperlink"/>
          </w:rPr>
          <w:t>Michel et al., 2020b</w:t>
        </w:r>
      </w:hyperlink>
      <w:r>
        <w:rPr>
          <w:noProof/>
        </w:rPr>
        <w:t>)</w:t>
      </w:r>
      <w:bookmarkEnd w:id="71"/>
      <w:bookmarkEnd w:id="72"/>
      <w:bookmarkEnd w:id="73"/>
      <w:bookmarkEnd w:id="74"/>
      <w:r>
        <w:fldChar w:fldCharType="end"/>
      </w:r>
    </w:p>
    <w:tbl>
      <w:tblPr>
        <w:tblStyle w:val="EinfacheTabelle2"/>
        <w:tblW w:w="0" w:type="auto"/>
        <w:tblLook w:val="04A0" w:firstRow="1" w:lastRow="0" w:firstColumn="1" w:lastColumn="0" w:noHBand="0" w:noVBand="1"/>
      </w:tblPr>
      <w:tblGrid>
        <w:gridCol w:w="6379"/>
        <w:gridCol w:w="2115"/>
      </w:tblGrid>
      <w:tr w:rsidR="004316D1" w:rsidRPr="00F04808" w14:paraId="5EFDC434" w14:textId="77777777" w:rsidTr="00A342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04751862" w14:textId="77777777" w:rsidR="004316D1" w:rsidRPr="00F04808" w:rsidRDefault="004316D1" w:rsidP="00B3039C">
            <w:r w:rsidRPr="00F04808">
              <w:t>Variable</w:t>
            </w:r>
          </w:p>
        </w:tc>
        <w:tc>
          <w:tcPr>
            <w:tcW w:w="2115" w:type="dxa"/>
            <w:hideMark/>
          </w:tcPr>
          <w:p w14:paraId="1B35189B" w14:textId="77777777" w:rsidR="004316D1" w:rsidRPr="00F04808" w:rsidRDefault="004316D1" w:rsidP="00B3039C">
            <w:pPr>
              <w:cnfStyle w:val="100000000000" w:firstRow="1" w:lastRow="0" w:firstColumn="0" w:lastColumn="0" w:oddVBand="0" w:evenVBand="0" w:oddHBand="0" w:evenHBand="0" w:firstRowFirstColumn="0" w:firstRowLastColumn="0" w:lastRowFirstColumn="0" w:lastRowLastColumn="0"/>
            </w:pPr>
            <w:r w:rsidRPr="00F04808">
              <w:t>Wert</w:t>
            </w:r>
          </w:p>
        </w:tc>
      </w:tr>
      <w:tr w:rsidR="004316D1" w:rsidRPr="00FB6C43" w14:paraId="2658B2DA"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485CED2F" w14:textId="77777777" w:rsidR="004316D1" w:rsidRPr="00FB6C43" w:rsidRDefault="004316D1" w:rsidP="00B3039C">
            <w:pPr>
              <w:rPr>
                <w:b w:val="0"/>
              </w:rPr>
            </w:pPr>
            <w:r w:rsidRPr="00FB6C43">
              <w:rPr>
                <w:b w:val="0"/>
              </w:rPr>
              <w:t>Geschlecht (männlich / weiblich)</w:t>
            </w:r>
          </w:p>
        </w:tc>
        <w:tc>
          <w:tcPr>
            <w:tcW w:w="2115" w:type="dxa"/>
            <w:hideMark/>
          </w:tcPr>
          <w:p w14:paraId="30040C4D" w14:textId="77777777"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19 (86 %) / 3 (14 %)</w:t>
            </w:r>
          </w:p>
        </w:tc>
      </w:tr>
      <w:tr w:rsidR="004316D1" w:rsidRPr="00FB6C43" w14:paraId="09A14796"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33D2169C" w14:textId="77777777" w:rsidR="004316D1" w:rsidRPr="00FB6C43" w:rsidRDefault="004316D1" w:rsidP="00B3039C">
            <w:pPr>
              <w:rPr>
                <w:b w:val="0"/>
              </w:rPr>
            </w:pPr>
            <w:r w:rsidRPr="00FB6C43">
              <w:rPr>
                <w:b w:val="0"/>
              </w:rPr>
              <w:t>Alter (Monate; Mittelwert ± SD)</w:t>
            </w:r>
          </w:p>
        </w:tc>
        <w:tc>
          <w:tcPr>
            <w:tcW w:w="2115" w:type="dxa"/>
            <w:hideMark/>
          </w:tcPr>
          <w:p w14:paraId="1DBA281B" w14:textId="72EF28FA"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39</w:t>
            </w:r>
            <w:r w:rsidR="00774379">
              <w:t>,</w:t>
            </w:r>
            <w:r w:rsidRPr="00FB6C43">
              <w:t>9 ± 29</w:t>
            </w:r>
            <w:r w:rsidR="00774379">
              <w:t>,</w:t>
            </w:r>
            <w:r w:rsidRPr="00FB6C43">
              <w:t>8</w:t>
            </w:r>
          </w:p>
        </w:tc>
      </w:tr>
      <w:tr w:rsidR="004316D1" w:rsidRPr="00FB6C43" w14:paraId="4060E8D6"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0B440CAD" w14:textId="77777777" w:rsidR="004316D1" w:rsidRPr="00FB6C43" w:rsidRDefault="004316D1" w:rsidP="00B3039C">
            <w:pPr>
              <w:rPr>
                <w:b w:val="0"/>
              </w:rPr>
            </w:pPr>
            <w:r w:rsidRPr="00FB6C43">
              <w:rPr>
                <w:b w:val="0"/>
              </w:rPr>
              <w:t>Gewicht (kg; Mittelwert ± SD)</w:t>
            </w:r>
          </w:p>
        </w:tc>
        <w:tc>
          <w:tcPr>
            <w:tcW w:w="2115" w:type="dxa"/>
            <w:hideMark/>
          </w:tcPr>
          <w:p w14:paraId="4CA711C1" w14:textId="61276C25"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14</w:t>
            </w:r>
            <w:r w:rsidR="00774379">
              <w:t>,</w:t>
            </w:r>
            <w:r w:rsidRPr="00FB6C43">
              <w:t>7 ± 6</w:t>
            </w:r>
            <w:r w:rsidR="00774379">
              <w:t>,</w:t>
            </w:r>
            <w:r w:rsidRPr="00FB6C43">
              <w:t>1</w:t>
            </w:r>
          </w:p>
        </w:tc>
      </w:tr>
      <w:tr w:rsidR="004316D1" w:rsidRPr="00FB6C43" w14:paraId="47BE4EFE"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60D13DC5" w14:textId="3BBD76CB" w:rsidR="004316D1" w:rsidRPr="00FB6C43" w:rsidRDefault="004316D1" w:rsidP="00B3039C">
            <w:pPr>
              <w:rPr>
                <w:b w:val="0"/>
              </w:rPr>
            </w:pPr>
            <w:r w:rsidRPr="00FB6C43">
              <w:rPr>
                <w:b w:val="0"/>
              </w:rPr>
              <w:t>Dauer der mechanischen Beatmung</w:t>
            </w:r>
            <w:r w:rsidR="00FB6C43">
              <w:rPr>
                <w:b w:val="0"/>
              </w:rPr>
              <w:t xml:space="preserve"> </w:t>
            </w:r>
            <w:r w:rsidRPr="00FB6C43">
              <w:rPr>
                <w:b w:val="0"/>
              </w:rPr>
              <w:t>(Stunden; Mittel</w:t>
            </w:r>
            <w:r w:rsidR="007552C2">
              <w:rPr>
                <w:b w:val="0"/>
              </w:rPr>
              <w:softHyphen/>
            </w:r>
            <w:r w:rsidRPr="00FB6C43">
              <w:rPr>
                <w:b w:val="0"/>
              </w:rPr>
              <w:t>wert ± SD)</w:t>
            </w:r>
          </w:p>
        </w:tc>
        <w:tc>
          <w:tcPr>
            <w:tcW w:w="2115" w:type="dxa"/>
            <w:hideMark/>
          </w:tcPr>
          <w:p w14:paraId="563B9B36" w14:textId="25FF26F3"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251</w:t>
            </w:r>
            <w:r w:rsidR="00774379">
              <w:t>,</w:t>
            </w:r>
            <w:r w:rsidRPr="00FB6C43">
              <w:t>1 ± 22</w:t>
            </w:r>
            <w:r w:rsidR="00774379">
              <w:t>,</w:t>
            </w:r>
            <w:r w:rsidRPr="00FB6C43">
              <w:t>8</w:t>
            </w:r>
          </w:p>
        </w:tc>
      </w:tr>
      <w:tr w:rsidR="004316D1" w:rsidRPr="00FB6C43" w14:paraId="7B83AD4B"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6AE94116" w14:textId="4FBAABB7" w:rsidR="004316D1" w:rsidRPr="00FB6C43" w:rsidRDefault="004316D1" w:rsidP="00B3039C">
            <w:pPr>
              <w:rPr>
                <w:b w:val="0"/>
              </w:rPr>
            </w:pPr>
            <w:r w:rsidRPr="00FB6C43">
              <w:rPr>
                <w:b w:val="0"/>
              </w:rPr>
              <w:t xml:space="preserve">Zeit </w:t>
            </w:r>
            <w:r w:rsidR="00FB6C43">
              <w:rPr>
                <w:b w:val="0"/>
              </w:rPr>
              <w:t xml:space="preserve">nach der letzten </w:t>
            </w:r>
            <w:r w:rsidR="00FB6C43" w:rsidRPr="00FB6C43">
              <w:rPr>
                <w:b w:val="0"/>
              </w:rPr>
              <w:t xml:space="preserve">Brachytherapie </w:t>
            </w:r>
            <w:r w:rsidRPr="00FB6C43">
              <w:rPr>
                <w:b w:val="0"/>
              </w:rPr>
              <w:t xml:space="preserve">bis </w:t>
            </w:r>
            <w:r w:rsidR="00FB6C43">
              <w:rPr>
                <w:b w:val="0"/>
              </w:rPr>
              <w:t xml:space="preserve">zur </w:t>
            </w:r>
            <w:r w:rsidRPr="00FB6C43">
              <w:rPr>
                <w:b w:val="0"/>
              </w:rPr>
              <w:t>Extubation</w:t>
            </w:r>
            <w:r w:rsidR="00FB6C43">
              <w:rPr>
                <w:b w:val="0"/>
              </w:rPr>
              <w:t xml:space="preserve"> </w:t>
            </w:r>
            <w:r w:rsidRPr="00FB6C43">
              <w:rPr>
                <w:b w:val="0"/>
              </w:rPr>
              <w:t>(Stun</w:t>
            </w:r>
            <w:r w:rsidR="00900D3F">
              <w:rPr>
                <w:b w:val="0"/>
              </w:rPr>
              <w:softHyphen/>
            </w:r>
            <w:r w:rsidRPr="00FB6C43">
              <w:rPr>
                <w:b w:val="0"/>
              </w:rPr>
              <w:t>den; Mittelwert ± SD)</w:t>
            </w:r>
          </w:p>
        </w:tc>
        <w:tc>
          <w:tcPr>
            <w:tcW w:w="2115" w:type="dxa"/>
            <w:hideMark/>
          </w:tcPr>
          <w:p w14:paraId="1172C887" w14:textId="05704A2C"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21</w:t>
            </w:r>
            <w:r w:rsidR="00774379">
              <w:t>,</w:t>
            </w:r>
            <w:r w:rsidRPr="00FB6C43">
              <w:t>6 ± 13</w:t>
            </w:r>
            <w:r w:rsidR="00774379">
              <w:t>,</w:t>
            </w:r>
            <w:r w:rsidRPr="00FB6C43">
              <w:t>5</w:t>
            </w:r>
          </w:p>
        </w:tc>
      </w:tr>
      <w:tr w:rsidR="004316D1" w:rsidRPr="00FB6C43" w14:paraId="439B1195"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059C16AD" w14:textId="17266EAD" w:rsidR="004316D1" w:rsidRPr="00FB6C43" w:rsidRDefault="004316D1" w:rsidP="00B3039C">
            <w:pPr>
              <w:rPr>
                <w:b w:val="0"/>
              </w:rPr>
            </w:pPr>
            <w:r w:rsidRPr="00FB6C43">
              <w:rPr>
                <w:b w:val="0"/>
              </w:rPr>
              <w:t xml:space="preserve">Zeit </w:t>
            </w:r>
            <w:r w:rsidR="00FB6C43">
              <w:rPr>
                <w:b w:val="0"/>
              </w:rPr>
              <w:t xml:space="preserve">nach der Extubation </w:t>
            </w:r>
            <w:r w:rsidRPr="00FB6C43">
              <w:rPr>
                <w:b w:val="0"/>
              </w:rPr>
              <w:t xml:space="preserve">bis </w:t>
            </w:r>
            <w:r w:rsidR="00FB6C43">
              <w:rPr>
                <w:b w:val="0"/>
              </w:rPr>
              <w:t xml:space="preserve">zur </w:t>
            </w:r>
            <w:r w:rsidRPr="00FB6C43">
              <w:rPr>
                <w:b w:val="0"/>
              </w:rPr>
              <w:t>Entlassung von der PICU (Stun</w:t>
            </w:r>
            <w:r w:rsidR="00900D3F">
              <w:rPr>
                <w:b w:val="0"/>
              </w:rPr>
              <w:softHyphen/>
            </w:r>
            <w:r w:rsidRPr="00FB6C43">
              <w:rPr>
                <w:b w:val="0"/>
              </w:rPr>
              <w:t>den; Mittelwert ± SD)</w:t>
            </w:r>
          </w:p>
        </w:tc>
        <w:tc>
          <w:tcPr>
            <w:tcW w:w="2115" w:type="dxa"/>
            <w:hideMark/>
          </w:tcPr>
          <w:p w14:paraId="501EAB36" w14:textId="3F66FAA1"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58</w:t>
            </w:r>
            <w:r w:rsidR="00774379">
              <w:t>,</w:t>
            </w:r>
            <w:r w:rsidRPr="00FB6C43">
              <w:t>4 ± 30</w:t>
            </w:r>
            <w:r w:rsidR="00774379">
              <w:t>,</w:t>
            </w:r>
            <w:r w:rsidRPr="00FB6C43">
              <w:t>3</w:t>
            </w:r>
          </w:p>
        </w:tc>
      </w:tr>
      <w:tr w:rsidR="004316D1" w:rsidRPr="00FB6C43" w14:paraId="0AF7A8EE"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2EFE483D" w14:textId="2AA9B2EF" w:rsidR="004316D1" w:rsidRPr="00FB6C43" w:rsidRDefault="004316D1" w:rsidP="00B3039C">
            <w:pPr>
              <w:rPr>
                <w:b w:val="0"/>
              </w:rPr>
            </w:pPr>
            <w:r w:rsidRPr="00FB6C43">
              <w:rPr>
                <w:b w:val="0"/>
              </w:rPr>
              <w:t>Dauer des PICU</w:t>
            </w:r>
            <w:r w:rsidR="00A3420F">
              <w:rPr>
                <w:b w:val="0"/>
              </w:rPr>
              <w:t>-</w:t>
            </w:r>
            <w:r w:rsidRPr="00FB6C43">
              <w:rPr>
                <w:b w:val="0"/>
              </w:rPr>
              <w:t>Aufenthalts (Tage; Mittelwert ± SD)</w:t>
            </w:r>
          </w:p>
        </w:tc>
        <w:tc>
          <w:tcPr>
            <w:tcW w:w="2115" w:type="dxa"/>
            <w:hideMark/>
          </w:tcPr>
          <w:p w14:paraId="6C260E18" w14:textId="39C38584"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12</w:t>
            </w:r>
            <w:r w:rsidR="00774379">
              <w:t>,</w:t>
            </w:r>
            <w:r w:rsidRPr="00FB6C43">
              <w:t>9 ± 1</w:t>
            </w:r>
            <w:r w:rsidR="00774379">
              <w:t>,</w:t>
            </w:r>
            <w:r w:rsidRPr="00FB6C43">
              <w:t>6</w:t>
            </w:r>
          </w:p>
        </w:tc>
      </w:tr>
      <w:tr w:rsidR="0058081D" w:rsidRPr="00FB6C43" w14:paraId="75CE0CA8" w14:textId="77777777" w:rsidTr="00A3420F">
        <w:tc>
          <w:tcPr>
            <w:cnfStyle w:val="001000000000" w:firstRow="0" w:lastRow="0" w:firstColumn="1" w:lastColumn="0" w:oddVBand="0" w:evenVBand="0" w:oddHBand="0" w:evenHBand="0" w:firstRowFirstColumn="0" w:firstRowLastColumn="0" w:lastRowFirstColumn="0" w:lastRowLastColumn="0"/>
            <w:tcW w:w="6379" w:type="dxa"/>
          </w:tcPr>
          <w:p w14:paraId="2D966E78" w14:textId="750B4E98" w:rsidR="0058081D" w:rsidRPr="009363B8" w:rsidRDefault="0058081D" w:rsidP="00B3039C">
            <w:r w:rsidRPr="009363B8">
              <w:rPr>
                <w:b w:val="0"/>
              </w:rPr>
              <w:t>Dauer des Normalstation</w:t>
            </w:r>
            <w:r w:rsidR="00A348A5">
              <w:rPr>
                <w:b w:val="0"/>
              </w:rPr>
              <w:t>s</w:t>
            </w:r>
            <w:r w:rsidR="00A3420F" w:rsidRPr="009363B8">
              <w:rPr>
                <w:b w:val="0"/>
              </w:rPr>
              <w:t>aufenthalts</w:t>
            </w:r>
            <w:r w:rsidRPr="009363B8">
              <w:rPr>
                <w:b w:val="0"/>
              </w:rPr>
              <w:t xml:space="preserve"> (Tage; Mittelwert</w:t>
            </w:r>
            <w:r w:rsidRPr="009363B8">
              <w:t xml:space="preserve"> </w:t>
            </w:r>
            <w:r w:rsidRPr="009363B8">
              <w:rPr>
                <w:b w:val="0"/>
              </w:rPr>
              <w:t>± SD)</w:t>
            </w:r>
          </w:p>
        </w:tc>
        <w:tc>
          <w:tcPr>
            <w:tcW w:w="2115" w:type="dxa"/>
          </w:tcPr>
          <w:p w14:paraId="7F18CF1A" w14:textId="6ECB9320" w:rsidR="0058081D" w:rsidRPr="00FB6C43" w:rsidRDefault="0058081D" w:rsidP="00B3039C">
            <w:pPr>
              <w:cnfStyle w:val="000000000000" w:firstRow="0" w:lastRow="0" w:firstColumn="0" w:lastColumn="0" w:oddVBand="0" w:evenVBand="0" w:oddHBand="0" w:evenHBand="0" w:firstRowFirstColumn="0" w:firstRowLastColumn="0" w:lastRowFirstColumn="0" w:lastRowLastColumn="0"/>
            </w:pPr>
            <w:r>
              <w:t>1</w:t>
            </w:r>
            <w:r w:rsidR="00925404">
              <w:t>3,0</w:t>
            </w:r>
            <w:r w:rsidR="000406E7">
              <w:t xml:space="preserve"> </w:t>
            </w:r>
            <w:r w:rsidR="000406E7" w:rsidRPr="00FB6C43">
              <w:t>±</w:t>
            </w:r>
            <w:r w:rsidR="000406E7">
              <w:t xml:space="preserve"> 5,3</w:t>
            </w:r>
          </w:p>
        </w:tc>
      </w:tr>
      <w:tr w:rsidR="00073D56" w:rsidRPr="00FB6C43" w14:paraId="15B95D02"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tcPr>
          <w:p w14:paraId="526BB220" w14:textId="2FD8FDD1" w:rsidR="00073D56" w:rsidRPr="009363B8" w:rsidRDefault="00073D56" w:rsidP="00B3039C">
            <w:pPr>
              <w:rPr>
                <w:b w:val="0"/>
              </w:rPr>
            </w:pPr>
            <w:r w:rsidRPr="009363B8">
              <w:rPr>
                <w:b w:val="0"/>
              </w:rPr>
              <w:t xml:space="preserve">Zeit nach der </w:t>
            </w:r>
            <w:r w:rsidR="004A734A" w:rsidRPr="009363B8">
              <w:rPr>
                <w:b w:val="0"/>
              </w:rPr>
              <w:t>letzten Brachytherapie</w:t>
            </w:r>
            <w:r w:rsidRPr="009363B8">
              <w:rPr>
                <w:b w:val="0"/>
              </w:rPr>
              <w:t xml:space="preserve"> bis zur Entlassung nach Hause</w:t>
            </w:r>
            <w:r w:rsidR="00D634E9" w:rsidRPr="009363B8">
              <w:rPr>
                <w:b w:val="0"/>
              </w:rPr>
              <w:t xml:space="preserve"> (Tage</w:t>
            </w:r>
            <w:r w:rsidR="0058081D" w:rsidRPr="009363B8">
              <w:rPr>
                <w:b w:val="0"/>
              </w:rPr>
              <w:t>; Mittelwert</w:t>
            </w:r>
            <w:r w:rsidR="00D634E9" w:rsidRPr="009363B8">
              <w:rPr>
                <w:b w:val="0"/>
              </w:rPr>
              <w:t xml:space="preserve"> ± SD)</w:t>
            </w:r>
          </w:p>
        </w:tc>
        <w:tc>
          <w:tcPr>
            <w:tcW w:w="2115" w:type="dxa"/>
          </w:tcPr>
          <w:p w14:paraId="089D4DAB" w14:textId="73858340" w:rsidR="00073D56" w:rsidRPr="00FB6C43" w:rsidRDefault="00D634E9" w:rsidP="00B3039C">
            <w:pPr>
              <w:cnfStyle w:val="000000100000" w:firstRow="0" w:lastRow="0" w:firstColumn="0" w:lastColumn="0" w:oddVBand="0" w:evenVBand="0" w:oddHBand="1" w:evenHBand="0" w:firstRowFirstColumn="0" w:firstRowLastColumn="0" w:lastRowFirstColumn="0" w:lastRowLastColumn="0"/>
            </w:pPr>
            <w:r w:rsidRPr="009363B8">
              <w:t>16,4 ± 5,9</w:t>
            </w:r>
          </w:p>
        </w:tc>
      </w:tr>
      <w:tr w:rsidR="004316D1" w:rsidRPr="00FB6C43" w14:paraId="309D5FE1"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5A186FD3" w14:textId="0C7E93D6" w:rsidR="004316D1" w:rsidRPr="00FB6C43" w:rsidRDefault="004316D1" w:rsidP="00B3039C">
            <w:pPr>
              <w:rPr>
                <w:b w:val="0"/>
              </w:rPr>
            </w:pPr>
            <w:r w:rsidRPr="00FB6C43">
              <w:rPr>
                <w:b w:val="0"/>
              </w:rPr>
              <w:t>kumulative Fentanyldosis (µg/kg</w:t>
            </w:r>
            <w:r w:rsidR="003E0C02" w:rsidRPr="00FB6C43">
              <w:rPr>
                <w:b w:val="0"/>
              </w:rPr>
              <w:t xml:space="preserve"> </w:t>
            </w:r>
            <w:r w:rsidR="003E0C02" w:rsidRPr="00FB6C43">
              <w:rPr>
                <w:rFonts w:cs="Times New Roman"/>
                <w:b w:val="0"/>
              </w:rPr>
              <w:t>±</w:t>
            </w:r>
            <w:r w:rsidR="007C1A8F" w:rsidRPr="00FB6C43">
              <w:rPr>
                <w:rFonts w:cs="Times New Roman"/>
                <w:b w:val="0"/>
              </w:rPr>
              <w:t xml:space="preserve"> </w:t>
            </w:r>
            <w:r w:rsidR="003E0C02" w:rsidRPr="00FB6C43">
              <w:rPr>
                <w:b w:val="0"/>
              </w:rPr>
              <w:t>SD</w:t>
            </w:r>
            <w:r w:rsidRPr="00FB6C43">
              <w:rPr>
                <w:b w:val="0"/>
              </w:rPr>
              <w:t>)</w:t>
            </w:r>
          </w:p>
        </w:tc>
        <w:tc>
          <w:tcPr>
            <w:tcW w:w="2115" w:type="dxa"/>
            <w:hideMark/>
          </w:tcPr>
          <w:p w14:paraId="7686E8C9" w14:textId="32D7897E"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460</w:t>
            </w:r>
            <w:r w:rsidR="00774379">
              <w:t>,</w:t>
            </w:r>
            <w:r w:rsidRPr="00FB6C43">
              <w:t>8 ± 103</w:t>
            </w:r>
            <w:r w:rsidR="00774379">
              <w:t>,</w:t>
            </w:r>
            <w:r w:rsidRPr="00FB6C43">
              <w:t>8</w:t>
            </w:r>
          </w:p>
        </w:tc>
      </w:tr>
      <w:tr w:rsidR="004316D1" w:rsidRPr="00FB6C43" w14:paraId="2CEF7DBC"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20741421" w14:textId="6D20558A" w:rsidR="004316D1" w:rsidRPr="00FB6C43" w:rsidRDefault="004316D1" w:rsidP="00B3039C">
            <w:pPr>
              <w:rPr>
                <w:b w:val="0"/>
              </w:rPr>
            </w:pPr>
            <w:r w:rsidRPr="00FB6C43">
              <w:rPr>
                <w:b w:val="0"/>
              </w:rPr>
              <w:t>kumulative Midazolamdosis (mg/kg</w:t>
            </w:r>
            <w:r w:rsidR="007C1A8F" w:rsidRPr="00FB6C43">
              <w:rPr>
                <w:b w:val="0"/>
              </w:rPr>
              <w:t xml:space="preserve"> </w:t>
            </w:r>
            <w:r w:rsidR="007C1A8F" w:rsidRPr="00FB6C43">
              <w:rPr>
                <w:rFonts w:cs="Times New Roman"/>
                <w:b w:val="0"/>
              </w:rPr>
              <w:t xml:space="preserve">± </w:t>
            </w:r>
            <w:r w:rsidR="007C1A8F" w:rsidRPr="00FB6C43">
              <w:rPr>
                <w:b w:val="0"/>
              </w:rPr>
              <w:t>SD</w:t>
            </w:r>
            <w:r w:rsidRPr="00FB6C43">
              <w:rPr>
                <w:b w:val="0"/>
              </w:rPr>
              <w:t>)</w:t>
            </w:r>
          </w:p>
        </w:tc>
        <w:tc>
          <w:tcPr>
            <w:tcW w:w="2115" w:type="dxa"/>
            <w:hideMark/>
          </w:tcPr>
          <w:p w14:paraId="20350437" w14:textId="30737210"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59</w:t>
            </w:r>
            <w:r w:rsidR="00774379">
              <w:t>,</w:t>
            </w:r>
            <w:r w:rsidRPr="00FB6C43">
              <w:t>6 ± 12</w:t>
            </w:r>
            <w:r w:rsidR="00774379">
              <w:t>,</w:t>
            </w:r>
            <w:r w:rsidRPr="00FB6C43">
              <w:t>7</w:t>
            </w:r>
          </w:p>
        </w:tc>
      </w:tr>
      <w:tr w:rsidR="004316D1" w:rsidRPr="00FB6C43" w14:paraId="062220A9"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7AB76145" w14:textId="2221DAB2" w:rsidR="004316D1" w:rsidRPr="006617B3" w:rsidRDefault="004316D1" w:rsidP="00B3039C">
            <w:pPr>
              <w:rPr>
                <w:b w:val="0"/>
                <w:lang w:val="en-GB"/>
              </w:rPr>
            </w:pPr>
            <w:r w:rsidRPr="006617B3">
              <w:rPr>
                <w:b w:val="0"/>
                <w:lang w:val="en-GB"/>
              </w:rPr>
              <w:t>kumulative Clonidindosis (µg/kg</w:t>
            </w:r>
            <w:r w:rsidR="007C1A8F" w:rsidRPr="006617B3">
              <w:rPr>
                <w:b w:val="0"/>
                <w:lang w:val="en-GB"/>
              </w:rPr>
              <w:t xml:space="preserve"> </w:t>
            </w:r>
            <w:r w:rsidR="007C1A8F" w:rsidRPr="006617B3">
              <w:rPr>
                <w:rFonts w:cs="Times New Roman"/>
                <w:b w:val="0"/>
                <w:lang w:val="en-GB"/>
              </w:rPr>
              <w:t xml:space="preserve">± </w:t>
            </w:r>
            <w:r w:rsidR="007C1A8F" w:rsidRPr="006617B3">
              <w:rPr>
                <w:b w:val="0"/>
                <w:lang w:val="en-GB"/>
              </w:rPr>
              <w:t>SD</w:t>
            </w:r>
            <w:r w:rsidRPr="006617B3">
              <w:rPr>
                <w:b w:val="0"/>
                <w:lang w:val="en-GB"/>
              </w:rPr>
              <w:t>)</w:t>
            </w:r>
          </w:p>
        </w:tc>
        <w:tc>
          <w:tcPr>
            <w:tcW w:w="2115" w:type="dxa"/>
            <w:hideMark/>
          </w:tcPr>
          <w:p w14:paraId="681B9B4F" w14:textId="69C36EB3"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461</w:t>
            </w:r>
            <w:r w:rsidR="00774379">
              <w:t>,</w:t>
            </w:r>
            <w:r w:rsidRPr="00FB6C43">
              <w:t>7 ± 91</w:t>
            </w:r>
            <w:r w:rsidR="00774379">
              <w:t>,</w:t>
            </w:r>
            <w:r w:rsidRPr="00FB6C43">
              <w:t>2</w:t>
            </w:r>
          </w:p>
        </w:tc>
      </w:tr>
      <w:tr w:rsidR="004316D1" w:rsidRPr="00FB6C43" w14:paraId="4CFB82EB"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664BA9A4" w14:textId="448779D3" w:rsidR="004316D1" w:rsidRPr="006617B3" w:rsidRDefault="004316D1" w:rsidP="00B3039C">
            <w:pPr>
              <w:rPr>
                <w:b w:val="0"/>
              </w:rPr>
            </w:pPr>
            <w:r w:rsidRPr="006617B3">
              <w:rPr>
                <w:b w:val="0"/>
              </w:rPr>
              <w:t>Höchstwert der Fentanyldosis (µg/kg/h</w:t>
            </w:r>
            <w:r w:rsidR="007C1A8F" w:rsidRPr="006617B3">
              <w:rPr>
                <w:b w:val="0"/>
              </w:rPr>
              <w:t xml:space="preserve"> </w:t>
            </w:r>
            <w:r w:rsidR="007C1A8F" w:rsidRPr="006617B3">
              <w:rPr>
                <w:rFonts w:cs="Times New Roman"/>
                <w:b w:val="0"/>
              </w:rPr>
              <w:t xml:space="preserve">± </w:t>
            </w:r>
            <w:r w:rsidR="007C1A8F" w:rsidRPr="006617B3">
              <w:rPr>
                <w:b w:val="0"/>
              </w:rPr>
              <w:t>SD</w:t>
            </w:r>
            <w:r w:rsidRPr="006617B3">
              <w:rPr>
                <w:b w:val="0"/>
              </w:rPr>
              <w:t>)</w:t>
            </w:r>
          </w:p>
        </w:tc>
        <w:tc>
          <w:tcPr>
            <w:tcW w:w="2115" w:type="dxa"/>
            <w:hideMark/>
          </w:tcPr>
          <w:p w14:paraId="7FB7E5E5" w14:textId="2AEC1BA7"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3</w:t>
            </w:r>
            <w:r w:rsidR="00774379">
              <w:t>,</w:t>
            </w:r>
            <w:r w:rsidRPr="00FB6C43">
              <w:t>5 ± 0</w:t>
            </w:r>
            <w:r w:rsidR="00774379">
              <w:t>,</w:t>
            </w:r>
            <w:r w:rsidRPr="00FB6C43">
              <w:t>7</w:t>
            </w:r>
          </w:p>
        </w:tc>
      </w:tr>
      <w:tr w:rsidR="004316D1" w:rsidRPr="00FB6C43" w14:paraId="7DD7B4C5"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67DA4D9B" w14:textId="2BCD8356" w:rsidR="004316D1" w:rsidRPr="00FB6C43" w:rsidRDefault="004316D1" w:rsidP="00B3039C">
            <w:pPr>
              <w:rPr>
                <w:b w:val="0"/>
              </w:rPr>
            </w:pPr>
            <w:r w:rsidRPr="00FB6C43">
              <w:rPr>
                <w:b w:val="0"/>
              </w:rPr>
              <w:t>Höchstwert der Midazolamdosis (mg/kg/h</w:t>
            </w:r>
            <w:r w:rsidR="007C1A8F" w:rsidRPr="00FB6C43">
              <w:rPr>
                <w:b w:val="0"/>
              </w:rPr>
              <w:t xml:space="preserve"> </w:t>
            </w:r>
            <w:r w:rsidR="007C1A8F" w:rsidRPr="00FB6C43">
              <w:rPr>
                <w:rFonts w:cs="Times New Roman"/>
                <w:b w:val="0"/>
              </w:rPr>
              <w:t xml:space="preserve">± </w:t>
            </w:r>
            <w:r w:rsidR="007C1A8F" w:rsidRPr="00FB6C43">
              <w:rPr>
                <w:b w:val="0"/>
              </w:rPr>
              <w:t>SD</w:t>
            </w:r>
            <w:r w:rsidRPr="00FB6C43">
              <w:rPr>
                <w:b w:val="0"/>
              </w:rPr>
              <w:t>)</w:t>
            </w:r>
          </w:p>
        </w:tc>
        <w:tc>
          <w:tcPr>
            <w:tcW w:w="2115" w:type="dxa"/>
            <w:hideMark/>
          </w:tcPr>
          <w:p w14:paraId="3CE02427" w14:textId="1FEF43A1"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0</w:t>
            </w:r>
            <w:r w:rsidR="00774379">
              <w:t>,</w:t>
            </w:r>
            <w:r w:rsidRPr="00FB6C43">
              <w:t>29 ± 0</w:t>
            </w:r>
            <w:r w:rsidR="00774379">
              <w:t>,</w:t>
            </w:r>
            <w:r w:rsidRPr="00FB6C43">
              <w:t>06</w:t>
            </w:r>
          </w:p>
        </w:tc>
      </w:tr>
      <w:tr w:rsidR="004316D1" w:rsidRPr="00FB6C43" w14:paraId="332B9B01" w14:textId="77777777" w:rsidTr="00A342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hideMark/>
          </w:tcPr>
          <w:p w14:paraId="573EEA24" w14:textId="208D5B2C" w:rsidR="004316D1" w:rsidRPr="00FB6C43" w:rsidRDefault="004316D1" w:rsidP="00B3039C">
            <w:pPr>
              <w:rPr>
                <w:b w:val="0"/>
              </w:rPr>
            </w:pPr>
            <w:r w:rsidRPr="00FB6C43">
              <w:rPr>
                <w:b w:val="0"/>
              </w:rPr>
              <w:t>Höchstwert der Clonidindosis (µg/kg/h</w:t>
            </w:r>
            <w:r w:rsidR="007C1A8F" w:rsidRPr="00FB6C43">
              <w:rPr>
                <w:b w:val="0"/>
              </w:rPr>
              <w:t xml:space="preserve"> </w:t>
            </w:r>
            <w:r w:rsidR="007C1A8F" w:rsidRPr="00FB6C43">
              <w:rPr>
                <w:rFonts w:cs="Times New Roman"/>
                <w:b w:val="0"/>
              </w:rPr>
              <w:t xml:space="preserve">± </w:t>
            </w:r>
            <w:r w:rsidR="007C1A8F" w:rsidRPr="00FB6C43">
              <w:rPr>
                <w:b w:val="0"/>
              </w:rPr>
              <w:t>SD</w:t>
            </w:r>
            <w:r w:rsidRPr="00FB6C43">
              <w:rPr>
                <w:b w:val="0"/>
              </w:rPr>
              <w:t>)</w:t>
            </w:r>
          </w:p>
        </w:tc>
        <w:tc>
          <w:tcPr>
            <w:tcW w:w="2115" w:type="dxa"/>
            <w:hideMark/>
          </w:tcPr>
          <w:p w14:paraId="23A95B98" w14:textId="3144BA4C"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2</w:t>
            </w:r>
            <w:r w:rsidR="00774379">
              <w:t>,</w:t>
            </w:r>
            <w:r w:rsidRPr="00FB6C43">
              <w:t>6 ± 0</w:t>
            </w:r>
            <w:r w:rsidR="00774379">
              <w:t>,</w:t>
            </w:r>
            <w:r w:rsidRPr="00FB6C43">
              <w:t>4</w:t>
            </w:r>
          </w:p>
        </w:tc>
      </w:tr>
      <w:tr w:rsidR="004316D1" w:rsidRPr="00FB6C43" w14:paraId="292C5AEB" w14:textId="77777777" w:rsidTr="00A3420F">
        <w:tc>
          <w:tcPr>
            <w:cnfStyle w:val="001000000000" w:firstRow="0" w:lastRow="0" w:firstColumn="1" w:lastColumn="0" w:oddVBand="0" w:evenVBand="0" w:oddHBand="0" w:evenHBand="0" w:firstRowFirstColumn="0" w:firstRowLastColumn="0" w:lastRowFirstColumn="0" w:lastRowLastColumn="0"/>
            <w:tcW w:w="6379" w:type="dxa"/>
            <w:hideMark/>
          </w:tcPr>
          <w:p w14:paraId="2AE64577" w14:textId="77777777" w:rsidR="004316D1" w:rsidRPr="00FB6C43" w:rsidRDefault="004316D1" w:rsidP="00B3039C">
            <w:pPr>
              <w:rPr>
                <w:b w:val="0"/>
              </w:rPr>
            </w:pPr>
            <w:r w:rsidRPr="00FB6C43">
              <w:rPr>
                <w:b w:val="0"/>
              </w:rPr>
              <w:t>Patienten mit Entzugssymptomen</w:t>
            </w:r>
          </w:p>
        </w:tc>
        <w:tc>
          <w:tcPr>
            <w:tcW w:w="2115" w:type="dxa"/>
            <w:hideMark/>
          </w:tcPr>
          <w:p w14:paraId="5F03A060" w14:textId="77777777" w:rsidR="004316D1" w:rsidRPr="00FB6C43" w:rsidRDefault="004316D1" w:rsidP="00B3039C">
            <w:pPr>
              <w:cnfStyle w:val="000000000000" w:firstRow="0" w:lastRow="0" w:firstColumn="0" w:lastColumn="0" w:oddVBand="0" w:evenVBand="0" w:oddHBand="0" w:evenHBand="0" w:firstRowFirstColumn="0" w:firstRowLastColumn="0" w:lastRowFirstColumn="0" w:lastRowLastColumn="0"/>
            </w:pPr>
            <w:r w:rsidRPr="00FB6C43">
              <w:t>9 (41 %)</w:t>
            </w:r>
          </w:p>
        </w:tc>
      </w:tr>
      <w:tr w:rsidR="004316D1" w:rsidRPr="00FB6C43" w14:paraId="7C277E4E" w14:textId="77777777" w:rsidTr="00A3420F">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6379" w:type="dxa"/>
            <w:hideMark/>
          </w:tcPr>
          <w:p w14:paraId="25A8AD42" w14:textId="77777777" w:rsidR="004316D1" w:rsidRPr="00FB6C43" w:rsidRDefault="004316D1" w:rsidP="00B3039C">
            <w:pPr>
              <w:rPr>
                <w:b w:val="0"/>
              </w:rPr>
            </w:pPr>
            <w:r w:rsidRPr="00FB6C43">
              <w:rPr>
                <w:b w:val="0"/>
              </w:rPr>
              <w:t>Patienten mit Delirium</w:t>
            </w:r>
          </w:p>
        </w:tc>
        <w:tc>
          <w:tcPr>
            <w:tcW w:w="2115" w:type="dxa"/>
            <w:hideMark/>
          </w:tcPr>
          <w:p w14:paraId="530B862E" w14:textId="77777777" w:rsidR="004316D1" w:rsidRPr="00FB6C43" w:rsidRDefault="004316D1" w:rsidP="00B3039C">
            <w:pPr>
              <w:cnfStyle w:val="000000100000" w:firstRow="0" w:lastRow="0" w:firstColumn="0" w:lastColumn="0" w:oddVBand="0" w:evenVBand="0" w:oddHBand="1" w:evenHBand="0" w:firstRowFirstColumn="0" w:firstRowLastColumn="0" w:lastRowFirstColumn="0" w:lastRowLastColumn="0"/>
            </w:pPr>
            <w:r w:rsidRPr="00FB6C43">
              <w:t>13 (59 %)</w:t>
            </w:r>
          </w:p>
        </w:tc>
      </w:tr>
    </w:tbl>
    <w:p w14:paraId="4D453473" w14:textId="6BE33430" w:rsidR="00F76DB7" w:rsidRDefault="00E26EAE" w:rsidP="004432C4">
      <w:pPr>
        <w:pStyle w:val="berschrift2"/>
      </w:pPr>
      <w:bookmarkStart w:id="75" w:name="_Toc84414061"/>
      <w:r>
        <w:lastRenderedPageBreak/>
        <w:t>Medikationen während der</w:t>
      </w:r>
      <w:r w:rsidR="00F76DB7">
        <w:t xml:space="preserve"> B</w:t>
      </w:r>
      <w:r w:rsidR="004432C4">
        <w:t>T-P</w:t>
      </w:r>
      <w:r w:rsidR="00F76DB7">
        <w:t>eriode</w:t>
      </w:r>
      <w:bookmarkEnd w:id="75"/>
    </w:p>
    <w:p w14:paraId="7378B607" w14:textId="238A4CF2" w:rsidR="00FB6C43" w:rsidRDefault="00B337A3" w:rsidP="00B3039C">
      <w:r w:rsidRPr="009A2412">
        <w:t xml:space="preserve">Während der </w:t>
      </w:r>
      <w:r w:rsidR="00C0753D" w:rsidRPr="009A2412">
        <w:t xml:space="preserve">gesamten </w:t>
      </w:r>
      <w:r w:rsidRPr="009A2412">
        <w:t>B</w:t>
      </w:r>
      <w:r w:rsidR="006D3720">
        <w:t>T-</w:t>
      </w:r>
      <w:r w:rsidR="00F76DB7">
        <w:t>P</w:t>
      </w:r>
      <w:r w:rsidRPr="009A2412">
        <w:t xml:space="preserve">eriode wurden die Kinder </w:t>
      </w:r>
      <w:r w:rsidR="00311C6B" w:rsidRPr="009A2412">
        <w:t>mechani</w:t>
      </w:r>
      <w:r w:rsidRPr="009A2412">
        <w:t xml:space="preserve">sch beatmet. Dies dauerte </w:t>
      </w:r>
      <w:r w:rsidR="00311C6B" w:rsidRPr="009A2412">
        <w:t>im Mittelwert 251,1 Stunden</w:t>
      </w:r>
      <w:r w:rsidRPr="009A2412">
        <w:t xml:space="preserve"> an</w:t>
      </w:r>
      <w:r w:rsidR="00311C6B" w:rsidRPr="009A2412">
        <w:t>, was 10,</w:t>
      </w:r>
      <w:r w:rsidR="003945C5">
        <w:t>5</w:t>
      </w:r>
      <w:r w:rsidR="00311C6B" w:rsidRPr="009A2412">
        <w:t xml:space="preserve"> Tagen entspricht. </w:t>
      </w:r>
      <w:r w:rsidR="002F2763" w:rsidRPr="009A2412">
        <w:t xml:space="preserve">Die </w:t>
      </w:r>
      <w:r w:rsidR="00760A7A">
        <w:t xml:space="preserve">tiefe </w:t>
      </w:r>
      <w:r w:rsidR="00FB6C43">
        <w:t>Analgosedierung</w:t>
      </w:r>
      <w:r w:rsidR="00760A7A">
        <w:t xml:space="preserve"> </w:t>
      </w:r>
      <w:r w:rsidR="002F2763" w:rsidRPr="009A2412">
        <w:t>wurde postoperativ mit Fentanyl</w:t>
      </w:r>
      <w:r w:rsidR="00C0753D" w:rsidRPr="009A2412">
        <w:t>, Midazolam und Clonidin</w:t>
      </w:r>
      <w:r w:rsidR="00760A7A">
        <w:t xml:space="preserve"> sowie Vecuronium zur Mus</w:t>
      </w:r>
      <w:r w:rsidR="007552C2">
        <w:softHyphen/>
      </w:r>
      <w:r w:rsidR="00760A7A">
        <w:t>kelrelaxierung durchgeführt</w:t>
      </w:r>
      <w:r w:rsidR="00C0753D" w:rsidRPr="009A2412">
        <w:t>.</w:t>
      </w:r>
      <w:r w:rsidR="00760A7A">
        <w:t xml:space="preserve"> </w:t>
      </w:r>
      <w:r w:rsidR="00C0753D" w:rsidRPr="009A2412">
        <w:t>Die Startdosierung des Fentanyls betrug</w:t>
      </w:r>
      <w:r w:rsidR="002F2763" w:rsidRPr="009A2412">
        <w:t xml:space="preserve"> 2,1</w:t>
      </w:r>
      <w:r w:rsidR="006D3720">
        <w:t xml:space="preserve"> </w:t>
      </w:r>
      <w:r w:rsidR="002F2763" w:rsidRPr="009A2412">
        <w:t>±</w:t>
      </w:r>
      <w:r w:rsidR="006D3720">
        <w:t xml:space="preserve"> </w:t>
      </w:r>
      <w:r w:rsidR="002F2763" w:rsidRPr="009A2412">
        <w:t xml:space="preserve">0,6µg/kg/h, </w:t>
      </w:r>
      <w:r w:rsidR="00C0753D" w:rsidRPr="009A2412">
        <w:t xml:space="preserve">die des </w:t>
      </w:r>
      <w:r w:rsidR="002F2763" w:rsidRPr="009A2412">
        <w:t>Midazola</w:t>
      </w:r>
      <w:r w:rsidR="00C0753D" w:rsidRPr="009A2412">
        <w:t xml:space="preserve">ms </w:t>
      </w:r>
      <w:r w:rsidR="002F2763" w:rsidRPr="009A2412">
        <w:t>0,16</w:t>
      </w:r>
      <w:r w:rsidR="006D3720">
        <w:t xml:space="preserve"> </w:t>
      </w:r>
      <w:r w:rsidR="002F2763" w:rsidRPr="009A2412">
        <w:t>±</w:t>
      </w:r>
      <w:r w:rsidR="006D3720">
        <w:t xml:space="preserve"> </w:t>
      </w:r>
      <w:r w:rsidR="002F2763" w:rsidRPr="009A2412">
        <w:t xml:space="preserve">0,04mg/kg/h und </w:t>
      </w:r>
      <w:r w:rsidR="00C0753D" w:rsidRPr="009A2412">
        <w:t xml:space="preserve">die des </w:t>
      </w:r>
      <w:r w:rsidR="002F2763" w:rsidRPr="009A2412">
        <w:t>Clonidin</w:t>
      </w:r>
      <w:r w:rsidR="00C0753D" w:rsidRPr="009A2412">
        <w:t>s</w:t>
      </w:r>
      <w:r w:rsidR="002F2763" w:rsidRPr="009A2412">
        <w:t xml:space="preserve"> 0,9</w:t>
      </w:r>
      <w:r w:rsidR="006D3720">
        <w:t xml:space="preserve"> </w:t>
      </w:r>
      <w:r w:rsidR="002F2763" w:rsidRPr="009A2412">
        <w:t>±</w:t>
      </w:r>
      <w:r w:rsidR="006D3720">
        <w:t xml:space="preserve"> </w:t>
      </w:r>
      <w:r w:rsidR="002F2763" w:rsidRPr="009A2412">
        <w:t>0,4µg/kg/h.</w:t>
      </w:r>
      <w:r w:rsidR="00760A7A">
        <w:t xml:space="preserve"> Während der Behandlungsdauer </w:t>
      </w:r>
      <w:r w:rsidR="002F2763" w:rsidRPr="009A2412">
        <w:t>s</w:t>
      </w:r>
      <w:r w:rsidRPr="009A2412">
        <w:t>tiegen die</w:t>
      </w:r>
      <w:r w:rsidR="002F2763" w:rsidRPr="009A2412">
        <w:t xml:space="preserve"> </w:t>
      </w:r>
      <w:r w:rsidRPr="009A2412">
        <w:t xml:space="preserve">jeweiligen </w:t>
      </w:r>
      <w:r w:rsidR="002F2763" w:rsidRPr="009A2412">
        <w:t>Dosierungen kontinuierlich</w:t>
      </w:r>
      <w:r w:rsidRPr="009A2412">
        <w:t xml:space="preserve"> an,</w:t>
      </w:r>
      <w:r w:rsidR="00BD28BA" w:rsidRPr="009A2412">
        <w:t xml:space="preserve"> sodass sich a</w:t>
      </w:r>
      <w:r w:rsidR="002F2763" w:rsidRPr="009A2412">
        <w:t>m 6. postoperativen Tag</w:t>
      </w:r>
      <w:r w:rsidR="00BD28BA" w:rsidRPr="009A2412">
        <w:t xml:space="preserve"> </w:t>
      </w:r>
      <w:r w:rsidRPr="009A2412">
        <w:t>erhöhte Dos</w:t>
      </w:r>
      <w:r w:rsidR="00C0753D" w:rsidRPr="009A2412">
        <w:t>ierungen für alle drei Medikamente</w:t>
      </w:r>
      <w:r w:rsidRPr="009A2412">
        <w:t xml:space="preserve"> ergaben. Die </w:t>
      </w:r>
      <w:r w:rsidR="00BD28BA" w:rsidRPr="009A2412">
        <w:t>Fentanyldosierung</w:t>
      </w:r>
      <w:r w:rsidRPr="009A2412">
        <w:t xml:space="preserve"> lag nun bei</w:t>
      </w:r>
      <w:r w:rsidR="00BD28BA" w:rsidRPr="009A2412">
        <w:t xml:space="preserve"> 3</w:t>
      </w:r>
      <w:r w:rsidR="009B4236">
        <w:t>,</w:t>
      </w:r>
      <w:r w:rsidR="00BD28BA" w:rsidRPr="009A2412">
        <w:t>4</w:t>
      </w:r>
      <w:r w:rsidR="006D3720">
        <w:t xml:space="preserve"> </w:t>
      </w:r>
      <w:r w:rsidR="00BD28BA" w:rsidRPr="009A2412">
        <w:t>±</w:t>
      </w:r>
      <w:r w:rsidR="006D3720">
        <w:t xml:space="preserve"> </w:t>
      </w:r>
      <w:r w:rsidR="00BD28BA" w:rsidRPr="009A2412">
        <w:t>0</w:t>
      </w:r>
      <w:r w:rsidR="009B4236">
        <w:t>,</w:t>
      </w:r>
      <w:r w:rsidR="00BD28BA" w:rsidRPr="009A2412">
        <w:t>8 µg/kg/h</w:t>
      </w:r>
      <w:r w:rsidRPr="009A2412">
        <w:t>,</w:t>
      </w:r>
      <w:r w:rsidR="00BD28BA" w:rsidRPr="009A2412">
        <w:t xml:space="preserve"> Midazolam bei 0</w:t>
      </w:r>
      <w:r w:rsidR="009B4236">
        <w:t>,</w:t>
      </w:r>
      <w:r w:rsidR="00BD28BA" w:rsidRPr="009A2412">
        <w:t>26 ± 0</w:t>
      </w:r>
      <w:r w:rsidR="009B4236">
        <w:t>,</w:t>
      </w:r>
      <w:r w:rsidR="00BD28BA" w:rsidRPr="009A2412">
        <w:t>06 mg/kg/h und Clonidin bei 2</w:t>
      </w:r>
      <w:r w:rsidR="009B4236">
        <w:t>,</w:t>
      </w:r>
      <w:r w:rsidR="00BD28BA" w:rsidRPr="009A2412">
        <w:t>0 ± 0</w:t>
      </w:r>
      <w:r w:rsidR="009B4236">
        <w:t>,</w:t>
      </w:r>
      <w:r w:rsidR="00BD28BA" w:rsidRPr="009A2412">
        <w:t xml:space="preserve">6 µg/kg/h. </w:t>
      </w:r>
    </w:p>
    <w:p w14:paraId="340EBA6C" w14:textId="19EF8BEB" w:rsidR="00667DC1" w:rsidRPr="00B65588" w:rsidRDefault="00BD28BA" w:rsidP="00B3039C">
      <w:pPr>
        <w:rPr>
          <w:highlight w:val="yellow"/>
        </w:rPr>
      </w:pPr>
      <w:r w:rsidRPr="009A2412">
        <w:t>A</w:t>
      </w:r>
      <w:r w:rsidR="00C0753D" w:rsidRPr="009A2412">
        <w:t>m 6. postoperativen</w:t>
      </w:r>
      <w:r w:rsidRPr="009A2412">
        <w:t xml:space="preserve"> Tag erfolgte laut unseres Narkosekonzeptes der Wechsel von Fentanyl </w:t>
      </w:r>
      <w:r w:rsidR="00BE458D" w:rsidRPr="009A2412">
        <w:t>auf</w:t>
      </w:r>
      <w:r w:rsidRPr="009A2412">
        <w:t xml:space="preserve"> Ketamin</w:t>
      </w:r>
      <w:r w:rsidR="00B337A3" w:rsidRPr="009A2412">
        <w:t>. Ketamin wurde</w:t>
      </w:r>
      <w:r w:rsidR="00BE458D" w:rsidRPr="009A2412">
        <w:t xml:space="preserve"> mit einer kontinuierlichen i.v. Infusion von 2</w:t>
      </w:r>
      <w:r w:rsidR="009B4236">
        <w:t>,</w:t>
      </w:r>
      <w:r w:rsidR="00BE458D" w:rsidRPr="009A2412">
        <w:t>7 ± 1</w:t>
      </w:r>
      <w:r w:rsidR="009B4236">
        <w:t>,</w:t>
      </w:r>
      <w:r w:rsidR="00BE458D" w:rsidRPr="009A2412">
        <w:t>2 mg/kg/h</w:t>
      </w:r>
      <w:r w:rsidR="00B337A3" w:rsidRPr="009A2412">
        <w:t xml:space="preserve"> eingeleitet</w:t>
      </w:r>
      <w:r w:rsidR="00C0753D" w:rsidRPr="009A2412">
        <w:t xml:space="preserve"> und auch diese Dosierung steigerte sich in den folgenden Tagen. </w:t>
      </w:r>
      <w:r w:rsidR="00B337A3" w:rsidRPr="009A2412">
        <w:t xml:space="preserve">Am letzten Tag der Brachytherapie </w:t>
      </w:r>
      <w:r w:rsidR="00535DFA">
        <w:t>(</w:t>
      </w:r>
      <w:r w:rsidR="00535DFA" w:rsidRPr="0038627E">
        <w:t>9. postoperativer Tag)</w:t>
      </w:r>
      <w:r w:rsidR="00535DFA">
        <w:t xml:space="preserve"> </w:t>
      </w:r>
      <w:r w:rsidR="00C0753D" w:rsidRPr="009A2412">
        <w:t>hatte die</w:t>
      </w:r>
      <w:r w:rsidR="00B337A3" w:rsidRPr="009A2412">
        <w:t xml:space="preserve"> Ketamindosierung eine </w:t>
      </w:r>
      <w:r w:rsidR="001E16B2" w:rsidRPr="009A2412">
        <w:t>durchschnittliche Dosis von 4</w:t>
      </w:r>
      <w:r w:rsidR="009B4236">
        <w:t>,</w:t>
      </w:r>
      <w:r w:rsidR="001E16B2" w:rsidRPr="009A2412">
        <w:t>3 ± 1</w:t>
      </w:r>
      <w:r w:rsidR="009B4236">
        <w:t>,</w:t>
      </w:r>
      <w:r w:rsidR="001E16B2" w:rsidRPr="009A2412">
        <w:t>4 mg/kg/h</w:t>
      </w:r>
      <w:r w:rsidR="00273978" w:rsidRPr="009A2412">
        <w:t xml:space="preserve"> erreicht</w:t>
      </w:r>
      <w:r w:rsidR="001E16B2" w:rsidRPr="009A2412">
        <w:t>. Die Midazolam</w:t>
      </w:r>
      <w:r w:rsidR="003B0B3B" w:rsidRPr="009A2412">
        <w:t xml:space="preserve">- und </w:t>
      </w:r>
      <w:proofErr w:type="spellStart"/>
      <w:r w:rsidR="003B0B3B" w:rsidRPr="009A2412">
        <w:t>Cloni</w:t>
      </w:r>
      <w:r w:rsidR="00900D3F">
        <w:softHyphen/>
      </w:r>
      <w:r w:rsidR="003B0B3B" w:rsidRPr="009A2412">
        <w:t>din</w:t>
      </w:r>
      <w:r w:rsidR="001E16B2" w:rsidRPr="009A2412">
        <w:t>dosierung</w:t>
      </w:r>
      <w:r w:rsidR="003B0B3B" w:rsidRPr="009A2412">
        <w:t>en</w:t>
      </w:r>
      <w:proofErr w:type="spellEnd"/>
      <w:r w:rsidR="001E16B2" w:rsidRPr="009A2412">
        <w:t xml:space="preserve"> </w:t>
      </w:r>
      <w:r w:rsidR="003B0B3B" w:rsidRPr="009A2412">
        <w:t xml:space="preserve">waren </w:t>
      </w:r>
      <w:r w:rsidR="001E16B2" w:rsidRPr="009A2412">
        <w:t>mittlerweile bei</w:t>
      </w:r>
      <w:r w:rsidR="00907583" w:rsidRPr="009A2412">
        <w:t xml:space="preserve"> durchschnittlich</w:t>
      </w:r>
      <w:r w:rsidR="003B0B3B" w:rsidRPr="009A2412">
        <w:t>en Werten von</w:t>
      </w:r>
      <w:r w:rsidR="001E16B2" w:rsidRPr="009A2412">
        <w:t xml:space="preserve"> 0</w:t>
      </w:r>
      <w:r w:rsidR="009B4236">
        <w:t>,</w:t>
      </w:r>
      <w:r w:rsidR="001E16B2" w:rsidRPr="009A2412">
        <w:t>27 ± 0</w:t>
      </w:r>
      <w:r w:rsidR="009B4236">
        <w:t>,</w:t>
      </w:r>
      <w:r w:rsidR="001E16B2" w:rsidRPr="009A2412">
        <w:t>06 mg/kg/h</w:t>
      </w:r>
      <w:r w:rsidR="003B0B3B" w:rsidRPr="009A2412">
        <w:t xml:space="preserve"> (</w:t>
      </w:r>
      <w:r w:rsidR="00535DFA">
        <w:t>Midazolam</w:t>
      </w:r>
      <w:r w:rsidR="003B0B3B" w:rsidRPr="009A2412">
        <w:t>) und</w:t>
      </w:r>
      <w:r w:rsidR="001E16B2" w:rsidRPr="009A2412">
        <w:t xml:space="preserve"> 2</w:t>
      </w:r>
      <w:r w:rsidR="009B4236">
        <w:t>,</w:t>
      </w:r>
      <w:r w:rsidR="001E16B2" w:rsidRPr="009A2412">
        <w:t>5 ± 0</w:t>
      </w:r>
      <w:r w:rsidR="009B4236">
        <w:t>,</w:t>
      </w:r>
      <w:r w:rsidR="001E16B2" w:rsidRPr="009A2412">
        <w:t xml:space="preserve">5 </w:t>
      </w:r>
      <w:r w:rsidR="001E06AA" w:rsidRPr="009A2412">
        <w:t>µ</w:t>
      </w:r>
      <w:r w:rsidR="001E16B2" w:rsidRPr="009A2412">
        <w:t>g/kg/h</w:t>
      </w:r>
      <w:r w:rsidR="003B0B3B" w:rsidRPr="009A2412">
        <w:t xml:space="preserve"> (Clonidin) angekommen</w:t>
      </w:r>
      <w:r w:rsidR="00907583" w:rsidRPr="009A2412">
        <w:t xml:space="preserve">. </w:t>
      </w:r>
    </w:p>
    <w:p w14:paraId="1A027AEE" w14:textId="3C7BBF1C" w:rsidR="002F2763" w:rsidRPr="009A2412" w:rsidRDefault="001E16B2" w:rsidP="00B3039C">
      <w:r w:rsidRPr="009A2412">
        <w:t xml:space="preserve">Vor </w:t>
      </w:r>
      <w:r w:rsidR="003B0B3B" w:rsidRPr="009A2412">
        <w:t xml:space="preserve">der </w:t>
      </w:r>
      <w:r w:rsidRPr="009A2412">
        <w:t>Extubation wurde</w:t>
      </w:r>
      <w:r w:rsidR="003B0B3B" w:rsidRPr="009A2412">
        <w:t xml:space="preserve"> anstelle von</w:t>
      </w:r>
      <w:r w:rsidRPr="009A2412">
        <w:t xml:space="preserve"> Ketamin </w:t>
      </w:r>
      <w:r w:rsidR="00F56068" w:rsidRPr="009A2412">
        <w:t xml:space="preserve">wieder </w:t>
      </w:r>
      <w:r w:rsidRPr="009A2412">
        <w:t xml:space="preserve">Fentanyl </w:t>
      </w:r>
      <w:r w:rsidR="003B0B3B" w:rsidRPr="009A2412">
        <w:t>verabreicht</w:t>
      </w:r>
      <w:r w:rsidR="004316D1" w:rsidRPr="009A2412">
        <w:t>. Die durch</w:t>
      </w:r>
      <w:r w:rsidR="007552C2">
        <w:softHyphen/>
      </w:r>
      <w:r w:rsidR="004316D1" w:rsidRPr="009A2412">
        <w:t>schnittliche Fentanyldosis ab dem Wechsel bis zur Extubation betrug 1</w:t>
      </w:r>
      <w:r w:rsidR="009B4236">
        <w:t>,</w:t>
      </w:r>
      <w:r w:rsidR="004316D1" w:rsidRPr="009A2412">
        <w:t>5 ± 0</w:t>
      </w:r>
      <w:r w:rsidR="009B4236">
        <w:t>,</w:t>
      </w:r>
      <w:r w:rsidR="004316D1" w:rsidRPr="009A2412">
        <w:t xml:space="preserve">5µg/kg/h. </w:t>
      </w:r>
      <w:r w:rsidR="004316D1" w:rsidRPr="0038627E">
        <w:t>Es handelt</w:t>
      </w:r>
      <w:r w:rsidR="00FB6C43" w:rsidRPr="0038627E">
        <w:t>e</w:t>
      </w:r>
      <w:r w:rsidR="004316D1" w:rsidRPr="0038627E">
        <w:t xml:space="preserve"> sich hierbei um eine statistisch signifikante Fentanylreduktion verglichen mit der letzten Dosierung vor dem Wechsel am 6. postoperativen Tag (1</w:t>
      </w:r>
      <w:r w:rsidR="009B4236">
        <w:t>,</w:t>
      </w:r>
      <w:r w:rsidR="004316D1" w:rsidRPr="009A2412">
        <w:t>5 ± 0</w:t>
      </w:r>
      <w:r w:rsidR="009B4236">
        <w:t>,</w:t>
      </w:r>
      <w:r w:rsidR="004316D1" w:rsidRPr="009A2412">
        <w:t>5µg/kg/h im Vergleich mit 3</w:t>
      </w:r>
      <w:r w:rsidR="009B4236">
        <w:t>,</w:t>
      </w:r>
      <w:r w:rsidR="004316D1" w:rsidRPr="009A2412">
        <w:t>4 ± 0</w:t>
      </w:r>
      <w:r w:rsidR="009B4236">
        <w:t>,</w:t>
      </w:r>
      <w:r w:rsidR="004316D1" w:rsidRPr="009A2412">
        <w:t>8µg/kg/h; p</w:t>
      </w:r>
      <w:r w:rsidR="006D3720">
        <w:t xml:space="preserve"> </w:t>
      </w:r>
      <w:r w:rsidR="004316D1" w:rsidRPr="009A2412">
        <w:t>&lt;0</w:t>
      </w:r>
      <w:r w:rsidR="00B811AA">
        <w:t>,</w:t>
      </w:r>
      <w:r w:rsidR="004316D1" w:rsidRPr="009A2412">
        <w:t>001) (</w:t>
      </w:r>
      <w:r w:rsidR="004316D1" w:rsidRPr="00FB6C43">
        <w:t xml:space="preserve">siehe Abbildung </w:t>
      </w:r>
      <w:r w:rsidR="00850E1A" w:rsidRPr="00FB6C43">
        <w:t>5</w:t>
      </w:r>
      <w:r w:rsidR="004316D1" w:rsidRPr="00FB6C43">
        <w:t>).</w:t>
      </w:r>
      <w:r w:rsidR="004316D1" w:rsidRPr="009A2412">
        <w:t xml:space="preserve"> </w:t>
      </w:r>
    </w:p>
    <w:p w14:paraId="25486246" w14:textId="1D5EC392" w:rsidR="004A7D26" w:rsidRPr="00B87D99" w:rsidRDefault="00FB6C43" w:rsidP="00B3039C">
      <w:pPr>
        <w:rPr>
          <w:rStyle w:val="Formatvorlage2doggyZchn"/>
          <w:rFonts w:eastAsiaTheme="minorHAnsi" w:cstheme="minorBidi"/>
          <w:color w:val="auto"/>
          <w:szCs w:val="24"/>
        </w:rPr>
      </w:pPr>
      <w:r w:rsidRPr="009A2412">
        <w:t>Die kumulativen Dosen, die sich insgesamt durchschnittlich ergaben, lagen bei 460</w:t>
      </w:r>
      <w:r w:rsidR="009B4236">
        <w:t>,</w:t>
      </w:r>
      <w:r w:rsidRPr="009A2412">
        <w:t>8 ± 103</w:t>
      </w:r>
      <w:r w:rsidR="009B4236">
        <w:t>,</w:t>
      </w:r>
      <w:r w:rsidRPr="009A2412">
        <w:t>8µg/kg Fentanyl, 59</w:t>
      </w:r>
      <w:r w:rsidR="009B4236">
        <w:t>,</w:t>
      </w:r>
      <w:r w:rsidRPr="009A2412">
        <w:t>6 ± 12</w:t>
      </w:r>
      <w:r w:rsidR="009B4236">
        <w:t>,</w:t>
      </w:r>
      <w:r w:rsidRPr="009A2412">
        <w:t>7mg/kg Midazolam und 461</w:t>
      </w:r>
      <w:r w:rsidR="009B4236">
        <w:t>,</w:t>
      </w:r>
      <w:r w:rsidRPr="009A2412">
        <w:t>7 ± 91</w:t>
      </w:r>
      <w:r w:rsidR="009B4236">
        <w:t>,</w:t>
      </w:r>
      <w:r w:rsidRPr="009A2412">
        <w:t>2µg/kg Clonidin. Die erreichten Höchstwerte waren 3</w:t>
      </w:r>
      <w:r w:rsidR="009B4236">
        <w:t>,</w:t>
      </w:r>
      <w:r w:rsidRPr="009A2412">
        <w:t>5 ± 0</w:t>
      </w:r>
      <w:r w:rsidR="009B4236">
        <w:t>,</w:t>
      </w:r>
      <w:r w:rsidRPr="009A2412">
        <w:t>7µg/kg/h Fentanyl, 0</w:t>
      </w:r>
      <w:r w:rsidR="009B4236">
        <w:t>,</w:t>
      </w:r>
      <w:r w:rsidRPr="009A2412">
        <w:t>29 ± 0</w:t>
      </w:r>
      <w:r w:rsidR="009B4236">
        <w:t>,</w:t>
      </w:r>
      <w:r w:rsidRPr="009A2412">
        <w:t>06mg/kg/h Midazolam und 2</w:t>
      </w:r>
      <w:r w:rsidR="009B4236">
        <w:t>,</w:t>
      </w:r>
      <w:r w:rsidRPr="009A2412">
        <w:t>6 ± 0</w:t>
      </w:r>
      <w:r w:rsidR="009B4236">
        <w:t>,</w:t>
      </w:r>
      <w:r w:rsidRPr="009A2412">
        <w:t>4µg/kg/h Clonidin.</w:t>
      </w:r>
    </w:p>
    <w:p w14:paraId="3A85D9F3" w14:textId="01AA4600" w:rsidR="004A7D26" w:rsidRDefault="004A7D26" w:rsidP="00B3039C">
      <w:pPr>
        <w:pStyle w:val="Formatvorlage2doggy"/>
        <w:rPr>
          <w:rStyle w:val="Formatvorlage2doggyZchn"/>
          <w:rFonts w:eastAsiaTheme="minorHAnsi"/>
        </w:rPr>
      </w:pPr>
    </w:p>
    <w:p w14:paraId="58AC8D06" w14:textId="77777777" w:rsidR="00AF0652" w:rsidRDefault="003660F0" w:rsidP="00AF0652">
      <w:pPr>
        <w:pStyle w:val="Formatvorlage2doggy"/>
        <w:keepNext/>
      </w:pPr>
      <w:r>
        <w:rPr>
          <w:rFonts w:eastAsiaTheme="minorHAnsi"/>
          <w:noProof/>
        </w:rPr>
        <w:lastRenderedPageBreak/>
        <w:drawing>
          <wp:inline distT="0" distB="0" distL="0" distR="0" wp14:anchorId="2280A63D" wp14:editId="3FCE8B3A">
            <wp:extent cx="5400040" cy="4015740"/>
            <wp:effectExtent l="0" t="0" r="0" b="381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bbildung1.png"/>
                    <pic:cNvPicPr/>
                  </pic:nvPicPr>
                  <pic:blipFill rotWithShape="1">
                    <a:blip r:embed="rId17">
                      <a:extLst>
                        <a:ext uri="{28A0092B-C50C-407E-A947-70E740481C1C}">
                          <a14:useLocalDpi xmlns:a14="http://schemas.microsoft.com/office/drawing/2010/main" val="0"/>
                        </a:ext>
                      </a:extLst>
                    </a:blip>
                    <a:srcRect b="1357"/>
                    <a:stretch/>
                  </pic:blipFill>
                  <pic:spPr bwMode="auto">
                    <a:xfrm>
                      <a:off x="0" y="0"/>
                      <a:ext cx="5400040" cy="4015740"/>
                    </a:xfrm>
                    <a:prstGeom prst="rect">
                      <a:avLst/>
                    </a:prstGeom>
                    <a:ln>
                      <a:noFill/>
                    </a:ln>
                    <a:extLst>
                      <a:ext uri="{53640926-AAD7-44D8-BBD7-CCE9431645EC}">
                        <a14:shadowObscured xmlns:a14="http://schemas.microsoft.com/office/drawing/2010/main"/>
                      </a:ext>
                    </a:extLst>
                  </pic:spPr>
                </pic:pic>
              </a:graphicData>
            </a:graphic>
          </wp:inline>
        </w:drawing>
      </w:r>
    </w:p>
    <w:p w14:paraId="5B221593" w14:textId="64281FDC" w:rsidR="005C6D72" w:rsidRPr="00AF0652" w:rsidRDefault="00AF0652" w:rsidP="00625578">
      <w:pPr>
        <w:pStyle w:val="Formatvorlage2doggy"/>
        <w:rPr>
          <w:rStyle w:val="Formatvorlage2doggyZchn"/>
        </w:rPr>
      </w:pPr>
      <w:bookmarkStart w:id="76" w:name="_Toc84413174"/>
      <w:r>
        <w:t xml:space="preserve">Abbildung </w:t>
      </w:r>
      <w:r w:rsidR="004952BF">
        <w:fldChar w:fldCharType="begin"/>
      </w:r>
      <w:r w:rsidR="004952BF">
        <w:instrText xml:space="preserve"> SEQ Abbildung \* ARABIC </w:instrText>
      </w:r>
      <w:r w:rsidR="004952BF">
        <w:fldChar w:fldCharType="separate"/>
      </w:r>
      <w:r w:rsidR="00217252">
        <w:rPr>
          <w:noProof/>
        </w:rPr>
        <w:t>5</w:t>
      </w:r>
      <w:r w:rsidR="004952BF">
        <w:rPr>
          <w:noProof/>
        </w:rPr>
        <w:fldChar w:fldCharType="end"/>
      </w:r>
      <w:r>
        <w:t xml:space="preserve">: </w:t>
      </w:r>
      <w:r w:rsidRPr="00871DFF">
        <w:t>Mitteldosen mit Standardabweichungen von Fentanyl und Ketamin im Be</w:t>
      </w:r>
      <w:r>
        <w:t>-</w:t>
      </w:r>
      <w:r w:rsidRPr="00871DFF">
        <w:t>zug zu den postoperativen Tagen auf der Kinderintensivstation</w:t>
      </w:r>
      <w:r>
        <w:t xml:space="preserve"> </w:t>
      </w:r>
      <w:r w:rsidR="00EC5BD9">
        <w:rPr>
          <w:rStyle w:val="Formatvorlage2doggyZchn"/>
          <w:rFonts w:eastAsiaTheme="minorHAnsi"/>
        </w:rP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EC5BD9">
        <w:rPr>
          <w:rStyle w:val="Formatvorlage2doggyZchn"/>
          <w:rFonts w:eastAsiaTheme="minorHAnsi"/>
        </w:rPr>
        <w:instrText xml:space="preserve"> ADDIN EN.CITE </w:instrText>
      </w:r>
      <w:r w:rsidR="00EC5BD9">
        <w:rPr>
          <w:rStyle w:val="Formatvorlage2doggyZchn"/>
          <w:rFonts w:eastAsiaTheme="minorHAnsi"/>
        </w:rPr>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EC5BD9">
        <w:rPr>
          <w:rStyle w:val="Formatvorlage2doggyZchn"/>
          <w:rFonts w:eastAsiaTheme="minorHAnsi"/>
        </w:rPr>
        <w:instrText xml:space="preserve"> ADDIN EN.CITE.DATA </w:instrText>
      </w:r>
      <w:r w:rsidR="00EC5BD9">
        <w:rPr>
          <w:rStyle w:val="Formatvorlage2doggyZchn"/>
          <w:rFonts w:eastAsiaTheme="minorHAnsi"/>
        </w:rPr>
      </w:r>
      <w:r w:rsidR="00EC5BD9">
        <w:rPr>
          <w:rStyle w:val="Formatvorlage2doggyZchn"/>
          <w:rFonts w:eastAsiaTheme="minorHAnsi"/>
        </w:rPr>
        <w:fldChar w:fldCharType="end"/>
      </w:r>
      <w:r w:rsidR="00EC5BD9">
        <w:rPr>
          <w:rStyle w:val="Formatvorlage2doggyZchn"/>
          <w:rFonts w:eastAsiaTheme="minorHAnsi"/>
        </w:rPr>
      </w:r>
      <w:r w:rsidR="00EC5BD9">
        <w:rPr>
          <w:rStyle w:val="Formatvorlage2doggyZchn"/>
          <w:rFonts w:eastAsiaTheme="minorHAnsi"/>
        </w:rPr>
        <w:fldChar w:fldCharType="separate"/>
      </w:r>
      <w:r w:rsidR="00EC5BD9">
        <w:rPr>
          <w:rStyle w:val="Formatvorlage2doggyZchn"/>
          <w:rFonts w:eastAsiaTheme="minorHAnsi"/>
          <w:noProof/>
        </w:rPr>
        <w:t>(</w:t>
      </w:r>
      <w:hyperlink w:anchor="_ENREF_93" w:tooltip="Michel, 2020 #350" w:history="1">
        <w:r w:rsidR="00764178" w:rsidRPr="00764178">
          <w:rPr>
            <w:rStyle w:val="Hyperlink"/>
            <w:rFonts w:eastAsiaTheme="minorHAnsi"/>
          </w:rPr>
          <w:t>Michel et al., 2020b</w:t>
        </w:r>
      </w:hyperlink>
      <w:r w:rsidR="00EC5BD9">
        <w:rPr>
          <w:rStyle w:val="Formatvorlage2doggyZchn"/>
          <w:rFonts w:eastAsiaTheme="minorHAnsi"/>
          <w:noProof/>
        </w:rPr>
        <w:t>)</w:t>
      </w:r>
      <w:bookmarkEnd w:id="76"/>
      <w:r w:rsidR="00EC5BD9">
        <w:rPr>
          <w:rStyle w:val="Formatvorlage2doggyZchn"/>
          <w:rFonts w:eastAsiaTheme="minorHAnsi"/>
        </w:rPr>
        <w:fldChar w:fldCharType="end"/>
      </w:r>
    </w:p>
    <w:p w14:paraId="606D99E8" w14:textId="4B334D55" w:rsidR="00623F4A" w:rsidRDefault="00623F4A" w:rsidP="00B3039C"/>
    <w:p w14:paraId="568B27BB" w14:textId="52A1EBDB" w:rsidR="00F76DB7" w:rsidRDefault="00E26EAE" w:rsidP="004432C4">
      <w:pPr>
        <w:pStyle w:val="berschrift2"/>
      </w:pPr>
      <w:bookmarkStart w:id="77" w:name="_Toc84414062"/>
      <w:r>
        <w:t xml:space="preserve">Verlauf nach der </w:t>
      </w:r>
      <w:r w:rsidR="00F76DB7">
        <w:t>B</w:t>
      </w:r>
      <w:r w:rsidR="004432C4">
        <w:t>T-Behandlung</w:t>
      </w:r>
      <w:bookmarkEnd w:id="77"/>
    </w:p>
    <w:p w14:paraId="217CE0E7" w14:textId="78A3283D" w:rsidR="00FA4DD6" w:rsidRPr="00DC5A53" w:rsidRDefault="006C55DB" w:rsidP="00A401DC">
      <w:r w:rsidRPr="009A2412">
        <w:t>N</w:t>
      </w:r>
      <w:r w:rsidR="004316D1" w:rsidRPr="009A2412">
        <w:t>ach der letzten B</w:t>
      </w:r>
      <w:r w:rsidR="004432C4">
        <w:t>T-S</w:t>
      </w:r>
      <w:r w:rsidR="004316D1" w:rsidRPr="009A2412">
        <w:t>i</w:t>
      </w:r>
      <w:r w:rsidRPr="009A2412">
        <w:t>t</w:t>
      </w:r>
      <w:r w:rsidR="004316D1" w:rsidRPr="009A2412">
        <w:t>zung vergingen im Mittelwert 21,6 Stunden</w:t>
      </w:r>
      <w:r w:rsidRPr="009A2412">
        <w:t xml:space="preserve"> bis zur Extubation</w:t>
      </w:r>
      <w:r w:rsidR="00774379">
        <w:t xml:space="preserve"> (mit einer Standardabweichung von </w:t>
      </w:r>
      <w:r w:rsidR="00774379" w:rsidRPr="00FB6C43">
        <w:t>13</w:t>
      </w:r>
      <w:r w:rsidR="00774379">
        <w:t>,</w:t>
      </w:r>
      <w:r w:rsidR="00774379" w:rsidRPr="00FB6C43">
        <w:t>5</w:t>
      </w:r>
      <w:r w:rsidR="007A69BC">
        <w:t xml:space="preserve"> Stunden</w:t>
      </w:r>
      <w:r w:rsidR="00774379">
        <w:rPr>
          <w:sz w:val="28"/>
        </w:rPr>
        <w:t>)</w:t>
      </w:r>
      <w:r w:rsidR="008816FE" w:rsidRPr="009A2412">
        <w:t>. Der höchste Wert lag bei 47,8 Stun</w:t>
      </w:r>
      <w:r w:rsidR="00900D3F">
        <w:softHyphen/>
      </w:r>
      <w:r w:rsidR="008816FE" w:rsidRPr="009A2412">
        <w:t xml:space="preserve">den, sodass alle Kinder innerhalb von </w:t>
      </w:r>
      <w:r w:rsidR="006D3720">
        <w:t>48 Stunden</w:t>
      </w:r>
      <w:r w:rsidR="008816FE" w:rsidRPr="009A2412">
        <w:t xml:space="preserve"> nach der </w:t>
      </w:r>
      <w:r w:rsidR="00092D94" w:rsidRPr="009A2412">
        <w:t>letzten B</w:t>
      </w:r>
      <w:r w:rsidR="00FA4DD6">
        <w:t>T-S</w:t>
      </w:r>
      <w:r w:rsidR="00092D94" w:rsidRPr="009A2412">
        <w:t>itzung extubiert werden</w:t>
      </w:r>
      <w:r w:rsidR="008816FE" w:rsidRPr="009A2412">
        <w:t xml:space="preserve"> konnten</w:t>
      </w:r>
      <w:r w:rsidR="00092D94" w:rsidRPr="009A2412">
        <w:t xml:space="preserve">. </w:t>
      </w:r>
      <w:r w:rsidR="008816FE" w:rsidRPr="009A2412">
        <w:t>Anschließend wurden</w:t>
      </w:r>
      <w:r w:rsidR="004316D1" w:rsidRPr="009A2412">
        <w:t xml:space="preserve"> die Kinder </w:t>
      </w:r>
      <w:r w:rsidR="008816FE" w:rsidRPr="009A2412">
        <w:t xml:space="preserve">nach </w:t>
      </w:r>
      <w:r w:rsidRPr="009A2412">
        <w:t>durchschnittlich</w:t>
      </w:r>
      <w:r w:rsidR="004316D1" w:rsidRPr="009A2412">
        <w:t xml:space="preserve"> 58,4 Stunden (2,4 Tagen) von der PICU auf die Normalstation </w:t>
      </w:r>
      <w:r w:rsidR="00760A7A">
        <w:t>verlegt</w:t>
      </w:r>
      <w:r w:rsidR="004316D1" w:rsidRPr="009A2412">
        <w:t>. So</w:t>
      </w:r>
      <w:r w:rsidR="008816FE" w:rsidRPr="009A2412">
        <w:t>mit</w:t>
      </w:r>
      <w:r w:rsidR="004316D1" w:rsidRPr="009A2412">
        <w:t xml:space="preserve"> ergab sich </w:t>
      </w:r>
      <w:r w:rsidRPr="009A2412">
        <w:t xml:space="preserve">insgesamt </w:t>
      </w:r>
      <w:r w:rsidR="004316D1" w:rsidRPr="009A2412">
        <w:t>ein mittlerer PICU Aufe</w:t>
      </w:r>
      <w:r w:rsidRPr="009A2412">
        <w:t>nt</w:t>
      </w:r>
      <w:r w:rsidR="004316D1" w:rsidRPr="009A2412">
        <w:t>halt von 12,9 Tagen</w:t>
      </w:r>
      <w:r w:rsidRPr="009A2412">
        <w:t>.</w:t>
      </w:r>
      <w:r w:rsidR="0091532A" w:rsidRPr="009A2412">
        <w:t xml:space="preserve"> </w:t>
      </w:r>
      <w:r w:rsidR="00FA1382" w:rsidRPr="009A2412">
        <w:t>De</w:t>
      </w:r>
      <w:r w:rsidR="008816FE" w:rsidRPr="009A2412">
        <w:t>r</w:t>
      </w:r>
      <w:r w:rsidR="00460703" w:rsidRPr="009A2412">
        <w:t xml:space="preserve"> </w:t>
      </w:r>
      <w:r w:rsidR="00FA1382" w:rsidRPr="009A2412">
        <w:t>l</w:t>
      </w:r>
      <w:r w:rsidR="00460703" w:rsidRPr="009A2412">
        <w:t>ä</w:t>
      </w:r>
      <w:r w:rsidR="00FA1382" w:rsidRPr="009A2412">
        <w:t xml:space="preserve">ngste PICU-Aufenthalt </w:t>
      </w:r>
      <w:r w:rsidR="008816FE" w:rsidRPr="009A2412">
        <w:t>fand</w:t>
      </w:r>
      <w:r w:rsidR="00FA1382" w:rsidRPr="009A2412">
        <w:t xml:space="preserve"> sich bei einem Mädchen, </w:t>
      </w:r>
      <w:r w:rsidR="008816FE" w:rsidRPr="009A2412">
        <w:t>welches</w:t>
      </w:r>
      <w:r w:rsidR="00FA1382" w:rsidRPr="009A2412">
        <w:t xml:space="preserve"> </w:t>
      </w:r>
      <w:r w:rsidR="00760A7A">
        <w:t xml:space="preserve">ausgeprägte </w:t>
      </w:r>
      <w:r w:rsidR="00FA1382" w:rsidRPr="009A2412">
        <w:t>Delir</w:t>
      </w:r>
      <w:r w:rsidR="00760A7A">
        <w:t>-</w:t>
      </w:r>
      <w:r w:rsidR="00FA1382" w:rsidRPr="009A2412">
        <w:t xml:space="preserve"> und Entzug</w:t>
      </w:r>
      <w:r w:rsidR="00760A7A">
        <w:t>s</w:t>
      </w:r>
      <w:r w:rsidR="007552C2">
        <w:softHyphen/>
      </w:r>
      <w:r w:rsidR="00760A7A">
        <w:t>symptome</w:t>
      </w:r>
      <w:r w:rsidR="00FA1382" w:rsidRPr="009A2412">
        <w:t xml:space="preserve"> </w:t>
      </w:r>
      <w:r w:rsidR="00760A7A">
        <w:t>zeigte</w:t>
      </w:r>
      <w:r w:rsidR="00FA1382" w:rsidRPr="009A2412">
        <w:t xml:space="preserve"> und lag bei 15,8 Tagen. </w:t>
      </w:r>
      <w:r w:rsidR="00460703" w:rsidRPr="009A2412">
        <w:t xml:space="preserve">Der kürzeste Aufenthalt </w:t>
      </w:r>
      <w:r w:rsidR="004A7586" w:rsidRPr="009A2412">
        <w:t xml:space="preserve">auf der PICU </w:t>
      </w:r>
      <w:r w:rsidR="008816FE" w:rsidRPr="009A2412">
        <w:t>betrug</w:t>
      </w:r>
      <w:r w:rsidR="00460703" w:rsidRPr="009A2412">
        <w:t xml:space="preserve"> 9,</w:t>
      </w:r>
      <w:r w:rsidR="00460703" w:rsidRPr="00DC5A53">
        <w:t>8 Tage</w:t>
      </w:r>
      <w:r w:rsidR="004A7586" w:rsidRPr="00DC5A53">
        <w:t xml:space="preserve">. </w:t>
      </w:r>
      <w:r w:rsidR="0091532A" w:rsidRPr="00DC5A53">
        <w:t>Von Normalstation konnten die Kinder nach durchschnittlich weiteren 13 Ta</w:t>
      </w:r>
      <w:r w:rsidR="007552C2" w:rsidRPr="00DC5A53">
        <w:softHyphen/>
      </w:r>
      <w:r w:rsidR="0091532A" w:rsidRPr="00DC5A53">
        <w:t>gen nach Hause entlassen wer</w:t>
      </w:r>
      <w:r w:rsidR="00900D3F" w:rsidRPr="00DC5A53">
        <w:softHyphen/>
      </w:r>
      <w:r w:rsidR="0091532A" w:rsidRPr="00DC5A53">
        <w:t>den</w:t>
      </w:r>
      <w:r w:rsidR="00B87D99" w:rsidRPr="00DC5A53">
        <w:t xml:space="preserve"> </w:t>
      </w:r>
      <w:r w:rsidR="00085E8B" w:rsidRPr="00DC5A53">
        <w:t>(</w:t>
      </w:r>
      <w:r w:rsidR="00DC399A" w:rsidRPr="00DC5A53">
        <w:t>S</w:t>
      </w:r>
      <w:r w:rsidR="00085E8B" w:rsidRPr="00DC5A53">
        <w:t>tandardabweichung</w:t>
      </w:r>
      <w:r w:rsidR="00B87D99" w:rsidRPr="00DC5A53">
        <w:t xml:space="preserve"> </w:t>
      </w:r>
      <w:r w:rsidR="00774379" w:rsidRPr="00DC5A53">
        <w:t>5,3</w:t>
      </w:r>
      <w:r w:rsidR="00085E8B" w:rsidRPr="00DC5A53">
        <w:t xml:space="preserve"> Tage). </w:t>
      </w:r>
    </w:p>
    <w:p w14:paraId="2F7AE6AD" w14:textId="2BBDB1D0" w:rsidR="004033E3" w:rsidRPr="00DC5A53" w:rsidRDefault="004033E3" w:rsidP="00A401DC">
      <w:r w:rsidRPr="00DC5A53">
        <w:t xml:space="preserve">Die </w:t>
      </w:r>
      <w:r w:rsidR="004A734A" w:rsidRPr="00DC5A53">
        <w:t>Zeit nach</w:t>
      </w:r>
      <w:r w:rsidR="006E4648" w:rsidRPr="00DC5A53">
        <w:t xml:space="preserve"> der</w:t>
      </w:r>
      <w:r w:rsidR="004A734A" w:rsidRPr="00DC5A53">
        <w:t xml:space="preserve"> letzten B</w:t>
      </w:r>
      <w:r w:rsidR="00B87D99" w:rsidRPr="00DC5A53">
        <w:t>T</w:t>
      </w:r>
      <w:r w:rsidR="004A734A" w:rsidRPr="00DC5A53">
        <w:t xml:space="preserve"> bis zur Entlassung der Kinder nach Hause betrug durch</w:t>
      </w:r>
      <w:r w:rsidR="00900D3F" w:rsidRPr="00DC5A53">
        <w:softHyphen/>
      </w:r>
      <w:r w:rsidR="004A734A" w:rsidRPr="00DC5A53">
        <w:t>schnittlich 16,4 Tage</w:t>
      </w:r>
      <w:r w:rsidR="006E4648" w:rsidRPr="00DC5A53">
        <w:t xml:space="preserve"> mit einer Standardabweichung von 5,9</w:t>
      </w:r>
      <w:r w:rsidR="00085E8B" w:rsidRPr="00DC5A53">
        <w:t xml:space="preserve"> Tagen</w:t>
      </w:r>
      <w:r w:rsidR="004A734A" w:rsidRPr="00DC5A53">
        <w:t>. Die Spann</w:t>
      </w:r>
      <w:r w:rsidR="00FD37E1" w:rsidRPr="00DC5A53">
        <w:t>breite</w:t>
      </w:r>
      <w:r w:rsidR="004A734A" w:rsidRPr="00DC5A53">
        <w:t xml:space="preserve"> reichte </w:t>
      </w:r>
      <w:r w:rsidR="00FD37E1" w:rsidRPr="00DC5A53">
        <w:t xml:space="preserve">hierbei </w:t>
      </w:r>
      <w:r w:rsidR="004A734A" w:rsidRPr="00DC5A53">
        <w:t>von 7 bis 32 Tage. D</w:t>
      </w:r>
      <w:r w:rsidR="00FD37E1" w:rsidRPr="00DC5A53">
        <w:t xml:space="preserve">ie angestrebte Zielzeitspanne von 3 Wochen nach </w:t>
      </w:r>
      <w:r w:rsidR="00FD37E1" w:rsidRPr="00DC5A53">
        <w:lastRenderedPageBreak/>
        <w:t>Beendigung der B</w:t>
      </w:r>
      <w:r w:rsidR="00CE52B9" w:rsidRPr="00DC5A53">
        <w:t>T</w:t>
      </w:r>
      <w:r w:rsidR="00FD37E1" w:rsidRPr="00DC5A53">
        <w:t>, innerhalb welcher die Patienten für die folgende Chemotherapie sta</w:t>
      </w:r>
      <w:r w:rsidR="00900D3F" w:rsidRPr="00DC5A53">
        <w:softHyphen/>
      </w:r>
      <w:r w:rsidR="00FD37E1" w:rsidRPr="00DC5A53">
        <w:t>bilisiert werden sollten, wurde von</w:t>
      </w:r>
      <w:r w:rsidR="004A734A" w:rsidRPr="00DC5A53">
        <w:t xml:space="preserve"> drei Patienten überschritten </w:t>
      </w:r>
      <w:r w:rsidR="00CE52B9" w:rsidRPr="00DC5A53">
        <w:t>(</w:t>
      </w:r>
      <w:r w:rsidR="004A734A" w:rsidRPr="00DC5A53">
        <w:t>22, 26</w:t>
      </w:r>
      <w:r w:rsidR="00DC399A" w:rsidRPr="00DC5A53">
        <w:t xml:space="preserve"> und </w:t>
      </w:r>
      <w:r w:rsidR="004A734A" w:rsidRPr="00DC5A53">
        <w:t>32 Tage)</w:t>
      </w:r>
      <w:r w:rsidR="00FD37E1" w:rsidRPr="00DC5A53">
        <w:t>. A</w:t>
      </w:r>
      <w:r w:rsidR="004A734A" w:rsidRPr="00DC5A53">
        <w:t xml:space="preserve">lle anderen </w:t>
      </w:r>
      <w:r w:rsidR="00FD37E1" w:rsidRPr="00DC5A53">
        <w:t xml:space="preserve">Patienten </w:t>
      </w:r>
      <w:r w:rsidR="000B13C4" w:rsidRPr="00DC5A53">
        <w:t xml:space="preserve">(86,4%) </w:t>
      </w:r>
      <w:r w:rsidR="00FD37E1" w:rsidRPr="00DC5A53">
        <w:t xml:space="preserve">konnten </w:t>
      </w:r>
      <w:r w:rsidR="00774379" w:rsidRPr="00DC5A53">
        <w:t>innerhalb des</w:t>
      </w:r>
      <w:r w:rsidR="00FD37E1" w:rsidRPr="00DC5A53">
        <w:t xml:space="preserve"> angestrebten Zeitraum</w:t>
      </w:r>
      <w:r w:rsidR="00774379" w:rsidRPr="00DC5A53">
        <w:t>s nach Hause</w:t>
      </w:r>
      <w:r w:rsidR="00FD37E1" w:rsidRPr="00DC5A53">
        <w:t xml:space="preserve"> ent</w:t>
      </w:r>
      <w:r w:rsidR="00900D3F" w:rsidRPr="00DC5A53">
        <w:softHyphen/>
      </w:r>
      <w:r w:rsidR="00FD37E1" w:rsidRPr="00DC5A53">
        <w:t>lassen werden</w:t>
      </w:r>
      <w:r w:rsidR="004A734A" w:rsidRPr="00DC5A53">
        <w:t xml:space="preserve">. </w:t>
      </w:r>
    </w:p>
    <w:p w14:paraId="32FF47B7" w14:textId="74B5FF61" w:rsidR="006C55DB" w:rsidRDefault="00FA4DD6" w:rsidP="00B3039C">
      <w:r w:rsidRPr="00DC5A53">
        <w:t>Im Anschluss an die BT erhielt</w:t>
      </w:r>
      <w:r w:rsidR="00A401DC" w:rsidRPr="00DC5A53">
        <w:t xml:space="preserve"> die Mehrzahl der Kinder</w:t>
      </w:r>
      <w:r w:rsidRPr="00DC5A53">
        <w:t xml:space="preserve"> eine</w:t>
      </w:r>
      <w:r w:rsidR="00A401DC" w:rsidRPr="009A2412">
        <w:t xml:space="preserve"> adjuvante Chemotherapie</w:t>
      </w:r>
      <w:r w:rsidR="00C33EB9">
        <w:t xml:space="preserve">. </w:t>
      </w:r>
      <w:r>
        <w:t>Bei</w:t>
      </w:r>
      <w:r w:rsidR="00A401DC" w:rsidRPr="009A2412">
        <w:t xml:space="preserve"> </w:t>
      </w:r>
      <w:r>
        <w:t>einigen Kindern</w:t>
      </w:r>
      <w:r w:rsidR="00A401DC" w:rsidRPr="009A2412">
        <w:t xml:space="preserve"> waren regelmäßige Kontrolluntersuchungen </w:t>
      </w:r>
      <w:r>
        <w:t xml:space="preserve">als Nachbehandlung </w:t>
      </w:r>
      <w:r w:rsidR="00A401DC" w:rsidRPr="009A2412">
        <w:t xml:space="preserve">ausreichend. </w:t>
      </w:r>
    </w:p>
    <w:p w14:paraId="7DF1A7B1" w14:textId="77777777" w:rsidR="009B4236" w:rsidRPr="009A2412" w:rsidRDefault="009B4236" w:rsidP="00B3039C"/>
    <w:p w14:paraId="5A3364F4" w14:textId="28E21A5C" w:rsidR="00F76DB7" w:rsidRDefault="004432C4" w:rsidP="004432C4">
      <w:pPr>
        <w:pStyle w:val="berschrift2"/>
      </w:pPr>
      <w:bookmarkStart w:id="78" w:name="_Toc84414063"/>
      <w:r>
        <w:t xml:space="preserve">Ergebnisse des </w:t>
      </w:r>
      <w:r w:rsidR="00F76DB7">
        <w:t>Analgosedierungsmonitoring</w:t>
      </w:r>
      <w:r>
        <w:t>s</w:t>
      </w:r>
      <w:bookmarkEnd w:id="78"/>
    </w:p>
    <w:p w14:paraId="0E73AA2C" w14:textId="1DBCD3CF" w:rsidR="00C70DBC" w:rsidRDefault="00525919" w:rsidP="00B3039C">
      <w:r w:rsidRPr="009A2412">
        <w:t>Die Kinder wurden während der Narkose wie bereits beschrieben mittels COMFORT-B, NISS und BIS-Monitoring</w:t>
      </w:r>
      <w:r w:rsidR="005C7D5C">
        <w:t xml:space="preserve"> </w:t>
      </w:r>
      <w:r w:rsidRPr="009A2412">
        <w:t xml:space="preserve">überwacht. Es wurde stets </w:t>
      </w:r>
      <w:r w:rsidR="005C7D5C">
        <w:t>angestrebt,</w:t>
      </w:r>
      <w:r w:rsidRPr="009A2412">
        <w:t xml:space="preserve"> bei allen drei Überwa</w:t>
      </w:r>
      <w:r w:rsidR="007552C2">
        <w:softHyphen/>
      </w:r>
      <w:r w:rsidRPr="009A2412">
        <w:t xml:space="preserve">chungsmöglichkeiten im </w:t>
      </w:r>
      <w:r w:rsidR="00B01C91" w:rsidRPr="009A2412">
        <w:t xml:space="preserve">jeweiligen </w:t>
      </w:r>
      <w:r w:rsidRPr="009A2412">
        <w:t xml:space="preserve">Zielbereich zu liegen. War dies nicht der Fall, so wurde die Medikation angepasst. </w:t>
      </w:r>
      <w:r w:rsidR="005C7D5C">
        <w:t>Allerdings erwies sich die Überwachung mittels</w:t>
      </w:r>
      <w:r w:rsidR="00824D1D">
        <w:t xml:space="preserve"> des</w:t>
      </w:r>
      <w:r w:rsidR="005C7D5C">
        <w:t xml:space="preserve"> B</w:t>
      </w:r>
      <w:r w:rsidR="00C70DBC">
        <w:t>IS</w:t>
      </w:r>
      <w:r w:rsidR="005C7D5C">
        <w:t>-Monitoring</w:t>
      </w:r>
      <w:r w:rsidR="00824D1D">
        <w:t>s</w:t>
      </w:r>
      <w:r w:rsidR="005C7D5C">
        <w:t xml:space="preserve"> als schwierig,</w:t>
      </w:r>
      <w:r w:rsidR="00C70DBC">
        <w:t xml:space="preserve"> die einzelnen Messungen unterlagen deutlichen Schwan</w:t>
      </w:r>
      <w:r w:rsidR="007552C2">
        <w:softHyphen/>
      </w:r>
      <w:r w:rsidR="00C70DBC">
        <w:t>kungen und die Erhebungen wurden unregelmäßig durchgeführt,</w:t>
      </w:r>
      <w:r w:rsidR="005C7D5C">
        <w:t xml:space="preserve"> sodass hauptsächlich </w:t>
      </w:r>
      <w:r w:rsidR="00760A7A">
        <w:t xml:space="preserve">COMFORT-B und NISS </w:t>
      </w:r>
      <w:r w:rsidR="005C7D5C">
        <w:t xml:space="preserve">als </w:t>
      </w:r>
      <w:r w:rsidR="00760A7A">
        <w:t>Bewertungsm</w:t>
      </w:r>
      <w:r w:rsidR="005C7D5C">
        <w:t xml:space="preserve">aßstab dienten. </w:t>
      </w:r>
    </w:p>
    <w:p w14:paraId="5DEA508F" w14:textId="77DD7405" w:rsidR="005C7D5C" w:rsidRPr="00C70DBC" w:rsidRDefault="005C7D5C" w:rsidP="00B3039C">
      <w:r w:rsidRPr="009A2412">
        <w:t>Der BIS-Monitor</w:t>
      </w:r>
      <w:r w:rsidR="006D3720">
        <w:t xml:space="preserve"> wurde zwar </w:t>
      </w:r>
      <w:r w:rsidRPr="009A2412">
        <w:t>bei allen 15 Kindern, die ≥2 Jahre alt waren eingesetzt</w:t>
      </w:r>
      <w:r w:rsidR="006D3720">
        <w:t>, j</w:t>
      </w:r>
      <w:r w:rsidR="00C70DBC">
        <w:t>edoch fehlten</w:t>
      </w:r>
      <w:r w:rsidRPr="009A2412">
        <w:t xml:space="preserve"> bei einigen Kindern ganze Tage des BIS-Monitorings</w:t>
      </w:r>
      <w:r w:rsidR="00C70DBC">
        <w:t>.</w:t>
      </w:r>
      <w:r w:rsidRPr="009A2412">
        <w:t xml:space="preserve"> Die Gründe hierfür waren aus den Daten nicht ersichtlich. Eine Ursache könnte darin bestehen, dass die Er</w:t>
      </w:r>
      <w:r w:rsidR="007552C2">
        <w:softHyphen/>
      </w:r>
      <w:r w:rsidRPr="009A2412">
        <w:t>gebnisse des BIS-Monitorings zwischen den einzelnen Messungen stark schwankten, so</w:t>
      </w:r>
      <w:r w:rsidR="007552C2">
        <w:softHyphen/>
      </w:r>
      <w:r w:rsidRPr="009A2412">
        <w:t>dass kein großes Vertrauen in diese Überwachungsmaßnahme gesetzt wurde. Bei zwei Kindern wurde das BIS-Monitoring an Tag 5 abgebrochen, bei einem anderen an Tag 8. Bei 6 weiteren Kindern wurde das Monitoring für einige Tage pausiert. Die restlichen 6 Kinder erhielten ein re</w:t>
      </w:r>
      <w:r w:rsidR="006547F8">
        <w:t>lativ</w:t>
      </w:r>
      <w:r w:rsidRPr="009A2412">
        <w:t xml:space="preserve"> vollständiges BIS-Monitoring, wobei auch unter diesen Kin</w:t>
      </w:r>
      <w:r w:rsidR="007552C2">
        <w:softHyphen/>
      </w:r>
      <w:r w:rsidRPr="009A2412">
        <w:t>dern das Monitoring teils frühzeitig beendet wurde, am frühesten bei einem Kind zwei Tage vor der Extubation</w:t>
      </w:r>
      <w:r w:rsidR="00742D03">
        <w:t>. D</w:t>
      </w:r>
      <w:r w:rsidRPr="009A2412">
        <w:t xml:space="preserve">ieses Kind hatte auch am Aufnahmetag kein </w:t>
      </w:r>
      <w:r w:rsidR="00742D03">
        <w:t>BIS-</w:t>
      </w:r>
      <w:r w:rsidRPr="009A2412">
        <w:t xml:space="preserve">Monitoring erhalten. </w:t>
      </w:r>
    </w:p>
    <w:p w14:paraId="668EE6C0" w14:textId="49D51AE4" w:rsidR="00096ABB" w:rsidRPr="009A2412" w:rsidRDefault="00096ABB" w:rsidP="00B3039C">
      <w:r>
        <w:t>Die verfügbaren Ergebnisse des BIS-Monitorings</w:t>
      </w:r>
      <w:r w:rsidR="00742D03">
        <w:t xml:space="preserve"> sind daher mit Vorsicht zu betrachten. </w:t>
      </w:r>
      <w:r w:rsidR="00062C68">
        <w:t>Es</w:t>
      </w:r>
      <w:r>
        <w:t xml:space="preserve"> zeig</w:t>
      </w:r>
      <w:r w:rsidR="00742D03">
        <w:t xml:space="preserve">ten sich </w:t>
      </w:r>
      <w:r w:rsidR="00062C68">
        <w:t>vor allem in den ersten postoperativen Tagen durchschnittlich erhöhte</w:t>
      </w:r>
      <w:r w:rsidR="00742D03">
        <w:t xml:space="preserve"> BIS-Werte</w:t>
      </w:r>
      <w:r w:rsidR="00C70DBC">
        <w:t xml:space="preserve">. </w:t>
      </w:r>
      <w:r w:rsidR="00062C68">
        <w:t>Jedoch war in diesen</w:t>
      </w:r>
      <w:r w:rsidR="00742D03">
        <w:t xml:space="preserve"> ersten Tagen ein kontinuierliches Absinken der </w:t>
      </w:r>
      <w:r w:rsidR="00062C68">
        <w:t>Mittel</w:t>
      </w:r>
      <w:r w:rsidR="007552C2">
        <w:softHyphen/>
      </w:r>
      <w:r w:rsidR="00062C68">
        <w:t>w</w:t>
      </w:r>
      <w:r w:rsidR="00742D03">
        <w:t xml:space="preserve">erte zu beobachten, </w:t>
      </w:r>
      <w:r>
        <w:t xml:space="preserve">sodass </w:t>
      </w:r>
      <w:r w:rsidR="00742D03">
        <w:t>s</w:t>
      </w:r>
      <w:r w:rsidR="00062C68">
        <w:t>ie sich</w:t>
      </w:r>
      <w:r>
        <w:t xml:space="preserve"> ab dem 3. postoperativen Tag größtenteils bei Wer</w:t>
      </w:r>
      <w:r w:rsidR="007552C2">
        <w:softHyphen/>
      </w:r>
      <w:r>
        <w:t xml:space="preserve">ten </w:t>
      </w:r>
      <w:r w:rsidR="00742D03">
        <w:t>um die</w:t>
      </w:r>
      <w:r>
        <w:t xml:space="preserve"> 40-50 </w:t>
      </w:r>
      <w:r w:rsidR="00742D03">
        <w:t>befanden</w:t>
      </w:r>
      <w:r>
        <w:t xml:space="preserve">. </w:t>
      </w:r>
      <w:r w:rsidR="00742D03">
        <w:t xml:space="preserve">In diesem Bereich konnten die Mittelwerte bis Therapieende </w:t>
      </w:r>
      <w:r w:rsidR="00742D03">
        <w:lastRenderedPageBreak/>
        <w:t xml:space="preserve">gehalten </w:t>
      </w:r>
      <w:r w:rsidR="00742D03" w:rsidRPr="00062C68">
        <w:t xml:space="preserve">werden. </w:t>
      </w:r>
      <w:r w:rsidRPr="00062C68">
        <w:t>Der Zielbereich</w:t>
      </w:r>
      <w:r w:rsidR="00C70DBC" w:rsidRPr="00062C68">
        <w:t xml:space="preserve"> des BIS-Monitorings von </w:t>
      </w:r>
      <w:r w:rsidR="00062C68" w:rsidRPr="00062C68">
        <w:t>40-60</w:t>
      </w:r>
      <w:r w:rsidR="00C70DBC" w:rsidRPr="00062C68">
        <w:t xml:space="preserve"> konnte somit </w:t>
      </w:r>
      <w:r w:rsidR="00062C68" w:rsidRPr="00062C68">
        <w:t xml:space="preserve">die meiste Zeit </w:t>
      </w:r>
      <w:r w:rsidR="00062C68">
        <w:t xml:space="preserve">über </w:t>
      </w:r>
      <w:r w:rsidR="00C70DBC" w:rsidRPr="00062C68">
        <w:t>eingehalten werden.</w:t>
      </w:r>
      <w:r w:rsidR="00C70DBC">
        <w:t xml:space="preserve"> </w:t>
      </w:r>
    </w:p>
    <w:p w14:paraId="7CA3463C" w14:textId="77777777" w:rsidR="005C7D5C" w:rsidRDefault="005C7D5C" w:rsidP="00B3039C"/>
    <w:p w14:paraId="3FEF4AC1" w14:textId="08971008" w:rsidR="004432C4" w:rsidRDefault="00C70DBC" w:rsidP="00B3039C">
      <w:pPr>
        <w:rPr>
          <w:rFonts w:cs="Times New Roman"/>
        </w:rPr>
      </w:pPr>
      <w:r>
        <w:t xml:space="preserve">Anhand der </w:t>
      </w:r>
      <w:r w:rsidR="00735BF9" w:rsidRPr="009A2412">
        <w:t xml:space="preserve">erhobenen Werte </w:t>
      </w:r>
      <w:r>
        <w:t>der</w:t>
      </w:r>
      <w:r w:rsidR="00EE569F" w:rsidRPr="009A2412">
        <w:t xml:space="preserve"> COMFORT-B und NISS</w:t>
      </w:r>
      <w:r w:rsidR="00735BF9" w:rsidRPr="009A2412">
        <w:t xml:space="preserve"> </w:t>
      </w:r>
      <w:r>
        <w:t xml:space="preserve">Scores zeichnete sich </w:t>
      </w:r>
      <w:r w:rsidR="00735BF9" w:rsidRPr="009A2412">
        <w:t xml:space="preserve">eine </w:t>
      </w:r>
      <w:r w:rsidR="00EE569F" w:rsidRPr="009A2412">
        <w:t>ausreichende Sedierung</w:t>
      </w:r>
      <w:r w:rsidR="00735BF9" w:rsidRPr="009A2412">
        <w:t xml:space="preserve"> der Kinder während der g</w:t>
      </w:r>
      <w:r w:rsidR="00CB324C" w:rsidRPr="009A2412">
        <w:t>esamten</w:t>
      </w:r>
      <w:r w:rsidR="00735BF9" w:rsidRPr="009A2412">
        <w:t xml:space="preserve"> B</w:t>
      </w:r>
      <w:r w:rsidR="003E67E2">
        <w:t>T-B</w:t>
      </w:r>
      <w:r w:rsidR="00735BF9" w:rsidRPr="009A2412">
        <w:t xml:space="preserve">ehandlung </w:t>
      </w:r>
      <w:r w:rsidR="00525919" w:rsidRPr="009A2412">
        <w:t>ab</w:t>
      </w:r>
      <w:r w:rsidR="00745C8A" w:rsidRPr="009A2412">
        <w:t xml:space="preserve"> </w:t>
      </w:r>
      <w:r w:rsidR="00735BF9" w:rsidRPr="009A2412">
        <w:rPr>
          <w:rFonts w:cs="Times New Roman"/>
        </w:rPr>
        <w:t>(</w:t>
      </w:r>
      <w:r w:rsidR="003E67E2">
        <w:rPr>
          <w:rFonts w:cs="Times New Roman"/>
        </w:rPr>
        <w:t xml:space="preserve">siehe </w:t>
      </w:r>
      <w:r w:rsidR="00735BF9" w:rsidRPr="003E67E2">
        <w:rPr>
          <w:rFonts w:cs="Times New Roman"/>
        </w:rPr>
        <w:t>Ab</w:t>
      </w:r>
      <w:r w:rsidR="007552C2">
        <w:rPr>
          <w:rFonts w:cs="Times New Roman"/>
        </w:rPr>
        <w:softHyphen/>
      </w:r>
      <w:r w:rsidR="00735BF9" w:rsidRPr="003E67E2">
        <w:rPr>
          <w:rFonts w:cs="Times New Roman"/>
        </w:rPr>
        <w:t xml:space="preserve">bildung </w:t>
      </w:r>
      <w:r w:rsidR="00850E1A" w:rsidRPr="003E67E2">
        <w:rPr>
          <w:rFonts w:cs="Times New Roman"/>
        </w:rPr>
        <w:t>6</w:t>
      </w:r>
      <w:r w:rsidR="00735BF9" w:rsidRPr="003E67E2">
        <w:rPr>
          <w:rFonts w:cs="Times New Roman"/>
        </w:rPr>
        <w:t>)</w:t>
      </w:r>
      <w:r w:rsidR="00EE569F" w:rsidRPr="003E67E2">
        <w:t>.</w:t>
      </w:r>
      <w:r w:rsidR="00EE569F" w:rsidRPr="009A2412">
        <w:t xml:space="preserve"> </w:t>
      </w:r>
      <w:r w:rsidR="00735BF9" w:rsidRPr="009A2412">
        <w:t xml:space="preserve">Die </w:t>
      </w:r>
      <w:r w:rsidR="003E67E2">
        <w:t>Mittelwerte des NISS Scores lagen während der gesamten Behandlungs</w:t>
      </w:r>
      <w:r w:rsidR="007552C2">
        <w:softHyphen/>
      </w:r>
      <w:r w:rsidR="003E67E2">
        <w:t xml:space="preserve">zeit in </w:t>
      </w:r>
      <w:r w:rsidR="000F5FE4">
        <w:t xml:space="preserve">einem Bereich nahe einem Wert von </w:t>
      </w:r>
      <w:r w:rsidR="003E67E2">
        <w:t xml:space="preserve">2. Die Mittelwerte </w:t>
      </w:r>
      <w:r w:rsidR="00735BF9" w:rsidRPr="009A2412">
        <w:t xml:space="preserve">des COMFORT-B konnten unter neuromuskulärer Blockade im Zielbereich von 6-10 gehalten werden. </w:t>
      </w:r>
      <w:r w:rsidR="00EE569F" w:rsidRPr="009A2412">
        <w:t>Nach Been</w:t>
      </w:r>
      <w:r w:rsidR="007552C2">
        <w:softHyphen/>
      </w:r>
      <w:r w:rsidR="00EE569F" w:rsidRPr="009A2412">
        <w:t xml:space="preserve">digung der neuromuskulären Blockade und </w:t>
      </w:r>
      <w:r w:rsidR="007C7A31" w:rsidRPr="009A2412">
        <w:t>Rückumstellung</w:t>
      </w:r>
      <w:r w:rsidR="00EE569F" w:rsidRPr="009A2412">
        <w:t xml:space="preserve"> auf Fentanyl </w:t>
      </w:r>
      <w:r w:rsidR="009C53F7" w:rsidRPr="009A2412">
        <w:t>ergab sich der Zielwert des COMFORT-B mit 12-18 Punkten. Die erhobenen Werte lagen nun bei einem</w:t>
      </w:r>
      <w:r w:rsidR="00EE569F" w:rsidRPr="009A2412">
        <w:t xml:space="preserve"> COMFORT-B </w:t>
      </w:r>
      <w:r w:rsidR="009C53F7" w:rsidRPr="009A2412">
        <w:rPr>
          <w:rFonts w:cs="Times New Roman"/>
        </w:rPr>
        <w:t xml:space="preserve">von </w:t>
      </w:r>
      <w:r w:rsidR="00EE569F" w:rsidRPr="009A2412">
        <w:rPr>
          <w:rFonts w:cs="Times New Roman"/>
        </w:rPr>
        <w:t>11</w:t>
      </w:r>
      <w:r w:rsidR="009B4236">
        <w:rPr>
          <w:rFonts w:cs="Times New Roman"/>
        </w:rPr>
        <w:t>,</w:t>
      </w:r>
      <w:r w:rsidR="00EE569F" w:rsidRPr="009A2412">
        <w:rPr>
          <w:rFonts w:cs="Times New Roman"/>
        </w:rPr>
        <w:t>9 ± 2</w:t>
      </w:r>
      <w:r w:rsidR="009B4236">
        <w:rPr>
          <w:rFonts w:cs="Times New Roman"/>
        </w:rPr>
        <w:t>,</w:t>
      </w:r>
      <w:r w:rsidR="00EE569F" w:rsidRPr="009A2412">
        <w:rPr>
          <w:rFonts w:cs="Times New Roman"/>
        </w:rPr>
        <w:t xml:space="preserve">0 und </w:t>
      </w:r>
      <w:r w:rsidR="009C53F7" w:rsidRPr="009A2412">
        <w:rPr>
          <w:rFonts w:cs="Times New Roman"/>
        </w:rPr>
        <w:t xml:space="preserve">einem </w:t>
      </w:r>
      <w:r w:rsidR="00EE569F" w:rsidRPr="009A2412">
        <w:rPr>
          <w:rFonts w:cs="Times New Roman"/>
        </w:rPr>
        <w:t xml:space="preserve">NISS </w:t>
      </w:r>
      <w:r w:rsidR="009C53F7" w:rsidRPr="009A2412">
        <w:rPr>
          <w:rFonts w:cs="Times New Roman"/>
        </w:rPr>
        <w:t xml:space="preserve">von </w:t>
      </w:r>
      <w:r w:rsidR="00EE569F" w:rsidRPr="009A2412">
        <w:rPr>
          <w:rFonts w:cs="Times New Roman"/>
        </w:rPr>
        <w:t>1</w:t>
      </w:r>
      <w:r w:rsidR="009B4236">
        <w:rPr>
          <w:rFonts w:cs="Times New Roman"/>
        </w:rPr>
        <w:t>,</w:t>
      </w:r>
      <w:r w:rsidR="00EE569F" w:rsidRPr="009A2412">
        <w:rPr>
          <w:rFonts w:cs="Times New Roman"/>
        </w:rPr>
        <w:t>7 ± 0</w:t>
      </w:r>
      <w:r w:rsidR="009B4236">
        <w:rPr>
          <w:rFonts w:cs="Times New Roman"/>
        </w:rPr>
        <w:t>,</w:t>
      </w:r>
      <w:r w:rsidR="00EE569F" w:rsidRPr="009A2412">
        <w:rPr>
          <w:rFonts w:cs="Times New Roman"/>
        </w:rPr>
        <w:t>4</w:t>
      </w:r>
      <w:r w:rsidR="009C53F7" w:rsidRPr="009A2412">
        <w:rPr>
          <w:rFonts w:cs="Times New Roman"/>
        </w:rPr>
        <w:t>, sodass auch dies als</w:t>
      </w:r>
      <w:r w:rsidR="00EE569F" w:rsidRPr="009A2412">
        <w:rPr>
          <w:rFonts w:cs="Times New Roman"/>
        </w:rPr>
        <w:t xml:space="preserve"> adäquat</w:t>
      </w:r>
      <w:r w:rsidR="009C53F7" w:rsidRPr="009A2412">
        <w:rPr>
          <w:rFonts w:cs="Times New Roman"/>
        </w:rPr>
        <w:t xml:space="preserve"> eingestuft werden kann</w:t>
      </w:r>
      <w:r w:rsidR="00EE569F" w:rsidRPr="009A2412">
        <w:rPr>
          <w:rFonts w:cs="Times New Roman"/>
        </w:rPr>
        <w:t>.</w:t>
      </w:r>
      <w:r w:rsidR="005A4C5A" w:rsidRPr="009A2412">
        <w:rPr>
          <w:rFonts w:cs="Times New Roman"/>
        </w:rPr>
        <w:t xml:space="preserve"> </w:t>
      </w:r>
    </w:p>
    <w:p w14:paraId="097FA93D" w14:textId="77777777" w:rsidR="00BD2F46" w:rsidRPr="00BD2F46" w:rsidRDefault="00BD2F46" w:rsidP="00B3039C">
      <w:pPr>
        <w:rPr>
          <w:rFonts w:cs="Times New Roman"/>
        </w:rPr>
      </w:pPr>
    </w:p>
    <w:p w14:paraId="38802824" w14:textId="77777777" w:rsidR="00C21617" w:rsidRDefault="003660F0" w:rsidP="00C21617">
      <w:pPr>
        <w:pStyle w:val="Formatvorlage2doggy"/>
        <w:keepNext/>
      </w:pPr>
      <w:r>
        <w:rPr>
          <w:noProof/>
        </w:rPr>
        <w:drawing>
          <wp:inline distT="0" distB="0" distL="0" distR="0" wp14:anchorId="010B8234" wp14:editId="7424BDEB">
            <wp:extent cx="5372100" cy="3726180"/>
            <wp:effectExtent l="0" t="0" r="0" b="762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bbildung2.png"/>
                    <pic:cNvPicPr/>
                  </pic:nvPicPr>
                  <pic:blipFill rotWithShape="1">
                    <a:blip r:embed="rId18">
                      <a:extLst>
                        <a:ext uri="{28A0092B-C50C-407E-A947-70E740481C1C}">
                          <a14:useLocalDpi xmlns:a14="http://schemas.microsoft.com/office/drawing/2010/main" val="0"/>
                        </a:ext>
                      </a:extLst>
                    </a:blip>
                    <a:srcRect r="517" b="2831"/>
                    <a:stretch/>
                  </pic:blipFill>
                  <pic:spPr bwMode="auto">
                    <a:xfrm>
                      <a:off x="0" y="0"/>
                      <a:ext cx="5372100" cy="3726180"/>
                    </a:xfrm>
                    <a:prstGeom prst="rect">
                      <a:avLst/>
                    </a:prstGeom>
                    <a:ln>
                      <a:noFill/>
                    </a:ln>
                    <a:extLst>
                      <a:ext uri="{53640926-AAD7-44D8-BBD7-CCE9431645EC}">
                        <a14:shadowObscured xmlns:a14="http://schemas.microsoft.com/office/drawing/2010/main"/>
                      </a:ext>
                    </a:extLst>
                  </pic:spPr>
                </pic:pic>
              </a:graphicData>
            </a:graphic>
          </wp:inline>
        </w:drawing>
      </w:r>
    </w:p>
    <w:p w14:paraId="585CC6C6" w14:textId="55A7DFF1" w:rsidR="003029C1" w:rsidRDefault="00C21617" w:rsidP="00760A7A">
      <w:pPr>
        <w:pStyle w:val="Formatvorlage2doggy"/>
      </w:pPr>
      <w:bookmarkStart w:id="79" w:name="_Toc84413175"/>
      <w:r>
        <w:t xml:space="preserve">Abbildung </w:t>
      </w:r>
      <w:r w:rsidR="004952BF">
        <w:fldChar w:fldCharType="begin"/>
      </w:r>
      <w:r w:rsidR="004952BF">
        <w:instrText xml:space="preserve"> SEQ Abbildung \* ARABIC </w:instrText>
      </w:r>
      <w:r w:rsidR="004952BF">
        <w:fldChar w:fldCharType="separate"/>
      </w:r>
      <w:r w:rsidR="00217252">
        <w:rPr>
          <w:noProof/>
        </w:rPr>
        <w:t>6</w:t>
      </w:r>
      <w:r w:rsidR="004952BF">
        <w:rPr>
          <w:noProof/>
        </w:rPr>
        <w:fldChar w:fldCharType="end"/>
      </w:r>
      <w:r>
        <w:t xml:space="preserve">: </w:t>
      </w:r>
      <w:r w:rsidRPr="00E20476">
        <w:t>Mittelwerte der COMFORT-B, NISS und BIS Scores mit Standardabwei</w:t>
      </w:r>
      <w:r w:rsidR="001E13CB">
        <w:softHyphen/>
      </w:r>
      <w:r w:rsidRPr="00E20476">
        <w:t>chung im Bezug zu den postoperativen Tagen.</w:t>
      </w:r>
      <w:r w:rsidR="00C6108A">
        <w:t xml:space="preserve"> </w:t>
      </w:r>
      <w:r w:rsidR="00AF0652" w:rsidRPr="00BB4DD7">
        <w:rPr>
          <w:i/>
        </w:rPr>
        <w:t>COMFORT-B:</w:t>
      </w:r>
      <w:r w:rsidR="00AF0652" w:rsidRPr="004F7096">
        <w:t xml:space="preserve"> COMFORT-behavior, </w:t>
      </w:r>
      <w:r w:rsidR="00AF0652" w:rsidRPr="00BB4DD7">
        <w:rPr>
          <w:i/>
        </w:rPr>
        <w:t>NISS:</w:t>
      </w:r>
      <w:r w:rsidR="00AF0652" w:rsidRPr="004F7096">
        <w:t xml:space="preserve"> Nurse interpretation of sedation score, </w:t>
      </w:r>
      <w:r w:rsidR="00AF0652" w:rsidRPr="00BB4DD7">
        <w:rPr>
          <w:i/>
        </w:rPr>
        <w:t>BIS-Monitor:</w:t>
      </w:r>
      <w:r w:rsidR="00AF0652" w:rsidRPr="004F7096">
        <w:t xml:space="preserve"> Bispektraler Index Monitor</w:t>
      </w:r>
      <w:r>
        <w:t xml:space="preserve"> </w:t>
      </w:r>
      <w:r w:rsidR="00EC5BD9">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EC5BD9">
        <w:instrText xml:space="preserve"> ADDIN EN.CITE </w:instrText>
      </w:r>
      <w:r w:rsidR="00EC5BD9">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EC5BD9">
        <w:instrText xml:space="preserve"> ADDIN EN.CITE.DATA </w:instrText>
      </w:r>
      <w:r w:rsidR="00EC5BD9">
        <w:fldChar w:fldCharType="end"/>
      </w:r>
      <w:r w:rsidR="00EC5BD9">
        <w:fldChar w:fldCharType="separate"/>
      </w:r>
      <w:r w:rsidR="00EC5BD9">
        <w:rPr>
          <w:noProof/>
        </w:rPr>
        <w:t>(</w:t>
      </w:r>
      <w:hyperlink w:anchor="_ENREF_93" w:tooltip="Michel, 2020 #350" w:history="1">
        <w:r w:rsidR="00764178" w:rsidRPr="00764178">
          <w:rPr>
            <w:rStyle w:val="Hyperlink"/>
          </w:rPr>
          <w:t>Michel et al., 2020b</w:t>
        </w:r>
      </w:hyperlink>
      <w:r w:rsidR="00EC5BD9">
        <w:rPr>
          <w:noProof/>
        </w:rPr>
        <w:t>)</w:t>
      </w:r>
      <w:bookmarkEnd w:id="79"/>
      <w:r w:rsidR="00EC5BD9">
        <w:fldChar w:fldCharType="end"/>
      </w:r>
    </w:p>
    <w:p w14:paraId="0197F8F6" w14:textId="77777777" w:rsidR="006617B3" w:rsidRDefault="006617B3" w:rsidP="00BD2F46"/>
    <w:p w14:paraId="7324E9B2" w14:textId="3BD54E38" w:rsidR="004253EB" w:rsidRPr="00C166BB" w:rsidRDefault="00D7705B" w:rsidP="004253EB">
      <w:pPr>
        <w:pStyle w:val="berschrift2"/>
      </w:pPr>
      <w:bookmarkStart w:id="80" w:name="_Toc84414064"/>
      <w:r w:rsidRPr="00C166BB">
        <w:lastRenderedPageBreak/>
        <w:t>Ergebnisse des SOS-PD-Scores</w:t>
      </w:r>
      <w:bookmarkEnd w:id="80"/>
    </w:p>
    <w:p w14:paraId="4FB833D4" w14:textId="05333FF9" w:rsidR="00BD2F46" w:rsidRPr="00C91F04" w:rsidRDefault="00BD2F46" w:rsidP="00D7705B">
      <w:r w:rsidRPr="00C166BB">
        <w:t>Während des Ausschleichens der analgetischen und sedativen Medikamente wurden die Patienten mit Hilfe des SOS-PD Scores überwacht. Bei 9 Patienten (41%) wurden Ent</w:t>
      </w:r>
      <w:r w:rsidR="007552C2" w:rsidRPr="00C166BB">
        <w:softHyphen/>
      </w:r>
      <w:r w:rsidRPr="00C166BB">
        <w:t>zugssymptome beobachtet</w:t>
      </w:r>
      <w:r w:rsidR="00293844" w:rsidRPr="00C166BB">
        <w:t>. 13 Patienten (59%) entwickelten ein Delir.</w:t>
      </w:r>
      <w:r w:rsidRPr="00C166BB">
        <w:t xml:space="preserve"> </w:t>
      </w:r>
      <w:r w:rsidR="00293844" w:rsidRPr="00C166BB">
        <w:t xml:space="preserve">Hierbei reichte das Auftreten von einem einmalig positiven Score bis hin zu mehrfachen Beobachtungen von Entzug und/oder Delir. </w:t>
      </w:r>
      <w:r w:rsidR="0006058A" w:rsidRPr="00C166BB">
        <w:t xml:space="preserve">Ausschließlich Entzugssymptome fanden sich bei </w:t>
      </w:r>
      <w:r w:rsidR="00D7705B" w:rsidRPr="00C166BB">
        <w:t xml:space="preserve">3 </w:t>
      </w:r>
      <w:r w:rsidR="0024403D" w:rsidRPr="00C166BB">
        <w:t xml:space="preserve">der </w:t>
      </w:r>
      <w:r w:rsidR="00D7705B" w:rsidRPr="00C166BB">
        <w:t>Patienten (14%)</w:t>
      </w:r>
      <w:r w:rsidR="0024403D" w:rsidRPr="00C166BB">
        <w:t xml:space="preserve"> und </w:t>
      </w:r>
      <w:r w:rsidR="0006058A" w:rsidRPr="00C166BB">
        <w:t>ausschließlich delirante Symptom</w:t>
      </w:r>
      <w:r w:rsidR="0024403D" w:rsidRPr="00C166BB">
        <w:t>e</w:t>
      </w:r>
      <w:r w:rsidR="0006058A" w:rsidRPr="00C166BB">
        <w:t xml:space="preserve"> </w:t>
      </w:r>
      <w:r w:rsidR="00D7705B" w:rsidRPr="00C166BB">
        <w:t xml:space="preserve">bei 7 </w:t>
      </w:r>
      <w:r w:rsidR="0024403D" w:rsidRPr="00C166BB">
        <w:t xml:space="preserve">der </w:t>
      </w:r>
      <w:r w:rsidR="00D7705B" w:rsidRPr="00C166BB">
        <w:t xml:space="preserve">Patienten (32%). </w:t>
      </w:r>
      <w:r w:rsidR="00B22237" w:rsidRPr="00C166BB">
        <w:t>Eine Kombina</w:t>
      </w:r>
      <w:r w:rsidR="00900D3F" w:rsidRPr="00C166BB">
        <w:softHyphen/>
      </w:r>
      <w:r w:rsidR="00B22237" w:rsidRPr="00C166BB">
        <w:t>tion aus Entzug und Delir trat bei 6 Patienten (27%) auf. Weitere 6 Patienten (27%) ent</w:t>
      </w:r>
      <w:r w:rsidR="00900D3F" w:rsidRPr="00C166BB">
        <w:softHyphen/>
      </w:r>
      <w:r w:rsidR="00B22237" w:rsidRPr="00C166BB">
        <w:t>wickelten weder Entzug noch Delir.</w:t>
      </w:r>
      <w:r w:rsidR="00B22237">
        <w:t xml:space="preserve"> </w:t>
      </w:r>
    </w:p>
    <w:p w14:paraId="55488C69" w14:textId="26E67842" w:rsidR="00760A7A" w:rsidRDefault="00760A7A" w:rsidP="00760A7A">
      <w:pPr>
        <w:pStyle w:val="Formatvorlage2doggy"/>
      </w:pPr>
    </w:p>
    <w:p w14:paraId="72A054C4" w14:textId="77777777" w:rsidR="00760A7A" w:rsidRPr="009A2412" w:rsidRDefault="00760A7A" w:rsidP="00760A7A">
      <w:pPr>
        <w:pStyle w:val="Formatvorlage2doggy"/>
      </w:pPr>
    </w:p>
    <w:p w14:paraId="3C8BE93A" w14:textId="284B37CB" w:rsidR="004253EB" w:rsidRPr="004253EB" w:rsidRDefault="00F76DB7" w:rsidP="004253EB">
      <w:pPr>
        <w:pStyle w:val="berschrift2"/>
      </w:pPr>
      <w:bookmarkStart w:id="81" w:name="_Toc84414065"/>
      <w:r>
        <w:t>Komplikationen</w:t>
      </w:r>
      <w:bookmarkEnd w:id="81"/>
    </w:p>
    <w:p w14:paraId="629FC3B4" w14:textId="53D85CA6" w:rsidR="006875E0" w:rsidRDefault="00D2192F" w:rsidP="006875E0">
      <w:r>
        <w:t>Außer Entzug und Delir ergaben sich b</w:t>
      </w:r>
      <w:r w:rsidR="006467F0" w:rsidRPr="009A2412">
        <w:t xml:space="preserve">ei </w:t>
      </w:r>
      <w:r w:rsidR="00AE51F1" w:rsidRPr="009A2412">
        <w:t>einigen</w:t>
      </w:r>
      <w:r w:rsidR="006467F0" w:rsidRPr="009A2412">
        <w:t xml:space="preserve"> Kindern weitere Komplikationen</w:t>
      </w:r>
      <w:r w:rsidR="009D083B">
        <w:t xml:space="preserve">. Eine </w:t>
      </w:r>
      <w:r w:rsidR="006467F0" w:rsidRPr="009A2412">
        <w:t xml:space="preserve">Leckage der Harnblase </w:t>
      </w:r>
      <w:r w:rsidR="009D083B">
        <w:t xml:space="preserve">trat </w:t>
      </w:r>
      <w:r w:rsidR="006467F0" w:rsidRPr="009A2412">
        <w:t xml:space="preserve">bei </w:t>
      </w:r>
      <w:r w:rsidR="00C973BA" w:rsidRPr="009A2412">
        <w:t>6</w:t>
      </w:r>
      <w:r w:rsidR="006467F0" w:rsidRPr="009A2412">
        <w:t xml:space="preserve"> Kindern (2</w:t>
      </w:r>
      <w:r w:rsidR="00C973BA" w:rsidRPr="009A2412">
        <w:t>7</w:t>
      </w:r>
      <w:r w:rsidR="006467F0" w:rsidRPr="009A2412">
        <w:t>%)</w:t>
      </w:r>
      <w:r w:rsidR="009D083B">
        <w:t xml:space="preserve"> auf</w:t>
      </w:r>
      <w:r w:rsidR="006467F0" w:rsidRPr="009A2412">
        <w:t xml:space="preserve">, </w:t>
      </w:r>
      <w:r w:rsidR="00C973BA" w:rsidRPr="009A2412">
        <w:t xml:space="preserve">ein erweiterter Blasenhals mit </w:t>
      </w:r>
      <w:r w:rsidR="00AE51F1" w:rsidRPr="009A2412">
        <w:t>Tail</w:t>
      </w:r>
      <w:r w:rsidR="007552C2">
        <w:softHyphen/>
      </w:r>
      <w:r w:rsidR="00AE51F1" w:rsidRPr="009A2412">
        <w:t>lierung</w:t>
      </w:r>
      <w:r w:rsidR="00C973BA" w:rsidRPr="009A2412">
        <w:t xml:space="preserve"> der Pars membranacea und Harnträufeln bei einem Kind, </w:t>
      </w:r>
      <w:r w:rsidR="006467F0" w:rsidRPr="009A2412">
        <w:t>eine beinbetonte Neu</w:t>
      </w:r>
      <w:r w:rsidR="007552C2">
        <w:softHyphen/>
      </w:r>
      <w:r w:rsidR="006467F0" w:rsidRPr="009A2412">
        <w:t>ropathie bei 2 Kindern (9%)</w:t>
      </w:r>
      <w:r w:rsidR="009D083B">
        <w:t xml:space="preserve"> und</w:t>
      </w:r>
      <w:r w:rsidR="006467F0" w:rsidRPr="009A2412">
        <w:t xml:space="preserve"> </w:t>
      </w:r>
      <w:r w:rsidR="00C973BA" w:rsidRPr="009A2412">
        <w:t xml:space="preserve">eine Atrophie der Adduktoren im linken Oberschenkel bei </w:t>
      </w:r>
      <w:r w:rsidR="00F23C84" w:rsidRPr="009A2412">
        <w:t>dem Jungen mi</w:t>
      </w:r>
      <w:r w:rsidR="004A7586" w:rsidRPr="009A2412">
        <w:t>t</w:t>
      </w:r>
      <w:r w:rsidR="00F23C84" w:rsidRPr="009A2412">
        <w:t xml:space="preserve"> Klarzellsarkom</w:t>
      </w:r>
      <w:r w:rsidR="00C973BA" w:rsidRPr="009A2412">
        <w:t xml:space="preserve">. 5 Kinder (23%) </w:t>
      </w:r>
      <w:r w:rsidR="009D083B">
        <w:t>wiesen einen</w:t>
      </w:r>
      <w:r w:rsidR="00C973BA" w:rsidRPr="009A2412">
        <w:t xml:space="preserve"> </w:t>
      </w:r>
      <w:r w:rsidR="006875E0">
        <w:t>Anstieg des C-reakti</w:t>
      </w:r>
      <w:r w:rsidR="007552C2">
        <w:softHyphen/>
      </w:r>
      <w:r w:rsidR="006875E0">
        <w:t>ven Proteins (</w:t>
      </w:r>
      <w:r w:rsidR="00C973BA" w:rsidRPr="009A2412">
        <w:t>CRP</w:t>
      </w:r>
      <w:r w:rsidR="006875E0">
        <w:t>)</w:t>
      </w:r>
      <w:r w:rsidR="00C973BA" w:rsidRPr="009A2412">
        <w:t xml:space="preserve"> und Fieb</w:t>
      </w:r>
      <w:r w:rsidR="009D083B">
        <w:t>er auf</w:t>
      </w:r>
      <w:r w:rsidR="00C973BA" w:rsidRPr="009A2412">
        <w:t>, eines davon mit Nachweis von 3-MRGN</w:t>
      </w:r>
      <w:r w:rsidR="006875E0">
        <w:t xml:space="preserve"> (multiresis</w:t>
      </w:r>
      <w:r w:rsidR="007552C2">
        <w:softHyphen/>
      </w:r>
      <w:r w:rsidR="006875E0">
        <w:t>tente gramnegative Bakterien)</w:t>
      </w:r>
      <w:r w:rsidR="00C973BA" w:rsidRPr="009A2412">
        <w:t xml:space="preserve"> im Analabstrich, VRE </w:t>
      </w:r>
      <w:r w:rsidR="006875E0">
        <w:t>(</w:t>
      </w:r>
      <w:r w:rsidR="006875E0">
        <w:rPr>
          <w:rStyle w:val="e24kjd"/>
        </w:rPr>
        <w:t>Vancomycin-resistente Enterokok</w:t>
      </w:r>
      <w:r w:rsidR="007552C2">
        <w:rPr>
          <w:rStyle w:val="e24kjd"/>
        </w:rPr>
        <w:softHyphen/>
      </w:r>
      <w:r w:rsidR="006875E0">
        <w:rPr>
          <w:rStyle w:val="e24kjd"/>
        </w:rPr>
        <w:t xml:space="preserve">ken) </w:t>
      </w:r>
      <w:r w:rsidR="00C973BA" w:rsidRPr="009A2412">
        <w:t xml:space="preserve">im Wundsekret und Candida albicans-Pneumonie. </w:t>
      </w:r>
      <w:r w:rsidR="00620EFD" w:rsidRPr="009A2412">
        <w:t xml:space="preserve">Bei einem anderen der 5 Kinder wurde im Trachealsekret Enterococcus cloacae </w:t>
      </w:r>
      <w:r w:rsidR="00B151F6" w:rsidRPr="009A2412">
        <w:t>nachgewiesen</w:t>
      </w:r>
      <w:r w:rsidR="00620EFD" w:rsidRPr="009A2412">
        <w:t xml:space="preserve"> bei gleichzeitiger hämorr</w:t>
      </w:r>
      <w:r w:rsidR="007552C2">
        <w:softHyphen/>
      </w:r>
      <w:r w:rsidR="00620EFD" w:rsidRPr="009A2412">
        <w:t>hagischer Zystitis mit H</w:t>
      </w:r>
      <w:r w:rsidR="006875E0">
        <w:t>ämoglobin</w:t>
      </w:r>
      <w:r w:rsidR="00620EFD" w:rsidRPr="009A2412">
        <w:t xml:space="preserve">-relevanter Blutung der Harnröhre. </w:t>
      </w:r>
      <w:r w:rsidR="00B151F6" w:rsidRPr="009A2412">
        <w:t>Das Mädchen mit perianalem ERMS litt unter Wundheilungsstörungen des Introitus vaginae, einer Schwel</w:t>
      </w:r>
      <w:r w:rsidR="007552C2">
        <w:softHyphen/>
      </w:r>
      <w:r w:rsidR="00B151F6" w:rsidRPr="009A2412">
        <w:t>lung des Brustdrüsenkörpers und einer Infektion im Bereich der B</w:t>
      </w:r>
      <w:r w:rsidR="006875E0">
        <w:t>T-</w:t>
      </w:r>
      <w:r w:rsidR="0049728A">
        <w:t>S</w:t>
      </w:r>
      <w:r w:rsidR="00B151F6" w:rsidRPr="009A2412">
        <w:t>onden. In ihrem Trachealsekret wurde</w:t>
      </w:r>
      <w:r w:rsidR="006875E0">
        <w:t>n</w:t>
      </w:r>
      <w:r w:rsidR="00B151F6" w:rsidRPr="009A2412">
        <w:t xml:space="preserve"> </w:t>
      </w:r>
      <w:r w:rsidR="006875E0" w:rsidRPr="006875E0">
        <w:t>Escherichia</w:t>
      </w:r>
      <w:r w:rsidR="006875E0">
        <w:t xml:space="preserve"> </w:t>
      </w:r>
      <w:r w:rsidR="00B151F6" w:rsidRPr="006875E0">
        <w:t>coli</w:t>
      </w:r>
      <w:r w:rsidR="00B151F6" w:rsidRPr="009A2412">
        <w:t xml:space="preserve"> nachgewiesen. </w:t>
      </w:r>
    </w:p>
    <w:p w14:paraId="6DCF0FE9" w14:textId="5E15E3DC" w:rsidR="00B151F6" w:rsidRDefault="00B151F6" w:rsidP="006875E0">
      <w:r w:rsidRPr="009A2412">
        <w:t xml:space="preserve">Die Kinder wurden je nach Komplikation leitliniengerecht behandelt, </w:t>
      </w:r>
      <w:r w:rsidR="0049728A">
        <w:t>beispielsweise</w:t>
      </w:r>
      <w:r w:rsidRPr="009A2412">
        <w:t xml:space="preserve"> mit entsprechenden Antibiotika bei Infektionen. So konnten sie jeweils</w:t>
      </w:r>
      <w:r w:rsidR="00CA34DA">
        <w:t xml:space="preserve"> </w:t>
      </w:r>
      <w:r w:rsidR="003157E4" w:rsidRPr="009A2412">
        <w:t xml:space="preserve">stabilisiert werden, sodass keine der Komplikationen mit einem Therapieabbruch endete. </w:t>
      </w:r>
    </w:p>
    <w:p w14:paraId="48BCC951" w14:textId="0D199E84" w:rsidR="00A401DC" w:rsidRPr="009A2412" w:rsidRDefault="00A401DC" w:rsidP="006875E0">
      <w:r>
        <w:t>Eine Dislokation der BT-Sonden trat bei keinem der Kinder auf.</w:t>
      </w:r>
    </w:p>
    <w:p w14:paraId="4176F8A3" w14:textId="0C2D5E9C" w:rsidR="000053DF" w:rsidRPr="009A2412" w:rsidRDefault="005B53DB" w:rsidP="00B3039C">
      <w:r w:rsidRPr="009A2412">
        <w:br w:type="page"/>
      </w:r>
    </w:p>
    <w:p w14:paraId="2E80C33C" w14:textId="51AC1FAC" w:rsidR="00337040" w:rsidRDefault="00501085" w:rsidP="00B3039C">
      <w:pPr>
        <w:pStyle w:val="berschrift1"/>
      </w:pPr>
      <w:bookmarkStart w:id="82" w:name="_Toc35782430"/>
      <w:bookmarkStart w:id="83" w:name="_Toc84414066"/>
      <w:r w:rsidRPr="00011D64">
        <w:lastRenderedPageBreak/>
        <w:t>Diskussion</w:t>
      </w:r>
      <w:bookmarkEnd w:id="82"/>
      <w:bookmarkEnd w:id="83"/>
    </w:p>
    <w:p w14:paraId="0C7EB96B" w14:textId="77777777" w:rsidR="00C31495" w:rsidRDefault="00C31495" w:rsidP="00B3039C"/>
    <w:p w14:paraId="30D072EF" w14:textId="68622F9E" w:rsidR="0050373D" w:rsidRDefault="005C4579" w:rsidP="00B3039C">
      <w:r>
        <w:t xml:space="preserve">Durch </w:t>
      </w:r>
      <w:r w:rsidR="007434C1">
        <w:t>eine</w:t>
      </w:r>
      <w:r>
        <w:t xml:space="preserve"> </w:t>
      </w:r>
      <w:r w:rsidRPr="009A2412">
        <w:t xml:space="preserve">adäquate </w:t>
      </w:r>
      <w:r w:rsidR="005752FF">
        <w:t>Medikation können</w:t>
      </w:r>
      <w:r w:rsidRPr="009A2412">
        <w:t xml:space="preserve"> Schmerz, Angst, Agitiertheit und Stresslevel </w:t>
      </w:r>
      <w:r w:rsidR="00C91F04">
        <w:t>bei pädiatrischen Patienten auf der PICU</w:t>
      </w:r>
      <w:r w:rsidRPr="009A2412">
        <w:t xml:space="preserve"> gesenkt werden </w:t>
      </w:r>
      <w:r w:rsidRPr="009A2412">
        <w:fldChar w:fldCharType="begin">
          <w:fldData xml:space="preserve">PEVuZE5vdGU+PENpdGU+PEF1dGhvcj5KZW5raW5zPC9BdXRob3I+PFllYXI+MjAwNzwvWWVhcj48
UmVjTnVtPjI2NTwvUmVjTnVtPjxEaXNwbGF5VGV4dD4oSmVua2lucyBldCBhbC4sIDIwMDcpPC9E
aXNwbGF5VGV4dD48cmVjb3JkPjxyZWMtbnVtYmVyPjI2NTwvcmVjLW51bWJlcj48Zm9yZWlnbi1r
ZXlzPjxrZXkgYXBwPSJFTiIgZGItaWQ9InZwemVwYTlha3R0YWZrZTlkOXJwMnN6c2RhdmZ0OXhh
end3dCIgdGltZXN0YW1wPSIxNTg3NTQzOTI1IiBndWlkPSJiY2RhNDlmZC1kYTlmLTQxY2QtOTZl
ZS02YWU0ZjE2OGM5M2MiPjI2NTwva2V5PjwvZm9yZWlnbi1rZXlzPjxyZWYtdHlwZSBuYW1lPSJK
b3VybmFsIEFydGljbGUiPjE3PC9yZWYtdHlwZT48Y29udHJpYnV0b3JzPjxhdXRob3JzPjxhdXRo
b3I+SmVua2lucywgSS4gQS48L2F1dGhvcj48YXV0aG9yPlBsYXlmb3IsIFMuIEQuPC9hdXRob3I+
PGF1dGhvcj5CZXZhbiwgQy48L2F1dGhvcj48YXV0aG9yPkRhdmllcywgRy48L2F1dGhvcj48YXV0
aG9yPldvbGYsIEEuIFIuPC9hdXRob3I+PC9hdXRob3JzPjwvY29udHJpYnV0b3JzPjxhdXRoLWFk
ZHJlc3M+UGFlZGlhdHJpYyBJbnRlbnNpdmUgQ2FyZSBTb2NpZXR5IFN0dWR5IEdyb3VwLCBVSy4g
aWFuLmplbmtpbnNAdWJodC5uaHMudWs8L2F1dGgtYWRkcmVzcz48dGl0bGVzPjx0aXRsZT5DdXJy
ZW50IFVuaXRlZCBLaW5nZG9tIHNlZGF0aW9uIHByYWN0aWNlIGluIHBlZGlhdHJpYyBpbnRlbnNp
dmUgY2FyZTwvdGl0bGU+PHNlY29uZGFyeS10aXRsZT5QYWVkaWF0ciBBbmFlc3RoPC9zZWNvbmRh
cnktdGl0bGU+PC90aXRsZXM+PHBlcmlvZGljYWw+PGZ1bGwtdGl0bGU+UGFlZGlhdHIgQW5hZXN0
aDwvZnVsbC10aXRsZT48L3BlcmlvZGljYWw+PHBhZ2VzPjY3NS04MzwvcGFnZXM+PHZvbHVtZT4x
Nzwvdm9sdW1lPjxudW1iZXI+NzwvbnVtYmVyPjxlZGl0aW9uPjIwMDcvMDYvMTU8L2VkaXRpb24+
PGtleXdvcmRzPjxrZXl3b3JkPkFkb2xlc2NlbnQ8L2tleXdvcmQ+PGtleXdvcmQ+QW5hbGdlc2lj
czwva2V5d29yZD48a2V5d29yZD5BbmFsZ2VzaWNzLCBPcGlvaWQ8L2tleXdvcmQ+PGtleXdvcmQ+
Q2FyZGlhYyBTdXJnaWNhbCBQcm9jZWR1cmVzPC9rZXl3b3JkPjxrZXl3b3JkPkNoaWxkPC9rZXl3
b3JkPjxrZXl3b3JkPkNoaWxkLCBQcmVzY2hvb2w8L2tleXdvcmQ+PGtleXdvcmQ+KkNvbnNjaW91
cyBTZWRhdGlvbjwva2V5d29yZD48a2V5d29yZD4qQ3JpdGljYWwgQ2FyZTwva2V5d29yZD48a2V5
d29yZD5EcnVnIFV0aWxpemF0aW9uPC9rZXl3b3JkPjxrZXl3b3JkPkZlbWFsZTwva2V5d29yZD48
a2V5d29yZD5IZWFsdGggQ2FyZSBTdXJ2ZXlzPC9rZXl3b3JkPjxrZXl3b3JkPkh1bWFuczwva2V5
d29yZD48a2V5d29yZD5IeXBub3RpY3MgYW5kIFNlZGF0aXZlczwva2V5d29yZD48a2V5d29yZD5J
bmZhbnQ8L2tleXdvcmQ+PGtleXdvcmQ+SW5mYW50LCBOZXdib3JuPC9rZXl3b3JkPjxrZXl3b3Jk
PkluamVjdGlvbnMsIEludHJhdmVub3VzPC9rZXl3b3JkPjxrZXl3b3JkPkludGVuc2l2ZSBDYXJl
IFVuaXRzLCBQZWRpYXRyaWM8L2tleXdvcmQ+PGtleXdvcmQ+TGVuZ3RoIG9mIFN0YXk8L2tleXdv
cmQ+PGtleXdvcmQ+TWFsZTwva2V5d29yZD48a2V5d29yZD5NaWRhem9sYW08L2tleXdvcmQ+PGtl
eXdvcmQ+TW9ycGhpbmU8L2tleXdvcmQ+PGtleXdvcmQ+UHJvc3BlY3RpdmUgU3R1ZGllczwva2V5
d29yZD48a2V5d29yZD5SZXNwaXJhdGlvbiwgQXJ0aWZpY2lhbDwva2V5d29yZD48a2V5d29yZD5T
dXJnaWNhbCBQcm9jZWR1cmVzLCBPcGVyYXRpdmU8L2tleXdvcmQ+PGtleXdvcmQ+VW5pdGVkIEtp
bmdkb208L2tleXdvcmQ+PC9rZXl3b3Jkcz48ZGF0ZXM+PHllYXI+MjAwNzwveWVhcj48cHViLWRh
dGVzPjxkYXRlPkp1bDwvZGF0ZT48L3B1Yi1kYXRlcz48L2RhdGVzPjxpc2JuPjExNTUtNTY0NSAo
UHJpbnQpJiN4RDsxMTU1LTU2NDU8L2lzYm4+PGFjY2Vzc2lvbi1udW0+MTc1NjQ2NTA8L2FjY2Vz
c2lvbi1udW0+PHVybHM+PC91cmxzPjxlbGVjdHJvbmljLXJlc291cmNlLW51bT4xMC4xMTExL2ou
MTQ2MC05NTkyLjIwMDYuMDIxODAueDwvZWxlY3Ryb25pYy1yZXNvdXJjZS1udW0+PHJlbW90ZS1k
YXRhYmFzZS1wcm92aWRlcj5OTE08L3JlbW90ZS1kYXRhYmFzZS1wcm92aWRlcj48bGFuZ3VhZ2U+
ZW5nPC9sYW5ndWFnZT48L3JlY29yZD48L0NpdGU+PC9FbmROb3RlPn==
</w:fldData>
        </w:fldChar>
      </w:r>
      <w:r w:rsidR="008A3057">
        <w:instrText xml:space="preserve"> ADDIN EN.CITE </w:instrText>
      </w:r>
      <w:r w:rsidR="008A3057">
        <w:fldChar w:fldCharType="begin">
          <w:fldData xml:space="preserve">PEVuZE5vdGU+PENpdGU+PEF1dGhvcj5KZW5raW5zPC9BdXRob3I+PFllYXI+MjAwNzwvWWVhcj48
UmVjTnVtPjI2NTwvUmVjTnVtPjxEaXNwbGF5VGV4dD4oSmVua2lucyBldCBhbC4sIDIwMDcpPC9E
aXNwbGF5VGV4dD48cmVjb3JkPjxyZWMtbnVtYmVyPjI2NTwvcmVjLW51bWJlcj48Zm9yZWlnbi1r
ZXlzPjxrZXkgYXBwPSJFTiIgZGItaWQ9InZwemVwYTlha3R0YWZrZTlkOXJwMnN6c2RhdmZ0OXhh
end3dCIgdGltZXN0YW1wPSIxNTg3NTQzOTI1IiBndWlkPSJiY2RhNDlmZC1kYTlmLTQxY2QtOTZl
ZS02YWU0ZjE2OGM5M2MiPjI2NTwva2V5PjwvZm9yZWlnbi1rZXlzPjxyZWYtdHlwZSBuYW1lPSJK
b3VybmFsIEFydGljbGUiPjE3PC9yZWYtdHlwZT48Y29udHJpYnV0b3JzPjxhdXRob3JzPjxhdXRo
b3I+SmVua2lucywgSS4gQS48L2F1dGhvcj48YXV0aG9yPlBsYXlmb3IsIFMuIEQuPC9hdXRob3I+
PGF1dGhvcj5CZXZhbiwgQy48L2F1dGhvcj48YXV0aG9yPkRhdmllcywgRy48L2F1dGhvcj48YXV0
aG9yPldvbGYsIEEuIFIuPC9hdXRob3I+PC9hdXRob3JzPjwvY29udHJpYnV0b3JzPjxhdXRoLWFk
ZHJlc3M+UGFlZGlhdHJpYyBJbnRlbnNpdmUgQ2FyZSBTb2NpZXR5IFN0dWR5IEdyb3VwLCBVSy4g
aWFuLmplbmtpbnNAdWJodC5uaHMudWs8L2F1dGgtYWRkcmVzcz48dGl0bGVzPjx0aXRsZT5DdXJy
ZW50IFVuaXRlZCBLaW5nZG9tIHNlZGF0aW9uIHByYWN0aWNlIGluIHBlZGlhdHJpYyBpbnRlbnNp
dmUgY2FyZTwvdGl0bGU+PHNlY29uZGFyeS10aXRsZT5QYWVkaWF0ciBBbmFlc3RoPC9zZWNvbmRh
cnktdGl0bGU+PC90aXRsZXM+PHBlcmlvZGljYWw+PGZ1bGwtdGl0bGU+UGFlZGlhdHIgQW5hZXN0
aDwvZnVsbC10aXRsZT48L3BlcmlvZGljYWw+PHBhZ2VzPjY3NS04MzwvcGFnZXM+PHZvbHVtZT4x
Nzwvdm9sdW1lPjxudW1iZXI+NzwvbnVtYmVyPjxlZGl0aW9uPjIwMDcvMDYvMTU8L2VkaXRpb24+
PGtleXdvcmRzPjxrZXl3b3JkPkFkb2xlc2NlbnQ8L2tleXdvcmQ+PGtleXdvcmQ+QW5hbGdlc2lj
czwva2V5d29yZD48a2V5d29yZD5BbmFsZ2VzaWNzLCBPcGlvaWQ8L2tleXdvcmQ+PGtleXdvcmQ+
Q2FyZGlhYyBTdXJnaWNhbCBQcm9jZWR1cmVzPC9rZXl3b3JkPjxrZXl3b3JkPkNoaWxkPC9rZXl3
b3JkPjxrZXl3b3JkPkNoaWxkLCBQcmVzY2hvb2w8L2tleXdvcmQ+PGtleXdvcmQ+KkNvbnNjaW91
cyBTZWRhdGlvbjwva2V5d29yZD48a2V5d29yZD4qQ3JpdGljYWwgQ2FyZTwva2V5d29yZD48a2V5
d29yZD5EcnVnIFV0aWxpemF0aW9uPC9rZXl3b3JkPjxrZXl3b3JkPkZlbWFsZTwva2V5d29yZD48
a2V5d29yZD5IZWFsdGggQ2FyZSBTdXJ2ZXlzPC9rZXl3b3JkPjxrZXl3b3JkPkh1bWFuczwva2V5
d29yZD48a2V5d29yZD5IeXBub3RpY3MgYW5kIFNlZGF0aXZlczwva2V5d29yZD48a2V5d29yZD5J
bmZhbnQ8L2tleXdvcmQ+PGtleXdvcmQ+SW5mYW50LCBOZXdib3JuPC9rZXl3b3JkPjxrZXl3b3Jk
PkluamVjdGlvbnMsIEludHJhdmVub3VzPC9rZXl3b3JkPjxrZXl3b3JkPkludGVuc2l2ZSBDYXJl
IFVuaXRzLCBQZWRpYXRyaWM8L2tleXdvcmQ+PGtleXdvcmQ+TGVuZ3RoIG9mIFN0YXk8L2tleXdv
cmQ+PGtleXdvcmQ+TWFsZTwva2V5d29yZD48a2V5d29yZD5NaWRhem9sYW08L2tleXdvcmQ+PGtl
eXdvcmQ+TW9ycGhpbmU8L2tleXdvcmQ+PGtleXdvcmQ+UHJvc3BlY3RpdmUgU3R1ZGllczwva2V5
d29yZD48a2V5d29yZD5SZXNwaXJhdGlvbiwgQXJ0aWZpY2lhbDwva2V5d29yZD48a2V5d29yZD5T
dXJnaWNhbCBQcm9jZWR1cmVzLCBPcGVyYXRpdmU8L2tleXdvcmQ+PGtleXdvcmQ+VW5pdGVkIEtp
bmdkb208L2tleXdvcmQ+PC9rZXl3b3Jkcz48ZGF0ZXM+PHllYXI+MjAwNzwveWVhcj48cHViLWRh
dGVzPjxkYXRlPkp1bDwvZGF0ZT48L3B1Yi1kYXRlcz48L2RhdGVzPjxpc2JuPjExNTUtNTY0NSAo
UHJpbnQpJiN4RDsxMTU1LTU2NDU8L2lzYm4+PGFjY2Vzc2lvbi1udW0+MTc1NjQ2NTA8L2FjY2Vz
c2lvbi1udW0+PHVybHM+PC91cmxzPjxlbGVjdHJvbmljLXJlc291cmNlLW51bT4xMC4xMTExL2ou
MTQ2MC05NTkyLjIwMDYuMDIxODAueDwvZWxlY3Ryb25pYy1yZXNvdXJjZS1udW0+PHJlbW90ZS1k
YXRhYmFzZS1wcm92aWRlcj5OTE08L3JlbW90ZS1kYXRhYmFzZS1wcm92aWRlcj48bGFuZ3VhZ2U+
ZW5nPC9sYW5ndWFnZT48L3JlY29yZD48L0NpdGU+PC9FbmROb3RlPn==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69" w:tooltip="Jenkins, 2007 #265" w:history="1">
        <w:r w:rsidR="00764178" w:rsidRPr="00764178">
          <w:rPr>
            <w:rStyle w:val="Hyperlink"/>
          </w:rPr>
          <w:t>Jenkins et al., 2007</w:t>
        </w:r>
      </w:hyperlink>
      <w:r w:rsidR="008A3057">
        <w:rPr>
          <w:noProof/>
        </w:rPr>
        <w:t>)</w:t>
      </w:r>
      <w:r w:rsidRPr="009A2412">
        <w:fldChar w:fldCharType="end"/>
      </w:r>
      <w:r w:rsidRPr="009A2412">
        <w:t xml:space="preserve">. </w:t>
      </w:r>
      <w:r w:rsidR="005752FF">
        <w:t xml:space="preserve">Allerdings </w:t>
      </w:r>
      <w:r w:rsidR="00C86AF1">
        <w:t>b</w:t>
      </w:r>
      <w:r w:rsidR="007434C1">
        <w:t xml:space="preserve">irgt eine inadäquate </w:t>
      </w:r>
      <w:r w:rsidR="00E106B5">
        <w:t>Analgos</w:t>
      </w:r>
      <w:r w:rsidR="007434C1">
        <w:t xml:space="preserve">edierung einige Komplikationsrisiken. </w:t>
      </w:r>
      <w:r w:rsidR="00E106B5">
        <w:t xml:space="preserve">Durch zu geringe Analgosedierung werden die angestrebten Ziele verfehlt, die Kinder erleben erhöhte Stresslevel und Schmerzen. Schmerzinduzierte Agitation und damit einhergehende </w:t>
      </w:r>
      <w:r w:rsidR="00C91F04">
        <w:t xml:space="preserve">Komplikationen wie lebensbedrohliche Selbstextubationen, Entfernen von Kathetern und Drainagen oder </w:t>
      </w:r>
      <w:r w:rsidR="00B4383C">
        <w:t xml:space="preserve">weitere </w:t>
      </w:r>
      <w:r w:rsidR="00C91F04">
        <w:t>negative Auswirkungen</w:t>
      </w:r>
      <w:r w:rsidR="00E106B5">
        <w:t xml:space="preserve"> sind möglich. </w:t>
      </w:r>
      <w:r w:rsidR="00BC6DD7">
        <w:t xml:space="preserve">Jedoch </w:t>
      </w:r>
      <w:r w:rsidR="00A30124">
        <w:t>birgt</w:t>
      </w:r>
      <w:r w:rsidR="00BC6DD7">
        <w:t xml:space="preserve"> auch ein über</w:t>
      </w:r>
      <w:r w:rsidR="00900D3F">
        <w:softHyphen/>
      </w:r>
      <w:r w:rsidR="00BC6DD7">
        <w:t xml:space="preserve">mäßiger Gebrauch der Medikation </w:t>
      </w:r>
      <w:r w:rsidR="00A30124">
        <w:t>einige</w:t>
      </w:r>
      <w:r w:rsidR="00BC6DD7">
        <w:t xml:space="preserve"> </w:t>
      </w:r>
      <w:r w:rsidR="00A30124">
        <w:t>Komplikationsrisiken</w:t>
      </w:r>
      <w:r w:rsidR="00BC6DD7">
        <w:t xml:space="preserve">. </w:t>
      </w:r>
      <w:r w:rsidR="0050373D">
        <w:t xml:space="preserve">Durch </w:t>
      </w:r>
      <w:r w:rsidR="00B4383C">
        <w:t>eine</w:t>
      </w:r>
      <w:r w:rsidR="00B15784">
        <w:t xml:space="preserve"> </w:t>
      </w:r>
      <w:r w:rsidR="0050373D">
        <w:t>tiefe Sedie</w:t>
      </w:r>
      <w:r w:rsidR="00900D3F">
        <w:softHyphen/>
      </w:r>
      <w:r w:rsidR="0050373D">
        <w:t xml:space="preserve">rung der Kinder kann </w:t>
      </w:r>
      <w:r w:rsidR="00B4383C">
        <w:t>es zu einer verlängerten</w:t>
      </w:r>
      <w:r w:rsidR="0050373D">
        <w:t xml:space="preserve"> mechanische</w:t>
      </w:r>
      <w:r w:rsidR="00B4383C">
        <w:t>n</w:t>
      </w:r>
      <w:r w:rsidR="0050373D">
        <w:t xml:space="preserve"> </w:t>
      </w:r>
      <w:r w:rsidR="00B4383C">
        <w:t>Beatmung und verzögerte</w:t>
      </w:r>
      <w:r w:rsidR="0050373D">
        <w:t>n Ex</w:t>
      </w:r>
      <w:r w:rsidR="007552C2">
        <w:softHyphen/>
      </w:r>
      <w:r w:rsidR="0050373D">
        <w:t>tubation komm</w:t>
      </w:r>
      <w:r w:rsidR="00B4383C">
        <w:t>en</w:t>
      </w:r>
      <w:r w:rsidR="0050373D">
        <w:t>. Komplikationen wie hämodynamische Instabilität, Opiatinduzierte Hyperalgesie</w:t>
      </w:r>
      <w:r w:rsidR="00277158">
        <w:t xml:space="preserve">, </w:t>
      </w:r>
      <w:r w:rsidR="0050373D">
        <w:t>Beatmungsprobleme</w:t>
      </w:r>
      <w:r w:rsidR="00277158">
        <w:t>, Delir und Entzug</w:t>
      </w:r>
      <w:r w:rsidR="0050373D">
        <w:t xml:space="preserve"> können auftreten. </w:t>
      </w:r>
      <w:r w:rsidR="00277158">
        <w:t>M</w:t>
      </w:r>
      <w:r w:rsidR="0050373D">
        <w:t>it der Verab</w:t>
      </w:r>
      <w:r w:rsidR="007552C2">
        <w:softHyphen/>
      </w:r>
      <w:r w:rsidR="0050373D">
        <w:t>reichungsdauer der Analgosedativa</w:t>
      </w:r>
      <w:r w:rsidR="00277158">
        <w:t xml:space="preserve"> steigt</w:t>
      </w:r>
      <w:r w:rsidR="0050373D">
        <w:t xml:space="preserve"> das Risiko für Toleranzentwicklung und somit der Benötigung von erhöhten Medikamentendosen signifikant an. Dies wiederum</w:t>
      </w:r>
      <w:r w:rsidR="00277158">
        <w:t xml:space="preserve"> führt zu zusätzlich gesteigerten Komplikationsrisiken und </w:t>
      </w:r>
      <w:r w:rsidR="0050373D">
        <w:t xml:space="preserve">begünstigt das Auftreten von Delir und Entzug. Durch die weitreichenden Folgeerscheinungen </w:t>
      </w:r>
      <w:r w:rsidR="00277158">
        <w:t>werden</w:t>
      </w:r>
      <w:r w:rsidR="0050373D">
        <w:t xml:space="preserve"> </w:t>
      </w:r>
      <w:r w:rsidR="00277158">
        <w:t xml:space="preserve">außerdem </w:t>
      </w:r>
      <w:r w:rsidR="0050373D">
        <w:t>die PICU- und Krankenhausaufenthalte der Kinder verlängert</w:t>
      </w:r>
      <w:r w:rsidR="00277158">
        <w:t xml:space="preserve"> </w:t>
      </w:r>
      <w:r w:rsidR="00277158" w:rsidRPr="003709D3">
        <w:fldChar w:fldCharType="begin">
          <w:fldData xml:space="preserve">PEVuZE5vdGU+PENpdGU+PEF1dGhvcj5BbmFuZDwvQXV0aG9yPjxZZWFyPjIwMTA8L1llYXI+PFJl
Y051bT40NDwvUmVjTnVtPjxEaXNwbGF5VGV4dD4oQW5hbmQgZXQgYWwuLCAyMDEwLCBEZXJ2YW4g
ZXQgYWwuLCAyMDIwLCBBbmFuZCBldCBhbC4sIDIwMTMsIFNtaXRoIGV0IGFsLiwgMjAxNywgVHVy
a2VsLCAyMDE3LCBNaWNoZWwgZXQgYWwuLCAyMDIwYik8L0Rpc3BsYXlUZXh0PjxyZWNvcmQ+PHJl
Yy1udW1iZXI+NDQ8L3JlYy1udW1iZXI+PGZvcmVpZ24ta2V5cz48a2V5IGFwcD0iRU4iIGRiLWlk
PSJ2Zjk5NXQ1ZnZwZjBzYmVkc3JxeHZ0c2d0OXRmc2RlcndkZmYiIHRpbWVzdGFtcD0iMTU4NTA1
ODExMyI+NDQ8L2tleT48L2ZvcmVpZ24ta2V5cz48cmVmLXR5cGUgbmFtZT0iSm91cm5hbCBBcnRp
Y2xlIj4xNzwvcmVmLXR5cGU+PGNvbnRyaWJ1dG9ycz48YXV0aG9ycz48YXV0aG9yPkFuYW5kLCBL
LiBKLjwvYXV0aG9yPjxhdXRob3I+V2lsbHNvbiwgRC4gRi48L2F1dGhvcj48YXV0aG9yPkJlcmdl
ciwgSi48L2F1dGhvcj48YXV0aG9yPkhhcnJpc29uLCBSLjwvYXV0aG9yPjxhdXRob3I+TWVlcnQs
IEsuIEwuPC9hdXRob3I+PGF1dGhvcj5aaW1tZXJtYW4sIEouPC9hdXRob3I+PGF1dGhvcj5DYXJj
aWxsbywgSi48L2F1dGhvcj48YXV0aG9yPk5ld3RoLCBDLiBKLjwvYXV0aG9yPjxhdXRob3I+UHJv
ZGhhbiwgUC48L2F1dGhvcj48YXV0aG9yPkRlYW4sIEouIE0uPC9hdXRob3I+PGF1dGhvcj5OaWNo
b2xzb24sIEMuPC9hdXRob3I+PGF1dGhvcj5FdW5pY2UgS2VubmVkeSBTaHJpdmVyIE5hdGlvbmFs
IEluc3RpdHV0ZSBvZiBDaGlsZCwgSGVhbHRoPC9hdXRob3I+PGF1dGhvcj5IdW1hbiBEZXZlbG9w
bWVudCBDb2xsYWJvcmF0aXZlIFBlZGlhdHJpYyBDcml0aWNhbCBDYXJlIFJlc2VhcmNoLCBOZXR3
b3JrPC9hdXRob3I+PC9hdXRob3JzPjwvY29udHJpYnV0b3JzPjxhdXRoLWFkZHJlc3M+RGVwYXJ0
bWVudCBvZiBQZWRpYXRyaWNzLCBMZSBCb25oZXVyIENoaWxkcmVuJmFwb3M7cyBIb3NwaXRhbCBh
bmQgVW5pdmVyc2l0eSBvZiBUZW5uZXNzZWUgSGVhbHRoIFNjaWVuY2UgQ2VudGVyLCBNZW1waGlz
LCBUZW5uZXNzZWUsIFVTQS4gYW5hbmRzdW5ueUB1YW1zLmVkdTwvYXV0aC1hZGRyZXNzPjx0aXRs
ZXM+PHRpdGxlPlRvbGVyYW5jZSBhbmQgd2l0aGRyYXdhbCBmcm9tIHByb2xvbmdlZCBvcGlvaWQg
dXNlIGluIGNyaXRpY2FsbHkgaWxsIGNoaWxkcmVuPC90aXRsZT48c2Vjb25kYXJ5LXRpdGxlPlBl
ZGlhdHJpY3M8L3NlY29uZGFyeS10aXRsZT48L3RpdGxlcz48cGVyaW9kaWNhbD48ZnVsbC10aXRs
ZT5QZWRpYXRyaWNzPC9mdWxsLXRpdGxlPjwvcGVyaW9kaWNhbD48cGFnZXM+ZTEyMDgtMjU8L3Bh
Z2VzPjx2b2x1bWU+MTI1PC92b2x1bWU+PG51bWJlcj41PC9udW1iZXI+PGVkaXRpb24+MjAxMC8w
NC8yMTwvZWRpdGlvbj48a2V5d29yZHM+PGtleXdvcmQ+QW5hbGdlc2ljcywgT3Bpb2lkL2FkbWlu
aXN0cmF0aW9uICZhbXA7IGRvc2FnZS8qYWR2ZXJzZSBlZmZlY3RzPC9rZXl3b3JkPjxrZXl3b3Jk
PkJyYWluL2RydWcgZWZmZWN0czwva2V5d29yZD48a2V5d29yZD5DaGlsZDwva2V5d29yZD48a2V5
d29yZD5DaGlsZCwgUHJlc2Nob29sPC9rZXl3b3JkPjxrZXl3b3JkPipDcml0aWNhbCBJbGxuZXNz
PC9rZXl3b3JkPjxrZXl3b3JkPkRydWcgVG9sZXJhbmNlPC9rZXl3b3JkPjxrZXl3b3JkPkh1bWFu
czwva2V5d29yZD48a2V5d29yZD5JbmZhbnQ8L2tleXdvcmQ+PGtleXdvcmQ+SW5mYW50LCBOZXdi
b3JuPC9rZXl3b3JkPjxrZXl3b3JkPk5ldXJvbnMvZHJ1ZyBlZmZlY3RzPC9rZXl3b3JkPjxrZXl3
b3JkPk9waW9pZC1SZWxhdGVkIERpc29yZGVycy9wcmV2ZW50aW9uICZhbXA7IGNvbnRyb2wvKnJl
aGFiaWxpdGF0aW9uPC9rZXl3b3JkPjxrZXl3b3JkPlBhaW4vKmRydWcgdGhlcmFweTwva2V5d29y
ZD48a2V5d29yZD5SZWNlcHRvcnMsIE9waW9pZC9kcnVnIGVmZmVjdHM8L2tleXdvcmQ+PGtleXdv
cmQ+U3Vic3RhbmNlIFdpdGhkcmF3YWwgU3luZHJvbWUvKmRpYWdub3Npcy9wcmV2ZW50aW9uICZh
bXA7IGNvbnRyb2w8L2tleXdvcmQ+PGtleXdvcmQ+VGFjaHlwaHlsYXhpczwva2V5d29yZD48L2tl
eXdvcmRzPjxkYXRlcz48eWVhcj4yMDEwPC95ZWFyPjxwdWItZGF0ZXM+PGRhdGU+TWF5PC9kYXRl
PjwvcHViLWRhdGVzPjwvZGF0ZXM+PGlzYm4+MTA5OC00Mjc1IChFbGVjdHJvbmljKSYjeEQ7MDAz
MS00MDA1IChMaW5raW5nKTwvaXNibj48YWNjZXNzaW9uLW51bT4yMDQwMzkzNjwvYWNjZXNzaW9u
LW51bT48dXJscz48cmVsYXRlZC11cmxzPjx1cmw+aHR0cHM6Ly93d3cubmNiaS5ubG0ubmloLmdv
di9wdWJtZWQvMjA0MDM5MzY8L3VybD48L3JlbGF0ZWQtdXJscz48L3VybHM+PGN1c3RvbTI+UE1D
MzI3NTY0MzwvY3VzdG9tMj48ZWxlY3Ryb25pYy1yZXNvdXJjZS1udW0+MTAuMTU0Mi9wZWRzLjIw
MDktMDQ4OTwvZWxlY3Ryb25pYy1yZXNvdXJjZS1udW0+PGxhbmd1YWdlPmVuZzwvbGFuZ3VhZ2U+
PC9yZWNvcmQ+PC9DaXRlPjxDaXRlPjxBdXRob3I+RGVydmFuPC9BdXRob3I+PFllYXI+MjAyMDwv
WWVhcj48UmVjTnVtPjQ2PC9SZWNOdW0+PHJlY29yZD48cmVjLW51bWJlcj40NjwvcmVjLW51bWJl
cj48Zm9yZWlnbi1rZXlzPjxrZXkgYXBwPSJFTiIgZGItaWQ9InZmOTk1dDVmdnBmMHNiZWRzcnF4
dnRzZ3Q5dGZzZGVyd2RmZiIgdGltZXN0YW1wPSIxNTg1MDU4ODY1Ij40Njwva2V5PjwvZm9yZWln
bi1rZXlzPjxyZWYtdHlwZSBuYW1lPSJKb3VybmFsIEFydGljbGUiPjE3PC9yZWYtdHlwZT48Y29u
dHJpYnV0b3JzPjxhdXRob3JzPjxhdXRob3I+RGVydmFuLCBMLiBBLjwvYXV0aG9yPjxhdXRob3I+
RGkgR2VubmFybywgSi4gTC48L2F1dGhvcj48YXV0aG9yPkZhcnJpcywgUi4gVy4gRC48L2F1dGhv
cj48YXV0aG9yPldhdHNvbiwgUi4gUy48L2F1dGhvcj48L2F1dGhvcnM+PC9jb250cmlidXRvcnM+
PGF1dGgtYWRkcmVzcz5EaXZpc2lvbiBvZiBQZWRpYXRyaWMgQ3JpdGljYWwgQ2FyZSBNZWRpY2lu
ZSwgRGVwYXJ0bWVudCBvZiBQZWRpYXRyaWNzLCBVbml2ZXJzaXR5IG9mIFdhc2hpbmd0b24sIFNl
YXR0bGUsIFdBLiYjeEQ7Q2VudGVyIGZvciBDbGluaWNhbCBhbmQgVHJhbnNsYXRpb25hbCBSZXNl
YXJjaCwgU2VhdHRsZSBDaGlsZHJlbiZhcG9zO3MgUmVzZWFyY2ggSW5zdGl0dXRlLCBTZWF0dGxl
LCBXQS4mI3hEO0NlbnRlciBmb3IgQ2hpbGQgSGVhbHRoLCBCZWhhdmlvciwgYW5kIERldmVsb3Bt
ZW50LCBTZWF0dGxlIENoaWxkcmVuJmFwb3M7cyBSZXNlYXJjaCBJbnN0aXR1dGUsIFNlYXR0bGUs
IFdBLjwvYXV0aC1hZGRyZXNzPjx0aXRsZXM+PHRpdGxlPkRlbGlyaXVtIGluIGEgVGVydGlhcnkg
UElDVTogUmlzayBGYWN0b3JzIGFuZCBPdXRjb21lczwvdGl0bGU+PHNlY29uZGFyeS10aXRsZT5Q
ZWRpYXRyIENyaXQgQ2FyZSBNZWQ8L3NlY29uZGFyeS10aXRsZT48L3RpdGxlcz48cGVyaW9kaWNh
bD48ZnVsbC10aXRsZT5QZWRpYXRyIENyaXQgQ2FyZSBNZWQ8L2Z1bGwtdGl0bGU+PC9wZXJpb2Rp
Y2FsPjxwYWdlcz4yMS0zMjwvcGFnZXM+PHZvbHVtZT4yMTwvdm9sdW1lPjxudW1iZXI+MTwvbnVt
YmVyPjxlZGl0aW9uPjIwMTkvMTAvMDE8L2VkaXRpb24+PGRhdGVzPjx5ZWFyPjIwMjA8L3llYXI+
PHB1Yi1kYXRlcz48ZGF0ZT5KYW48L2RhdGU+PC9wdWItZGF0ZXM+PC9kYXRlcz48aXNibj4xNTI5
LTc1MzUgKFByaW50KSYjeEQ7MTUyOS03NTM1PC9pc2JuPjxhY2Nlc3Npb24tbnVtPjMxNTY4MjM5
PC9hY2Nlc3Npb24tbnVtPjx1cmxzPjwvdXJscz48ZWxlY3Ryb25pYy1yZXNvdXJjZS1udW0+MTAu
MTA5Ny9wY2MuMDAwMDAwMDAwMDAwMjEyNjwvZWxlY3Ryb25pYy1yZXNvdXJjZS1udW0+PHJlbW90
ZS1kYXRhYmFzZS1wcm92aWRlcj5OTE08L3JlbW90ZS1kYXRhYmFzZS1wcm92aWRlcj48bGFuZ3Vh
Z2U+ZW5nPC9sYW5ndWFnZT48L3JlY29yZD48L0NpdGU+PENpdGU+PEF1dGhvcj5BbmFuZDwvQXV0
aG9yPjxZZWFyPjIwMTM8L1llYXI+PFJlY051bT4xPC9SZWNOdW0+PHJlY29yZD48cmVjLW51bWJl
cj4xPC9yZWMtbnVtYmVyPjxmb3JlaWduLWtleXM+PGtleSBhcHA9IkVOIiBkYi1pZD0icHZkYTJk
cmU1dzkyNXhlZDlzYXBzcnY4dDVzeHBlenp4ZTBzIiB0aW1lc3RhbXA9IjE1ODkyNzE5NDYiPjE8
L2tleT48L2ZvcmVpZ24ta2V5cz48cmVmLXR5cGUgbmFtZT0iSm91cm5hbCBBcnRpY2xlIj4xNzwv
cmVmLXR5cGU+PGNvbnRyaWJ1dG9ycz48YXV0aG9ycz48YXV0aG9yPkFuYW5kLCBLLiBKLjwvYXV0
aG9yPjxhdXRob3I+Q2xhcmssIEEuIEUuPC9hdXRob3I+PGF1dGhvcj5XaWxsc29uLCBELiBGLjwv
YXV0aG9yPjxhdXRob3I+QmVyZ2VyLCBKLjwvYXV0aG9yPjxhdXRob3I+TWVlcnQsIEsuIEwuPC9h
dXRob3I+PGF1dGhvcj5aaW1tZXJtYW4sIEouIEouPC9hdXRob3I+PGF1dGhvcj5IYXJyaXNvbiwg
Ui48L2F1dGhvcj48YXV0aG9yPkNhcmNpbGxvLCBKLiBBLjwvYXV0aG9yPjxhdXRob3I+TmV3dGgs
IEMuIEouPC9hdXRob3I+PGF1dGhvcj5CaXNwaW5nLCBTLjwvYXV0aG9yPjxhdXRob3I+SG9sdWJr
b3YsIFIuPC9hdXRob3I+PGF1dGhvcj5EZWFuLCBKLiBNLjwvYXV0aG9yPjxhdXRob3I+TmljaG9s
c29uLCBDLiBFLjwvYXV0aG9yPjwvYXV0aG9ycz48L2NvbnRyaWJ1dG9ycz48YXV0aC1hZGRyZXNz
PkRlcGFydG1lbnQgb2YgUGVkaWF0cmljcywgTGUgQm9uaGV1ciBDaGlsZHJlbiZhcG9zO3MgSG9z
cGl0YWwsIFVuaXZlcnNpdHkgb2YgVGVubmVzc2VlIEhlYWx0aCBTY2llbmNlIENlbnRlciwgTWVt
cGhpcywgVE4sIFVTQS4ga2FuYW5kQHV0aHNjLmVkdTwvYXV0aC1hZGRyZXNzPjx0aXRsZXM+PHRp
dGxlPk9waW9pZCBhbmFsZ2VzaWEgaW4gbWVjaGFuaWNhbGx5IHZlbnRpbGF0ZWQgY2hpbGRyZW46
IHJlc3VsdHMgZnJvbSB0aGUgbXVsdGljZW50ZXIgTWVhc3VyaW5nIE9waW9pZCBUb2xlcmFuY2Ug
SW5kdWNlZCBieSBGZW50YW55bCBzdHVkeTwvdGl0bGU+PHNlY29uZGFyeS10aXRsZT5QZWRpYXRy
IENyaXQgQ2FyZSBNZWQ8L3NlY29uZGFyeS10aXRsZT48L3RpdGxlcz48cGFnZXM+MjctMzY8L3Bh
Z2VzPjx2b2x1bWU+MTQ8L3ZvbHVtZT48bnVtYmVyPjE8L251bWJlcj48ZWRpdGlvbj4yMDEyLzEx
LzA4PC9lZGl0aW9uPjxrZXl3b3Jkcz48a2V5d29yZD5BZG9sZXNjZW50PC9rZXl3b3JkPjxrZXl3
b3JkPkFuYWxnZXNpY3MsIE9waW9pZC8qYWRtaW5pc3RyYXRpb24gJmFtcDsgZG9zYWdlPC9rZXl3
b3JkPjxrZXl3b3JkPkNoaWxkPC9rZXl3b3JkPjxrZXl3b3JkPkNoaWxkLCBQcmVzY2hvb2w8L2tl
eXdvcmQ+PGtleXdvcmQ+Q29uZmlkZW5jZSBJbnRlcnZhbHM8L2tleXdvcmQ+PGtleXdvcmQ+RmVt
YWxlPC9rZXl3b3JkPjxrZXl3b3JkPkZlbnRhbnlsLyphZG1pbmlzdHJhdGlvbiAmYW1wOyBkb3Nh
Z2U8L2tleXdvcmQ+PGtleXdvcmQ+SHVtYW5zPC9rZXl3b3JkPjxrZXl3b3JkPkh5cG5vdGljcyBh
bmQgU2VkYXRpdmVzL2FkbWluaXN0cmF0aW9uICZhbXA7IGRvc2FnZTwva2V5d29yZD48a2V5d29y
ZD5JbmZhbnQ8L2tleXdvcmQ+PGtleXdvcmQ+SW5mYW50LCBOZXdib3JuPC9rZXl3b3JkPjxrZXl3
b3JkPkludGVuc2l2ZSBDYXJlIFVuaXRzLCBQZWRpYXRyaWM8L2tleXdvcmQ+PGtleXdvcmQ+S2Fw
bGFuLU1laWVyIEVzdGltYXRlPC9rZXl3b3JkPjxrZXl3b3JkPk1hbGU8L2tleXdvcmQ+PGtleXdv
cmQ+TWlkYXpvbGFtL2FkbWluaXN0cmF0aW9uICZhbXA7IGRvc2FnZTwva2V5d29yZD48a2V5d29y
ZD5Nb3JwaGluZS8qYWRtaW5pc3RyYXRpb24gJmFtcDsgZG9zYWdlPC9rZXl3b3JkPjxrZXl3b3Jk
Pk11bHRpdmFyaWF0ZSBBbmFseXNpczwva2V5d29yZD48a2V5d29yZD5PZGRzIFJhdGlvPC9rZXl3
b3JkPjxrZXl3b3JkPlByb3NwZWN0aXZlIFN0dWRpZXM8L2tleXdvcmQ+PGtleXdvcmQ+UmVzcGly
YXRpb24sIEFydGlmaWNpYWwvKm1ldGhvZHM8L2tleXdvcmQ+PGtleXdvcmQ+U2V4IEZhY3RvcnM8
L2tleXdvcmQ+PGtleXdvcmQ+VGltZSBGYWN0b3JzPC9rZXl3b3JkPjwva2V5d29yZHM+PGRhdGVz
Pjx5ZWFyPjIwMTM8L3llYXI+PHB1Yi1kYXRlcz48ZGF0ZT5KYW48L2RhdGU+PC9wdWItZGF0ZXM+
PC9kYXRlcz48aXNibj4xNTI5LTc1MzUgKFByaW50KSYjeEQ7MTUyOS03NTM1IChMaW5raW5nKTwv
aXNibj48YWNjZXNzaW9uLW51bT4yMzEzMjM5NjwvYWNjZXNzaW9uLW51bT48dXJscz48cmVsYXRl
ZC11cmxzPjx1cmw+aHR0cDovL3d3dy5uY2JpLm5sbS5uaWguZ292L2VudHJlei9xdWVyeS5mY2dp
P2NtZD1SZXRyaWV2ZSZhbXA7ZGI9UHViTWVkJmFtcDtkb3B0PUNpdGF0aW9uJmFtcDtsaXN0X3Vp
ZHM9MjMxMzIzOTY8L3VybD48dXJsPmh0dHBzOi8vd3d3Lm5jYmkubmxtLm5paC5nb3YvcG1jL2Fy
dGljbGVzL1BNQzM1ODE2MDgvcGRmL25paG1zNDM1NDkzLnBkZjwvdXJsPjwvcmVsYXRlZC11cmxz
PjwvdXJscz48Y3VzdG9tMj4zNTgxNjA4PC9jdXN0b20yPjxlbGVjdHJvbmljLXJlc291cmNlLW51
bT4xMC4xMDk3L1BDQy4wYjAxM2UzMTgyNTNjODBlPC9lbGVjdHJvbmljLXJlc291cmNlLW51bT48
bGFuZ3VhZ2U+ZW5nPC9sYW5ndWFnZT48L3JlY29yZD48L0NpdGU+PENpdGU+PEF1dGhvcj5TbWl0
aDwvQXV0aG9yPjxZZWFyPjIwMTc8L1llYXI+PFJlY051bT4yNzY8L1JlY051bT48cmVjb3JkPjxy
ZWMtbnVtYmVyPjI3NjwvcmVjLW51bWJlcj48Zm9yZWlnbi1rZXlzPjxrZXkgYXBwPSJFTiIgZGIt
aWQ9InZwemVwYTlha3R0YWZrZTlkOXJwMnN6c2RhdmZ0OXhhend3dCIgdGltZXN0YW1wPSIxNTg4
OTMzMTExIiBndWlkPSI5MWI1M2Q4Yy1hMWMxLTRkMTgtYmM1Ni00MGM4ZTcwYmU0OGQiPjI3Njwv
a2V5PjwvZm9yZWlnbi1rZXlzPjxyZWYtdHlwZSBuYW1lPSJKb3VybmFsIEFydGljbGUiPjE3PC9y
ZWYtdHlwZT48Y29udHJpYnV0b3JzPjxhdXRob3JzPjxhdXRob3I+U21pdGgsIEguIEEuIEIuPC9h
dXRob3I+PGF1dGhvcj5HYW5nb3BhZGh5YXksIE0uPC9hdXRob3I+PGF1dGhvcj5Hb2JlbiwgQy4g
TS48L2F1dGhvcj48YXV0aG9yPkphY29ib3dza2ksIE4uIEwuPC9hdXRob3I+PGF1dGhvcj5DaGVz
dG51dCwgTS4gSC48L2F1dGhvcj48YXV0aG9yPlRob21wc29uLCBKLiBMLjwvYXV0aG9yPjxhdXRo
b3I+Q2hhbmRyYXNla2hhciwgUi48L2F1dGhvcj48YXV0aG9yPldpbGxpYW1zLCBTLiBSLjwvYXV0
aG9yPjxhdXRob3I+R3JpZmZpdGgsIEsuPC9hdXRob3I+PGF1dGhvcj5FbHksIEUuIFcuPC9hdXRo
b3I+PGF1dGhvcj5GdWNocywgRC4gQy48L2F1dGhvcj48YXV0aG9yPlBhbmRoYXJpcGFuZGUsIFAu
IFAuPC9hdXRob3I+PC9hdXRob3JzPjwvY29udHJpYnV0b3JzPjxhdXRoLWFkZHJlc3M+MURlcGFy
dG1lbnQgb2YgQW5lc3RoZXNpb2xvZ3ksIFZhbmRlcmJpbHQgVW5pdmVyc2l0eSBNZWRpY2FsIENl
bnRlciwgTmFzaHZpbGxlLCBUTi4gMkRlcGFydG1lbnQgb2YgUGVkaWF0cmljcywgTW9ucm9lIENh
cmVsbCBKci4gQ2hpbGRyZW4mYXBvcztzIEhvc3BpdGFsIGF0IFZhbmRlcmJpbHQsIE5hc2h2aWxs
ZSwgVE4uIDNEZXBhcnRtZW50IG9mIFBzeWNoaWF0cnksIE5ldyBZb3JrLVByZXNieXRlcmlhbiBN
b3JnYW4gU3RhbmxleSBDaGlsZHJlbiZhcG9zO3MgSG9zcGl0YWwsIE5ldyBZb3JrLCBOWS4gNERl
cGFydG1lbnQgb2YgUGVkaWF0cmljcywgVW5pdmVyc2l0eSBvZiBTb3V0aCBDYXJvbGluYSBTY2hv
b2wgb2YgTWVkaWNpbmUgR3JlZW52aWxsZSwgR3JlZW52aWxsZSwgU0MuIDVEZXBhcnRtZW50IG9m
IFBzeWNoaWF0cnksIENoaWxkcmVuJmFwb3M7cyBIb3NwaXRhbCBvZiBQaGlsYWRlbHBoaWEsIFBo
aWxhZGVscGhpYSwgUEEuIDZEZXBhcnRtZW50IG9mIEJpb3N0YXRpc3RpY3MsIFZhbmRlcmJpbHQg
VW5pdmVyc2l0eSBNZWRpY2FsIENlbnRlciwgTmFzaHZpbGxlLCBUTi4gN0RlcGFydG1lbnQgb2Yg
Qmlvc3RhdGlzdGljcywgVmFuZGVyYmlsdCBVbml2ZXJzaXR5IFNjaG9vbCBvZiBNZWRpY2luZSwg
TmFzaHZpbGxlLCBUTi4gOERlcGFydG1lbnQgb2YgSW50ZXJuYWwgTWVkaWNpbmUsIENlbnRlciBm
b3IgSGVhbHRoIFNlcnZpY2VzIFJlc2VhcmNoLCBWYW5kZXJiaWx0IFVuaXZlcnNpdHkgTWVkaWNh
bCBDZW50ZXIsIE5hc2h2aWxsZSwgVE4uIDlUZW5uZXNzZWUgVmFsbGV5IFZldGVyYW5zIEFkbWlu
aXN0cmF0aW9uIChWQSkgR2VyaWF0cmljIFJlc2VhcmNoIEVkdWNhdGlvbiBDbGluaWNhbCBDZW50
ZXIgKEdSRUNDKSwgTmFzaHZpbGxlLCBUTi4gMTBEZXBhcnRtZW50IG9mIFBzeWNoaWF0cnksIFZh
bmRlcmJpbHQgVW5pdmVyc2l0eSBNZWRpY2FsIENlbnRlciwgTmFzaHZpbGxlLCBUTi48L2F1dGgt
YWRkcmVzcz48dGl0bGVzPjx0aXRsZT5EZWxpcml1bSBhbmQgQmVuem9kaWF6ZXBpbmVzIEFzc29j
aWF0ZWQgV2l0aCBQcm9sb25nZWQgSUNVIFN0YXkgaW4gQ3JpdGljYWxseSBJbGwgSW5mYW50cyBh
bmQgWW91bmcgQ2hpbGRyZW48L3RpdGxlPjxzZWNvbmRhcnktdGl0bGU+Q3JpdCBDYXJlIE1lZDwv
c2Vjb25kYXJ5LXRpdGxlPjwvdGl0bGVzPjxwZXJpb2RpY2FsPjxmdWxsLXRpdGxlPkNyaXQgQ2Fy
ZSBNZWQ8L2Z1bGwtdGl0bGU+PC9wZXJpb2RpY2FsPjxwYWdlcz4xNDI3LTE0MzU8L3BhZ2VzPjx2
b2x1bWU+NDU8L3ZvbHVtZT48bnVtYmVyPjk8L251bWJlcj48ZWRpdGlvbj4yMDE3LzA2LzA5PC9l
ZGl0aW9uPjxrZXl3b3Jkcz48a2V5d29yZD5CZW56b2RpYXplcGluZXMvKmFkdmVyc2UgZWZmZWN0
czwva2V5d29yZD48a2V5d29yZD5DaGlsZCwgUHJlc2Nob29sPC9rZXl3b3JkPjxrZXl3b3JkPkNy
aXRpY2FsIElsbG5lc3MvKnRoZXJhcHk8L2tleXdvcmQ+PGtleXdvcmQ+RGVsaXJpdW0vKmNoZW1p
Y2FsbHkgaW5kdWNlZDwva2V5d29yZD48a2V5d29yZD5GZW1hbGU8L2tleXdvcmQ+PGtleXdvcmQ+
SHVtYW5zPC9rZXl3b3JkPjxrZXl3b3JkPkluZmFudDwva2V5d29yZD48a2V5d29yZD5JbnRlbnNp
dmUgQ2FyZSBVbml0cywgUGVkaWF0cmljLypzdGF0aXN0aWNzICZhbXA7IG51bWVyaWNhbCBkYXRh
PC9rZXl3b3JkPjxrZXl3b3JkPkxlbmd0aCBvZiBTdGF5PC9rZXl3b3JkPjxrZXl3b3JkPk1hbGU8
L2tleXdvcmQ+PGtleXdvcmQ+UHJvc3BlY3RpdmUgU3R1ZGllczwva2V5d29yZD48a2V5d29yZD5S
aXNrIEZhY3RvcnM8L2tleXdvcmQ+PGtleXdvcmQ+U2V2ZXJpdHkgb2YgSWxsbmVzcyBJbmRleDwv
a2V5d29yZD48a2V5d29yZD5UaW1lIEZhY3RvcnM8L2tleXdvcmQ+PC9rZXl3b3Jkcz48ZGF0ZXM+
PHllYXI+MjAxNzwveWVhcj48cHViLWRhdGVzPjxkYXRlPlNlcDwvZGF0ZT48L3B1Yi1kYXRlcz48
L2RhdGVzPjxpc2JuPjAwOTAtMzQ5MzwvaXNibj48YWNjZXNzaW9uLW51bT4yODU5NDY4MTwvYWNj
ZXNzaW9uLW51bT48dXJscz48L3VybHM+PGVsZWN0cm9uaWMtcmVzb3VyY2UtbnVtPjEwLjEwOTcv
Y2NtLjAwMDAwMDAwMDAwMDI1MTU8L2VsZWN0cm9uaWMtcmVzb3VyY2UtbnVtPjxyZW1vdGUtZGF0
YWJhc2UtcHJvdmlkZXI+TkxNPC9yZW1vdGUtZGF0YWJhc2UtcHJvdmlkZXI+PGxhbmd1YWdlPmVu
ZzwvbGFuZ3VhZ2U+PC9yZWNvcmQ+PC9DaXRlPjxDaXRlPjxBdXRob3I+VHVya2VsPC9BdXRob3I+
PFllYXI+MjAxNzwvWWVhcj48UmVjTnVtPjMyMjwvUmVjTnVtPjxyZWNvcmQ+PHJlYy1udW1iZXI+
MzIyPC9yZWMtbnVtYmVyPjxmb3JlaWduLWtleXM+PGtleSBhcHA9IkVOIiBkYi1pZD0idnB6ZXBh
OWFrdHRhZmtlOWQ5cnAyc3pzZGF2ZnQ5eGF6d3d0IiB0aW1lc3RhbXA9IjE1OTA4NTUzMzYiIGd1
aWQ9ImIzODg1ZmY2LTM0NjAtNGRkNi04Njc5LTdiM2NjZDkzYTUwNCI+MzIyPC9rZXk+PC9mb3Jl
aWduLWtleXM+PHJlZi10eXBlIG5hbWU9IkpvdXJuYWwgQXJ0aWNsZSI+MTc8L3JlZi10eXBlPjxj
b250cmlidXRvcnM+PGF1dGhvcnM+PGF1dGhvcj5UdXJrZWwsIFMuIEIuPC9hdXRob3I+PC9hdXRo
b3JzPjwvY29udHJpYnV0b3JzPjxhdXRoLWFkZHJlc3M+S2VjayBTY2hvb2wgb2YgTWVkaWNpbmUg
b2YgVW5pdmVyc2l0eSBvZiBTb3V0aGVybiBDYWxpZm9ybmlhLCBEZXBhcnRtZW50cyBvZiBQc3lj
aGlhdHJ5IGFuZCBQZWRpYXRyaWNzLCBDaGlsZHJlbiZhcG9zO3MgSG9zcGl0YWwgTG9zIEFuZ2Vs
ZXMsIDQ2NTAgU3Vuc2V0IEJvdWxldmFyZCwgTG9zIEFuZ2VsZXMsIENBLCA5MDAyNywgVVNBLiBz
dHVya2VsQGNobGEudXNjLmVkdS48L2F1dGgtYWRkcmVzcz48dGl0bGVzPjx0aXRsZT5QZWRpYXRy
aWMgRGVsaXJpdW06IFJlY29nbml0aW9uLCBNYW5hZ2VtZW50LCBhbmQgT3V0Y29tZTwvdGl0bGU+
PHNlY29uZGFyeS10aXRsZT5DdXJyIFBzeWNoaWF0cnkgUmVwPC9zZWNvbmRhcnktdGl0bGU+PC90
aXRsZXM+PHBlcmlvZGljYWw+PGZ1bGwtdGl0bGU+Q3VyciBQc3ljaGlhdHJ5IFJlcDwvZnVsbC10
aXRsZT48L3BlcmlvZGljYWw+PHBhZ2VzPjEwMTwvcGFnZXM+PHZvbHVtZT4xOTwvdm9sdW1lPjxu
dW1iZXI+MTI8L251bWJlcj48ZWRpdGlvbj4yMDE3LzExLzA4PC9lZGl0aW9uPjxrZXl3b3Jkcz48
a2V5d29yZD5BbnRpcHN5Y2hvdGljIEFnZW50cy90aGVyYXBldXRpYyB1c2U8L2tleXdvcmQ+PGtl
eXdvcmQ+Q2hpbGQ8L2tleXdvcmQ+PGtleXdvcmQ+Q3JpdGljYWwgSWxsbmVzczwva2V5d29yZD48
a2V5d29yZD4qRGVsaXJpdW0vZGlhZ25vc2lzL2V0aW9sb2d5L3RoZXJhcHk8L2tleXdvcmQ+PGtl
eXdvcmQ+SHVtYW5zPC9rZXl3b3JkPjxrZXl3b3JkPlByb2dub3Npczwva2V5d29yZD48a2V5d29y
ZD5BZG9sZXNjZW50czwva2V5d29yZD48a2V5d29yZD5Bc3Nlc3NtZW50PC9rZXl3b3JkPjxrZXl3
b3JkPkNoaWxkcmVuPC9rZXl3b3JkPjxrZXl3b3JkPkRlbGlyaXVtPC9rZXl3b3JkPjxrZXl3b3Jk
PkRpYWdub3Npczwva2V5d29yZD48a2V5d29yZD5NYW5hZ2VtZW50PC9rZXl3b3JkPjxrZXl3b3Jk
Pk91dGNvbWU8L2tleXdvcmQ+PC9rZXl3b3Jkcz48ZGF0ZXM+PHllYXI+MjAxNzwveWVhcj48cHVi
LWRhdGVzPjxkYXRlPk5vdiA3PC9kYXRlPjwvcHViLWRhdGVzPjwvZGF0ZXM+PGlzYm4+MTUyMy0z
ODEyPC9pc2JuPjxhY2Nlc3Npb24tbnVtPjI5MTEwMTAyPC9hY2Nlc3Npb24tbnVtPjx1cmxzPjwv
dXJscz48ZWxlY3Ryb25pYy1yZXNvdXJjZS1udW0+MTAuMTAwNy9zMTE5MjAtMDE3LTA4NTEtMTwv
ZWxlY3Ryb25pYy1yZXNvdXJjZS1udW0+PHJlbW90ZS1kYXRhYmFzZS1wcm92aWRlcj5OTE08L3Jl
bW90ZS1kYXRhYmFzZS1wcm92aWRlcj48bGFuZ3VhZ2U+ZW5nPC9sYW5ndWFnZT48L3JlY29yZD48
L0NpdGU+PENpdGU+PEF1dGhvcj5NaWNoZWw8L0F1dGhvcj48WWVhcj4yMDIwPC9ZZWFyPjxSZWNO
dW0+MzUwPC9SZWNOdW0+PHJlY29yZD48cmVjLW51bWJlcj4zNTA8L3JlYy1udW1iZXI+PGZvcmVp
Z24ta2V5cz48a2V5IGFwcD0iRU4iIGRiLWlkPSJ2cHplcGE5YWt0dGFma2U5ZDlycDJzenNkYXZm
dDl4YXp3d3QiIHRpbWVzdGFtcD0iMTYxOTYwMTI0MCIgZ3VpZD0iYzBjNGI1MjMtZDk2Ni00OTdm
LTkyZTItMTVjMmRjNzVmMDVkIj4zNTA8L2tleT48L2ZvcmVpZ24ta2V5cz48cmVmLXR5cGUgbmFt
ZT0iSm91cm5hbCBBcnRpY2xlIj4xNzwvcmVmLXR5cGU+PGNvbnRyaWJ1dG9ycz48YXV0aG9ycz48
YXV0aG9yPk1pY2hlbCwgSi48L2F1dGhvcj48YXV0aG9yPlNhdXRlciwgTC48L2F1dGhvcj48YXV0
aG9yPk5ldW5ob2VmZmVyLCBGLjwvYXV0aG9yPjxhdXRob3I+SG9mYmVjaywgTS48L2F1dGhvcj48
YXV0aG9yPkt1bXBmLCBNLjwvYXV0aG9yPjxhdXRob3I+UGF1bHNlbiwgRi48L2F1dGhvcj48YXV0
aG9yPlNjaG1pZHQsIEEuPC9hdXRob3I+PGF1dGhvcj5GdWNocywgSi48L2F1dGhvcj48L2F1dGhv
cnM+PC9jb250cmlidXRvcnM+PGF1dGgtYWRkcmVzcz5EZXBhcnRtZW50IG9mIFBlZGlhdHJpYyBD
YXJkaW9sb2d5LCBQdWxtb25vbG9neSBhbmQgUGVkaWF0cmljIEludGVuc2l2ZSBDYXJlIE1lZGlj
aW5lLCBVbml2ZXJzaXR5IENoaWxkcmVuJmFwb3M7cyBIb3NwaXRhbCBUw7xiaW5nZW4sIEhvcHBl
LVNleWxlci1TdHIuIDEsIDcyMDc2IFTDvGJpbmdlbiwgR2VybWFueS4gRWxlY3Ryb25pYyBhZGRy
ZXNzOiBqb2VyZy5taWNoZWxAbWVkLnVuaS10dWViaW5nZW4uZGUuJiN4RDtEZXBhcnRtZW50IG9m
IFBlZGlhdHJpYyBDYXJkaW9sb2d5LCBQdWxtb25vbG9neSBhbmQgUGVkaWF0cmljIEludGVuc2l2
ZSBDYXJlIE1lZGljaW5lLCBVbml2ZXJzaXR5IENoaWxkcmVuJmFwb3M7cyBIb3NwaXRhbCBUw7xi
aW5nZW4sIEhvcHBlLVNleWxlci1TdHIuIDEsIDcyMDc2IFTDvGJpbmdlbiwgR2VybWFueS4mI3hE
O0RlcGFydG1lbnQgb2YgUmFkaWF0aW9uIE9uY29sb2d5LCBVbml2ZXJzaXR5IEhvc3BpdGFsLCBI
b3BwZS1TZXlsZXItU3RyLiAzLCA3MjA3NiBUw7xiaW5nZW4sIEdlcm1hbnkuJiN4RDtEZXBhcnRt
ZW50IG9mIFBlZGlhdHJpYyBTdXJnZXJ5IGFuZCBQZWRpYXRyaWMgVXJvbG9neSwgVW5pdmVyc2l0
eSBDaGlsZHJlbiZhcG9zO3MgSG9zcGl0YWwgVMO8YmluZ2VuLCBIb3BwZS1TZXlsZXItU3RyLiAx
LCA3MjA3NiBUw7xiaW5nZW4sIEdlcm1hbnkuPC9hdXRoLWFkZHJlc3M+PHRpdGxlcz48dGl0bGU+
U2VkYXRpb24gcHJhY3RpY2VzIGR1cmluZyBoaWdoIGRvc2UgcmF0ZSBicmFjaHl0aGVyYXB5IGZv
ciBjaGlsZHJlbiB3aXRoIHVyb2dlbml0YWwgYW5kIHBlcmlhbmFsIFJoYWJkb215b3NhcmNvbWE8
L3RpdGxlPjxzZWNvbmRhcnktdGl0bGU+SiBQZWRpYXRyIFN1cmc8L3NlY29uZGFyeS10aXRsZT48
L3RpdGxlcz48cGVyaW9kaWNhbD48ZnVsbC10aXRsZT5KIFBlZGlhdHIgU3VyZzwvZnVsbC10aXRs
ZT48L3BlcmlvZGljYWw+PGVkaXRpb24+MjAyMC8xMS8xNjwvZWRpdGlvbj48a2V5d29yZHM+PGtl
eXdvcmQ+QmxhZGRlci9wcm9zdGF0ZSByaGFiZG9teW9zYXJjb21hPC9rZXl3b3JkPjxrZXl3b3Jk
PkJyYWNoeXRoZXJhcHk8L2tleXdvcmQ+PGtleXdvcmQ+UGVyaWFuYWwgcmhhYmRvbXlvc2FyY29t
YTwva2V5d29yZD48a2V5d29yZD5TZWRhdGlvbjwva2V5d29yZD48a2V5d29yZD5zdGF0ZXMgdGhh
dCB0aGVyZSBhcmUgbm8gY29uZmxpY3RzIG9mIGludGVyZXN0Ljwva2V5d29yZD48L2tleXdvcmRz
PjxkYXRlcz48eWVhcj4yMDIwPC95ZWFyPjxwdWItZGF0ZXM+PGRhdGU+Tm92IDI8L2RhdGU+PC9w
dWItZGF0ZXM+PC9kYXRlcz48aXNibj4wMDIyLTM0Njg8L2lzYm4+PGFjY2Vzc2lvbi1udW0+MzMx
ODkyOTk8L2FjY2Vzc2lvbi1udW0+PHVybHM+PC91cmxzPjxlbGVjdHJvbmljLXJlc291cmNlLW51
bT4xMC4xMDE2L2ouanBlZHN1cmcuMjAyMC4xMC4wMjY8L2VsZWN0cm9uaWMtcmVzb3VyY2UtbnVt
PjxyZW1vdGUtZGF0YWJhc2UtcHJvdmlkZXI+TkxNPC9yZW1vdGUtZGF0YWJhc2UtcHJvdmlkZXI+
PGxhbmd1YWdlPmVuZzwvbGFuZ3VhZ2U+PC9yZWNvcmQ+PC9DaXRlPjwvRW5kTm90ZT5=
</w:fldData>
        </w:fldChar>
      </w:r>
      <w:r w:rsidR="00F44F1A">
        <w:instrText xml:space="preserve"> ADDIN EN.CITE </w:instrText>
      </w:r>
      <w:r w:rsidR="00F44F1A">
        <w:fldChar w:fldCharType="begin">
          <w:fldData xml:space="preserve">PEVuZE5vdGU+PENpdGU+PEF1dGhvcj5BbmFuZDwvQXV0aG9yPjxZZWFyPjIwMTA8L1llYXI+PFJl
Y051bT40NDwvUmVjTnVtPjxEaXNwbGF5VGV4dD4oQW5hbmQgZXQgYWwuLCAyMDEwLCBEZXJ2YW4g
ZXQgYWwuLCAyMDIwLCBBbmFuZCBldCBhbC4sIDIwMTMsIFNtaXRoIGV0IGFsLiwgMjAxNywgVHVy
a2VsLCAyMDE3LCBNaWNoZWwgZXQgYWwuLCAyMDIwYik8L0Rpc3BsYXlUZXh0PjxyZWNvcmQ+PHJl
Yy1udW1iZXI+NDQ8L3JlYy1udW1iZXI+PGZvcmVpZ24ta2V5cz48a2V5IGFwcD0iRU4iIGRiLWlk
PSJ2Zjk5NXQ1ZnZwZjBzYmVkc3JxeHZ0c2d0OXRmc2RlcndkZmYiIHRpbWVzdGFtcD0iMTU4NTA1
ODExMyI+NDQ8L2tleT48L2ZvcmVpZ24ta2V5cz48cmVmLXR5cGUgbmFtZT0iSm91cm5hbCBBcnRp
Y2xlIj4xNzwvcmVmLXR5cGU+PGNvbnRyaWJ1dG9ycz48YXV0aG9ycz48YXV0aG9yPkFuYW5kLCBL
LiBKLjwvYXV0aG9yPjxhdXRob3I+V2lsbHNvbiwgRC4gRi48L2F1dGhvcj48YXV0aG9yPkJlcmdl
ciwgSi48L2F1dGhvcj48YXV0aG9yPkhhcnJpc29uLCBSLjwvYXV0aG9yPjxhdXRob3I+TWVlcnQs
IEsuIEwuPC9hdXRob3I+PGF1dGhvcj5aaW1tZXJtYW4sIEouPC9hdXRob3I+PGF1dGhvcj5DYXJj
aWxsbywgSi48L2F1dGhvcj48YXV0aG9yPk5ld3RoLCBDLiBKLjwvYXV0aG9yPjxhdXRob3I+UHJv
ZGhhbiwgUC48L2F1dGhvcj48YXV0aG9yPkRlYW4sIEouIE0uPC9hdXRob3I+PGF1dGhvcj5OaWNo
b2xzb24sIEMuPC9hdXRob3I+PGF1dGhvcj5FdW5pY2UgS2VubmVkeSBTaHJpdmVyIE5hdGlvbmFs
IEluc3RpdHV0ZSBvZiBDaGlsZCwgSGVhbHRoPC9hdXRob3I+PGF1dGhvcj5IdW1hbiBEZXZlbG9w
bWVudCBDb2xsYWJvcmF0aXZlIFBlZGlhdHJpYyBDcml0aWNhbCBDYXJlIFJlc2VhcmNoLCBOZXR3
b3JrPC9hdXRob3I+PC9hdXRob3JzPjwvY29udHJpYnV0b3JzPjxhdXRoLWFkZHJlc3M+RGVwYXJ0
bWVudCBvZiBQZWRpYXRyaWNzLCBMZSBCb25oZXVyIENoaWxkcmVuJmFwb3M7cyBIb3NwaXRhbCBh
bmQgVW5pdmVyc2l0eSBvZiBUZW5uZXNzZWUgSGVhbHRoIFNjaWVuY2UgQ2VudGVyLCBNZW1waGlz
LCBUZW5uZXNzZWUsIFVTQS4gYW5hbmRzdW5ueUB1YW1zLmVkdTwvYXV0aC1hZGRyZXNzPjx0aXRs
ZXM+PHRpdGxlPlRvbGVyYW5jZSBhbmQgd2l0aGRyYXdhbCBmcm9tIHByb2xvbmdlZCBvcGlvaWQg
dXNlIGluIGNyaXRpY2FsbHkgaWxsIGNoaWxkcmVuPC90aXRsZT48c2Vjb25kYXJ5LXRpdGxlPlBl
ZGlhdHJpY3M8L3NlY29uZGFyeS10aXRsZT48L3RpdGxlcz48cGVyaW9kaWNhbD48ZnVsbC10aXRs
ZT5QZWRpYXRyaWNzPC9mdWxsLXRpdGxlPjwvcGVyaW9kaWNhbD48cGFnZXM+ZTEyMDgtMjU8L3Bh
Z2VzPjx2b2x1bWU+MTI1PC92b2x1bWU+PG51bWJlcj41PC9udW1iZXI+PGVkaXRpb24+MjAxMC8w
NC8yMTwvZWRpdGlvbj48a2V5d29yZHM+PGtleXdvcmQ+QW5hbGdlc2ljcywgT3Bpb2lkL2FkbWlu
aXN0cmF0aW9uICZhbXA7IGRvc2FnZS8qYWR2ZXJzZSBlZmZlY3RzPC9rZXl3b3JkPjxrZXl3b3Jk
PkJyYWluL2RydWcgZWZmZWN0czwva2V5d29yZD48a2V5d29yZD5DaGlsZDwva2V5d29yZD48a2V5
d29yZD5DaGlsZCwgUHJlc2Nob29sPC9rZXl3b3JkPjxrZXl3b3JkPipDcml0aWNhbCBJbGxuZXNz
PC9rZXl3b3JkPjxrZXl3b3JkPkRydWcgVG9sZXJhbmNlPC9rZXl3b3JkPjxrZXl3b3JkPkh1bWFu
czwva2V5d29yZD48a2V5d29yZD5JbmZhbnQ8L2tleXdvcmQ+PGtleXdvcmQ+SW5mYW50LCBOZXdi
b3JuPC9rZXl3b3JkPjxrZXl3b3JkPk5ldXJvbnMvZHJ1ZyBlZmZlY3RzPC9rZXl3b3JkPjxrZXl3
b3JkPk9waW9pZC1SZWxhdGVkIERpc29yZGVycy9wcmV2ZW50aW9uICZhbXA7IGNvbnRyb2wvKnJl
aGFiaWxpdGF0aW9uPC9rZXl3b3JkPjxrZXl3b3JkPlBhaW4vKmRydWcgdGhlcmFweTwva2V5d29y
ZD48a2V5d29yZD5SZWNlcHRvcnMsIE9waW9pZC9kcnVnIGVmZmVjdHM8L2tleXdvcmQ+PGtleXdv
cmQ+U3Vic3RhbmNlIFdpdGhkcmF3YWwgU3luZHJvbWUvKmRpYWdub3Npcy9wcmV2ZW50aW9uICZh
bXA7IGNvbnRyb2w8L2tleXdvcmQ+PGtleXdvcmQ+VGFjaHlwaHlsYXhpczwva2V5d29yZD48L2tl
eXdvcmRzPjxkYXRlcz48eWVhcj4yMDEwPC95ZWFyPjxwdWItZGF0ZXM+PGRhdGU+TWF5PC9kYXRl
PjwvcHViLWRhdGVzPjwvZGF0ZXM+PGlzYm4+MTA5OC00Mjc1IChFbGVjdHJvbmljKSYjeEQ7MDAz
MS00MDA1IChMaW5raW5nKTwvaXNibj48YWNjZXNzaW9uLW51bT4yMDQwMzkzNjwvYWNjZXNzaW9u
LW51bT48dXJscz48cmVsYXRlZC11cmxzPjx1cmw+aHR0cHM6Ly93d3cubmNiaS5ubG0ubmloLmdv
di9wdWJtZWQvMjA0MDM5MzY8L3VybD48L3JlbGF0ZWQtdXJscz48L3VybHM+PGN1c3RvbTI+UE1D
MzI3NTY0MzwvY3VzdG9tMj48ZWxlY3Ryb25pYy1yZXNvdXJjZS1udW0+MTAuMTU0Mi9wZWRzLjIw
MDktMDQ4OTwvZWxlY3Ryb25pYy1yZXNvdXJjZS1udW0+PGxhbmd1YWdlPmVuZzwvbGFuZ3VhZ2U+
PC9yZWNvcmQ+PC9DaXRlPjxDaXRlPjxBdXRob3I+RGVydmFuPC9BdXRob3I+PFllYXI+MjAyMDwv
WWVhcj48UmVjTnVtPjQ2PC9SZWNOdW0+PHJlY29yZD48cmVjLW51bWJlcj40NjwvcmVjLW51bWJl
cj48Zm9yZWlnbi1rZXlzPjxrZXkgYXBwPSJFTiIgZGItaWQ9InZmOTk1dDVmdnBmMHNiZWRzcnF4
dnRzZ3Q5dGZzZGVyd2RmZiIgdGltZXN0YW1wPSIxNTg1MDU4ODY1Ij40Njwva2V5PjwvZm9yZWln
bi1rZXlzPjxyZWYtdHlwZSBuYW1lPSJKb3VybmFsIEFydGljbGUiPjE3PC9yZWYtdHlwZT48Y29u
dHJpYnV0b3JzPjxhdXRob3JzPjxhdXRob3I+RGVydmFuLCBMLiBBLjwvYXV0aG9yPjxhdXRob3I+
RGkgR2VubmFybywgSi4gTC48L2F1dGhvcj48YXV0aG9yPkZhcnJpcywgUi4gVy4gRC48L2F1dGhv
cj48YXV0aG9yPldhdHNvbiwgUi4gUy48L2F1dGhvcj48L2F1dGhvcnM+PC9jb250cmlidXRvcnM+
PGF1dGgtYWRkcmVzcz5EaXZpc2lvbiBvZiBQZWRpYXRyaWMgQ3JpdGljYWwgQ2FyZSBNZWRpY2lu
ZSwgRGVwYXJ0bWVudCBvZiBQZWRpYXRyaWNzLCBVbml2ZXJzaXR5IG9mIFdhc2hpbmd0b24sIFNl
YXR0bGUsIFdBLiYjeEQ7Q2VudGVyIGZvciBDbGluaWNhbCBhbmQgVHJhbnNsYXRpb25hbCBSZXNl
YXJjaCwgU2VhdHRsZSBDaGlsZHJlbiZhcG9zO3MgUmVzZWFyY2ggSW5zdGl0dXRlLCBTZWF0dGxl
LCBXQS4mI3hEO0NlbnRlciBmb3IgQ2hpbGQgSGVhbHRoLCBCZWhhdmlvciwgYW5kIERldmVsb3Bt
ZW50LCBTZWF0dGxlIENoaWxkcmVuJmFwb3M7cyBSZXNlYXJjaCBJbnN0aXR1dGUsIFNlYXR0bGUs
IFdBLjwvYXV0aC1hZGRyZXNzPjx0aXRsZXM+PHRpdGxlPkRlbGlyaXVtIGluIGEgVGVydGlhcnkg
UElDVTogUmlzayBGYWN0b3JzIGFuZCBPdXRjb21lczwvdGl0bGU+PHNlY29uZGFyeS10aXRsZT5Q
ZWRpYXRyIENyaXQgQ2FyZSBNZWQ8L3NlY29uZGFyeS10aXRsZT48L3RpdGxlcz48cGVyaW9kaWNh
bD48ZnVsbC10aXRsZT5QZWRpYXRyIENyaXQgQ2FyZSBNZWQ8L2Z1bGwtdGl0bGU+PC9wZXJpb2Rp
Y2FsPjxwYWdlcz4yMS0zMjwvcGFnZXM+PHZvbHVtZT4yMTwvdm9sdW1lPjxudW1iZXI+MTwvbnVt
YmVyPjxlZGl0aW9uPjIwMTkvMTAvMDE8L2VkaXRpb24+PGRhdGVzPjx5ZWFyPjIwMjA8L3llYXI+
PHB1Yi1kYXRlcz48ZGF0ZT5KYW48L2RhdGU+PC9wdWItZGF0ZXM+PC9kYXRlcz48aXNibj4xNTI5
LTc1MzUgKFByaW50KSYjeEQ7MTUyOS03NTM1PC9pc2JuPjxhY2Nlc3Npb24tbnVtPjMxNTY4MjM5
PC9hY2Nlc3Npb24tbnVtPjx1cmxzPjwvdXJscz48ZWxlY3Ryb25pYy1yZXNvdXJjZS1udW0+MTAu
MTA5Ny9wY2MuMDAwMDAwMDAwMDAwMjEyNjwvZWxlY3Ryb25pYy1yZXNvdXJjZS1udW0+PHJlbW90
ZS1kYXRhYmFzZS1wcm92aWRlcj5OTE08L3JlbW90ZS1kYXRhYmFzZS1wcm92aWRlcj48bGFuZ3Vh
Z2U+ZW5nPC9sYW5ndWFnZT48L3JlY29yZD48L0NpdGU+PENpdGU+PEF1dGhvcj5BbmFuZDwvQXV0
aG9yPjxZZWFyPjIwMTM8L1llYXI+PFJlY051bT4xPC9SZWNOdW0+PHJlY29yZD48cmVjLW51bWJl
cj4xPC9yZWMtbnVtYmVyPjxmb3JlaWduLWtleXM+PGtleSBhcHA9IkVOIiBkYi1pZD0icHZkYTJk
cmU1dzkyNXhlZDlzYXBzcnY4dDVzeHBlenp4ZTBzIiB0aW1lc3RhbXA9IjE1ODkyNzE5NDYiPjE8
L2tleT48L2ZvcmVpZ24ta2V5cz48cmVmLXR5cGUgbmFtZT0iSm91cm5hbCBBcnRpY2xlIj4xNzwv
cmVmLXR5cGU+PGNvbnRyaWJ1dG9ycz48YXV0aG9ycz48YXV0aG9yPkFuYW5kLCBLLiBKLjwvYXV0
aG9yPjxhdXRob3I+Q2xhcmssIEEuIEUuPC9hdXRob3I+PGF1dGhvcj5XaWxsc29uLCBELiBGLjwv
YXV0aG9yPjxhdXRob3I+QmVyZ2VyLCBKLjwvYXV0aG9yPjxhdXRob3I+TWVlcnQsIEsuIEwuPC9h
dXRob3I+PGF1dGhvcj5aaW1tZXJtYW4sIEouIEouPC9hdXRob3I+PGF1dGhvcj5IYXJyaXNvbiwg
Ui48L2F1dGhvcj48YXV0aG9yPkNhcmNpbGxvLCBKLiBBLjwvYXV0aG9yPjxhdXRob3I+TmV3dGgs
IEMuIEouPC9hdXRob3I+PGF1dGhvcj5CaXNwaW5nLCBTLjwvYXV0aG9yPjxhdXRob3I+SG9sdWJr
b3YsIFIuPC9hdXRob3I+PGF1dGhvcj5EZWFuLCBKLiBNLjwvYXV0aG9yPjxhdXRob3I+TmljaG9s
c29uLCBDLiBFLjwvYXV0aG9yPjwvYXV0aG9ycz48L2NvbnRyaWJ1dG9ycz48YXV0aC1hZGRyZXNz
PkRlcGFydG1lbnQgb2YgUGVkaWF0cmljcywgTGUgQm9uaGV1ciBDaGlsZHJlbiZhcG9zO3MgSG9z
cGl0YWwsIFVuaXZlcnNpdHkgb2YgVGVubmVzc2VlIEhlYWx0aCBTY2llbmNlIENlbnRlciwgTWVt
cGhpcywgVE4sIFVTQS4ga2FuYW5kQHV0aHNjLmVkdTwvYXV0aC1hZGRyZXNzPjx0aXRsZXM+PHRp
dGxlPk9waW9pZCBhbmFsZ2VzaWEgaW4gbWVjaGFuaWNhbGx5IHZlbnRpbGF0ZWQgY2hpbGRyZW46
IHJlc3VsdHMgZnJvbSB0aGUgbXVsdGljZW50ZXIgTWVhc3VyaW5nIE9waW9pZCBUb2xlcmFuY2Ug
SW5kdWNlZCBieSBGZW50YW55bCBzdHVkeTwvdGl0bGU+PHNlY29uZGFyeS10aXRsZT5QZWRpYXRy
IENyaXQgQ2FyZSBNZWQ8L3NlY29uZGFyeS10aXRsZT48L3RpdGxlcz48cGFnZXM+MjctMzY8L3Bh
Z2VzPjx2b2x1bWU+MTQ8L3ZvbHVtZT48bnVtYmVyPjE8L251bWJlcj48ZWRpdGlvbj4yMDEyLzEx
LzA4PC9lZGl0aW9uPjxrZXl3b3Jkcz48a2V5d29yZD5BZG9sZXNjZW50PC9rZXl3b3JkPjxrZXl3
b3JkPkFuYWxnZXNpY3MsIE9waW9pZC8qYWRtaW5pc3RyYXRpb24gJmFtcDsgZG9zYWdlPC9rZXl3
b3JkPjxrZXl3b3JkPkNoaWxkPC9rZXl3b3JkPjxrZXl3b3JkPkNoaWxkLCBQcmVzY2hvb2w8L2tl
eXdvcmQ+PGtleXdvcmQ+Q29uZmlkZW5jZSBJbnRlcnZhbHM8L2tleXdvcmQ+PGtleXdvcmQ+RmVt
YWxlPC9rZXl3b3JkPjxrZXl3b3JkPkZlbnRhbnlsLyphZG1pbmlzdHJhdGlvbiAmYW1wOyBkb3Nh
Z2U8L2tleXdvcmQ+PGtleXdvcmQ+SHVtYW5zPC9rZXl3b3JkPjxrZXl3b3JkPkh5cG5vdGljcyBh
bmQgU2VkYXRpdmVzL2FkbWluaXN0cmF0aW9uICZhbXA7IGRvc2FnZTwva2V5d29yZD48a2V5d29y
ZD5JbmZhbnQ8L2tleXdvcmQ+PGtleXdvcmQ+SW5mYW50LCBOZXdib3JuPC9rZXl3b3JkPjxrZXl3
b3JkPkludGVuc2l2ZSBDYXJlIFVuaXRzLCBQZWRpYXRyaWM8L2tleXdvcmQ+PGtleXdvcmQ+S2Fw
bGFuLU1laWVyIEVzdGltYXRlPC9rZXl3b3JkPjxrZXl3b3JkPk1hbGU8L2tleXdvcmQ+PGtleXdv
cmQ+TWlkYXpvbGFtL2FkbWluaXN0cmF0aW9uICZhbXA7IGRvc2FnZTwva2V5d29yZD48a2V5d29y
ZD5Nb3JwaGluZS8qYWRtaW5pc3RyYXRpb24gJmFtcDsgZG9zYWdlPC9rZXl3b3JkPjxrZXl3b3Jk
Pk11bHRpdmFyaWF0ZSBBbmFseXNpczwva2V5d29yZD48a2V5d29yZD5PZGRzIFJhdGlvPC9rZXl3
b3JkPjxrZXl3b3JkPlByb3NwZWN0aXZlIFN0dWRpZXM8L2tleXdvcmQ+PGtleXdvcmQ+UmVzcGly
YXRpb24sIEFydGlmaWNpYWwvKm1ldGhvZHM8L2tleXdvcmQ+PGtleXdvcmQ+U2V4IEZhY3RvcnM8
L2tleXdvcmQ+PGtleXdvcmQ+VGltZSBGYWN0b3JzPC9rZXl3b3JkPjwva2V5d29yZHM+PGRhdGVz
Pjx5ZWFyPjIwMTM8L3llYXI+PHB1Yi1kYXRlcz48ZGF0ZT5KYW48L2RhdGU+PC9wdWItZGF0ZXM+
PC9kYXRlcz48aXNibj4xNTI5LTc1MzUgKFByaW50KSYjeEQ7MTUyOS03NTM1IChMaW5raW5nKTwv
aXNibj48YWNjZXNzaW9uLW51bT4yMzEzMjM5NjwvYWNjZXNzaW9uLW51bT48dXJscz48cmVsYXRl
ZC11cmxzPjx1cmw+aHR0cDovL3d3dy5uY2JpLm5sbS5uaWguZ292L2VudHJlei9xdWVyeS5mY2dp
P2NtZD1SZXRyaWV2ZSZhbXA7ZGI9UHViTWVkJmFtcDtkb3B0PUNpdGF0aW9uJmFtcDtsaXN0X3Vp
ZHM9MjMxMzIzOTY8L3VybD48dXJsPmh0dHBzOi8vd3d3Lm5jYmkubmxtLm5paC5nb3YvcG1jL2Fy
dGljbGVzL1BNQzM1ODE2MDgvcGRmL25paG1zNDM1NDkzLnBkZjwvdXJsPjwvcmVsYXRlZC11cmxz
PjwvdXJscz48Y3VzdG9tMj4zNTgxNjA4PC9jdXN0b20yPjxlbGVjdHJvbmljLXJlc291cmNlLW51
bT4xMC4xMDk3L1BDQy4wYjAxM2UzMTgyNTNjODBlPC9lbGVjdHJvbmljLXJlc291cmNlLW51bT48
bGFuZ3VhZ2U+ZW5nPC9sYW5ndWFnZT48L3JlY29yZD48L0NpdGU+PENpdGU+PEF1dGhvcj5TbWl0
aDwvQXV0aG9yPjxZZWFyPjIwMTc8L1llYXI+PFJlY051bT4yNzY8L1JlY051bT48cmVjb3JkPjxy
ZWMtbnVtYmVyPjI3NjwvcmVjLW51bWJlcj48Zm9yZWlnbi1rZXlzPjxrZXkgYXBwPSJFTiIgZGIt
aWQ9InZwemVwYTlha3R0YWZrZTlkOXJwMnN6c2RhdmZ0OXhhend3dCIgdGltZXN0YW1wPSIxNTg4
OTMzMTExIiBndWlkPSI5MWI1M2Q4Yy1hMWMxLTRkMTgtYmM1Ni00MGM4ZTcwYmU0OGQiPjI3Njwv
a2V5PjwvZm9yZWlnbi1rZXlzPjxyZWYtdHlwZSBuYW1lPSJKb3VybmFsIEFydGljbGUiPjE3PC9y
ZWYtdHlwZT48Y29udHJpYnV0b3JzPjxhdXRob3JzPjxhdXRob3I+U21pdGgsIEguIEEuIEIuPC9h
dXRob3I+PGF1dGhvcj5HYW5nb3BhZGh5YXksIE0uPC9hdXRob3I+PGF1dGhvcj5Hb2JlbiwgQy4g
TS48L2F1dGhvcj48YXV0aG9yPkphY29ib3dza2ksIE4uIEwuPC9hdXRob3I+PGF1dGhvcj5DaGVz
dG51dCwgTS4gSC48L2F1dGhvcj48YXV0aG9yPlRob21wc29uLCBKLiBMLjwvYXV0aG9yPjxhdXRo
b3I+Q2hhbmRyYXNla2hhciwgUi48L2F1dGhvcj48YXV0aG9yPldpbGxpYW1zLCBTLiBSLjwvYXV0
aG9yPjxhdXRob3I+R3JpZmZpdGgsIEsuPC9hdXRob3I+PGF1dGhvcj5FbHksIEUuIFcuPC9hdXRo
b3I+PGF1dGhvcj5GdWNocywgRC4gQy48L2F1dGhvcj48YXV0aG9yPlBhbmRoYXJpcGFuZGUsIFAu
IFAuPC9hdXRob3I+PC9hdXRob3JzPjwvY29udHJpYnV0b3JzPjxhdXRoLWFkZHJlc3M+MURlcGFy
dG1lbnQgb2YgQW5lc3RoZXNpb2xvZ3ksIFZhbmRlcmJpbHQgVW5pdmVyc2l0eSBNZWRpY2FsIENl
bnRlciwgTmFzaHZpbGxlLCBUTi4gMkRlcGFydG1lbnQgb2YgUGVkaWF0cmljcywgTW9ucm9lIENh
cmVsbCBKci4gQ2hpbGRyZW4mYXBvcztzIEhvc3BpdGFsIGF0IFZhbmRlcmJpbHQsIE5hc2h2aWxs
ZSwgVE4uIDNEZXBhcnRtZW50IG9mIFBzeWNoaWF0cnksIE5ldyBZb3JrLVByZXNieXRlcmlhbiBN
b3JnYW4gU3RhbmxleSBDaGlsZHJlbiZhcG9zO3MgSG9zcGl0YWwsIE5ldyBZb3JrLCBOWS4gNERl
cGFydG1lbnQgb2YgUGVkaWF0cmljcywgVW5pdmVyc2l0eSBvZiBTb3V0aCBDYXJvbGluYSBTY2hv
b2wgb2YgTWVkaWNpbmUgR3JlZW52aWxsZSwgR3JlZW52aWxsZSwgU0MuIDVEZXBhcnRtZW50IG9m
IFBzeWNoaWF0cnksIENoaWxkcmVuJmFwb3M7cyBIb3NwaXRhbCBvZiBQaGlsYWRlbHBoaWEsIFBo
aWxhZGVscGhpYSwgUEEuIDZEZXBhcnRtZW50IG9mIEJpb3N0YXRpc3RpY3MsIFZhbmRlcmJpbHQg
VW5pdmVyc2l0eSBNZWRpY2FsIENlbnRlciwgTmFzaHZpbGxlLCBUTi4gN0RlcGFydG1lbnQgb2Yg
Qmlvc3RhdGlzdGljcywgVmFuZGVyYmlsdCBVbml2ZXJzaXR5IFNjaG9vbCBvZiBNZWRpY2luZSwg
TmFzaHZpbGxlLCBUTi4gOERlcGFydG1lbnQgb2YgSW50ZXJuYWwgTWVkaWNpbmUsIENlbnRlciBm
b3IgSGVhbHRoIFNlcnZpY2VzIFJlc2VhcmNoLCBWYW5kZXJiaWx0IFVuaXZlcnNpdHkgTWVkaWNh
bCBDZW50ZXIsIE5hc2h2aWxsZSwgVE4uIDlUZW5uZXNzZWUgVmFsbGV5IFZldGVyYW5zIEFkbWlu
aXN0cmF0aW9uIChWQSkgR2VyaWF0cmljIFJlc2VhcmNoIEVkdWNhdGlvbiBDbGluaWNhbCBDZW50
ZXIgKEdSRUNDKSwgTmFzaHZpbGxlLCBUTi4gMTBEZXBhcnRtZW50IG9mIFBzeWNoaWF0cnksIFZh
bmRlcmJpbHQgVW5pdmVyc2l0eSBNZWRpY2FsIENlbnRlciwgTmFzaHZpbGxlLCBUTi48L2F1dGgt
YWRkcmVzcz48dGl0bGVzPjx0aXRsZT5EZWxpcml1bSBhbmQgQmVuem9kaWF6ZXBpbmVzIEFzc29j
aWF0ZWQgV2l0aCBQcm9sb25nZWQgSUNVIFN0YXkgaW4gQ3JpdGljYWxseSBJbGwgSW5mYW50cyBh
bmQgWW91bmcgQ2hpbGRyZW48L3RpdGxlPjxzZWNvbmRhcnktdGl0bGU+Q3JpdCBDYXJlIE1lZDwv
c2Vjb25kYXJ5LXRpdGxlPjwvdGl0bGVzPjxwZXJpb2RpY2FsPjxmdWxsLXRpdGxlPkNyaXQgQ2Fy
ZSBNZWQ8L2Z1bGwtdGl0bGU+PC9wZXJpb2RpY2FsPjxwYWdlcz4xNDI3LTE0MzU8L3BhZ2VzPjx2
b2x1bWU+NDU8L3ZvbHVtZT48bnVtYmVyPjk8L251bWJlcj48ZWRpdGlvbj4yMDE3LzA2LzA5PC9l
ZGl0aW9uPjxrZXl3b3Jkcz48a2V5d29yZD5CZW56b2RpYXplcGluZXMvKmFkdmVyc2UgZWZmZWN0
czwva2V5d29yZD48a2V5d29yZD5DaGlsZCwgUHJlc2Nob29sPC9rZXl3b3JkPjxrZXl3b3JkPkNy
aXRpY2FsIElsbG5lc3MvKnRoZXJhcHk8L2tleXdvcmQ+PGtleXdvcmQ+RGVsaXJpdW0vKmNoZW1p
Y2FsbHkgaW5kdWNlZDwva2V5d29yZD48a2V5d29yZD5GZW1hbGU8L2tleXdvcmQ+PGtleXdvcmQ+
SHVtYW5zPC9rZXl3b3JkPjxrZXl3b3JkPkluZmFudDwva2V5d29yZD48a2V5d29yZD5JbnRlbnNp
dmUgQ2FyZSBVbml0cywgUGVkaWF0cmljLypzdGF0aXN0aWNzICZhbXA7IG51bWVyaWNhbCBkYXRh
PC9rZXl3b3JkPjxrZXl3b3JkPkxlbmd0aCBvZiBTdGF5PC9rZXl3b3JkPjxrZXl3b3JkPk1hbGU8
L2tleXdvcmQ+PGtleXdvcmQ+UHJvc3BlY3RpdmUgU3R1ZGllczwva2V5d29yZD48a2V5d29yZD5S
aXNrIEZhY3RvcnM8L2tleXdvcmQ+PGtleXdvcmQ+U2V2ZXJpdHkgb2YgSWxsbmVzcyBJbmRleDwv
a2V5d29yZD48a2V5d29yZD5UaW1lIEZhY3RvcnM8L2tleXdvcmQ+PC9rZXl3b3Jkcz48ZGF0ZXM+
PHllYXI+MjAxNzwveWVhcj48cHViLWRhdGVzPjxkYXRlPlNlcDwvZGF0ZT48L3B1Yi1kYXRlcz48
L2RhdGVzPjxpc2JuPjAwOTAtMzQ5MzwvaXNibj48YWNjZXNzaW9uLW51bT4yODU5NDY4MTwvYWNj
ZXNzaW9uLW51bT48dXJscz48L3VybHM+PGVsZWN0cm9uaWMtcmVzb3VyY2UtbnVtPjEwLjEwOTcv
Y2NtLjAwMDAwMDAwMDAwMDI1MTU8L2VsZWN0cm9uaWMtcmVzb3VyY2UtbnVtPjxyZW1vdGUtZGF0
YWJhc2UtcHJvdmlkZXI+TkxNPC9yZW1vdGUtZGF0YWJhc2UtcHJvdmlkZXI+PGxhbmd1YWdlPmVu
ZzwvbGFuZ3VhZ2U+PC9yZWNvcmQ+PC9DaXRlPjxDaXRlPjxBdXRob3I+VHVya2VsPC9BdXRob3I+
PFllYXI+MjAxNzwvWWVhcj48UmVjTnVtPjMyMjwvUmVjTnVtPjxyZWNvcmQ+PHJlYy1udW1iZXI+
MzIyPC9yZWMtbnVtYmVyPjxmb3JlaWduLWtleXM+PGtleSBhcHA9IkVOIiBkYi1pZD0idnB6ZXBh
OWFrdHRhZmtlOWQ5cnAyc3pzZGF2ZnQ5eGF6d3d0IiB0aW1lc3RhbXA9IjE1OTA4NTUzMzYiIGd1
aWQ9ImIzODg1ZmY2LTM0NjAtNGRkNi04Njc5LTdiM2NjZDkzYTUwNCI+MzIyPC9rZXk+PC9mb3Jl
aWduLWtleXM+PHJlZi10eXBlIG5hbWU9IkpvdXJuYWwgQXJ0aWNsZSI+MTc8L3JlZi10eXBlPjxj
b250cmlidXRvcnM+PGF1dGhvcnM+PGF1dGhvcj5UdXJrZWwsIFMuIEIuPC9hdXRob3I+PC9hdXRo
b3JzPjwvY29udHJpYnV0b3JzPjxhdXRoLWFkZHJlc3M+S2VjayBTY2hvb2wgb2YgTWVkaWNpbmUg
b2YgVW5pdmVyc2l0eSBvZiBTb3V0aGVybiBDYWxpZm9ybmlhLCBEZXBhcnRtZW50cyBvZiBQc3lj
aGlhdHJ5IGFuZCBQZWRpYXRyaWNzLCBDaGlsZHJlbiZhcG9zO3MgSG9zcGl0YWwgTG9zIEFuZ2Vs
ZXMsIDQ2NTAgU3Vuc2V0IEJvdWxldmFyZCwgTG9zIEFuZ2VsZXMsIENBLCA5MDAyNywgVVNBLiBz
dHVya2VsQGNobGEudXNjLmVkdS48L2F1dGgtYWRkcmVzcz48dGl0bGVzPjx0aXRsZT5QZWRpYXRy
aWMgRGVsaXJpdW06IFJlY29nbml0aW9uLCBNYW5hZ2VtZW50LCBhbmQgT3V0Y29tZTwvdGl0bGU+
PHNlY29uZGFyeS10aXRsZT5DdXJyIFBzeWNoaWF0cnkgUmVwPC9zZWNvbmRhcnktdGl0bGU+PC90
aXRsZXM+PHBlcmlvZGljYWw+PGZ1bGwtdGl0bGU+Q3VyciBQc3ljaGlhdHJ5IFJlcDwvZnVsbC10
aXRsZT48L3BlcmlvZGljYWw+PHBhZ2VzPjEwMTwvcGFnZXM+PHZvbHVtZT4xOTwvdm9sdW1lPjxu
dW1iZXI+MTI8L251bWJlcj48ZWRpdGlvbj4yMDE3LzExLzA4PC9lZGl0aW9uPjxrZXl3b3Jkcz48
a2V5d29yZD5BbnRpcHN5Y2hvdGljIEFnZW50cy90aGVyYXBldXRpYyB1c2U8L2tleXdvcmQ+PGtl
eXdvcmQ+Q2hpbGQ8L2tleXdvcmQ+PGtleXdvcmQ+Q3JpdGljYWwgSWxsbmVzczwva2V5d29yZD48
a2V5d29yZD4qRGVsaXJpdW0vZGlhZ25vc2lzL2V0aW9sb2d5L3RoZXJhcHk8L2tleXdvcmQ+PGtl
eXdvcmQ+SHVtYW5zPC9rZXl3b3JkPjxrZXl3b3JkPlByb2dub3Npczwva2V5d29yZD48a2V5d29y
ZD5BZG9sZXNjZW50czwva2V5d29yZD48a2V5d29yZD5Bc3Nlc3NtZW50PC9rZXl3b3JkPjxrZXl3
b3JkPkNoaWxkcmVuPC9rZXl3b3JkPjxrZXl3b3JkPkRlbGlyaXVtPC9rZXl3b3JkPjxrZXl3b3Jk
PkRpYWdub3Npczwva2V5d29yZD48a2V5d29yZD5NYW5hZ2VtZW50PC9rZXl3b3JkPjxrZXl3b3Jk
Pk91dGNvbWU8L2tleXdvcmQ+PC9rZXl3b3Jkcz48ZGF0ZXM+PHllYXI+MjAxNzwveWVhcj48cHVi
LWRhdGVzPjxkYXRlPk5vdiA3PC9kYXRlPjwvcHViLWRhdGVzPjwvZGF0ZXM+PGlzYm4+MTUyMy0z
ODEyPC9pc2JuPjxhY2Nlc3Npb24tbnVtPjI5MTEwMTAyPC9hY2Nlc3Npb24tbnVtPjx1cmxzPjwv
dXJscz48ZWxlY3Ryb25pYy1yZXNvdXJjZS1udW0+MTAuMTAwNy9zMTE5MjAtMDE3LTA4NTEtMTwv
ZWxlY3Ryb25pYy1yZXNvdXJjZS1udW0+PHJlbW90ZS1kYXRhYmFzZS1wcm92aWRlcj5OTE08L3Jl
bW90ZS1kYXRhYmFzZS1wcm92aWRlcj48bGFuZ3VhZ2U+ZW5nPC9sYW5ndWFnZT48L3JlY29yZD48
L0NpdGU+PENpdGU+PEF1dGhvcj5NaWNoZWw8L0F1dGhvcj48WWVhcj4yMDIwPC9ZZWFyPjxSZWNO
dW0+MzUwPC9SZWNOdW0+PHJlY29yZD48cmVjLW51bWJlcj4zNTA8L3JlYy1udW1iZXI+PGZvcmVp
Z24ta2V5cz48a2V5IGFwcD0iRU4iIGRiLWlkPSJ2cHplcGE5YWt0dGFma2U5ZDlycDJzenNkYXZm
dDl4YXp3d3QiIHRpbWVzdGFtcD0iMTYxOTYwMTI0MCIgZ3VpZD0iYzBjNGI1MjMtZDk2Ni00OTdm
LTkyZTItMTVjMmRjNzVmMDVkIj4zNTA8L2tleT48L2ZvcmVpZ24ta2V5cz48cmVmLXR5cGUgbmFt
ZT0iSm91cm5hbCBBcnRpY2xlIj4xNzwvcmVmLXR5cGU+PGNvbnRyaWJ1dG9ycz48YXV0aG9ycz48
YXV0aG9yPk1pY2hlbCwgSi48L2F1dGhvcj48YXV0aG9yPlNhdXRlciwgTC48L2F1dGhvcj48YXV0
aG9yPk5ldW5ob2VmZmVyLCBGLjwvYXV0aG9yPjxhdXRob3I+SG9mYmVjaywgTS48L2F1dGhvcj48
YXV0aG9yPkt1bXBmLCBNLjwvYXV0aG9yPjxhdXRob3I+UGF1bHNlbiwgRi48L2F1dGhvcj48YXV0
aG9yPlNjaG1pZHQsIEEuPC9hdXRob3I+PGF1dGhvcj5GdWNocywgSi48L2F1dGhvcj48L2F1dGhv
cnM+PC9jb250cmlidXRvcnM+PGF1dGgtYWRkcmVzcz5EZXBhcnRtZW50IG9mIFBlZGlhdHJpYyBD
YXJkaW9sb2d5LCBQdWxtb25vbG9neSBhbmQgUGVkaWF0cmljIEludGVuc2l2ZSBDYXJlIE1lZGlj
aW5lLCBVbml2ZXJzaXR5IENoaWxkcmVuJmFwb3M7cyBIb3NwaXRhbCBUw7xiaW5nZW4sIEhvcHBl
LVNleWxlci1TdHIuIDEsIDcyMDc2IFTDvGJpbmdlbiwgR2VybWFueS4gRWxlY3Ryb25pYyBhZGRy
ZXNzOiBqb2VyZy5taWNoZWxAbWVkLnVuaS10dWViaW5nZW4uZGUuJiN4RDtEZXBhcnRtZW50IG9m
IFBlZGlhdHJpYyBDYXJkaW9sb2d5LCBQdWxtb25vbG9neSBhbmQgUGVkaWF0cmljIEludGVuc2l2
ZSBDYXJlIE1lZGljaW5lLCBVbml2ZXJzaXR5IENoaWxkcmVuJmFwb3M7cyBIb3NwaXRhbCBUw7xi
aW5nZW4sIEhvcHBlLVNleWxlci1TdHIuIDEsIDcyMDc2IFTDvGJpbmdlbiwgR2VybWFueS4mI3hE
O0RlcGFydG1lbnQgb2YgUmFkaWF0aW9uIE9uY29sb2d5LCBVbml2ZXJzaXR5IEhvc3BpdGFsLCBI
b3BwZS1TZXlsZXItU3RyLiAzLCA3MjA3NiBUw7xiaW5nZW4sIEdlcm1hbnkuJiN4RDtEZXBhcnRt
ZW50IG9mIFBlZGlhdHJpYyBTdXJnZXJ5IGFuZCBQZWRpYXRyaWMgVXJvbG9neSwgVW5pdmVyc2l0
eSBDaGlsZHJlbiZhcG9zO3MgSG9zcGl0YWwgVMO8YmluZ2VuLCBIb3BwZS1TZXlsZXItU3RyLiAx
LCA3MjA3NiBUw7xiaW5nZW4sIEdlcm1hbnkuPC9hdXRoLWFkZHJlc3M+PHRpdGxlcz48dGl0bGU+
U2VkYXRpb24gcHJhY3RpY2VzIGR1cmluZyBoaWdoIGRvc2UgcmF0ZSBicmFjaHl0aGVyYXB5IGZv
ciBjaGlsZHJlbiB3aXRoIHVyb2dlbml0YWwgYW5kIHBlcmlhbmFsIFJoYWJkb215b3NhcmNvbWE8
L3RpdGxlPjxzZWNvbmRhcnktdGl0bGU+SiBQZWRpYXRyIFN1cmc8L3NlY29uZGFyeS10aXRsZT48
L3RpdGxlcz48cGVyaW9kaWNhbD48ZnVsbC10aXRsZT5KIFBlZGlhdHIgU3VyZzwvZnVsbC10aXRs
ZT48L3BlcmlvZGljYWw+PGVkaXRpb24+MjAyMC8xMS8xNjwvZWRpdGlvbj48a2V5d29yZHM+PGtl
eXdvcmQ+QmxhZGRlci9wcm9zdGF0ZSByaGFiZG9teW9zYXJjb21hPC9rZXl3b3JkPjxrZXl3b3Jk
PkJyYWNoeXRoZXJhcHk8L2tleXdvcmQ+PGtleXdvcmQ+UGVyaWFuYWwgcmhhYmRvbXlvc2FyY29t
YTwva2V5d29yZD48a2V5d29yZD5TZWRhdGlvbjwva2V5d29yZD48a2V5d29yZD5zdGF0ZXMgdGhh
dCB0aGVyZSBhcmUgbm8gY29uZmxpY3RzIG9mIGludGVyZXN0Ljwva2V5d29yZD48L2tleXdvcmRz
PjxkYXRlcz48eWVhcj4yMDIwPC95ZWFyPjxwdWItZGF0ZXM+PGRhdGU+Tm92IDI8L2RhdGU+PC9w
dWItZGF0ZXM+PC9kYXRlcz48aXNibj4wMDIyLTM0Njg8L2lzYm4+PGFjY2Vzc2lvbi1udW0+MzMx
ODkyOTk8L2FjY2Vzc2lvbi1udW0+PHVybHM+PC91cmxzPjxlbGVjdHJvbmljLXJlc291cmNlLW51
bT4xMC4xMDE2L2ouanBlZHN1cmcuMjAyMC4xMC4wMjY8L2VsZWN0cm9uaWMtcmVzb3VyY2UtbnVt
PjxyZW1vdGUtZGF0YWJhc2UtcHJvdmlkZXI+TkxNPC9yZW1vdGUtZGF0YWJhc2UtcHJvdmlkZXI+
PGxhbmd1YWdlPmVuZzwvbGFuZ3VhZ2U+PC9yZWNvcmQ+PC9DaXRlPjwvRW5kTm90ZT5=
</w:fldData>
        </w:fldChar>
      </w:r>
      <w:r w:rsidR="00F44F1A">
        <w:instrText xml:space="preserve"> ADDIN EN.CITE.DATA </w:instrText>
      </w:r>
      <w:r w:rsidR="00F44F1A">
        <w:fldChar w:fldCharType="end"/>
      </w:r>
      <w:r w:rsidR="00277158" w:rsidRPr="003709D3">
        <w:fldChar w:fldCharType="separate"/>
      </w:r>
      <w:r w:rsidR="00F44F1A">
        <w:rPr>
          <w:noProof/>
        </w:rPr>
        <w:t>(</w:t>
      </w:r>
      <w:hyperlink w:anchor="_ENREF_6" w:tooltip="Anand, 2010 #44" w:history="1">
        <w:r w:rsidR="00764178" w:rsidRPr="00764178">
          <w:rPr>
            <w:rStyle w:val="Hyperlink"/>
          </w:rPr>
          <w:t>Anand et al., 2010</w:t>
        </w:r>
      </w:hyperlink>
      <w:r w:rsidR="00F44F1A">
        <w:rPr>
          <w:noProof/>
        </w:rPr>
        <w:t xml:space="preserve">, </w:t>
      </w:r>
      <w:hyperlink w:anchor="_ENREF_36" w:tooltip="Dervan, 2020 #2" w:history="1">
        <w:r w:rsidR="00764178" w:rsidRPr="00764178">
          <w:rPr>
            <w:rStyle w:val="Hyperlink"/>
          </w:rPr>
          <w:t>Dervan et al., 2020</w:t>
        </w:r>
      </w:hyperlink>
      <w:r w:rsidR="00F44F1A">
        <w:rPr>
          <w:noProof/>
        </w:rPr>
        <w:t xml:space="preserve">, </w:t>
      </w:r>
      <w:hyperlink w:anchor="_ENREF_5" w:tooltip="Anand, 2013 #1" w:history="1">
        <w:r w:rsidR="00764178" w:rsidRPr="00764178">
          <w:rPr>
            <w:rStyle w:val="Hyperlink"/>
          </w:rPr>
          <w:t>Anand et al., 2013</w:t>
        </w:r>
      </w:hyperlink>
      <w:r w:rsidR="00F44F1A">
        <w:rPr>
          <w:noProof/>
        </w:rPr>
        <w:t xml:space="preserve">, </w:t>
      </w:r>
      <w:hyperlink w:anchor="_ENREF_134" w:tooltip="Smith, 2017 #276" w:history="1">
        <w:r w:rsidR="00764178" w:rsidRPr="00764178">
          <w:rPr>
            <w:rStyle w:val="Hyperlink"/>
          </w:rPr>
          <w:t>Smith et al., 2017</w:t>
        </w:r>
      </w:hyperlink>
      <w:r w:rsidR="00F44F1A">
        <w:rPr>
          <w:noProof/>
        </w:rPr>
        <w:t xml:space="preserve">, </w:t>
      </w:r>
      <w:hyperlink w:anchor="_ENREF_143" w:tooltip="Turkel, 2017 #322" w:history="1">
        <w:r w:rsidR="00764178" w:rsidRPr="00764178">
          <w:rPr>
            <w:rStyle w:val="Hyperlink"/>
          </w:rPr>
          <w:t>Turkel, 2017</w:t>
        </w:r>
      </w:hyperlink>
      <w:r w:rsidR="00F44F1A">
        <w:rPr>
          <w:noProof/>
        </w:rPr>
        <w:t xml:space="preserve">, </w:t>
      </w:r>
      <w:hyperlink w:anchor="_ENREF_93" w:tooltip="Michel, 2020 #350" w:history="1">
        <w:r w:rsidR="00764178" w:rsidRPr="00764178">
          <w:rPr>
            <w:rStyle w:val="Hyperlink"/>
          </w:rPr>
          <w:t>Michel et al., 2020b</w:t>
        </w:r>
      </w:hyperlink>
      <w:r w:rsidR="00F44F1A">
        <w:rPr>
          <w:noProof/>
        </w:rPr>
        <w:t>)</w:t>
      </w:r>
      <w:r w:rsidR="00277158" w:rsidRPr="003709D3">
        <w:fldChar w:fldCharType="end"/>
      </w:r>
      <w:r w:rsidR="00277158" w:rsidRPr="003709D3">
        <w:t>.</w:t>
      </w:r>
    </w:p>
    <w:p w14:paraId="4385DC52" w14:textId="77777777" w:rsidR="00C91F04" w:rsidRDefault="00C91F04" w:rsidP="00B3039C"/>
    <w:p w14:paraId="67066892" w14:textId="468C2FD0" w:rsidR="00E03FF5" w:rsidRDefault="00C86AF1" w:rsidP="00B3039C">
      <w:r>
        <w:t>D</w:t>
      </w:r>
      <w:r w:rsidR="007351C4">
        <w:t xml:space="preserve">ie </w:t>
      </w:r>
      <w:r w:rsidR="00C91F04">
        <w:t>Notwendigkeit</w:t>
      </w:r>
      <w:r w:rsidR="009D4C61" w:rsidRPr="009A2412">
        <w:t xml:space="preserve"> einer tiefen Sedierung mit </w:t>
      </w:r>
      <w:r w:rsidR="00C91F04">
        <w:t>Muskelrelaxierung</w:t>
      </w:r>
      <w:r>
        <w:t xml:space="preserve"> </w:t>
      </w:r>
      <w:r w:rsidR="009D4C61" w:rsidRPr="009A2412">
        <w:t>über einen Zeitraum von 10 Tagen, wie</w:t>
      </w:r>
      <w:r w:rsidR="000F0E17">
        <w:t xml:space="preserve"> es</w:t>
      </w:r>
      <w:r w:rsidR="009D4C61" w:rsidRPr="009A2412">
        <w:t xml:space="preserve"> in unserer Kohorte</w:t>
      </w:r>
      <w:r w:rsidR="000F0E17">
        <w:t xml:space="preserve"> der Fall war</w:t>
      </w:r>
      <w:r w:rsidR="009D4C61" w:rsidRPr="009A2412">
        <w:t>,</w:t>
      </w:r>
      <w:r>
        <w:t xml:space="preserve"> stellt daher</w:t>
      </w:r>
      <w:r w:rsidR="009D4C61" w:rsidRPr="009A2412">
        <w:t xml:space="preserve"> eine große Herausfor</w:t>
      </w:r>
      <w:r w:rsidR="007552C2">
        <w:softHyphen/>
      </w:r>
      <w:r w:rsidR="009D4C61" w:rsidRPr="009A2412">
        <w:t xml:space="preserve">derung für alle Beteiligten dar. </w:t>
      </w:r>
      <w:r>
        <w:t>Die Sicherstellung der</w:t>
      </w:r>
      <w:r w:rsidR="00352042" w:rsidRPr="009A2412">
        <w:t xml:space="preserve"> adäquate</w:t>
      </w:r>
      <w:r>
        <w:t xml:space="preserve">n </w:t>
      </w:r>
      <w:r w:rsidR="00352042" w:rsidRPr="009A2412">
        <w:t>Sedierung d</w:t>
      </w:r>
      <w:r w:rsidR="008816FE" w:rsidRPr="009A2412">
        <w:t>er</w:t>
      </w:r>
      <w:r w:rsidR="00352042" w:rsidRPr="009A2412">
        <w:t xml:space="preserve"> Kinder ist </w:t>
      </w:r>
      <w:r w:rsidR="009D4C61" w:rsidRPr="009A2412">
        <w:t>essen</w:t>
      </w:r>
      <w:r w:rsidR="002B047E">
        <w:t>z</w:t>
      </w:r>
      <w:r w:rsidR="009D4C61" w:rsidRPr="009A2412">
        <w:t>iell</w:t>
      </w:r>
      <w:r w:rsidR="00E03FF5">
        <w:t>, um die verknüpften Risiken so gering wie möglich zu halten. In der Durchfüh</w:t>
      </w:r>
      <w:r w:rsidR="007552C2">
        <w:softHyphen/>
      </w:r>
      <w:r w:rsidR="00E03FF5">
        <w:t xml:space="preserve">rung ist dies </w:t>
      </w:r>
      <w:r w:rsidR="009D4C61" w:rsidRPr="009A2412">
        <w:t>jedoch schwierig, unter anderem aufgrund des Mangels</w:t>
      </w:r>
      <w:r w:rsidR="00352042" w:rsidRPr="009A2412">
        <w:t xml:space="preserve"> an validierten Über</w:t>
      </w:r>
      <w:r w:rsidR="007552C2">
        <w:softHyphen/>
      </w:r>
      <w:r w:rsidR="00352042" w:rsidRPr="009A2412">
        <w:t>wachungsmaßnahmen der Sedierungstiefe</w:t>
      </w:r>
      <w:r w:rsidR="0065340A" w:rsidRPr="009A2412">
        <w:t xml:space="preserve"> für eine solche Kohorte</w:t>
      </w:r>
      <w:r w:rsidR="00250CC9" w:rsidRPr="009A2412">
        <w:t xml:space="preserve"> </w:t>
      </w:r>
      <w:r w:rsidR="00250CC9" w:rsidRPr="009A2412">
        <w:fldChar w:fldCharType="begin">
          <w:fldData xml:space="preserve">PEVuZE5vdGU+PENpdGU+PEF1dGhvcj5Qb2g8L0F1dGhvcj48WWVhcj4yMDE0PC9ZZWFyPjxSZWNO
dW0+MjkzPC9SZWNOdW0+PERpc3BsYXlUZXh0PihQb2ggZXQgYWwuLCAyMDE0LCBEb3JmbWFuIGV0
IGFsLiwgMjAxNCwgTWljaGVsIGV0IGFsLiwgMjAyMGIpPC9EaXNwbGF5VGV4dD48cmVjb3JkPjxy
ZWMtbnVtYmVyPjI5MzwvcmVjLW51bWJlcj48Zm9yZWlnbi1rZXlzPjxrZXkgYXBwPSJFTiIgZGIt
aWQ9InZwemVwYTlha3R0YWZrZTlkOXJwMnN6c2RhdmZ0OXhhend3dCIgdGltZXN0YW1wPSIxNTg5
Mjc1ODAyIiBndWlkPSIwMjlkYjk4Mi1jNjdjLTQ1ZWQtYmE4Yy1hODk3MzBmZjBjOTEiPjI5Mzwv
a2V5PjwvZm9yZWlnbi1rZXlzPjxyZWYtdHlwZSBuYW1lPSJKb3VybmFsIEFydGljbGUiPjE3PC9y
ZWYtdHlwZT48Y29udHJpYnV0b3JzPjxhdXRob3JzPjxhdXRob3I+UG9oLCBZLiBOLjwvYXV0aG9y
PjxhdXRob3I+UG9oLCBQLiBGLjwvYXV0aG9yPjxhdXRob3I+QnVhbmcsIFMuIE4uPC9hdXRob3I+
PGF1dGhvcj5MZWUsIEouIEguPC9hdXRob3I+PC9hdXRob3JzPjwvY29udHJpYnV0b3JzPjxhdXRo
LWFkZHJlc3M+MURpdmlzaW9uIG9mIE51cnNpbmcsIENoaWxkcmVuJmFwb3M7cyBJbnRlbnNpdmUg
Q2FyZSBVbml0LCBLSyBXb21lbiZhcG9zO3MgYW5kIENoaWxkcmVuJmFwb3M7cyBIb3NwaXRhbCwg
U2luZ2Fwb3JlLiAyQ2hpbGRyZW4mYXBvcztzIEludGVuc2l2ZSBDYXJlIFVuaXQsIERlcGFydG1l
bnQgb2YgUGVkaWF0cmljIFN1YnNwZWNpYWx0aWVzLCBLSyBXb21lbiZhcG9zO3MgYW5kIENoaWxk
cmVuIEhvc3BpdGFsLCBTaW5nYXBvcmUuIDNPZmZpY2Ugb2YgQ2xpbmljYWwgU2NpZW5jZXMsIER1
a2UtTlVTIEdyYWR1YXRlIFNjaG9vbCBvZiBNZWRpY2luZSwgU2luZ2Fwb3JlLjwvYXV0aC1hZGRy
ZXNzPjx0aXRsZXM+PHRpdGxlPlNlZGF0aW9uIGd1aWRlbGluZXMsIHByb3RvY29scywgYW5kIGFs
Z29yaXRobXMgaW4gUElDVXM6IGEgc3lzdGVtYXRpYyByZXZpZXc8L3RpdGxlPjxzZWNvbmRhcnkt
dGl0bGU+UGVkaWF0ciBDcml0IENhcmUgTWVkPC9zZWNvbmRhcnktdGl0bGU+PC90aXRsZXM+PHBl
cmlvZGljYWw+PGZ1bGwtdGl0bGU+UGVkaWF0ciBDcml0IENhcmUgTWVkPC9mdWxsLXRpdGxlPjwv
cGVyaW9kaWNhbD48cGFnZXM+ODg1LTkyPC9wYWdlcz48dm9sdW1lPjE1PC92b2x1bWU+PG51bWJl
cj45PC9udW1iZXI+PGVkaXRpb24+MjAxNC8wOS8xODwvZWRpdGlvbj48a2V5d29yZHM+PGtleXdv
cmQ+KkFsZ29yaXRobXM8L2tleXdvcmQ+PGtleXdvcmQ+KkNsaW5pY2FsIFByb3RvY29sczwva2V5
d29yZD48a2V5d29yZD5Dcml0aWNhbCBJbGxuZXNzLyp0aGVyYXB5PC9rZXl3b3JkPjxrZXl3b3Jk
PkRvc2UtUmVzcG9uc2UgUmVsYXRpb25zaGlwLCBEcnVnPC9rZXl3b3JkPjxrZXl3b3JkPkh1bWFu
czwva2V5d29yZD48a2V5d29yZD5IeXBub3RpY3MgYW5kIFNlZGF0aXZlcy8qYWRtaW5pc3RyYXRp
b24gJmFtcDsgZG9zYWdlPC9rZXl3b3JkPjxrZXl3b3JkPkludGVuc2l2ZSBDYXJlIFVuaXRzLCBQ
ZWRpYXRyaWMvKnN0YXRpc3RpY3MgJmFtcDsgbnVtZXJpY2FsIGRhdGE8L2tleXdvcmQ+PGtleXdv
cmQ+TGVuZ3RoIG9mIFN0YXk8L2tleXdvcmQ+PGtleXdvcmQ+T3V0Y29tZSBhbmQgUHJvY2VzcyBB
c3Nlc3NtZW50LCBIZWFsdGggQ2FyZTwva2V5d29yZD48a2V5d29yZD5SZXNwaXJhdGlvbiwgQXJ0
aWZpY2lhbDwva2V5d29yZD48a2V5d29yZD5TeXN0ZW1hdGljIFJldmlld3MgYXMgVG9waWM8L2tl
eXdvcmQ+PC9rZXl3b3Jkcz48ZGF0ZXM+PHllYXI+MjAxNDwveWVhcj48cHViLWRhdGVzPjxkYXRl
Pk5vdjwvZGF0ZT48L3B1Yi1kYXRlcz48L2RhdGVzPjxpc2JuPjE1MjktNzUzNSAoUHJpbnQpJiN4
RDsxNTI5LTc1MzU8L2lzYm4+PGFjY2Vzc2lvbi1udW0+MjUyMzAzMTQ8L2FjY2Vzc2lvbi1udW0+
PHVybHM+PC91cmxzPjxlbGVjdHJvbmljLXJlc291cmNlLW51bT4xMC4xMDk3L3BjYy4wMDAwMDAw
MDAwMDAwMjU1PC9lbGVjdHJvbmljLXJlc291cmNlLW51bT48cmVtb3RlLWRhdGFiYXNlLXByb3Zp
ZGVyPk5MTTwvcmVtb3RlLWRhdGFiYXNlLXByb3ZpZGVyPjxsYW5ndWFnZT5lbmc8L2xhbmd1YWdl
PjwvcmVjb3JkPjwvQ2l0ZT48Q2l0ZT48QXV0aG9yPkRvcmZtYW48L0F1dGhvcj48WWVhcj4yMDE0
PC9ZZWFyPjxSZWNOdW0+MzE1PC9SZWNOdW0+PHJlY29yZD48cmVjLW51bWJlcj4zMTU8L3JlYy1u
dW1iZXI+PGZvcmVpZ24ta2V5cz48a2V5IGFwcD0iRU4iIGRiLWlkPSJ2cHplcGE5YWt0dGFma2U5
ZDlycDJzenNkYXZmdDl4YXp3d3QiIHRpbWVzdGFtcD0iMTU4OTg4OTAxOSIgZ3VpZD0iMTUwM2Rm
MzQtOWFkMS00MjdkLTllZTktYjU1YmMzMzEzNjVlIj4zMTU8L2tleT48L2ZvcmVpZ24ta2V5cz48
cmVmLXR5cGUgbmFtZT0iSm91cm5hbCBBcnRpY2xlIj4xNzwvcmVmLXR5cGU+PGNvbnRyaWJ1dG9y
cz48YXV0aG9ycz48YXV0aG9yPkRvcmZtYW4sIFQuIEwuPC9hdXRob3I+PGF1dGhvcj5TdW1hbW8g
U2NoZWxsZW5iZXJnLCBFLjwvYXV0aG9yPjxhdXRob3I+UmVtcGVsLCBHLiBSLjwvYXV0aG9yPjxh
dXRob3I+U2NvdHQsIFMuIEQuPC9hdXRob3I+PGF1dGhvcj5IYXJ0bGluZywgTC48L2F1dGhvcj48
L2F1dGhvcnM+PC9jb250cmlidXRvcnM+PGF1dGgtYWRkcmVzcz5Vbml2ZXJzaXR5IG9mIEFsYmVy
dGEsIEVkbW9udG9uLCBDYW5hZGEuIEVsZWN0cm9uaWMgYWRkcmVzczogdGRvcmZtYW5AdWFsYmVy
dGEuY2EuJiN4RDtVbml2ZXJzaXR5IG9mIEFsYmVydGEsIEVkbW9udG9uLCBDYW5hZGEuIEVsZWN0
cm9uaWMgYWRkcmVzczogZXN1bWFtb0BnbWFpbC5jb20uJiN4RDtVbml2ZXJzaXR5IG9mIEFsYmVy
dGEsIEVkbW9udG9uLCBDYW5hZGE7IEFzc29jaWF0ZSBQcm9mZXNzb3IsIEZhY3VsdHkgb2YgTnVy
c2luZywgQ2FuYWRhOyBBbGJlcnRhIEhlcml0YWdlIEZvdW5kYXRpb24gZm9yIEhlYWx0aCBSZXNl
YXJjaCAoQUhGTVIpLCBDYW5hZGEuIEVsZWN0cm9uaWMgYWRkcmVzczogZ3dlbi5yZW1wZWxAdWFs
YmVydGEuY2EuJiN4RDtVbml2ZXJzaXR5IG9mIEFsYmVydGEsIEVkbW9udG9uLCBDYW5hZGE7IEFz
c29jaWF0ZSBQcm9mZXNzb3IsIEZhY3VsdHkgb2YgTnVyc2luZywgQ2FuYWRhOyBBbGJlcnRhIEhl
cml0YWdlIEZvdW5kYXRpb24gZm9yIEhlYWx0aCBSZXNlYXJjaCAoQUhGTVIpLCBDYW5hZGE7IENh
bmFkaWFuIEluc3RpdHV0ZXMgb2YgSGVhbHRoIFJlc2VhcmNoLCBDYW5hZGEuIEVsZWN0cm9uaWMg
YWRkcmVzczogc2hhbm5vbi5zY290dEB1YWxiZXJ0YS5jYS4mI3hEO1VuaXZlcnNpdHkgb2YgQWxi
ZXJ0YSwgRWRtb250b24sIENhbmFkYTsgQ2FuYWRpYW4gSW5zdGl0dXRlcyBvZiBIZWFsdGggUmVz
ZWFyY2gsIENhbmFkYTsgQVJDSEUsIENhbmFkYTsgVW5pdmVyc2l0eSBvZiBBbGJlcnRhIEV2aWRl
bmNlLWJhc2VkIFByYWN0aWNlIENlbnRlciwgQ2FuYWRhOyBEZXBhcnRtZW50IG9mIFBlZGlhdHJp
Y3MsIENhbmFkYS4gRWxlY3Ryb25pYyBhZGRyZXNzOiBoYXJ0bGluZ0B1YWxiZXJ0YS5jYS48L2F1
dGgtYWRkcmVzcz48dGl0bGVzPjx0aXRsZT5BbiBldmFsdWF0aW9uIG9mIGluc3RydW1lbnRzIGZv
ciBzY29yaW5nIHBoeXNpb2xvZ2ljYWwgYW5kIGJlaGF2aW9yYWwgY3VlcyBvZiBwYWluLCBub24t
cGFpbiByZWxhdGVkIGRpc3RyZXNzLCBhbmQgYWRlcXVhY3kgb2YgYW5hbGdlc2lhIGFuZCBzZWRh
dGlvbiBpbiBwZWRpYXRyaWMgbWVjaGFuaWNhbGx5IHZlbnRpbGF0ZWQgcGF0aWVudHM6IEEgc3lz
dGVtYXRpYyByZXZpZXc8L3RpdGxlPjxzZWNvbmRhcnktdGl0bGU+SW50IEogTnVycyBTdHVkPC9z
ZWNvbmRhcnktdGl0bGU+PC90aXRsZXM+PHBlcmlvZGljYWw+PGZ1bGwtdGl0bGU+SW50IEogTnVy
cyBTdHVkPC9mdWxsLXRpdGxlPjwvcGVyaW9kaWNhbD48cGFnZXM+NjU0LTc2PC9wYWdlcz48dm9s
dW1lPjUxPC92b2x1bWU+PG51bWJlcj40PC9udW1iZXI+PGVkaXRpb24+MjAxMy8wOC8zMTwvZWRp
dGlvbj48a2V5d29yZHM+PGtleXdvcmQ+KkFuYWxnZXNpYTwva2V5d29yZD48a2V5d29yZD5DaGls
ZDwva2V5d29yZD48a2V5d29yZD5IdW1hbnM8L2tleXdvcmQ+PGtleXdvcmQ+SHlwbm90aWNzIGFu
ZCBTZWRhdGl2ZXMvKmFkbWluaXN0cmF0aW9uICZhbXA7IGRvc2FnZTwva2V5d29yZD48a2V5d29y
ZD5QYWluLypwaHlzaW9wYXRob2xvZ3k8L2tleXdvcmQ+PGtleXdvcmQ+KlJlc3BpcmF0aW9uLCBB
cnRpZmljaWFsPC9rZXl3b3JkPjxrZXl3b3JkPlN0cmVzcywgUHN5Y2hvbG9naWNhbC8qcGh5c2lv
cGF0aG9sb2d5PC9rZXl3b3JkPjxrZXl3b3JkPkFzc2Vzc21lbnQ8L2tleXdvcmQ+PGtleXdvcmQ+
RGVsaXJpdW08L2tleXdvcmQ+PGtleXdvcmQ+RGlzdHJlc3M8L2tleXdvcmQ+PGtleXdvcmQ+UGFp
bjwva2V5d29yZD48a2V5d29yZD5QZWRpYXRyaWMgSW50ZW5zaXZlIENhcmU8L2tleXdvcmQ+PGtl
eXdvcmQ+U2VkYXRpb248L2tleXdvcmQ+PC9rZXl3b3Jkcz48ZGF0ZXM+PHllYXI+MjAxNDwveWVh
cj48cHViLWRhdGVzPjxkYXRlPkFwcjwvZGF0ZT48L3B1Yi1kYXRlcz48L2RhdGVzPjxpc2JuPjAw
MjAtNzQ4OTwvaXNibj48YWNjZXNzaW9uLW51bT4yMzk4NzgwMjwvYWNjZXNzaW9uLW51bT48dXJs
cz48L3VybHM+PGVsZWN0cm9uaWMtcmVzb3VyY2UtbnVtPjEwLjEwMTYvai5pam51cnN0dS4yMDEz
LjA3LjAwOTwvZWxlY3Ryb25pYy1yZXNvdXJjZS1udW0+PHJlbW90ZS1kYXRhYmFzZS1wcm92aWRl
cj5OTE08L3JlbW90ZS1kYXRhYmFzZS1wcm92aWRlcj48bGFuZ3VhZ2U+ZW5nPC9sYW5ndWFnZT48
L3JlY29yZD48L0NpdGU+PENpdGU+PEF1dGhvcj5NaWNoZWw8L0F1dGhvcj48WWVhcj4yMDIwPC9Z
ZWFyPjxSZWNOdW0+MzUwPC9SZWNOdW0+PHJlY29yZD48cmVjLW51bWJlcj4zNTA8L3JlYy1udW1i
ZXI+PGZvcmVpZ24ta2V5cz48a2V5IGFwcD0iRU4iIGRiLWlkPSJ2cHplcGE5YWt0dGFma2U5ZDly
cDJzenNkYXZmdDl4YXp3d3QiIHRpbWVzdGFtcD0iMTYxOTYwMTI0MCIgZ3VpZD0iYzBjNGI1MjMt
ZDk2Ni00OTdmLTkyZTItMTVjMmRjNzVmMDVkIj4zNTA8L2tleT48L2ZvcmVpZ24ta2V5cz48cmVm
LXR5cGUgbmFtZT0iSm91cm5hbCBBcnRpY2xlIj4xNzwvcmVmLXR5cGU+PGNvbnRyaWJ1dG9ycz48
YXV0aG9ycz48YXV0aG9yPk1pY2hlbCwgSi48L2F1dGhvcj48YXV0aG9yPlNhdXRlciwgTC48L2F1
dGhvcj48YXV0aG9yPk5ldW5ob2VmZmVyLCBGLjwvYXV0aG9yPjxhdXRob3I+SG9mYmVjaywgTS48
L2F1dGhvcj48YXV0aG9yPkt1bXBmLCBNLjwvYXV0aG9yPjxhdXRob3I+UGF1bHNlbiwgRi48L2F1
dGhvcj48YXV0aG9yPlNjaG1pZHQsIEEuPC9hdXRob3I+PGF1dGhvcj5GdWNocywgSi48L2F1dGhv
cj48L2F1dGhvcnM+PC9jb250cmlidXRvcnM+PGF1dGgtYWRkcmVzcz5EZXBhcnRtZW50IG9mIFBl
ZGlhdHJpYyBDYXJkaW9sb2d5LCBQdWxtb25vbG9neSBhbmQgUGVkaWF0cmljIEludGVuc2l2ZSBD
YXJlIE1lZGljaW5lLCBVbml2ZXJzaXR5IENoaWxkcmVuJmFwb3M7cyBIb3NwaXRhbCBUw7xiaW5n
ZW4sIEhvcHBlLVNleWxlci1TdHIuIDEsIDcyMDc2IFTDvGJpbmdlbiwgR2VybWFueS4gRWxlY3Ry
b25pYyBhZGRyZXNzOiBqb2VyZy5taWNoZWxAbWVkLnVuaS10dWViaW5nZW4uZGUuJiN4RDtEZXBh
cnRtZW50IG9mIFBlZGlhdHJpYyBDYXJkaW9sb2d5LCBQdWxtb25vbG9neSBhbmQgUGVkaWF0cmlj
IEludGVuc2l2ZSBDYXJlIE1lZGljaW5lLCBVbml2ZXJzaXR5IENoaWxkcmVuJmFwb3M7cyBIb3Nw
aXRhbCBUw7xiaW5nZW4sIEhvcHBlLVNleWxlci1TdHIuIDEsIDcyMDc2IFTDvGJpbmdlbiwgR2Vy
bWFueS4mI3hEO0RlcGFydG1lbnQgb2YgUmFkaWF0aW9uIE9uY29sb2d5LCBVbml2ZXJzaXR5IEhv
c3BpdGFsLCBIb3BwZS1TZXlsZXItU3RyLiAzLCA3MjA3NiBUw7xiaW5nZW4sIEdlcm1hbnkuJiN4
RDtEZXBhcnRtZW50IG9mIFBlZGlhdHJpYyBTdXJnZXJ5IGFuZCBQZWRpYXRyaWMgVXJvbG9neSwg
VW5pdmVyc2l0eSBDaGlsZHJlbiZhcG9zO3MgSG9zcGl0YWwgVMO8YmluZ2VuLCBIb3BwZS1TZXls
ZXItU3RyLiAxLCA3MjA3NiBUw7xiaW5nZW4sIEdlcm1hbnkuPC9hdXRoLWFkZHJlc3M+PHRpdGxl
cz48dGl0bGU+U2VkYXRpb24gcHJhY3RpY2VzIGR1cmluZyBoaWdoIGRvc2UgcmF0ZSBicmFjaHl0
aGVyYXB5IGZvciBjaGlsZHJlbiB3aXRoIHVyb2dlbml0YWwgYW5kIHBlcmlhbmFsIFJoYWJkb215
b3NhcmNvbWE8L3RpdGxlPjxzZWNvbmRhcnktdGl0bGU+SiBQZWRpYXRyIFN1cmc8L3NlY29uZGFy
eS10aXRsZT48L3RpdGxlcz48cGVyaW9kaWNhbD48ZnVsbC10aXRsZT5KIFBlZGlhdHIgU3VyZzwv
ZnVsbC10aXRsZT48L3BlcmlvZGljYWw+PGVkaXRpb24+MjAyMC8xMS8xNjwvZWRpdGlvbj48a2V5
d29yZHM+PGtleXdvcmQ+QmxhZGRlci9wcm9zdGF0ZSByaGFiZG9teW9zYXJjb21hPC9rZXl3b3Jk
PjxrZXl3b3JkPkJyYWNoeXRoZXJhcHk8L2tleXdvcmQ+PGtleXdvcmQ+UGVyaWFuYWwgcmhhYmRv
bXlvc2FyY29tYTwva2V5d29yZD48a2V5d29yZD5TZWRhdGlvbjwva2V5d29yZD48a2V5d29yZD5z
dGF0ZXMgdGhhdCB0aGVyZSBhcmUgbm8gY29uZmxpY3RzIG9mIGludGVyZXN0Ljwva2V5d29yZD48
L2tleXdvcmRzPjxkYXRlcz48eWVhcj4yMDIwPC95ZWFyPjxwdWItZGF0ZXM+PGRhdGU+Tm92IDI8
L2RhdGU+PC9wdWItZGF0ZXM+PC9kYXRlcz48aXNibj4wMDIyLTM0Njg8L2lzYm4+PGFjY2Vzc2lv
bi1udW0+MzMxODkyOTk8L2FjY2Vzc2lvbi1udW0+PHVybHM+PC91cmxzPjxlbGVjdHJvbmljLXJl
c291cmNlLW51bT4xMC4xMDE2L2ouanBlZHN1cmcuMjAyMC4xMC4wMjY8L2VsZWN0cm9uaWMtcmVz
b3VyY2UtbnVtPjxyZW1vdGUtZGF0YWJhc2UtcHJvdmlkZXI+TkxNPC9yZW1vdGUtZGF0YWJhc2Ut
cHJvdmlkZXI+PGxhbmd1YWdlPmVuZzwvbGFuZ3VhZ2U+PC9yZWNvcmQ+PC9DaXRlPjwvRW5kTm90
ZT5=
</w:fldData>
        </w:fldChar>
      </w:r>
      <w:r w:rsidR="00F44F1A">
        <w:instrText xml:space="preserve"> ADDIN EN.CITE </w:instrText>
      </w:r>
      <w:r w:rsidR="00F44F1A">
        <w:fldChar w:fldCharType="begin">
          <w:fldData xml:space="preserve">PEVuZE5vdGU+PENpdGU+PEF1dGhvcj5Qb2g8L0F1dGhvcj48WWVhcj4yMDE0PC9ZZWFyPjxSZWNO
dW0+MjkzPC9SZWNOdW0+PERpc3BsYXlUZXh0PihQb2ggZXQgYWwuLCAyMDE0LCBEb3JmbWFuIGV0
IGFsLiwgMjAxNCwgTWljaGVsIGV0IGFsLiwgMjAyMGIpPC9EaXNwbGF5VGV4dD48cmVjb3JkPjxy
ZWMtbnVtYmVyPjI5MzwvcmVjLW51bWJlcj48Zm9yZWlnbi1rZXlzPjxrZXkgYXBwPSJFTiIgZGIt
aWQ9InZwemVwYTlha3R0YWZrZTlkOXJwMnN6c2RhdmZ0OXhhend3dCIgdGltZXN0YW1wPSIxNTg5
Mjc1ODAyIiBndWlkPSIwMjlkYjk4Mi1jNjdjLTQ1ZWQtYmE4Yy1hODk3MzBmZjBjOTEiPjI5Mzwv
a2V5PjwvZm9yZWlnbi1rZXlzPjxyZWYtdHlwZSBuYW1lPSJKb3VybmFsIEFydGljbGUiPjE3PC9y
ZWYtdHlwZT48Y29udHJpYnV0b3JzPjxhdXRob3JzPjxhdXRob3I+UG9oLCBZLiBOLjwvYXV0aG9y
PjxhdXRob3I+UG9oLCBQLiBGLjwvYXV0aG9yPjxhdXRob3I+QnVhbmcsIFMuIE4uPC9hdXRob3I+
PGF1dGhvcj5MZWUsIEouIEguPC9hdXRob3I+PC9hdXRob3JzPjwvY29udHJpYnV0b3JzPjxhdXRo
LWFkZHJlc3M+MURpdmlzaW9uIG9mIE51cnNpbmcsIENoaWxkcmVuJmFwb3M7cyBJbnRlbnNpdmUg
Q2FyZSBVbml0LCBLSyBXb21lbiZhcG9zO3MgYW5kIENoaWxkcmVuJmFwb3M7cyBIb3NwaXRhbCwg
U2luZ2Fwb3JlLiAyQ2hpbGRyZW4mYXBvcztzIEludGVuc2l2ZSBDYXJlIFVuaXQsIERlcGFydG1l
bnQgb2YgUGVkaWF0cmljIFN1YnNwZWNpYWx0aWVzLCBLSyBXb21lbiZhcG9zO3MgYW5kIENoaWxk
cmVuIEhvc3BpdGFsLCBTaW5nYXBvcmUuIDNPZmZpY2Ugb2YgQ2xpbmljYWwgU2NpZW5jZXMsIER1
a2UtTlVTIEdyYWR1YXRlIFNjaG9vbCBvZiBNZWRpY2luZSwgU2luZ2Fwb3JlLjwvYXV0aC1hZGRy
ZXNzPjx0aXRsZXM+PHRpdGxlPlNlZGF0aW9uIGd1aWRlbGluZXMsIHByb3RvY29scywgYW5kIGFs
Z29yaXRobXMgaW4gUElDVXM6IGEgc3lzdGVtYXRpYyByZXZpZXc8L3RpdGxlPjxzZWNvbmRhcnkt
dGl0bGU+UGVkaWF0ciBDcml0IENhcmUgTWVkPC9zZWNvbmRhcnktdGl0bGU+PC90aXRsZXM+PHBl
cmlvZGljYWw+PGZ1bGwtdGl0bGU+UGVkaWF0ciBDcml0IENhcmUgTWVkPC9mdWxsLXRpdGxlPjwv
cGVyaW9kaWNhbD48cGFnZXM+ODg1LTkyPC9wYWdlcz48dm9sdW1lPjE1PC92b2x1bWU+PG51bWJl
cj45PC9udW1iZXI+PGVkaXRpb24+MjAxNC8wOS8xODwvZWRpdGlvbj48a2V5d29yZHM+PGtleXdv
cmQ+KkFsZ29yaXRobXM8L2tleXdvcmQ+PGtleXdvcmQ+KkNsaW5pY2FsIFByb3RvY29sczwva2V5
d29yZD48a2V5d29yZD5Dcml0aWNhbCBJbGxuZXNzLyp0aGVyYXB5PC9rZXl3b3JkPjxrZXl3b3Jk
PkRvc2UtUmVzcG9uc2UgUmVsYXRpb25zaGlwLCBEcnVnPC9rZXl3b3JkPjxrZXl3b3JkPkh1bWFu
czwva2V5d29yZD48a2V5d29yZD5IeXBub3RpY3MgYW5kIFNlZGF0aXZlcy8qYWRtaW5pc3RyYXRp
b24gJmFtcDsgZG9zYWdlPC9rZXl3b3JkPjxrZXl3b3JkPkludGVuc2l2ZSBDYXJlIFVuaXRzLCBQ
ZWRpYXRyaWMvKnN0YXRpc3RpY3MgJmFtcDsgbnVtZXJpY2FsIGRhdGE8L2tleXdvcmQ+PGtleXdv
cmQ+TGVuZ3RoIG9mIFN0YXk8L2tleXdvcmQ+PGtleXdvcmQ+T3V0Y29tZSBhbmQgUHJvY2VzcyBB
c3Nlc3NtZW50LCBIZWFsdGggQ2FyZTwva2V5d29yZD48a2V5d29yZD5SZXNwaXJhdGlvbiwgQXJ0
aWZpY2lhbDwva2V5d29yZD48a2V5d29yZD5TeXN0ZW1hdGljIFJldmlld3MgYXMgVG9waWM8L2tl
eXdvcmQ+PC9rZXl3b3Jkcz48ZGF0ZXM+PHllYXI+MjAxNDwveWVhcj48cHViLWRhdGVzPjxkYXRl
Pk5vdjwvZGF0ZT48L3B1Yi1kYXRlcz48L2RhdGVzPjxpc2JuPjE1MjktNzUzNSAoUHJpbnQpJiN4
RDsxNTI5LTc1MzU8L2lzYm4+PGFjY2Vzc2lvbi1udW0+MjUyMzAzMTQ8L2FjY2Vzc2lvbi1udW0+
PHVybHM+PC91cmxzPjxlbGVjdHJvbmljLXJlc291cmNlLW51bT4xMC4xMDk3L3BjYy4wMDAwMDAw
MDAwMDAwMjU1PC9lbGVjdHJvbmljLXJlc291cmNlLW51bT48cmVtb3RlLWRhdGFiYXNlLXByb3Zp
ZGVyPk5MTTwvcmVtb3RlLWRhdGFiYXNlLXByb3ZpZGVyPjxsYW5ndWFnZT5lbmc8L2xhbmd1YWdl
PjwvcmVjb3JkPjwvQ2l0ZT48Q2l0ZT48QXV0aG9yPkRvcmZtYW48L0F1dGhvcj48WWVhcj4yMDE0
PC9ZZWFyPjxSZWNOdW0+MzE1PC9SZWNOdW0+PHJlY29yZD48cmVjLW51bWJlcj4zMTU8L3JlYy1u
dW1iZXI+PGZvcmVpZ24ta2V5cz48a2V5IGFwcD0iRU4iIGRiLWlkPSJ2cHplcGE5YWt0dGFma2U5
ZDlycDJzenNkYXZmdDl4YXp3d3QiIHRpbWVzdGFtcD0iMTU4OTg4OTAxOSIgZ3VpZD0iMTUwM2Rm
MzQtOWFkMS00MjdkLTllZTktYjU1YmMzMzEzNjVlIj4zMTU8L2tleT48L2ZvcmVpZ24ta2V5cz48
cmVmLXR5cGUgbmFtZT0iSm91cm5hbCBBcnRpY2xlIj4xNzwvcmVmLXR5cGU+PGNvbnRyaWJ1dG9y
cz48YXV0aG9ycz48YXV0aG9yPkRvcmZtYW4sIFQuIEwuPC9hdXRob3I+PGF1dGhvcj5TdW1hbW8g
U2NoZWxsZW5iZXJnLCBFLjwvYXV0aG9yPjxhdXRob3I+UmVtcGVsLCBHLiBSLjwvYXV0aG9yPjxh
dXRob3I+U2NvdHQsIFMuIEQuPC9hdXRob3I+PGF1dGhvcj5IYXJ0bGluZywgTC48L2F1dGhvcj48
L2F1dGhvcnM+PC9jb250cmlidXRvcnM+PGF1dGgtYWRkcmVzcz5Vbml2ZXJzaXR5IG9mIEFsYmVy
dGEsIEVkbW9udG9uLCBDYW5hZGEuIEVsZWN0cm9uaWMgYWRkcmVzczogdGRvcmZtYW5AdWFsYmVy
dGEuY2EuJiN4RDtVbml2ZXJzaXR5IG9mIEFsYmVydGEsIEVkbW9udG9uLCBDYW5hZGEuIEVsZWN0
cm9uaWMgYWRkcmVzczogZXN1bWFtb0BnbWFpbC5jb20uJiN4RDtVbml2ZXJzaXR5IG9mIEFsYmVy
dGEsIEVkbW9udG9uLCBDYW5hZGE7IEFzc29jaWF0ZSBQcm9mZXNzb3IsIEZhY3VsdHkgb2YgTnVy
c2luZywgQ2FuYWRhOyBBbGJlcnRhIEhlcml0YWdlIEZvdW5kYXRpb24gZm9yIEhlYWx0aCBSZXNl
YXJjaCAoQUhGTVIpLCBDYW5hZGEuIEVsZWN0cm9uaWMgYWRkcmVzczogZ3dlbi5yZW1wZWxAdWFs
YmVydGEuY2EuJiN4RDtVbml2ZXJzaXR5IG9mIEFsYmVydGEsIEVkbW9udG9uLCBDYW5hZGE7IEFz
c29jaWF0ZSBQcm9mZXNzb3IsIEZhY3VsdHkgb2YgTnVyc2luZywgQ2FuYWRhOyBBbGJlcnRhIEhl
cml0YWdlIEZvdW5kYXRpb24gZm9yIEhlYWx0aCBSZXNlYXJjaCAoQUhGTVIpLCBDYW5hZGE7IENh
bmFkaWFuIEluc3RpdHV0ZXMgb2YgSGVhbHRoIFJlc2VhcmNoLCBDYW5hZGEuIEVsZWN0cm9uaWMg
YWRkcmVzczogc2hhbm5vbi5zY290dEB1YWxiZXJ0YS5jYS4mI3hEO1VuaXZlcnNpdHkgb2YgQWxi
ZXJ0YSwgRWRtb250b24sIENhbmFkYTsgQ2FuYWRpYW4gSW5zdGl0dXRlcyBvZiBIZWFsdGggUmVz
ZWFyY2gsIENhbmFkYTsgQVJDSEUsIENhbmFkYTsgVW5pdmVyc2l0eSBvZiBBbGJlcnRhIEV2aWRl
bmNlLWJhc2VkIFByYWN0aWNlIENlbnRlciwgQ2FuYWRhOyBEZXBhcnRtZW50IG9mIFBlZGlhdHJp
Y3MsIENhbmFkYS4gRWxlY3Ryb25pYyBhZGRyZXNzOiBoYXJ0bGluZ0B1YWxiZXJ0YS5jYS48L2F1
dGgtYWRkcmVzcz48dGl0bGVzPjx0aXRsZT5BbiBldmFsdWF0aW9uIG9mIGluc3RydW1lbnRzIGZv
ciBzY29yaW5nIHBoeXNpb2xvZ2ljYWwgYW5kIGJlaGF2aW9yYWwgY3VlcyBvZiBwYWluLCBub24t
cGFpbiByZWxhdGVkIGRpc3RyZXNzLCBhbmQgYWRlcXVhY3kgb2YgYW5hbGdlc2lhIGFuZCBzZWRh
dGlvbiBpbiBwZWRpYXRyaWMgbWVjaGFuaWNhbGx5IHZlbnRpbGF0ZWQgcGF0aWVudHM6IEEgc3lz
dGVtYXRpYyByZXZpZXc8L3RpdGxlPjxzZWNvbmRhcnktdGl0bGU+SW50IEogTnVycyBTdHVkPC9z
ZWNvbmRhcnktdGl0bGU+PC90aXRsZXM+PHBlcmlvZGljYWw+PGZ1bGwtdGl0bGU+SW50IEogTnVy
cyBTdHVkPC9mdWxsLXRpdGxlPjwvcGVyaW9kaWNhbD48cGFnZXM+NjU0LTc2PC9wYWdlcz48dm9s
dW1lPjUxPC92b2x1bWU+PG51bWJlcj40PC9udW1iZXI+PGVkaXRpb24+MjAxMy8wOC8zMTwvZWRp
dGlvbj48a2V5d29yZHM+PGtleXdvcmQ+KkFuYWxnZXNpYTwva2V5d29yZD48a2V5d29yZD5DaGls
ZDwva2V5d29yZD48a2V5d29yZD5IdW1hbnM8L2tleXdvcmQ+PGtleXdvcmQ+SHlwbm90aWNzIGFu
ZCBTZWRhdGl2ZXMvKmFkbWluaXN0cmF0aW9uICZhbXA7IGRvc2FnZTwva2V5d29yZD48a2V5d29y
ZD5QYWluLypwaHlzaW9wYXRob2xvZ3k8L2tleXdvcmQ+PGtleXdvcmQ+KlJlc3BpcmF0aW9uLCBB
cnRpZmljaWFsPC9rZXl3b3JkPjxrZXl3b3JkPlN0cmVzcywgUHN5Y2hvbG9naWNhbC8qcGh5c2lv
cGF0aG9sb2d5PC9rZXl3b3JkPjxrZXl3b3JkPkFzc2Vzc21lbnQ8L2tleXdvcmQ+PGtleXdvcmQ+
RGVsaXJpdW08L2tleXdvcmQ+PGtleXdvcmQ+RGlzdHJlc3M8L2tleXdvcmQ+PGtleXdvcmQ+UGFp
bjwva2V5d29yZD48a2V5d29yZD5QZWRpYXRyaWMgSW50ZW5zaXZlIENhcmU8L2tleXdvcmQ+PGtl
eXdvcmQ+U2VkYXRpb248L2tleXdvcmQ+PC9rZXl3b3Jkcz48ZGF0ZXM+PHllYXI+MjAxNDwveWVh
cj48cHViLWRhdGVzPjxkYXRlPkFwcjwvZGF0ZT48L3B1Yi1kYXRlcz48L2RhdGVzPjxpc2JuPjAw
MjAtNzQ4OTwvaXNibj48YWNjZXNzaW9uLW51bT4yMzk4NzgwMjwvYWNjZXNzaW9uLW51bT48dXJs
cz48L3VybHM+PGVsZWN0cm9uaWMtcmVzb3VyY2UtbnVtPjEwLjEwMTYvai5pam51cnN0dS4yMDEz
LjA3LjAwOTwvZWxlY3Ryb25pYy1yZXNvdXJjZS1udW0+PHJlbW90ZS1kYXRhYmFzZS1wcm92aWRl
cj5OTE08L3JlbW90ZS1kYXRhYmFzZS1wcm92aWRlcj48bGFuZ3VhZ2U+ZW5nPC9sYW5ndWFnZT48
L3JlY29yZD48L0NpdGU+PENpdGU+PEF1dGhvcj5NaWNoZWw8L0F1dGhvcj48WWVhcj4yMDIwPC9Z
ZWFyPjxSZWNOdW0+MzUwPC9SZWNOdW0+PHJlY29yZD48cmVjLW51bWJlcj4zNTA8L3JlYy1udW1i
ZXI+PGZvcmVpZ24ta2V5cz48a2V5IGFwcD0iRU4iIGRiLWlkPSJ2cHplcGE5YWt0dGFma2U5ZDly
cDJzenNkYXZmdDl4YXp3d3QiIHRpbWVzdGFtcD0iMTYxOTYwMTI0MCIgZ3VpZD0iYzBjNGI1MjMt
ZDk2Ni00OTdmLTkyZTItMTVjMmRjNzVmMDVkIj4zNTA8L2tleT48L2ZvcmVpZ24ta2V5cz48cmVm
LXR5cGUgbmFtZT0iSm91cm5hbCBBcnRpY2xlIj4xNzwvcmVmLXR5cGU+PGNvbnRyaWJ1dG9ycz48
YXV0aG9ycz48YXV0aG9yPk1pY2hlbCwgSi48L2F1dGhvcj48YXV0aG9yPlNhdXRlciwgTC48L2F1
dGhvcj48YXV0aG9yPk5ldW5ob2VmZmVyLCBGLjwvYXV0aG9yPjxhdXRob3I+SG9mYmVjaywgTS48
L2F1dGhvcj48YXV0aG9yPkt1bXBmLCBNLjwvYXV0aG9yPjxhdXRob3I+UGF1bHNlbiwgRi48L2F1
dGhvcj48YXV0aG9yPlNjaG1pZHQsIEEuPC9hdXRob3I+PGF1dGhvcj5GdWNocywgSi48L2F1dGhv
cj48L2F1dGhvcnM+PC9jb250cmlidXRvcnM+PGF1dGgtYWRkcmVzcz5EZXBhcnRtZW50IG9mIFBl
ZGlhdHJpYyBDYXJkaW9sb2d5LCBQdWxtb25vbG9neSBhbmQgUGVkaWF0cmljIEludGVuc2l2ZSBD
YXJlIE1lZGljaW5lLCBVbml2ZXJzaXR5IENoaWxkcmVuJmFwb3M7cyBIb3NwaXRhbCBUw7xiaW5n
ZW4sIEhvcHBlLVNleWxlci1TdHIuIDEsIDcyMDc2IFTDvGJpbmdlbiwgR2VybWFueS4gRWxlY3Ry
b25pYyBhZGRyZXNzOiBqb2VyZy5taWNoZWxAbWVkLnVuaS10dWViaW5nZW4uZGUuJiN4RDtEZXBh
cnRtZW50IG9mIFBlZGlhdHJpYyBDYXJkaW9sb2d5LCBQdWxtb25vbG9neSBhbmQgUGVkaWF0cmlj
IEludGVuc2l2ZSBDYXJlIE1lZGljaW5lLCBVbml2ZXJzaXR5IENoaWxkcmVuJmFwb3M7cyBIb3Nw
aXRhbCBUw7xiaW5nZW4sIEhvcHBlLVNleWxlci1TdHIuIDEsIDcyMDc2IFTDvGJpbmdlbiwgR2Vy
bWFueS4mI3hEO0RlcGFydG1lbnQgb2YgUmFkaWF0aW9uIE9uY29sb2d5LCBVbml2ZXJzaXR5IEhv
c3BpdGFsLCBIb3BwZS1TZXlsZXItU3RyLiAzLCA3MjA3NiBUw7xiaW5nZW4sIEdlcm1hbnkuJiN4
RDtEZXBhcnRtZW50IG9mIFBlZGlhdHJpYyBTdXJnZXJ5IGFuZCBQZWRpYXRyaWMgVXJvbG9neSwg
VW5pdmVyc2l0eSBDaGlsZHJlbiZhcG9zO3MgSG9zcGl0YWwgVMO8YmluZ2VuLCBIb3BwZS1TZXls
ZXItU3RyLiAxLCA3MjA3NiBUw7xiaW5nZW4sIEdlcm1hbnkuPC9hdXRoLWFkZHJlc3M+PHRpdGxl
cz48dGl0bGU+U2VkYXRpb24gcHJhY3RpY2VzIGR1cmluZyBoaWdoIGRvc2UgcmF0ZSBicmFjaHl0
aGVyYXB5IGZvciBjaGlsZHJlbiB3aXRoIHVyb2dlbml0YWwgYW5kIHBlcmlhbmFsIFJoYWJkb215
b3NhcmNvbWE8L3RpdGxlPjxzZWNvbmRhcnktdGl0bGU+SiBQZWRpYXRyIFN1cmc8L3NlY29uZGFy
eS10aXRsZT48L3RpdGxlcz48cGVyaW9kaWNhbD48ZnVsbC10aXRsZT5KIFBlZGlhdHIgU3VyZzwv
ZnVsbC10aXRsZT48L3BlcmlvZGljYWw+PGVkaXRpb24+MjAyMC8xMS8xNjwvZWRpdGlvbj48a2V5
d29yZHM+PGtleXdvcmQ+QmxhZGRlci9wcm9zdGF0ZSByaGFiZG9teW9zYXJjb21hPC9rZXl3b3Jk
PjxrZXl3b3JkPkJyYWNoeXRoZXJhcHk8L2tleXdvcmQ+PGtleXdvcmQ+UGVyaWFuYWwgcmhhYmRv
bXlvc2FyY29tYTwva2V5d29yZD48a2V5d29yZD5TZWRhdGlvbjwva2V5d29yZD48a2V5d29yZD5z
dGF0ZXMgdGhhdCB0aGVyZSBhcmUgbm8gY29uZmxpY3RzIG9mIGludGVyZXN0Ljwva2V5d29yZD48
L2tleXdvcmRzPjxkYXRlcz48eWVhcj4yMDIwPC95ZWFyPjxwdWItZGF0ZXM+PGRhdGU+Tm92IDI8
L2RhdGU+PC9wdWItZGF0ZXM+PC9kYXRlcz48aXNibj4wMDIyLTM0Njg8L2lzYm4+PGFjY2Vzc2lv
bi1udW0+MzMxODkyOTk8L2FjY2Vzc2lvbi1udW0+PHVybHM+PC91cmxzPjxlbGVjdHJvbmljLXJl
c291cmNlLW51bT4xMC4xMDE2L2ouanBlZHN1cmcuMjAyMC4xMC4wMjY8L2VsZWN0cm9uaWMtcmVz
b3VyY2UtbnVtPjxyZW1vdGUtZGF0YWJhc2UtcHJvdmlkZXI+TkxNPC9yZW1vdGUtZGF0YWJhc2Ut
cHJvdmlkZXI+PGxhbmd1YWdlPmVuZzwvbGFuZ3VhZ2U+PC9yZWNvcmQ+PC9DaXRlPjwvRW5kTm90
ZT5=
</w:fldData>
        </w:fldChar>
      </w:r>
      <w:r w:rsidR="00F44F1A">
        <w:instrText xml:space="preserve"> ADDIN EN.CITE.DATA </w:instrText>
      </w:r>
      <w:r w:rsidR="00F44F1A">
        <w:fldChar w:fldCharType="end"/>
      </w:r>
      <w:r w:rsidR="00250CC9" w:rsidRPr="009A2412">
        <w:fldChar w:fldCharType="separate"/>
      </w:r>
      <w:r w:rsidR="00F44F1A">
        <w:rPr>
          <w:noProof/>
        </w:rPr>
        <w:t>(</w:t>
      </w:r>
      <w:hyperlink w:anchor="_ENREF_111" w:tooltip="Poh, 2014 #293" w:history="1">
        <w:r w:rsidR="00764178" w:rsidRPr="00764178">
          <w:rPr>
            <w:rStyle w:val="Hyperlink"/>
          </w:rPr>
          <w:t>Poh et al., 2014</w:t>
        </w:r>
      </w:hyperlink>
      <w:r w:rsidR="00F44F1A">
        <w:rPr>
          <w:noProof/>
        </w:rPr>
        <w:t xml:space="preserve">, </w:t>
      </w:r>
      <w:hyperlink w:anchor="_ENREF_39" w:tooltip="Dorfman, 2014 #315" w:history="1">
        <w:r w:rsidR="00764178" w:rsidRPr="00764178">
          <w:rPr>
            <w:rStyle w:val="Hyperlink"/>
          </w:rPr>
          <w:t>Dorfman et al., 2014</w:t>
        </w:r>
      </w:hyperlink>
      <w:r w:rsidR="00F44F1A">
        <w:rPr>
          <w:noProof/>
        </w:rPr>
        <w:t xml:space="preserve">, </w:t>
      </w:r>
      <w:hyperlink w:anchor="_ENREF_93" w:tooltip="Michel, 2020 #350" w:history="1">
        <w:r w:rsidR="00764178" w:rsidRPr="00764178">
          <w:rPr>
            <w:rStyle w:val="Hyperlink"/>
          </w:rPr>
          <w:t>Michel et al., 2020b</w:t>
        </w:r>
      </w:hyperlink>
      <w:r w:rsidR="00F44F1A">
        <w:rPr>
          <w:noProof/>
        </w:rPr>
        <w:t>)</w:t>
      </w:r>
      <w:r w:rsidR="00250CC9" w:rsidRPr="009A2412">
        <w:fldChar w:fldCharType="end"/>
      </w:r>
      <w:r w:rsidR="00352042" w:rsidRPr="009A2412">
        <w:t>.</w:t>
      </w:r>
      <w:r w:rsidR="003721DF" w:rsidRPr="009A2412">
        <w:t xml:space="preserve"> </w:t>
      </w:r>
      <w:r w:rsidR="00D42D4A">
        <w:t>Daher</w:t>
      </w:r>
      <w:r w:rsidR="00A30124">
        <w:t xml:space="preserve"> </w:t>
      </w:r>
      <w:r w:rsidR="005C10CE">
        <w:t xml:space="preserve">erfolgte </w:t>
      </w:r>
      <w:r w:rsidR="00963E33">
        <w:t>zur Optimierung der Anal</w:t>
      </w:r>
      <w:r w:rsidR="002A543D">
        <w:softHyphen/>
      </w:r>
      <w:r w:rsidR="00963E33">
        <w:t>gosedierung bei Kindern mit BT aufgrund eines R</w:t>
      </w:r>
      <w:r w:rsidR="00A348A5">
        <w:t>MS</w:t>
      </w:r>
      <w:r w:rsidR="00963E33">
        <w:t xml:space="preserve"> </w:t>
      </w:r>
      <w:r w:rsidR="005C10CE">
        <w:t xml:space="preserve">die Einführung und Evaluierung des </w:t>
      </w:r>
      <w:r w:rsidR="00963E33">
        <w:t xml:space="preserve">hier </w:t>
      </w:r>
      <w:r w:rsidR="005C10CE">
        <w:t>vor</w:t>
      </w:r>
      <w:r w:rsidR="00900D3F">
        <w:softHyphen/>
      </w:r>
      <w:r w:rsidR="005C10CE">
        <w:t>ge</w:t>
      </w:r>
      <w:r w:rsidR="007552C2">
        <w:softHyphen/>
      </w:r>
      <w:r w:rsidR="005C10CE">
        <w:t>stellten Konzeptes</w:t>
      </w:r>
      <w:r w:rsidR="00A30124">
        <w:t>.</w:t>
      </w:r>
    </w:p>
    <w:p w14:paraId="529EF231" w14:textId="77777777" w:rsidR="00E03FF5" w:rsidRDefault="00E03FF5" w:rsidP="00B3039C"/>
    <w:p w14:paraId="24FEF2C6" w14:textId="5347DAC8" w:rsidR="00071EFA" w:rsidRDefault="00071EFA" w:rsidP="00814906">
      <w:pPr>
        <w:pStyle w:val="berschrift2"/>
      </w:pPr>
      <w:bookmarkStart w:id="84" w:name="_Toc84414067"/>
      <w:r>
        <w:lastRenderedPageBreak/>
        <w:t>Ansätze zur Optimierung der Analgosedierung</w:t>
      </w:r>
      <w:bookmarkEnd w:id="84"/>
    </w:p>
    <w:p w14:paraId="038E4B2A" w14:textId="08021824" w:rsidR="00BA46E5" w:rsidRPr="009A2412" w:rsidRDefault="00610EAC" w:rsidP="00B3039C">
      <w:r w:rsidRPr="000C399A">
        <w:t>Der Nutzen von innovativen Analgosedierungskonzepten wurde in den letzten Jahren im</w:t>
      </w:r>
      <w:r w:rsidR="00900D3F">
        <w:softHyphen/>
      </w:r>
      <w:r w:rsidRPr="000C399A">
        <w:t xml:space="preserve">mer wieder verdeutlicht </w:t>
      </w:r>
      <w:r w:rsidRPr="000C399A">
        <w:fldChar w:fldCharType="begin">
          <w:fldData xml:space="preserve">PEVuZE5vdGU+PENpdGU+PEF1dGhvcj5OZXVuaG9lZmZlcjwvQXV0aG9yPjxZZWFyPjIwMTU8L1ll
YXI+PFJlY051bT4xNzU8L1JlY051bT48RGlzcGxheVRleHQ+KE5ldW5ob2VmZmVyIGV0IGFsLiwg
MjAxNSwgU2ltb25lIGV0IGFsLiwgMjAxNywgUG9oIGV0IGFsLiwgMjAxNCwgTW90dGEgZXQgYWwu
LCAyMDE2LCBCcm9vayBldCBhbC4sIDE5OTksIFNhdWVyIGV0IGFsLiwgMjAyMCk8L0Rpc3BsYXlU
ZXh0PjxyZWNvcmQ+PHJlYy1udW1iZXI+MTc1PC9yZWMtbnVtYmVyPjxmb3JlaWduLWtleXM+PGtl
eSBhcHA9IkVOIiBkYi1pZD0idnB6ZXBhOWFrdHRhZmtlOWQ5cnAyc3pzZGF2ZnQ5eGF6d3d0IiB0
aW1lc3RhbXA9IjE1ODUwNTI1MzAiIGd1aWQ9IjI4ZjE1MzdiLTMxNWYtNDU4YS1hZTllLTY2OTJk
NjE1ODVmZiI+MTc1PC9rZXk+PC9mb3JlaWduLWtleXM+PHJlZi10eXBlIG5hbWU9IkpvdXJuYWwg
QXJ0aWNsZSI+MTc8L3JlZi10eXBlPjxjb250cmlidXRvcnM+PGF1dGhvcnM+PGF1dGhvcj5OZXVu
aG9lZmZlciwgRi48L2F1dGhvcj48YXV0aG9yPkt1bXBmLCBNLjwvYXV0aG9yPjxhdXRob3I+UmVu
aywgSC48L2F1dGhvcj48YXV0aG9yPkhhbmVsdCwgTS48L2F1dGhvcj48YXV0aG9yPkJlcm5lY2ss
IE4uPC9hdXRob3I+PGF1dGhvcj5Cb3NrLCBBLjwvYXV0aG9yPjxhdXRob3I+R2VyYmlnLCBJLjwv
YXV0aG9yPjxhdXRob3I+SGVpbWJlcmcsIEUuPC9hdXRob3I+PGF1dGhvcj5Ib2ZiZWNrLCBNLjwv
YXV0aG9yPjwvYXV0aG9ycz48L2NvbnRyaWJ1dG9ycz48YXV0aC1hZGRyZXNzPkRlcGFydG1lbnQg
b2YgUGFlZGlhdHJpYyBDYXJkaW9sb2d5LCBQdWxtb2xvZ3kgYW5kIEludGVuc2l2ZSBDYXJlIE1l
ZGljaW5lLCBVbml2ZXJzaXR5IENoaWxkcmVuJmFwb3M7cyBIb3NwaXRhbCwgVHViaW5nZW4sIEdl
cm1hbnkuJiN4RDtIb3NwaXRhbCBmb3IgUGFlZGlhdHJpYyBhbmQgQWRvbGVzY2VudCBNZWRpY2lu
ZSwgU3BleWVyLCBHZXJtYW55LjwvYXV0aC1hZGRyZXNzPjx0aXRsZXM+PHRpdGxlPk51cnNlLWRy
aXZlbiBwZWRpYXRyaWMgYW5hbGdlc2lhIGFuZCBzZWRhdGlvbiBwcm90b2NvbCByZWR1Y2VzIHdp
dGhkcmF3YWwgc3ltcHRvbXMgaW4gY3JpdGljYWxseSBpbGwgbWVkaWNhbCBwZWRpYXRyaWMgcGF0
aWVudHM8L3RpdGxlPjxzZWNvbmRhcnktdGl0bGU+UGFlZGlhdHIgQW5hZXN0aDwvc2Vjb25kYXJ5
LXRpdGxlPjwvdGl0bGVzPjxwZXJpb2RpY2FsPjxmdWxsLXRpdGxlPlBhZWRpYXRyIEFuYWVzdGg8
L2Z1bGwtdGl0bGU+PC9wZXJpb2RpY2FsPjxwYWdlcz43ODYtNzk0PC9wYWdlcz48dm9sdW1lPjI1
PC92b2x1bWU+PG51bWJlcj44PC9udW1iZXI+PGVkaXRpb24+MjAxNS8wMy8yNzwvZWRpdGlvbj48
a2V5d29yZHM+PGtleXdvcmQ+QWRvbGVzY2VudDwva2V5d29yZD48a2V5d29yZD5BbmFsZ2VzaWEv
Km1ldGhvZHM8L2tleXdvcmQ+PGtleXdvcmQ+QW5hbGdlc2ljcywgT3Bpb2lkPC9rZXl3b3JkPjxr
ZXl3b3JkPkFuZXN0aGVzaWEvKm1ldGhvZHM8L2tleXdvcmQ+PGtleXdvcmQ+KkFuZXN0aGVzaWEg
UmVjb3ZlcnkgUGVyaW9kPC9rZXl3b3JkPjxrZXl3b3JkPkJlbnpvZGlhemVwaW5lczwva2V5d29y
ZD48a2V5d29yZD5DaGlsZDwva2V5d29yZD48a2V5d29yZD5DaGlsZCwgUHJlc2Nob29sPC9rZXl3
b3JkPjxrZXl3b3JkPkNyaXRpY2FsIENhcmUvbWV0aG9kczwva2V5d29yZD48a2V5d29yZD4qQ3Jp
dGljYWwgQ2FyZSBOdXJzaW5nPC9rZXl3b3JkPjxrZXl3b3JkPkNyaXRpY2FsIElsbG5lc3M8L2tl
eXdvcmQ+PGtleXdvcmQ+RmVtYWxlPC9rZXl3b3JkPjxrZXl3b3JkPkh1bWFuczwva2V5d29yZD48
a2V5d29yZD5JbmZhbnQ8L2tleXdvcmQ+PGtleXdvcmQ+SW50ZW5zaXZlIENhcmUgVW5pdHMsIFBl
ZGlhdHJpYzwva2V5d29yZD48a2V5d29yZD5MZW5ndGggb2YgU3RheS9zdGF0aXN0aWNzICZhbXA7
IG51bWVyaWNhbCBkYXRhPC9rZXl3b3JkPjxrZXl3b3JkPk1hbGU8L2tleXdvcmQ+PGtleXdvcmQ+
UGFpbi9kcnVnIHRoZXJhcHk8L2tleXdvcmQ+PGtleXdvcmQ+KlBlZGlhdHJpYyBOdXJzaW5nPC9r
ZXl3b3JkPjxrZXl3b3JkPlByYWN0aWNlIEd1aWRlbGluZXMgYXMgVG9waWM8L2tleXdvcmQ+PGtl
eXdvcmQ+UmVzcGlyYXRpb24sIEFydGlmaWNpYWw8L2tleXdvcmQ+PGtleXdvcmQ+U3Vic3RhbmNl
IFdpdGhkcmF3YWwgU3luZHJvbWUvKnByZXZlbnRpb24gJmFtcDsgY29udHJvbDwva2V5d29yZD48
a2V5d29yZD5hbmFsZ2VzaWE8L2tleXdvcmQ+PGtleXdvcmQ+Y2xpbmljYWwgcHJvdG9jb2xzPC9r
ZXl3b3JkPjxrZXl3b3JkPmRlZXAgc2VkYXRpb248L2tleXdvcmQ+PGtleXdvcmQ+aW50ZW5zaXZl
IGNhcmUgdW5pdHM8L2tleXdvcmQ+PGtleXdvcmQ+bnVyc2luZyBhc3Nlc3NtZW50PC9rZXl3b3Jk
PjxrZXl3b3JkPnBlZGlhdHJpYzwva2V5d29yZD48a2V5d29yZD5zdWJzdGFuY2Ugd2l0aGRyYXdh
bCBzeW5kcm9tZTwva2V5d29yZD48L2tleXdvcmRzPjxkYXRlcz48eWVhcj4yMDE1PC95ZWFyPjxw
dWItZGF0ZXM+PGRhdGU+QXVnPC9kYXRlPjwvcHViLWRhdGVzPjwvZGF0ZXM+PGlzYm4+MTE1NS01
NjQ1PC9pc2JuPjxhY2Nlc3Npb24tbnVtPjI1ODEwMDg2PC9hY2Nlc3Npb24tbnVtPjx1cmxzPjwv
dXJscz48ZWxlY3Ryb25pYy1yZXNvdXJjZS1udW0+MTAuMTExMS9wYW4uMTI2NDk8L2VsZWN0cm9u
aWMtcmVzb3VyY2UtbnVtPjxyZW1vdGUtZGF0YWJhc2UtcHJvdmlkZXI+TkxNPC9yZW1vdGUtZGF0
YWJhc2UtcHJvdmlkZXI+PGxhbmd1YWdlPmVuZzwvbGFuZ3VhZ2U+PC9yZWNvcmQ+PC9DaXRlPjxD
aXRlPjxBdXRob3I+U2ltb25lPC9BdXRob3I+PFllYXI+MjAxNzwvWWVhcj48UmVjTnVtPjI4NDwv
UmVjTnVtPjxyZWNvcmQ+PHJlYy1udW1iZXI+Mjg0PC9yZWMtbnVtYmVyPjxmb3JlaWduLWtleXM+
PGtleSBhcHA9IkVOIiBkYi1pZD0idnB6ZXBhOWFrdHRhZmtlOWQ5cnAyc3pzZGF2ZnQ5eGF6d3d0
IiB0aW1lc3RhbXA9IjE1ODkwMjAxMTAiIGd1aWQ9IjMwMWU5ZWUyLTcwZjQtNDFhOC04NDdhLWJk
NDUxYTc2ZjM3MyI+Mjg0PC9rZXk+PC9mb3JlaWduLWtleXM+PHJlZi10eXBlIG5hbWU9IkpvdXJu
YWwgQXJ0aWNsZSI+MTc8L3JlZi10eXBlPjxjb250cmlidXRvcnM+PGF1dGhvcnM+PGF1dGhvcj5T
aW1vbmUsIFMuPC9hdXRob3I+PGF1dGhvcj5FZHdhcmRzLCBTLjwvYXV0aG9yPjxhdXRob3I+TGFy
ZGllcmksIEEuPC9hdXRob3I+PGF1dGhvcj5XYWxrZXIsIEwuIEsuPC9hdXRob3I+PGF1dGhvcj5H
cmFjaWFubywgQS4gTC48L2F1dGhvcj48YXV0aG9yPktpc2hrLCBPLiBBLjwvYXV0aG9yPjxhdXRo
b3I+Q3VzdGVyLCBKLiBXLjwvYXV0aG9yPjwvYXV0aG9ycz48L2NvbnRyaWJ1dG9ycz48YXV0aC1h
ZGRyZXNzPjFEaXZpc2lvbiBvZiBQZWRpYXRyaWMgQ3JpdGljYWwgQ2FyZSwgRGVwYXJ0bWVudCBv
ZiBQZWRpYXRyaWNzLCBVbml2ZXJzaXR5IG9mIE1hcnlsYW5kLCBCYWx0aW1vcmUsIE1ELiAyRGVw
YXJ0bWVudCBvZiBQc3ljaGlhdHJ5LCBEaXZpc2lvbiBvZiBDaGlsZCBhbmQgQWRvbGVzY2VudCBQ
c3ljaGlhdHJ5LCBVbml2ZXJzaXR5IG9mIE1hcnlsYW5kIFNjaG9vbCBvZiBNZWRpY2luZSwgQmFs
dGltb3JlLCBNRC4gM0RlcGFydG1lbnQgb2YgUGVkaWF0cmljcywgVW5pdmVyc2l0eSBvZiBNYXJ5
bGFuZCBTY2hvb2wgb2YgUGhhcm1hY3ksIEJhbHRpbW9yZSwgTUQuPC9hdXRoLWFkZHJlc3M+PHRp
dGxlcz48dGl0bGU+SW1wbGVtZW50YXRpb24gb2YgYW4gSUNVIEJ1bmRsZTogQW4gSW50ZXJwcm9m
ZXNzaW9uYWwgUXVhbGl0eSBJbXByb3ZlbWVudCBQcm9qZWN0IHRvIEVuaGFuY2UgRGVsaXJpdW0g
TWFuYWdlbWVudCBhbmQgTW9uaXRvciBEZWxpcml1bSBQcmV2YWxlbmNlIGluIGEgU2luZ2xlIFBJ
Q1U8L3RpdGxlPjxzZWNvbmRhcnktdGl0bGU+UGVkaWF0ciBDcml0IENhcmUgTWVkPC9zZWNvbmRh
cnktdGl0bGU+PC90aXRsZXM+PHBlcmlvZGljYWw+PGZ1bGwtdGl0bGU+UGVkaWF0ciBDcml0IENh
cmUgTWVkPC9mdWxsLXRpdGxlPjwvcGVyaW9kaWNhbD48cGFnZXM+NTMxLTU0MDwvcGFnZXM+PHZv
bHVtZT4xODwvdm9sdW1lPjxudW1iZXI+NjwvbnVtYmVyPjxlZGl0aW9uPjIwMTcvMDQvMTU8L2Vk
aXRpb24+PGtleXdvcmRzPjxrZXl3b3JkPkFkb2xlc2NlbnQ8L2tleXdvcmQ+PGtleXdvcmQ+Q2hp
bGQ8L2tleXdvcmQ+PGtleXdvcmQ+Q2hpbGQsIFByZXNjaG9vbDwva2V5d29yZD48a2V5d29yZD5D
bGluaWNhbCBDb21wZXRlbmNlPC9rZXl3b3JkPjxrZXl3b3JkPkNsaW5pY2FsIFByb3RvY29sczwv
a2V5d29yZD48a2V5d29yZD5Dcml0aWNhbCBDYXJlL21ldGhvZHMvKnN0YW5kYXJkczwva2V5d29y
ZD48a2V5d29yZD5EZWxpcml1bS8qZGlhZ25vc2lzL2VwaWRlbWlvbG9neS8qdGhlcmFweTwva2V5
d29yZD48a2V5d29yZD5GZW1hbGU8L2tleXdvcmQ+PGtleXdvcmQ+SHVtYW5zPC9rZXl3b3JkPjxr
ZXl3b3JkPkluZmFudDwva2V5d29yZD48a2V5d29yZD5JbmZhbnQsIE5ld2Jvcm48L2tleXdvcmQ+
PGtleXdvcmQ+SW50ZW5zaXZlIENhcmUgVW5pdHMsIFBlZGlhdHJpYy8qc3RhbmRhcmRzPC9rZXl3
b3JkPjxrZXl3b3JkPkxpbmVhciBNb2RlbHM8L2tleXdvcmQ+PGtleXdvcmQ+TWFsZTwva2V5d29y
ZD48a2V5d29yZD5PdXRjb21lIGFuZCBQcm9jZXNzIEFzc2Vzc21lbnQsIEhlYWx0aCBDYXJlPC9r
ZXl3b3JkPjxrZXl3b3JkPlBhdGllbnQgQ2FyZSBCdW5kbGVzL21ldGhvZHMvKnN0YW5kYXJkczwv
a2V5d29yZD48a2V5d29yZD5QYXRpZW50IENhcmUgVGVhbTwva2V5d29yZD48a2V5d29yZD5QcmV2
YWxlbmNlPC9rZXl3b3JkPjxrZXl3b3JkPlByb3NwZWN0aXZlIFN0dWRpZXM8L2tleXdvcmQ+PGtl
eXdvcmQ+KlF1YWxpdHkgSW1wcm92ZW1lbnQ8L2tleXdvcmQ+PGtleXdvcmQ+WW91bmcgQWR1bHQ8
L2tleXdvcmQ+PC9rZXl3b3Jkcz48ZGF0ZXM+PHllYXI+MjAxNzwveWVhcj48cHViLWRhdGVzPjxk
YXRlPkp1bjwvZGF0ZT48L3B1Yi1kYXRlcz48L2RhdGVzPjxpc2JuPjE1MjktNzUzNSAoUHJpbnQp
JiN4RDsxNTI5LTc1MzU8L2lzYm4+PGFjY2Vzc2lvbi1udW0+Mjg0MTAyNzU8L2FjY2Vzc2lvbi1u
dW0+PHVybHM+PC91cmxzPjxlbGVjdHJvbmljLXJlc291cmNlLW51bT4xMC4xMDk3L3BjYy4wMDAw
MDAwMDAwMDAxMTI3PC9lbGVjdHJvbmljLXJlc291cmNlLW51bT48cmVtb3RlLWRhdGFiYXNlLXBy
b3ZpZGVyPk5MTTwvcmVtb3RlLWRhdGFiYXNlLXByb3ZpZGVyPjxsYW5ndWFnZT5lbmc8L2xhbmd1
YWdlPjwvcmVjb3JkPjwvQ2l0ZT48Q2l0ZT48QXV0aG9yPlBvaDwvQXV0aG9yPjxZZWFyPjIwMTQ8
L1llYXI+PFJlY051bT4yOTM8L1JlY051bT48cmVjb3JkPjxyZWMtbnVtYmVyPjI5MzwvcmVjLW51
bWJlcj48Zm9yZWlnbi1rZXlzPjxrZXkgYXBwPSJFTiIgZGItaWQ9InZwemVwYTlha3R0YWZrZTlk
OXJwMnN6c2RhdmZ0OXhhend3dCIgdGltZXN0YW1wPSIxNTg5Mjc1ODAyIiBndWlkPSIwMjlkYjk4
Mi1jNjdjLTQ1ZWQtYmE4Yy1hODk3MzBmZjBjOTEiPjI5Mzwva2V5PjwvZm9yZWlnbi1rZXlzPjxy
ZWYtdHlwZSBuYW1lPSJKb3VybmFsIEFydGljbGUiPjE3PC9yZWYtdHlwZT48Y29udHJpYnV0b3Jz
PjxhdXRob3JzPjxhdXRob3I+UG9oLCBZLiBOLjwvYXV0aG9yPjxhdXRob3I+UG9oLCBQLiBGLjwv
YXV0aG9yPjxhdXRob3I+QnVhbmcsIFMuIE4uPC9hdXRob3I+PGF1dGhvcj5MZWUsIEouIEguPC9h
dXRob3I+PC9hdXRob3JzPjwvY29udHJpYnV0b3JzPjxhdXRoLWFkZHJlc3M+MURpdmlzaW9uIG9m
IE51cnNpbmcsIENoaWxkcmVuJmFwb3M7cyBJbnRlbnNpdmUgQ2FyZSBVbml0LCBLSyBXb21lbiZh
cG9zO3MgYW5kIENoaWxkcmVuJmFwb3M7cyBIb3NwaXRhbCwgU2luZ2Fwb3JlLiAyQ2hpbGRyZW4m
YXBvcztzIEludGVuc2l2ZSBDYXJlIFVuaXQsIERlcGFydG1lbnQgb2YgUGVkaWF0cmljIFN1YnNw
ZWNpYWx0aWVzLCBLSyBXb21lbiZhcG9zO3MgYW5kIENoaWxkcmVuIEhvc3BpdGFsLCBTaW5nYXBv
cmUuIDNPZmZpY2Ugb2YgQ2xpbmljYWwgU2NpZW5jZXMsIER1a2UtTlVTIEdyYWR1YXRlIFNjaG9v
bCBvZiBNZWRpY2luZSwgU2luZ2Fwb3JlLjwvYXV0aC1hZGRyZXNzPjx0aXRsZXM+PHRpdGxlPlNl
ZGF0aW9uIGd1aWRlbGluZXMsIHByb3RvY29scywgYW5kIGFsZ29yaXRobXMgaW4gUElDVXM6IGEg
c3lzdGVtYXRpYyByZXZpZXc8L3RpdGxlPjxzZWNvbmRhcnktdGl0bGU+UGVkaWF0ciBDcml0IENh
cmUgTWVkPC9zZWNvbmRhcnktdGl0bGU+PC90aXRsZXM+PHBlcmlvZGljYWw+PGZ1bGwtdGl0bGU+
UGVkaWF0ciBDcml0IENhcmUgTWVkPC9mdWxsLXRpdGxlPjwvcGVyaW9kaWNhbD48cGFnZXM+ODg1
LTkyPC9wYWdlcz48dm9sdW1lPjE1PC92b2x1bWU+PG51bWJlcj45PC9udW1iZXI+PGVkaXRpb24+
MjAxNC8wOS8xODwvZWRpdGlvbj48a2V5d29yZHM+PGtleXdvcmQ+KkFsZ29yaXRobXM8L2tleXdv
cmQ+PGtleXdvcmQ+KkNsaW5pY2FsIFByb3RvY29sczwva2V5d29yZD48a2V5d29yZD5Dcml0aWNh
bCBJbGxuZXNzLyp0aGVyYXB5PC9rZXl3b3JkPjxrZXl3b3JkPkRvc2UtUmVzcG9uc2UgUmVsYXRp
b25zaGlwLCBEcnVnPC9rZXl3b3JkPjxrZXl3b3JkPkh1bWFuczwva2V5d29yZD48a2V5d29yZD5I
eXBub3RpY3MgYW5kIFNlZGF0aXZlcy8qYWRtaW5pc3RyYXRpb24gJmFtcDsgZG9zYWdlPC9rZXl3
b3JkPjxrZXl3b3JkPkludGVuc2l2ZSBDYXJlIFVuaXRzLCBQZWRpYXRyaWMvKnN0YXRpc3RpY3Mg
JmFtcDsgbnVtZXJpY2FsIGRhdGE8L2tleXdvcmQ+PGtleXdvcmQ+TGVuZ3RoIG9mIFN0YXk8L2tl
eXdvcmQ+PGtleXdvcmQ+T3V0Y29tZSBhbmQgUHJvY2VzcyBBc3Nlc3NtZW50LCBIZWFsdGggQ2Fy
ZTwva2V5d29yZD48a2V5d29yZD5SZXNwaXJhdGlvbiwgQXJ0aWZpY2lhbDwva2V5d29yZD48a2V5
d29yZD5TeXN0ZW1hdGljIFJldmlld3MgYXMgVG9waWM8L2tleXdvcmQ+PC9rZXl3b3Jkcz48ZGF0
ZXM+PHllYXI+MjAxNDwveWVhcj48cHViLWRhdGVzPjxkYXRlPk5vdjwvZGF0ZT48L3B1Yi1kYXRl
cz48L2RhdGVzPjxpc2JuPjE1MjktNzUzNSAoUHJpbnQpJiN4RDsxNTI5LTc1MzU8L2lzYm4+PGFj
Y2Vzc2lvbi1udW0+MjUyMzAzMTQ8L2FjY2Vzc2lvbi1udW0+PHVybHM+PC91cmxzPjxlbGVjdHJv
bmljLXJlc291cmNlLW51bT4xMC4xMDk3L3BjYy4wMDAwMDAwMDAwMDAwMjU1PC9lbGVjdHJvbmlj
LXJlc291cmNlLW51bT48cmVtb3RlLWRhdGFiYXNlLXByb3ZpZGVyPk5MTTwvcmVtb3RlLWRhdGFi
YXNlLXByb3ZpZGVyPjxsYW5ndWFnZT5lbmc8L2xhbmd1YWdlPjwvcmVjb3JkPjwvQ2l0ZT48Q2l0
ZT48QXV0aG9yPk1vdHRhPC9BdXRob3I+PFllYXI+MjAxNjwvWWVhcj48UmVjTnVtPjI5NDwvUmVj
TnVtPjxyZWNvcmQ+PHJlYy1udW1iZXI+Mjk0PC9yZWMtbnVtYmVyPjxmb3JlaWduLWtleXM+PGtl
eSBhcHA9IkVOIiBkYi1pZD0idnB6ZXBhOWFrdHRhZmtlOWQ5cnAyc3pzZGF2ZnQ5eGF6d3d0IiB0
aW1lc3RhbXA9IjE1ODkyNzU4NjciIGd1aWQ9IjAzMGIzM2UzLWMyOTEtNDEyNy04MzBkLWNhMWQ1
YTQ1MTczYiI+Mjk0PC9rZXk+PC9mb3JlaWduLWtleXM+PHJlZi10eXBlIG5hbWU9IkpvdXJuYWwg
QXJ0aWNsZSI+MTc8L3JlZi10eXBlPjxjb250cmlidXRvcnM+PGF1dGhvcnM+PGF1dGhvcj5Nb3R0
YSwgRS48L2F1dGhvcj48YXV0aG9yPkx1Z2xpbywgTS48L2F1dGhvcj48YXV0aG9yPkRlbGdhZG8s
IEEuIEYuPC9hdXRob3I+PGF1dGhvcj5DYXJ2YWxobywgVy4gQi48L2F1dGhvcj48L2F1dGhvcnM+
PC9jb250cmlidXRvcnM+PGF1dGgtYWRkcmVzcz5Bc3Npc3RhbnQgUGh5c2ljaWFuIGF0IHRoZSBQ
ZWRpYXRyaWMgSW50ZW5zaXZlIENhcmUgVW5pdCAoUElDVSksIEluc3RpdHV0byBkYSBDcmlhbmNh
LCBIb3NwaXRhbCBkYXMgQ2xpbmljYXMsIEZhY3VsZGFkZSBkZSBNZWRpY2luYSwgVW5pdmVyc2lk
YWRlIGRlIFNhbyBQYXVsbyAoSEMtRk1VU1ApLCBTYW8gUGF1bG8sIFNQLCBCcmF6aWwuJiN4RDtD
bGluaWNhbCBQcmVjZXB0b3IgYXQgdGhlIFBJQ1UsIEluc3RpdHV0byBkYSBDcmlhbmNhLCBIQy1G
TVVTUCwgU2FvIFBhdWxvLCBTUCwgQnJhemlsLiYjeEQ7UHJvZmVzc29yLCBIYWJpbGl0YXRpb24g
KEJSOiBMaXZyZS1kb2NlbmNpYSksIERlcGFydG1lbnQgb2YgUGVkaWF0cmljcywgRk1VU1AuIENv
b3JkaW5hdG9yIG9mIHRoZSBQSUNVLCBJbnN0aXR1dG8gZGEgQ3JpYW5jYSwgSEMtRk1VU1AsIFNh
byBQYXVsbywgU1AsIEJyYXppbC4mI3hEO0Z1bGwgUHJvZmVzc29yIG9mIEludGVuc2l2ZSBDYXJl
L05lb25hdG9sb2d5LCBEZXBhcnRtZW50IG9mIFBlZGlhdHJpY3MsIEZNVVNQLCBTYW8gUGF1bG8s
IFNQLCBCcmF6aWwuPC9hdXRoLWFkZHJlc3M+PHRpdGxlcz48dGl0bGU+SW1wb3J0YW5jZSBvZiB0
aGUgdXNlIG9mIHByb3RvY29scyBmb3IgdGhlIG1hbmFnZW1lbnQgb2YgYW5hbGdlc2lhIGFuZCBz
ZWRhdGlvbiBpbiBwZWRpYXRyaWMgaW50ZW5zaXZlIGNhcmUgdW5pdDwvdGl0bGU+PHNlY29uZGFy
eS10aXRsZT5SZXYgQXNzb2MgTWVkIEJyYXMgKDE5OTIpPC9zZWNvbmRhcnktdGl0bGU+PC90aXRs
ZXM+PHBlcmlvZGljYWw+PGZ1bGwtdGl0bGU+UmV2IEFzc29jIE1lZCBCcmFzICgxOTkyKTwvZnVs
bC10aXRsZT48L3BlcmlvZGljYWw+PHBhZ2VzPjYwMi02MDk8L3BhZ2VzPjx2b2x1bWU+NjI8L3Zv
bHVtZT48bnVtYmVyPjY8L251bWJlcj48ZWRpdGlvbj4yMDE2LzExLzE3PC9lZGl0aW9uPjxrZXl3
b3Jkcz48a2V5d29yZD5BbmFsZ2VzaWEvKm1ldGhvZHM8L2tleXdvcmQ+PGtleXdvcmQ+QW5hbGdl
c2ljcy9hZG1pbmlzdHJhdGlvbiAmYW1wOyBkb3NhZ2U8L2tleXdvcmQ+PGtleXdvcmQ+Q2hpbGQ8
L2tleXdvcmQ+PGtleXdvcmQ+Q2xpbmljYWwgUHJvdG9jb2xzLypzdGFuZGFyZHM8L2tleXdvcmQ+
PGtleXdvcmQ+Q3JpdGljYWwgSWxsbmVzczwva2V5d29yZD48a2V5d29yZD5EZWxpcml1bS8qcHJl
dmVudGlvbiAmYW1wOyBjb250cm9sPC9rZXl3b3JkPjxrZXl3b3JkPkh1bWFuczwva2V5d29yZD48
a2V5d29yZD5IeXBub3RpY3MgYW5kIFNlZGF0aXZlcy9hZG1pbmlzdHJhdGlvbiAmYW1wOyBkb3Nh
Z2U8L2tleXdvcmQ+PGtleXdvcmQ+KkludGVuc2l2ZSBDYXJlIFVuaXRzLCBQZWRpYXRyaWM8L2tl
eXdvcmQ+PGtleXdvcmQ+TWFsZTwva2V5d29yZD48a2V5d29yZD5TdWJzdGFuY2UgV2l0aGRyYXdh
bCBTeW5kcm9tZS8qcHJldmVudGlvbiAmYW1wOyBjb250cm9sPC9rZXl3b3JkPjwva2V5d29yZHM+
PGRhdGVzPjx5ZWFyPjIwMTY8L3llYXI+PHB1Yi1kYXRlcz48ZGF0ZT5TZXA8L2RhdGU+PC9wdWIt
ZGF0ZXM+PC9kYXRlcz48aXNibj4wMTA0LTQyMzA8L2lzYm4+PGFjY2Vzc2lvbi1udW0+Mjc4NDky
Mzk8L2FjY2Vzc2lvbi1udW0+PHVybHM+PC91cmxzPjxlbGVjdHJvbmljLXJlc291cmNlLW51bT4x
MC4xNTkwLzE4MDYtOTI4Mi42Mi4wNi42MDI8L2VsZWN0cm9uaWMtcmVzb3VyY2UtbnVtPjxyZW1v
dGUtZGF0YWJhc2UtcHJvdmlkZXI+TkxNPC9yZW1vdGUtZGF0YWJhc2UtcHJvdmlkZXI+PGxhbmd1
YWdlPmVuZzwvbGFuZ3VhZ2U+PC9yZWNvcmQ+PC9DaXRlPjxDaXRlPjxBdXRob3I+QnJvb2s8L0F1
dGhvcj48WWVhcj4xOTk5PC9ZZWFyPjxSZWNOdW0+MzAwPC9SZWNOdW0+PHJlY29yZD48cmVjLW51
bWJlcj4zMDA8L3JlYy1udW1iZXI+PGZvcmVpZ24ta2V5cz48a2V5IGFwcD0iRU4iIGRiLWlkPSJ2
cHplcGE5YWt0dGFma2U5ZDlycDJzenNkYXZmdDl4YXp3d3QiIHRpbWVzdGFtcD0iMTU4OTM3ODI4
NyIgZ3VpZD0iYjcwZTk3YWMtOTRlMC00ZGU4LTgwMDctOWM0MWQ5Mzg1YWYyIj4zMDA8L2tleT48
L2ZvcmVpZ24ta2V5cz48cmVmLXR5cGUgbmFtZT0iSm91cm5hbCBBcnRpY2xlIj4xNzwvcmVmLXR5
cGU+PGNvbnRyaWJ1dG9ycz48YXV0aG9ycz48YXV0aG9yPkJyb29rLCBBLiBELjwvYXV0aG9yPjxh
dXRob3I+QWhyZW5zLCBULiBTLjwvYXV0aG9yPjxhdXRob3I+U2NoYWlmZiwgUi48L2F1dGhvcj48
YXV0aG9yPlByZW50aWNlLCBELjwvYXV0aG9yPjxhdXRob3I+U2hlcm1hbiwgRy48L2F1dGhvcj48
YXV0aG9yPlNoYW5ub24sIFcuPC9hdXRob3I+PGF1dGhvcj5Lb2xsZWYsIE0uIEguPC9hdXRob3I+
PC9hdXRob3JzPjwvY29udHJpYnV0b3JzPjxhdXRoLWFkZHJlc3M+RGl2aXNpb24gb2YgUHVsbW9u
YXJ5IGFuZCBDcml0aWNhbCBDYXJlIE1lZGljaW5lLCBXYXNoaW5ndG9uIFVuaXZlcnNpdHkgU2No
b29sIG9mIE1lZGljaW5lLCBTdC4gTG91aXMsIE1PLCBVU0EuPC9hdXRoLWFkZHJlc3M+PHRpdGxl
cz48dGl0bGU+RWZmZWN0IG9mIGEgbnVyc2luZy1pbXBsZW1lbnRlZCBzZWRhdGlvbiBwcm90b2Nv
bCBvbiB0aGUgZHVyYXRpb24gb2YgbWVjaGFuaWNhbCB2ZW50aWxhdGlvbjwvdGl0bGU+PHNlY29u
ZGFyeS10aXRsZT5Dcml0IENhcmUgTWVkPC9zZWNvbmRhcnktdGl0bGU+PC90aXRsZXM+PHBlcmlv
ZGljYWw+PGZ1bGwtdGl0bGU+Q3JpdCBDYXJlIE1lZDwvZnVsbC10aXRsZT48L3BlcmlvZGljYWw+
PHBhZ2VzPjI2MDktMTU8L3BhZ2VzPjx2b2x1bWU+Mjc8L3ZvbHVtZT48bnVtYmVyPjEyPC9udW1i
ZXI+PGVkaXRpb24+MjAwMC8wMS8xMTwvZWRpdGlvbj48a2V5d29yZHM+PGtleXdvcmQ+QWxnb3Jp
dGhtczwva2V5d29yZD48a2V5d29yZD4qQ29uc2Npb3VzIFNlZGF0aW9uPC9rZXl3b3JkPjxrZXl3
b3JkPkNyaXRpY2FsIENhcmU8L2tleXdvcmQ+PGtleXdvcmQ+RmVtYWxlPC9rZXl3b3JkPjxrZXl3
b3JkPkh1bWFuczwva2V5d29yZD48a2V5d29yZD5IeXBub3RpY3MgYW5kIFNlZGF0aXZlcy8qYWRt
aW5pc3RyYXRpb24gJmFtcDsgZG9zYWdlPC9rZXl3b3JkPjxrZXl3b3JkPkluZnVzaW9ucywgSW50
cmF2ZW5vdXM8L2tleXdvcmQ+PGtleXdvcmQ+SW50ZW5zaXZlIENhcmUgVW5pdHM8L2tleXdvcmQ+
PGtleXdvcmQ+TGVuZ3RoIG9mIFN0YXk8L2tleXdvcmQ+PGtleXdvcmQ+TWFsZTwva2V5d29yZD48
a2V5d29yZD5NaWRkbGUgQWdlZDwva2V5d29yZD48a2V5d29yZD4qTnVyc2luZyBDYXJlPC9rZXl3
b3JkPjxrZXl3b3JkPlByb3BvcnRpb25hbCBIYXphcmRzIE1vZGVsczwva2V5d29yZD48a2V5d29y
ZD5SZXNwaXJhdGlvbiwgQXJ0aWZpY2lhbC8qc3RhdGlzdGljcyAmYW1wOyBudW1lcmljYWwgZGF0
YTwva2V5d29yZD48a2V5d29yZD5UaW1lIEZhY3RvcnM8L2tleXdvcmQ+PC9rZXl3b3Jkcz48ZGF0
ZXM+PHllYXI+MTk5OTwveWVhcj48cHViLWRhdGVzPjxkYXRlPkRlYzwvZGF0ZT48L3B1Yi1kYXRl
cz48L2RhdGVzPjxpc2JuPjAwOTAtMzQ5MyAoUHJpbnQpJiN4RDswMDkwLTM0OTM8L2lzYm4+PGFj
Y2Vzc2lvbi1udW0+MTA2Mjg1OTg8L2FjY2Vzc2lvbi1udW0+PHVybHM+PC91cmxzPjxlbGVjdHJv
bmljLXJlc291cmNlLW51bT4xMC4xMDk3LzAwMDAzMjQ2LTE5OTkxMjAwMC0wMDAwMTwvZWxlY3Ry
b25pYy1yZXNvdXJjZS1udW0+PHJlbW90ZS1kYXRhYmFzZS1wcm92aWRlcj5OTE08L3JlbW90ZS1k
YXRhYmFzZS1wcm92aWRlcj48bGFuZ3VhZ2U+ZW5nPC9sYW5ndWFnZT48L3JlY29yZD48L0NpdGU+
PENpdGU+PEF1dGhvcj5TYXVlcjwvQXV0aG9yPjxZZWFyPjIwMjA8L1llYXI+PFJlY051bT4zNDk8
L1JlY051bT48cmVjb3JkPjxyZWMtbnVtYmVyPjM0OTwvcmVjLW51bWJlcj48Zm9yZWlnbi1rZXlz
PjxrZXkgYXBwPSJFTiIgZGItaWQ9InZwemVwYTlha3R0YWZrZTlkOXJwMnN6c2RhdmZ0OXhhend3
dCIgdGltZXN0YW1wPSIxNjE5NDIxNDc2IiBndWlkPSI2ZWQwMmYzMy01NmVlLTRmNTktODEyOC04
MWNjY2MzZGVhNDEiPjM0OTwva2V5PjwvZm9yZWlnbi1rZXlzPjxyZWYtdHlwZSBuYW1lPSJKb3Vy
bmFsIEFydGljbGUiPjE3PC9yZWYtdHlwZT48Y29udHJpYnV0b3JzPjxhdXRob3JzPjxhdXRob3I+
U2F1ZXIsIEguPC9hdXRob3I+PGF1dGhvcj5Mb2JlbmhvZmVyLCBNLjwvYXV0aG9yPjxhdXRob3I+
QWJkdWwtS2hhbGlxLCBILjwvYXV0aG9yPjwvYXV0aG9ycz48L2NvbnRyaWJ1dG9ycz48YXV0aC1h
ZGRyZXNzPkRlcGFydG1lbnQgb2YgUGVkaWF0cmljIENhcmRpb2xvZ3ksIFVuaXZlcnNpdHkgSG9z
cGl0YWwgb2YgU2FhcmxhbmQsIEtpcnJiZXJnZXIgU3RyYXNzZSwgQnVpbGRpbmcgOSwgNjY0MjEs
IEhvbWJ1cmcgKFNhYXIpLCBHZXJtYW55LiBoYXJhbGQuc2F1ZXJAdWtzLmV1LiYjeEQ7RGVwYXJ0
bWVudCBvZiBHeW5lY29sb2d5LCBTdC4gVGhlcmVzYSBIb3NwaXRhbCBOdXJlbWJlcmcsIE51cmVt
YmVyZywgR2VybWFueS4mI3hEO0RlcGFydG1lbnQgb2YgUGVkaWF0cmljIENhcmRpb2xvZ3ksIFVu
aXZlcnNpdHkgSG9zcGl0YWwgb2YgU2FhcmxhbmQsIEtpcnJiZXJnZXIgU3RyYXNzZSwgQnVpbGRp
bmcgOSwgNjY0MjEsIEhvbWJ1cmcgKFNhYXIpLCBHZXJtYW55LjwvYXV0aC1hZGRyZXNzPjx0aXRs
ZXM+PHRpdGxlPkFuYWxnb3NlZGF0aW9uIGZvciBkaWFnbm9zdGljIGFuZCBpbnRlcnZlbnRpb25h
bCBwcm9jZWR1cmVzOiBhIGNvdW50cnl3aWRlIHN1cnZleSBvZiBwZWRpYXRyaWMgY2VudGVycyBp
biBHZXJtYW55PC90aXRsZT48c2Vjb25kYXJ5LXRpdGxlPkl0YWwgSiBQZWRpYXRyPC9zZWNvbmRh
cnktdGl0bGU+PC90aXRsZXM+PHBlcmlvZGljYWw+PGZ1bGwtdGl0bGU+SXRhbCBKIFBlZGlhdHI8
L2Z1bGwtdGl0bGU+PC9wZXJpb2RpY2FsPjxwYWdlcz4xNDwvcGFnZXM+PHZvbHVtZT40Njwvdm9s
dW1lPjxudW1iZXI+MTwvbnVtYmVyPjxlZGl0aW9uPjIwMjAvMDIvMDY8L2VkaXRpb24+PGtleXdv
cmRzPjxrZXl3b3JkPkFkb2xlc2NlbnQ8L2tleXdvcmQ+PGtleXdvcmQ+QW5hbGdlc2lhLyptZXRo
b2RzPC9rZXl3b3JkPjxrZXl3b3JkPkNoaWxkPC9rZXl3b3JkPjxrZXl3b3JkPkNvbnNjaW91cyBT
ZWRhdGlvbi8qbWV0aG9kczwva2V5d29yZD48a2V5d29yZD5HZXJtYW55PC9rZXl3b3JkPjxrZXl3
b3JkPipIb3NwaXRhbHMsIFBlZGlhdHJpYzwva2V5d29yZD48a2V5d29yZD5IdW1hbnM8L2tleXdv
cmQ+PGtleXdvcmQ+SHlwbm90aWNzIGFuZCBTZWRhdGl2ZXMvKnBoYXJtYWNvbG9neTwva2V5d29y
ZD48a2V5d29yZD5QYWluIE1hbmFnZW1lbnQvKm1ldGhvZHM8L2tleXdvcmQ+PGtleXdvcmQ+U3Vy
dmV5cyBhbmQgUXVlc3Rpb25uYWlyZXM8L2tleXdvcmQ+PGtleXdvcmQ+RGlhZ25vc3RpYyBwcm9j
ZWR1cmVzPC9rZXl3b3JkPjxrZXl3b3JkPkludGVydmVudGlvbmFsIHByb2NlZHVyZXM8L2tleXdv
cmQ+PGtleXdvcmQ+UGVkaWF0cmljIGNlbnRlcnM8L2tleXdvcmQ+PGtleXdvcmQ+U2VkYXRpb24g
YW5hbGdlc2lhPC9rZXl3b3JkPjxrZXl3b3JkPlN1cnZleTwva2V5d29yZD48L2tleXdvcmRzPjxk
YXRlcz48eWVhcj4yMDIwPC95ZWFyPjxwdWItZGF0ZXM+PGRhdGU+RmViIDM8L2RhdGU+PC9wdWIt
ZGF0ZXM+PC9kYXRlcz48aXNibj4xNzIwLTg0MjQ8L2lzYm4+PGFjY2Vzc2lvbi1udW0+MzIwMTQw
MjM8L2FjY2Vzc2lvbi1udW0+PHVybHM+PC91cmxzPjxjdXN0b20yPlBNQzY5OTgxNDY8L2N1c3Rv
bTI+PGVsZWN0cm9uaWMtcmVzb3VyY2UtbnVtPjEwLjExODYvczEzMDUyLTAyMC0wNzgzLXk8L2Vs
ZWN0cm9uaWMtcmVzb3VyY2UtbnVtPjxyZW1vdGUtZGF0YWJhc2UtcHJvdmlkZXI+TkxNPC9yZW1v
dGUtZGF0YWJhc2UtcHJvdmlkZXI+PGxhbmd1YWdlPmVuZzwvbGFuZ3VhZ2U+PC9yZWNvcmQ+PC9D
aXRlPjwvRW5kTm90ZT4A
</w:fldData>
        </w:fldChar>
      </w:r>
      <w:r w:rsidR="00181D5C" w:rsidRPr="000C399A">
        <w:instrText xml:space="preserve"> ADDIN EN.CITE </w:instrText>
      </w:r>
      <w:r w:rsidR="00181D5C" w:rsidRPr="000C399A">
        <w:fldChar w:fldCharType="begin">
          <w:fldData xml:space="preserve">PEVuZE5vdGU+PENpdGU+PEF1dGhvcj5OZXVuaG9lZmZlcjwvQXV0aG9yPjxZZWFyPjIwMTU8L1ll
YXI+PFJlY051bT4xNzU8L1JlY051bT48RGlzcGxheVRleHQ+KE5ldW5ob2VmZmVyIGV0IGFsLiwg
MjAxNSwgU2ltb25lIGV0IGFsLiwgMjAxNywgUG9oIGV0IGFsLiwgMjAxNCwgTW90dGEgZXQgYWwu
LCAyMDE2LCBCcm9vayBldCBhbC4sIDE5OTksIFNhdWVyIGV0IGFsLiwgMjAyMCk8L0Rpc3BsYXlU
ZXh0PjxyZWNvcmQ+PHJlYy1udW1iZXI+MTc1PC9yZWMtbnVtYmVyPjxmb3JlaWduLWtleXM+PGtl
eSBhcHA9IkVOIiBkYi1pZD0idnB6ZXBhOWFrdHRhZmtlOWQ5cnAyc3pzZGF2ZnQ5eGF6d3d0IiB0
aW1lc3RhbXA9IjE1ODUwNTI1MzAiIGd1aWQ9IjI4ZjE1MzdiLTMxNWYtNDU4YS1hZTllLTY2OTJk
NjE1ODVmZiI+MTc1PC9rZXk+PC9mb3JlaWduLWtleXM+PHJlZi10eXBlIG5hbWU9IkpvdXJuYWwg
QXJ0aWNsZSI+MTc8L3JlZi10eXBlPjxjb250cmlidXRvcnM+PGF1dGhvcnM+PGF1dGhvcj5OZXVu
aG9lZmZlciwgRi48L2F1dGhvcj48YXV0aG9yPkt1bXBmLCBNLjwvYXV0aG9yPjxhdXRob3I+UmVu
aywgSC48L2F1dGhvcj48YXV0aG9yPkhhbmVsdCwgTS48L2F1dGhvcj48YXV0aG9yPkJlcm5lY2ss
IE4uPC9hdXRob3I+PGF1dGhvcj5Cb3NrLCBBLjwvYXV0aG9yPjxhdXRob3I+R2VyYmlnLCBJLjwv
YXV0aG9yPjxhdXRob3I+SGVpbWJlcmcsIEUuPC9hdXRob3I+PGF1dGhvcj5Ib2ZiZWNrLCBNLjwv
YXV0aG9yPjwvYXV0aG9ycz48L2NvbnRyaWJ1dG9ycz48YXV0aC1hZGRyZXNzPkRlcGFydG1lbnQg
b2YgUGFlZGlhdHJpYyBDYXJkaW9sb2d5LCBQdWxtb2xvZ3kgYW5kIEludGVuc2l2ZSBDYXJlIE1l
ZGljaW5lLCBVbml2ZXJzaXR5IENoaWxkcmVuJmFwb3M7cyBIb3NwaXRhbCwgVHViaW5nZW4sIEdl
cm1hbnkuJiN4RDtIb3NwaXRhbCBmb3IgUGFlZGlhdHJpYyBhbmQgQWRvbGVzY2VudCBNZWRpY2lu
ZSwgU3BleWVyLCBHZXJtYW55LjwvYXV0aC1hZGRyZXNzPjx0aXRsZXM+PHRpdGxlPk51cnNlLWRy
aXZlbiBwZWRpYXRyaWMgYW5hbGdlc2lhIGFuZCBzZWRhdGlvbiBwcm90b2NvbCByZWR1Y2VzIHdp
dGhkcmF3YWwgc3ltcHRvbXMgaW4gY3JpdGljYWxseSBpbGwgbWVkaWNhbCBwZWRpYXRyaWMgcGF0
aWVudHM8L3RpdGxlPjxzZWNvbmRhcnktdGl0bGU+UGFlZGlhdHIgQW5hZXN0aDwvc2Vjb25kYXJ5
LXRpdGxlPjwvdGl0bGVzPjxwZXJpb2RpY2FsPjxmdWxsLXRpdGxlPlBhZWRpYXRyIEFuYWVzdGg8
L2Z1bGwtdGl0bGU+PC9wZXJpb2RpY2FsPjxwYWdlcz43ODYtNzk0PC9wYWdlcz48dm9sdW1lPjI1
PC92b2x1bWU+PG51bWJlcj44PC9udW1iZXI+PGVkaXRpb24+MjAxNS8wMy8yNzwvZWRpdGlvbj48
a2V5d29yZHM+PGtleXdvcmQ+QWRvbGVzY2VudDwva2V5d29yZD48a2V5d29yZD5BbmFsZ2VzaWEv
Km1ldGhvZHM8L2tleXdvcmQ+PGtleXdvcmQ+QW5hbGdlc2ljcywgT3Bpb2lkPC9rZXl3b3JkPjxr
ZXl3b3JkPkFuZXN0aGVzaWEvKm1ldGhvZHM8L2tleXdvcmQ+PGtleXdvcmQ+KkFuZXN0aGVzaWEg
UmVjb3ZlcnkgUGVyaW9kPC9rZXl3b3JkPjxrZXl3b3JkPkJlbnpvZGlhemVwaW5lczwva2V5d29y
ZD48a2V5d29yZD5DaGlsZDwva2V5d29yZD48a2V5d29yZD5DaGlsZCwgUHJlc2Nob29sPC9rZXl3
b3JkPjxrZXl3b3JkPkNyaXRpY2FsIENhcmUvbWV0aG9kczwva2V5d29yZD48a2V5d29yZD4qQ3Jp
dGljYWwgQ2FyZSBOdXJzaW5nPC9rZXl3b3JkPjxrZXl3b3JkPkNyaXRpY2FsIElsbG5lc3M8L2tl
eXdvcmQ+PGtleXdvcmQ+RmVtYWxlPC9rZXl3b3JkPjxrZXl3b3JkPkh1bWFuczwva2V5d29yZD48
a2V5d29yZD5JbmZhbnQ8L2tleXdvcmQ+PGtleXdvcmQ+SW50ZW5zaXZlIENhcmUgVW5pdHMsIFBl
ZGlhdHJpYzwva2V5d29yZD48a2V5d29yZD5MZW5ndGggb2YgU3RheS9zdGF0aXN0aWNzICZhbXA7
IG51bWVyaWNhbCBkYXRhPC9rZXl3b3JkPjxrZXl3b3JkPk1hbGU8L2tleXdvcmQ+PGtleXdvcmQ+
UGFpbi9kcnVnIHRoZXJhcHk8L2tleXdvcmQ+PGtleXdvcmQ+KlBlZGlhdHJpYyBOdXJzaW5nPC9r
ZXl3b3JkPjxrZXl3b3JkPlByYWN0aWNlIEd1aWRlbGluZXMgYXMgVG9waWM8L2tleXdvcmQ+PGtl
eXdvcmQ+UmVzcGlyYXRpb24sIEFydGlmaWNpYWw8L2tleXdvcmQ+PGtleXdvcmQ+U3Vic3RhbmNl
IFdpdGhkcmF3YWwgU3luZHJvbWUvKnByZXZlbnRpb24gJmFtcDsgY29udHJvbDwva2V5d29yZD48
a2V5d29yZD5hbmFsZ2VzaWE8L2tleXdvcmQ+PGtleXdvcmQ+Y2xpbmljYWwgcHJvdG9jb2xzPC9r
ZXl3b3JkPjxrZXl3b3JkPmRlZXAgc2VkYXRpb248L2tleXdvcmQ+PGtleXdvcmQ+aW50ZW5zaXZl
IGNhcmUgdW5pdHM8L2tleXdvcmQ+PGtleXdvcmQ+bnVyc2luZyBhc3Nlc3NtZW50PC9rZXl3b3Jk
PjxrZXl3b3JkPnBlZGlhdHJpYzwva2V5d29yZD48a2V5d29yZD5zdWJzdGFuY2Ugd2l0aGRyYXdh
bCBzeW5kcm9tZTwva2V5d29yZD48L2tleXdvcmRzPjxkYXRlcz48eWVhcj4yMDE1PC95ZWFyPjxw
dWItZGF0ZXM+PGRhdGU+QXVnPC9kYXRlPjwvcHViLWRhdGVzPjwvZGF0ZXM+PGlzYm4+MTE1NS01
NjQ1PC9pc2JuPjxhY2Nlc3Npb24tbnVtPjI1ODEwMDg2PC9hY2Nlc3Npb24tbnVtPjx1cmxzPjwv
dXJscz48ZWxlY3Ryb25pYy1yZXNvdXJjZS1udW0+MTAuMTExMS9wYW4uMTI2NDk8L2VsZWN0cm9u
aWMtcmVzb3VyY2UtbnVtPjxyZW1vdGUtZGF0YWJhc2UtcHJvdmlkZXI+TkxNPC9yZW1vdGUtZGF0
YWJhc2UtcHJvdmlkZXI+PGxhbmd1YWdlPmVuZzwvbGFuZ3VhZ2U+PC9yZWNvcmQ+PC9DaXRlPjxD
aXRlPjxBdXRob3I+U2ltb25lPC9BdXRob3I+PFllYXI+MjAxNzwvWWVhcj48UmVjTnVtPjI4NDwv
UmVjTnVtPjxyZWNvcmQ+PHJlYy1udW1iZXI+Mjg0PC9yZWMtbnVtYmVyPjxmb3JlaWduLWtleXM+
PGtleSBhcHA9IkVOIiBkYi1pZD0idnB6ZXBhOWFrdHRhZmtlOWQ5cnAyc3pzZGF2ZnQ5eGF6d3d0
IiB0aW1lc3RhbXA9IjE1ODkwMjAxMTAiIGd1aWQ9IjMwMWU5ZWUyLTcwZjQtNDFhOC04NDdhLWJk
NDUxYTc2ZjM3MyI+Mjg0PC9rZXk+PC9mb3JlaWduLWtleXM+PHJlZi10eXBlIG5hbWU9IkpvdXJu
YWwgQXJ0aWNsZSI+MTc8L3JlZi10eXBlPjxjb250cmlidXRvcnM+PGF1dGhvcnM+PGF1dGhvcj5T
aW1vbmUsIFMuPC9hdXRob3I+PGF1dGhvcj5FZHdhcmRzLCBTLjwvYXV0aG9yPjxhdXRob3I+TGFy
ZGllcmksIEEuPC9hdXRob3I+PGF1dGhvcj5XYWxrZXIsIEwuIEsuPC9hdXRob3I+PGF1dGhvcj5H
cmFjaWFubywgQS4gTC48L2F1dGhvcj48YXV0aG9yPktpc2hrLCBPLiBBLjwvYXV0aG9yPjxhdXRo
b3I+Q3VzdGVyLCBKLiBXLjwvYXV0aG9yPjwvYXV0aG9ycz48L2NvbnRyaWJ1dG9ycz48YXV0aC1h
ZGRyZXNzPjFEaXZpc2lvbiBvZiBQZWRpYXRyaWMgQ3JpdGljYWwgQ2FyZSwgRGVwYXJ0bWVudCBv
ZiBQZWRpYXRyaWNzLCBVbml2ZXJzaXR5IG9mIE1hcnlsYW5kLCBCYWx0aW1vcmUsIE1ELiAyRGVw
YXJ0bWVudCBvZiBQc3ljaGlhdHJ5LCBEaXZpc2lvbiBvZiBDaGlsZCBhbmQgQWRvbGVzY2VudCBQ
c3ljaGlhdHJ5LCBVbml2ZXJzaXR5IG9mIE1hcnlsYW5kIFNjaG9vbCBvZiBNZWRpY2luZSwgQmFs
dGltb3JlLCBNRC4gM0RlcGFydG1lbnQgb2YgUGVkaWF0cmljcywgVW5pdmVyc2l0eSBvZiBNYXJ5
bGFuZCBTY2hvb2wgb2YgUGhhcm1hY3ksIEJhbHRpbW9yZSwgTUQuPC9hdXRoLWFkZHJlc3M+PHRp
dGxlcz48dGl0bGU+SW1wbGVtZW50YXRpb24gb2YgYW4gSUNVIEJ1bmRsZTogQW4gSW50ZXJwcm9m
ZXNzaW9uYWwgUXVhbGl0eSBJbXByb3ZlbWVudCBQcm9qZWN0IHRvIEVuaGFuY2UgRGVsaXJpdW0g
TWFuYWdlbWVudCBhbmQgTW9uaXRvciBEZWxpcml1bSBQcmV2YWxlbmNlIGluIGEgU2luZ2xlIFBJ
Q1U8L3RpdGxlPjxzZWNvbmRhcnktdGl0bGU+UGVkaWF0ciBDcml0IENhcmUgTWVkPC9zZWNvbmRh
cnktdGl0bGU+PC90aXRsZXM+PHBlcmlvZGljYWw+PGZ1bGwtdGl0bGU+UGVkaWF0ciBDcml0IENh
cmUgTWVkPC9mdWxsLXRpdGxlPjwvcGVyaW9kaWNhbD48cGFnZXM+NTMxLTU0MDwvcGFnZXM+PHZv
bHVtZT4xODwvdm9sdW1lPjxudW1iZXI+NjwvbnVtYmVyPjxlZGl0aW9uPjIwMTcvMDQvMTU8L2Vk
aXRpb24+PGtleXdvcmRzPjxrZXl3b3JkPkFkb2xlc2NlbnQ8L2tleXdvcmQ+PGtleXdvcmQ+Q2hp
bGQ8L2tleXdvcmQ+PGtleXdvcmQ+Q2hpbGQsIFByZXNjaG9vbDwva2V5d29yZD48a2V5d29yZD5D
bGluaWNhbCBDb21wZXRlbmNlPC9rZXl3b3JkPjxrZXl3b3JkPkNsaW5pY2FsIFByb3RvY29sczwv
a2V5d29yZD48a2V5d29yZD5Dcml0aWNhbCBDYXJlL21ldGhvZHMvKnN0YW5kYXJkczwva2V5d29y
ZD48a2V5d29yZD5EZWxpcml1bS8qZGlhZ25vc2lzL2VwaWRlbWlvbG9neS8qdGhlcmFweTwva2V5
d29yZD48a2V5d29yZD5GZW1hbGU8L2tleXdvcmQ+PGtleXdvcmQ+SHVtYW5zPC9rZXl3b3JkPjxr
ZXl3b3JkPkluZmFudDwva2V5d29yZD48a2V5d29yZD5JbmZhbnQsIE5ld2Jvcm48L2tleXdvcmQ+
PGtleXdvcmQ+SW50ZW5zaXZlIENhcmUgVW5pdHMsIFBlZGlhdHJpYy8qc3RhbmRhcmRzPC9rZXl3
b3JkPjxrZXl3b3JkPkxpbmVhciBNb2RlbHM8L2tleXdvcmQ+PGtleXdvcmQ+TWFsZTwva2V5d29y
ZD48a2V5d29yZD5PdXRjb21lIGFuZCBQcm9jZXNzIEFzc2Vzc21lbnQsIEhlYWx0aCBDYXJlPC9r
ZXl3b3JkPjxrZXl3b3JkPlBhdGllbnQgQ2FyZSBCdW5kbGVzL21ldGhvZHMvKnN0YW5kYXJkczwv
a2V5d29yZD48a2V5d29yZD5QYXRpZW50IENhcmUgVGVhbTwva2V5d29yZD48a2V5d29yZD5QcmV2
YWxlbmNlPC9rZXl3b3JkPjxrZXl3b3JkPlByb3NwZWN0aXZlIFN0dWRpZXM8L2tleXdvcmQ+PGtl
eXdvcmQ+KlF1YWxpdHkgSW1wcm92ZW1lbnQ8L2tleXdvcmQ+PGtleXdvcmQ+WW91bmcgQWR1bHQ8
L2tleXdvcmQ+PC9rZXl3b3Jkcz48ZGF0ZXM+PHllYXI+MjAxNzwveWVhcj48cHViLWRhdGVzPjxk
YXRlPkp1bjwvZGF0ZT48L3B1Yi1kYXRlcz48L2RhdGVzPjxpc2JuPjE1MjktNzUzNSAoUHJpbnQp
JiN4RDsxNTI5LTc1MzU8L2lzYm4+PGFjY2Vzc2lvbi1udW0+Mjg0MTAyNzU8L2FjY2Vzc2lvbi1u
dW0+PHVybHM+PC91cmxzPjxlbGVjdHJvbmljLXJlc291cmNlLW51bT4xMC4xMDk3L3BjYy4wMDAw
MDAwMDAwMDAxMTI3PC9lbGVjdHJvbmljLXJlc291cmNlLW51bT48cmVtb3RlLWRhdGFiYXNlLXBy
b3ZpZGVyPk5MTTwvcmVtb3RlLWRhdGFiYXNlLXByb3ZpZGVyPjxsYW5ndWFnZT5lbmc8L2xhbmd1
YWdlPjwvcmVjb3JkPjwvQ2l0ZT48Q2l0ZT48QXV0aG9yPlBvaDwvQXV0aG9yPjxZZWFyPjIwMTQ8
L1llYXI+PFJlY051bT4yOTM8L1JlY051bT48cmVjb3JkPjxyZWMtbnVtYmVyPjI5MzwvcmVjLW51
bWJlcj48Zm9yZWlnbi1rZXlzPjxrZXkgYXBwPSJFTiIgZGItaWQ9InZwemVwYTlha3R0YWZrZTlk
OXJwMnN6c2RhdmZ0OXhhend3dCIgdGltZXN0YW1wPSIxNTg5Mjc1ODAyIiBndWlkPSIwMjlkYjk4
Mi1jNjdjLTQ1ZWQtYmE4Yy1hODk3MzBmZjBjOTEiPjI5Mzwva2V5PjwvZm9yZWlnbi1rZXlzPjxy
ZWYtdHlwZSBuYW1lPSJKb3VybmFsIEFydGljbGUiPjE3PC9yZWYtdHlwZT48Y29udHJpYnV0b3Jz
PjxhdXRob3JzPjxhdXRob3I+UG9oLCBZLiBOLjwvYXV0aG9yPjxhdXRob3I+UG9oLCBQLiBGLjwv
YXV0aG9yPjxhdXRob3I+QnVhbmcsIFMuIE4uPC9hdXRob3I+PGF1dGhvcj5MZWUsIEouIEguPC9h
dXRob3I+PC9hdXRob3JzPjwvY29udHJpYnV0b3JzPjxhdXRoLWFkZHJlc3M+MURpdmlzaW9uIG9m
IE51cnNpbmcsIENoaWxkcmVuJmFwb3M7cyBJbnRlbnNpdmUgQ2FyZSBVbml0LCBLSyBXb21lbiZh
cG9zO3MgYW5kIENoaWxkcmVuJmFwb3M7cyBIb3NwaXRhbCwgU2luZ2Fwb3JlLiAyQ2hpbGRyZW4m
YXBvcztzIEludGVuc2l2ZSBDYXJlIFVuaXQsIERlcGFydG1lbnQgb2YgUGVkaWF0cmljIFN1YnNw
ZWNpYWx0aWVzLCBLSyBXb21lbiZhcG9zO3MgYW5kIENoaWxkcmVuIEhvc3BpdGFsLCBTaW5nYXBv
cmUuIDNPZmZpY2Ugb2YgQ2xpbmljYWwgU2NpZW5jZXMsIER1a2UtTlVTIEdyYWR1YXRlIFNjaG9v
bCBvZiBNZWRpY2luZSwgU2luZ2Fwb3JlLjwvYXV0aC1hZGRyZXNzPjx0aXRsZXM+PHRpdGxlPlNl
ZGF0aW9uIGd1aWRlbGluZXMsIHByb3RvY29scywgYW5kIGFsZ29yaXRobXMgaW4gUElDVXM6IGEg
c3lzdGVtYXRpYyByZXZpZXc8L3RpdGxlPjxzZWNvbmRhcnktdGl0bGU+UGVkaWF0ciBDcml0IENh
cmUgTWVkPC9zZWNvbmRhcnktdGl0bGU+PC90aXRsZXM+PHBlcmlvZGljYWw+PGZ1bGwtdGl0bGU+
UGVkaWF0ciBDcml0IENhcmUgTWVkPC9mdWxsLXRpdGxlPjwvcGVyaW9kaWNhbD48cGFnZXM+ODg1
LTkyPC9wYWdlcz48dm9sdW1lPjE1PC92b2x1bWU+PG51bWJlcj45PC9udW1iZXI+PGVkaXRpb24+
MjAxNC8wOS8xODwvZWRpdGlvbj48a2V5d29yZHM+PGtleXdvcmQ+KkFsZ29yaXRobXM8L2tleXdv
cmQ+PGtleXdvcmQ+KkNsaW5pY2FsIFByb3RvY29sczwva2V5d29yZD48a2V5d29yZD5Dcml0aWNh
bCBJbGxuZXNzLyp0aGVyYXB5PC9rZXl3b3JkPjxrZXl3b3JkPkRvc2UtUmVzcG9uc2UgUmVsYXRp
b25zaGlwLCBEcnVnPC9rZXl3b3JkPjxrZXl3b3JkPkh1bWFuczwva2V5d29yZD48a2V5d29yZD5I
eXBub3RpY3MgYW5kIFNlZGF0aXZlcy8qYWRtaW5pc3RyYXRpb24gJmFtcDsgZG9zYWdlPC9rZXl3
b3JkPjxrZXl3b3JkPkludGVuc2l2ZSBDYXJlIFVuaXRzLCBQZWRpYXRyaWMvKnN0YXRpc3RpY3Mg
JmFtcDsgbnVtZXJpY2FsIGRhdGE8L2tleXdvcmQ+PGtleXdvcmQ+TGVuZ3RoIG9mIFN0YXk8L2tl
eXdvcmQ+PGtleXdvcmQ+T3V0Y29tZSBhbmQgUHJvY2VzcyBBc3Nlc3NtZW50LCBIZWFsdGggQ2Fy
ZTwva2V5d29yZD48a2V5d29yZD5SZXNwaXJhdGlvbiwgQXJ0aWZpY2lhbDwva2V5d29yZD48a2V5
d29yZD5TeXN0ZW1hdGljIFJldmlld3MgYXMgVG9waWM8L2tleXdvcmQ+PC9rZXl3b3Jkcz48ZGF0
ZXM+PHllYXI+MjAxNDwveWVhcj48cHViLWRhdGVzPjxkYXRlPk5vdjwvZGF0ZT48L3B1Yi1kYXRl
cz48L2RhdGVzPjxpc2JuPjE1MjktNzUzNSAoUHJpbnQpJiN4RDsxNTI5LTc1MzU8L2lzYm4+PGFj
Y2Vzc2lvbi1udW0+MjUyMzAzMTQ8L2FjY2Vzc2lvbi1udW0+PHVybHM+PC91cmxzPjxlbGVjdHJv
bmljLXJlc291cmNlLW51bT4xMC4xMDk3L3BjYy4wMDAwMDAwMDAwMDAwMjU1PC9lbGVjdHJvbmlj
LXJlc291cmNlLW51bT48cmVtb3RlLWRhdGFiYXNlLXByb3ZpZGVyPk5MTTwvcmVtb3RlLWRhdGFi
YXNlLXByb3ZpZGVyPjxsYW5ndWFnZT5lbmc8L2xhbmd1YWdlPjwvcmVjb3JkPjwvQ2l0ZT48Q2l0
ZT48QXV0aG9yPk1vdHRhPC9BdXRob3I+PFllYXI+MjAxNjwvWWVhcj48UmVjTnVtPjI5NDwvUmVj
TnVtPjxyZWNvcmQ+PHJlYy1udW1iZXI+Mjk0PC9yZWMtbnVtYmVyPjxmb3JlaWduLWtleXM+PGtl
eSBhcHA9IkVOIiBkYi1pZD0idnB6ZXBhOWFrdHRhZmtlOWQ5cnAyc3pzZGF2ZnQ5eGF6d3d0IiB0
aW1lc3RhbXA9IjE1ODkyNzU4NjciIGd1aWQ9IjAzMGIzM2UzLWMyOTEtNDEyNy04MzBkLWNhMWQ1
YTQ1MTczYiI+Mjk0PC9rZXk+PC9mb3JlaWduLWtleXM+PHJlZi10eXBlIG5hbWU9IkpvdXJuYWwg
QXJ0aWNsZSI+MTc8L3JlZi10eXBlPjxjb250cmlidXRvcnM+PGF1dGhvcnM+PGF1dGhvcj5Nb3R0
YSwgRS48L2F1dGhvcj48YXV0aG9yPkx1Z2xpbywgTS48L2F1dGhvcj48YXV0aG9yPkRlbGdhZG8s
IEEuIEYuPC9hdXRob3I+PGF1dGhvcj5DYXJ2YWxobywgVy4gQi48L2F1dGhvcj48L2F1dGhvcnM+
PC9jb250cmlidXRvcnM+PGF1dGgtYWRkcmVzcz5Bc3Npc3RhbnQgUGh5c2ljaWFuIGF0IHRoZSBQ
ZWRpYXRyaWMgSW50ZW5zaXZlIENhcmUgVW5pdCAoUElDVSksIEluc3RpdHV0byBkYSBDcmlhbmNh
LCBIb3NwaXRhbCBkYXMgQ2xpbmljYXMsIEZhY3VsZGFkZSBkZSBNZWRpY2luYSwgVW5pdmVyc2lk
YWRlIGRlIFNhbyBQYXVsbyAoSEMtRk1VU1ApLCBTYW8gUGF1bG8sIFNQLCBCcmF6aWwuJiN4RDtD
bGluaWNhbCBQcmVjZXB0b3IgYXQgdGhlIFBJQ1UsIEluc3RpdHV0byBkYSBDcmlhbmNhLCBIQy1G
TVVTUCwgU2FvIFBhdWxvLCBTUCwgQnJhemlsLiYjeEQ7UHJvZmVzc29yLCBIYWJpbGl0YXRpb24g
KEJSOiBMaXZyZS1kb2NlbmNpYSksIERlcGFydG1lbnQgb2YgUGVkaWF0cmljcywgRk1VU1AuIENv
b3JkaW5hdG9yIG9mIHRoZSBQSUNVLCBJbnN0aXR1dG8gZGEgQ3JpYW5jYSwgSEMtRk1VU1AsIFNh
byBQYXVsbywgU1AsIEJyYXppbC4mI3hEO0Z1bGwgUHJvZmVzc29yIG9mIEludGVuc2l2ZSBDYXJl
L05lb25hdG9sb2d5LCBEZXBhcnRtZW50IG9mIFBlZGlhdHJpY3MsIEZNVVNQLCBTYW8gUGF1bG8s
IFNQLCBCcmF6aWwuPC9hdXRoLWFkZHJlc3M+PHRpdGxlcz48dGl0bGU+SW1wb3J0YW5jZSBvZiB0
aGUgdXNlIG9mIHByb3RvY29scyBmb3IgdGhlIG1hbmFnZW1lbnQgb2YgYW5hbGdlc2lhIGFuZCBz
ZWRhdGlvbiBpbiBwZWRpYXRyaWMgaW50ZW5zaXZlIGNhcmUgdW5pdDwvdGl0bGU+PHNlY29uZGFy
eS10aXRsZT5SZXYgQXNzb2MgTWVkIEJyYXMgKDE5OTIpPC9zZWNvbmRhcnktdGl0bGU+PC90aXRs
ZXM+PHBlcmlvZGljYWw+PGZ1bGwtdGl0bGU+UmV2IEFzc29jIE1lZCBCcmFzICgxOTkyKTwvZnVs
bC10aXRsZT48L3BlcmlvZGljYWw+PHBhZ2VzPjYwMi02MDk8L3BhZ2VzPjx2b2x1bWU+NjI8L3Zv
bHVtZT48bnVtYmVyPjY8L251bWJlcj48ZWRpdGlvbj4yMDE2LzExLzE3PC9lZGl0aW9uPjxrZXl3
b3Jkcz48a2V5d29yZD5BbmFsZ2VzaWEvKm1ldGhvZHM8L2tleXdvcmQ+PGtleXdvcmQ+QW5hbGdl
c2ljcy9hZG1pbmlzdHJhdGlvbiAmYW1wOyBkb3NhZ2U8L2tleXdvcmQ+PGtleXdvcmQ+Q2hpbGQ8
L2tleXdvcmQ+PGtleXdvcmQ+Q2xpbmljYWwgUHJvdG9jb2xzLypzdGFuZGFyZHM8L2tleXdvcmQ+
PGtleXdvcmQ+Q3JpdGljYWwgSWxsbmVzczwva2V5d29yZD48a2V5d29yZD5EZWxpcml1bS8qcHJl
dmVudGlvbiAmYW1wOyBjb250cm9sPC9rZXl3b3JkPjxrZXl3b3JkPkh1bWFuczwva2V5d29yZD48
a2V5d29yZD5IeXBub3RpY3MgYW5kIFNlZGF0aXZlcy9hZG1pbmlzdHJhdGlvbiAmYW1wOyBkb3Nh
Z2U8L2tleXdvcmQ+PGtleXdvcmQ+KkludGVuc2l2ZSBDYXJlIFVuaXRzLCBQZWRpYXRyaWM8L2tl
eXdvcmQ+PGtleXdvcmQ+TWFsZTwva2V5d29yZD48a2V5d29yZD5TdWJzdGFuY2UgV2l0aGRyYXdh
bCBTeW5kcm9tZS8qcHJldmVudGlvbiAmYW1wOyBjb250cm9sPC9rZXl3b3JkPjwva2V5d29yZHM+
PGRhdGVzPjx5ZWFyPjIwMTY8L3llYXI+PHB1Yi1kYXRlcz48ZGF0ZT5TZXA8L2RhdGU+PC9wdWIt
ZGF0ZXM+PC9kYXRlcz48aXNibj4wMTA0LTQyMzA8L2lzYm4+PGFjY2Vzc2lvbi1udW0+Mjc4NDky
Mzk8L2FjY2Vzc2lvbi1udW0+PHVybHM+PC91cmxzPjxlbGVjdHJvbmljLXJlc291cmNlLW51bT4x
MC4xNTkwLzE4MDYtOTI4Mi42Mi4wNi42MDI8L2VsZWN0cm9uaWMtcmVzb3VyY2UtbnVtPjxyZW1v
dGUtZGF0YWJhc2UtcHJvdmlkZXI+TkxNPC9yZW1vdGUtZGF0YWJhc2UtcHJvdmlkZXI+PGxhbmd1
YWdlPmVuZzwvbGFuZ3VhZ2U+PC9yZWNvcmQ+PC9DaXRlPjxDaXRlPjxBdXRob3I+QnJvb2s8L0F1
dGhvcj48WWVhcj4xOTk5PC9ZZWFyPjxSZWNOdW0+MzAwPC9SZWNOdW0+PHJlY29yZD48cmVjLW51
bWJlcj4zMDA8L3JlYy1udW1iZXI+PGZvcmVpZ24ta2V5cz48a2V5IGFwcD0iRU4iIGRiLWlkPSJ2
cHplcGE5YWt0dGFma2U5ZDlycDJzenNkYXZmdDl4YXp3d3QiIHRpbWVzdGFtcD0iMTU4OTM3ODI4
NyIgZ3VpZD0iYjcwZTk3YWMtOTRlMC00ZGU4LTgwMDctOWM0MWQ5Mzg1YWYyIj4zMDA8L2tleT48
L2ZvcmVpZ24ta2V5cz48cmVmLXR5cGUgbmFtZT0iSm91cm5hbCBBcnRpY2xlIj4xNzwvcmVmLXR5
cGU+PGNvbnRyaWJ1dG9ycz48YXV0aG9ycz48YXV0aG9yPkJyb29rLCBBLiBELjwvYXV0aG9yPjxh
dXRob3I+QWhyZW5zLCBULiBTLjwvYXV0aG9yPjxhdXRob3I+U2NoYWlmZiwgUi48L2F1dGhvcj48
YXV0aG9yPlByZW50aWNlLCBELjwvYXV0aG9yPjxhdXRob3I+U2hlcm1hbiwgRy48L2F1dGhvcj48
YXV0aG9yPlNoYW5ub24sIFcuPC9hdXRob3I+PGF1dGhvcj5Lb2xsZWYsIE0uIEguPC9hdXRob3I+
PC9hdXRob3JzPjwvY29udHJpYnV0b3JzPjxhdXRoLWFkZHJlc3M+RGl2aXNpb24gb2YgUHVsbW9u
YXJ5IGFuZCBDcml0aWNhbCBDYXJlIE1lZGljaW5lLCBXYXNoaW5ndG9uIFVuaXZlcnNpdHkgU2No
b29sIG9mIE1lZGljaW5lLCBTdC4gTG91aXMsIE1PLCBVU0EuPC9hdXRoLWFkZHJlc3M+PHRpdGxl
cz48dGl0bGU+RWZmZWN0IG9mIGEgbnVyc2luZy1pbXBsZW1lbnRlZCBzZWRhdGlvbiBwcm90b2Nv
bCBvbiB0aGUgZHVyYXRpb24gb2YgbWVjaGFuaWNhbCB2ZW50aWxhdGlvbjwvdGl0bGU+PHNlY29u
ZGFyeS10aXRsZT5Dcml0IENhcmUgTWVkPC9zZWNvbmRhcnktdGl0bGU+PC90aXRsZXM+PHBlcmlv
ZGljYWw+PGZ1bGwtdGl0bGU+Q3JpdCBDYXJlIE1lZDwvZnVsbC10aXRsZT48L3BlcmlvZGljYWw+
PHBhZ2VzPjI2MDktMTU8L3BhZ2VzPjx2b2x1bWU+Mjc8L3ZvbHVtZT48bnVtYmVyPjEyPC9udW1i
ZXI+PGVkaXRpb24+MjAwMC8wMS8xMTwvZWRpdGlvbj48a2V5d29yZHM+PGtleXdvcmQ+QWxnb3Jp
dGhtczwva2V5d29yZD48a2V5d29yZD4qQ29uc2Npb3VzIFNlZGF0aW9uPC9rZXl3b3JkPjxrZXl3
b3JkPkNyaXRpY2FsIENhcmU8L2tleXdvcmQ+PGtleXdvcmQ+RmVtYWxlPC9rZXl3b3JkPjxrZXl3
b3JkPkh1bWFuczwva2V5d29yZD48a2V5d29yZD5IeXBub3RpY3MgYW5kIFNlZGF0aXZlcy8qYWRt
aW5pc3RyYXRpb24gJmFtcDsgZG9zYWdlPC9rZXl3b3JkPjxrZXl3b3JkPkluZnVzaW9ucywgSW50
cmF2ZW5vdXM8L2tleXdvcmQ+PGtleXdvcmQ+SW50ZW5zaXZlIENhcmUgVW5pdHM8L2tleXdvcmQ+
PGtleXdvcmQ+TGVuZ3RoIG9mIFN0YXk8L2tleXdvcmQ+PGtleXdvcmQ+TWFsZTwva2V5d29yZD48
a2V5d29yZD5NaWRkbGUgQWdlZDwva2V5d29yZD48a2V5d29yZD4qTnVyc2luZyBDYXJlPC9rZXl3
b3JkPjxrZXl3b3JkPlByb3BvcnRpb25hbCBIYXphcmRzIE1vZGVsczwva2V5d29yZD48a2V5d29y
ZD5SZXNwaXJhdGlvbiwgQXJ0aWZpY2lhbC8qc3RhdGlzdGljcyAmYW1wOyBudW1lcmljYWwgZGF0
YTwva2V5d29yZD48a2V5d29yZD5UaW1lIEZhY3RvcnM8L2tleXdvcmQ+PC9rZXl3b3Jkcz48ZGF0
ZXM+PHllYXI+MTk5OTwveWVhcj48cHViLWRhdGVzPjxkYXRlPkRlYzwvZGF0ZT48L3B1Yi1kYXRl
cz48L2RhdGVzPjxpc2JuPjAwOTAtMzQ5MyAoUHJpbnQpJiN4RDswMDkwLTM0OTM8L2lzYm4+PGFj
Y2Vzc2lvbi1udW0+MTA2Mjg1OTg8L2FjY2Vzc2lvbi1udW0+PHVybHM+PC91cmxzPjxlbGVjdHJv
bmljLXJlc291cmNlLW51bT4xMC4xMDk3LzAwMDAzMjQ2LTE5OTkxMjAwMC0wMDAwMTwvZWxlY3Ry
b25pYy1yZXNvdXJjZS1udW0+PHJlbW90ZS1kYXRhYmFzZS1wcm92aWRlcj5OTE08L3JlbW90ZS1k
YXRhYmFzZS1wcm92aWRlcj48bGFuZ3VhZ2U+ZW5nPC9sYW5ndWFnZT48L3JlY29yZD48L0NpdGU+
PENpdGU+PEF1dGhvcj5TYXVlcjwvQXV0aG9yPjxZZWFyPjIwMjA8L1llYXI+PFJlY051bT4zNDk8
L1JlY051bT48cmVjb3JkPjxyZWMtbnVtYmVyPjM0OTwvcmVjLW51bWJlcj48Zm9yZWlnbi1rZXlz
PjxrZXkgYXBwPSJFTiIgZGItaWQ9InZwemVwYTlha3R0YWZrZTlkOXJwMnN6c2RhdmZ0OXhhend3
dCIgdGltZXN0YW1wPSIxNjE5NDIxNDc2IiBndWlkPSI2ZWQwMmYzMy01NmVlLTRmNTktODEyOC04
MWNjY2MzZGVhNDEiPjM0OTwva2V5PjwvZm9yZWlnbi1rZXlzPjxyZWYtdHlwZSBuYW1lPSJKb3Vy
bmFsIEFydGljbGUiPjE3PC9yZWYtdHlwZT48Y29udHJpYnV0b3JzPjxhdXRob3JzPjxhdXRob3I+
U2F1ZXIsIEguPC9hdXRob3I+PGF1dGhvcj5Mb2JlbmhvZmVyLCBNLjwvYXV0aG9yPjxhdXRob3I+
QWJkdWwtS2hhbGlxLCBILjwvYXV0aG9yPjwvYXV0aG9ycz48L2NvbnRyaWJ1dG9ycz48YXV0aC1h
ZGRyZXNzPkRlcGFydG1lbnQgb2YgUGVkaWF0cmljIENhcmRpb2xvZ3ksIFVuaXZlcnNpdHkgSG9z
cGl0YWwgb2YgU2FhcmxhbmQsIEtpcnJiZXJnZXIgU3RyYXNzZSwgQnVpbGRpbmcgOSwgNjY0MjEs
IEhvbWJ1cmcgKFNhYXIpLCBHZXJtYW55LiBoYXJhbGQuc2F1ZXJAdWtzLmV1LiYjeEQ7RGVwYXJ0
bWVudCBvZiBHeW5lY29sb2d5LCBTdC4gVGhlcmVzYSBIb3NwaXRhbCBOdXJlbWJlcmcsIE51cmVt
YmVyZywgR2VybWFueS4mI3hEO0RlcGFydG1lbnQgb2YgUGVkaWF0cmljIENhcmRpb2xvZ3ksIFVu
aXZlcnNpdHkgSG9zcGl0YWwgb2YgU2FhcmxhbmQsIEtpcnJiZXJnZXIgU3RyYXNzZSwgQnVpbGRp
bmcgOSwgNjY0MjEsIEhvbWJ1cmcgKFNhYXIpLCBHZXJtYW55LjwvYXV0aC1hZGRyZXNzPjx0aXRs
ZXM+PHRpdGxlPkFuYWxnb3NlZGF0aW9uIGZvciBkaWFnbm9zdGljIGFuZCBpbnRlcnZlbnRpb25h
bCBwcm9jZWR1cmVzOiBhIGNvdW50cnl3aWRlIHN1cnZleSBvZiBwZWRpYXRyaWMgY2VudGVycyBp
biBHZXJtYW55PC90aXRsZT48c2Vjb25kYXJ5LXRpdGxlPkl0YWwgSiBQZWRpYXRyPC9zZWNvbmRh
cnktdGl0bGU+PC90aXRsZXM+PHBlcmlvZGljYWw+PGZ1bGwtdGl0bGU+SXRhbCBKIFBlZGlhdHI8
L2Z1bGwtdGl0bGU+PC9wZXJpb2RpY2FsPjxwYWdlcz4xNDwvcGFnZXM+PHZvbHVtZT40Njwvdm9s
dW1lPjxudW1iZXI+MTwvbnVtYmVyPjxlZGl0aW9uPjIwMjAvMDIvMDY8L2VkaXRpb24+PGtleXdv
cmRzPjxrZXl3b3JkPkFkb2xlc2NlbnQ8L2tleXdvcmQ+PGtleXdvcmQ+QW5hbGdlc2lhLyptZXRo
b2RzPC9rZXl3b3JkPjxrZXl3b3JkPkNoaWxkPC9rZXl3b3JkPjxrZXl3b3JkPkNvbnNjaW91cyBT
ZWRhdGlvbi8qbWV0aG9kczwva2V5d29yZD48a2V5d29yZD5HZXJtYW55PC9rZXl3b3JkPjxrZXl3
b3JkPipIb3NwaXRhbHMsIFBlZGlhdHJpYzwva2V5d29yZD48a2V5d29yZD5IdW1hbnM8L2tleXdv
cmQ+PGtleXdvcmQ+SHlwbm90aWNzIGFuZCBTZWRhdGl2ZXMvKnBoYXJtYWNvbG9neTwva2V5d29y
ZD48a2V5d29yZD5QYWluIE1hbmFnZW1lbnQvKm1ldGhvZHM8L2tleXdvcmQ+PGtleXdvcmQ+U3Vy
dmV5cyBhbmQgUXVlc3Rpb25uYWlyZXM8L2tleXdvcmQ+PGtleXdvcmQ+RGlhZ25vc3RpYyBwcm9j
ZWR1cmVzPC9rZXl3b3JkPjxrZXl3b3JkPkludGVydmVudGlvbmFsIHByb2NlZHVyZXM8L2tleXdv
cmQ+PGtleXdvcmQ+UGVkaWF0cmljIGNlbnRlcnM8L2tleXdvcmQ+PGtleXdvcmQ+U2VkYXRpb24g
YW5hbGdlc2lhPC9rZXl3b3JkPjxrZXl3b3JkPlN1cnZleTwva2V5d29yZD48L2tleXdvcmRzPjxk
YXRlcz48eWVhcj4yMDIwPC95ZWFyPjxwdWItZGF0ZXM+PGRhdGU+RmViIDM8L2RhdGU+PC9wdWIt
ZGF0ZXM+PC9kYXRlcz48aXNibj4xNzIwLTg0MjQ8L2lzYm4+PGFjY2Vzc2lvbi1udW0+MzIwMTQw
MjM8L2FjY2Vzc2lvbi1udW0+PHVybHM+PC91cmxzPjxjdXN0b20yPlBNQzY5OTgxNDY8L2N1c3Rv
bTI+PGVsZWN0cm9uaWMtcmVzb3VyY2UtbnVtPjEwLjExODYvczEzMDUyLTAyMC0wNzgzLXk8L2Vs
ZWN0cm9uaWMtcmVzb3VyY2UtbnVtPjxyZW1vdGUtZGF0YWJhc2UtcHJvdmlkZXI+TkxNPC9yZW1v
dGUtZGF0YWJhc2UtcHJvdmlkZXI+PGxhbmd1YWdlPmVuZzwvbGFuZ3VhZ2U+PC9yZWNvcmQ+PC9D
aXRlPjwvRW5kTm90ZT4A
</w:fldData>
        </w:fldChar>
      </w:r>
      <w:r w:rsidR="00181D5C" w:rsidRPr="000C399A">
        <w:instrText xml:space="preserve"> ADDIN EN.CITE.DATA </w:instrText>
      </w:r>
      <w:r w:rsidR="00181D5C" w:rsidRPr="000C399A">
        <w:fldChar w:fldCharType="end"/>
      </w:r>
      <w:r w:rsidRPr="000C399A">
        <w:fldChar w:fldCharType="separate"/>
      </w:r>
      <w:r w:rsidR="00181D5C" w:rsidRPr="000C399A">
        <w:rPr>
          <w:noProof/>
        </w:rPr>
        <w:t>(</w:t>
      </w:r>
      <w:hyperlink w:anchor="_ENREF_101" w:tooltip="Neunhoeffer, 2015 #175" w:history="1">
        <w:r w:rsidR="00764178" w:rsidRPr="00764178">
          <w:rPr>
            <w:rStyle w:val="Hyperlink"/>
          </w:rPr>
          <w:t>Neunhoeffer et al., 2015</w:t>
        </w:r>
      </w:hyperlink>
      <w:r w:rsidR="00181D5C" w:rsidRPr="000C399A">
        <w:rPr>
          <w:noProof/>
        </w:rPr>
        <w:t xml:space="preserve">, </w:t>
      </w:r>
      <w:hyperlink w:anchor="_ENREF_132" w:tooltip="Simone, 2017 #284" w:history="1">
        <w:r w:rsidR="00764178" w:rsidRPr="00764178">
          <w:rPr>
            <w:rStyle w:val="Hyperlink"/>
          </w:rPr>
          <w:t>Simone et al., 2017</w:t>
        </w:r>
      </w:hyperlink>
      <w:r w:rsidR="00181D5C" w:rsidRPr="000C399A">
        <w:rPr>
          <w:noProof/>
        </w:rPr>
        <w:t xml:space="preserve">, </w:t>
      </w:r>
      <w:hyperlink w:anchor="_ENREF_111" w:tooltip="Poh, 2014 #293" w:history="1">
        <w:r w:rsidR="00764178" w:rsidRPr="00764178">
          <w:rPr>
            <w:rStyle w:val="Hyperlink"/>
          </w:rPr>
          <w:t>Poh et al., 2014</w:t>
        </w:r>
      </w:hyperlink>
      <w:r w:rsidR="00181D5C" w:rsidRPr="000C399A">
        <w:rPr>
          <w:noProof/>
        </w:rPr>
        <w:t xml:space="preserve">, </w:t>
      </w:r>
      <w:hyperlink w:anchor="_ENREF_96" w:tooltip="Motta, 2016 #294" w:history="1">
        <w:r w:rsidR="00764178" w:rsidRPr="00764178">
          <w:rPr>
            <w:rStyle w:val="Hyperlink"/>
          </w:rPr>
          <w:t>Motta et al., 2016</w:t>
        </w:r>
      </w:hyperlink>
      <w:r w:rsidR="00181D5C" w:rsidRPr="000C399A">
        <w:rPr>
          <w:noProof/>
        </w:rPr>
        <w:t xml:space="preserve">, </w:t>
      </w:r>
      <w:hyperlink w:anchor="_ENREF_19" w:tooltip="Brook, 1999 #300" w:history="1">
        <w:r w:rsidR="00764178" w:rsidRPr="00764178">
          <w:rPr>
            <w:rStyle w:val="Hyperlink"/>
          </w:rPr>
          <w:t>Brook et al., 1999</w:t>
        </w:r>
      </w:hyperlink>
      <w:r w:rsidR="00181D5C" w:rsidRPr="000C399A">
        <w:rPr>
          <w:noProof/>
        </w:rPr>
        <w:t xml:space="preserve">, </w:t>
      </w:r>
      <w:hyperlink w:anchor="_ENREF_120" w:tooltip="Sauer, 2020 #349" w:history="1">
        <w:r w:rsidR="00764178" w:rsidRPr="00764178">
          <w:rPr>
            <w:rStyle w:val="Hyperlink"/>
          </w:rPr>
          <w:t>Sauer et al., 2020</w:t>
        </w:r>
      </w:hyperlink>
      <w:r w:rsidR="00181D5C" w:rsidRPr="000C399A">
        <w:rPr>
          <w:noProof/>
        </w:rPr>
        <w:t>)</w:t>
      </w:r>
      <w:r w:rsidRPr="000C399A">
        <w:fldChar w:fldCharType="end"/>
      </w:r>
      <w:r w:rsidR="00B7209B" w:rsidRPr="000C399A">
        <w:t xml:space="preserve">. Allerdings </w:t>
      </w:r>
      <w:r w:rsidR="00762167" w:rsidRPr="009A2412">
        <w:t>werden</w:t>
      </w:r>
      <w:r w:rsidR="00075AB9" w:rsidRPr="009A2412">
        <w:t xml:space="preserve"> verschiedene Ansätze </w:t>
      </w:r>
      <w:r w:rsidR="00762167" w:rsidRPr="009A2412">
        <w:t>diskutiert</w:t>
      </w:r>
      <w:r w:rsidR="004258D8">
        <w:t xml:space="preserve">. So erschienen beispielsweise </w:t>
      </w:r>
      <w:r w:rsidR="004B437C" w:rsidRPr="009A2412">
        <w:t xml:space="preserve">tägliche Unterbrechungen der </w:t>
      </w:r>
      <w:r w:rsidR="00931DEC" w:rsidRPr="009A2412">
        <w:t>Sedierun</w:t>
      </w:r>
      <w:r w:rsidR="004258D8">
        <w:t xml:space="preserve">g </w:t>
      </w:r>
      <w:r w:rsidR="00E03FF5">
        <w:t>bei Erwachsenen erfolgsversprechend, brachte</w:t>
      </w:r>
      <w:r w:rsidR="004258D8">
        <w:t>n</w:t>
      </w:r>
      <w:r w:rsidR="00E03FF5">
        <w:t xml:space="preserve"> aber bei </w:t>
      </w:r>
      <w:r w:rsidR="00394338" w:rsidRPr="009A2412">
        <w:t>Kindern</w:t>
      </w:r>
      <w:r w:rsidR="006875E0">
        <w:t xml:space="preserve"> kontroverse </w:t>
      </w:r>
      <w:r w:rsidR="00762167" w:rsidRPr="009A2412">
        <w:t>Ergebnis</w:t>
      </w:r>
      <w:r w:rsidR="007552C2">
        <w:softHyphen/>
      </w:r>
      <w:r w:rsidR="00762167" w:rsidRPr="009A2412">
        <w:t xml:space="preserve">sen </w:t>
      </w:r>
      <w:r w:rsidR="006875E0">
        <w:t>hervor</w:t>
      </w:r>
      <w:r w:rsidR="00A217B3" w:rsidRPr="009A2412">
        <w:t xml:space="preserve"> </w:t>
      </w:r>
      <w:r w:rsidR="00A217B3" w:rsidRPr="009A2412">
        <w:fldChar w:fldCharType="begin">
          <w:fldData xml:space="preserve">PEVuZE5vdGU+PENpdGU+PEF1dGhvcj5WZXQ8L0F1dGhvcj48WWVhcj4yMDE2PC9ZZWFyPjxSZWNO
dW0+Mjk1PC9SZWNOdW0+PERpc3BsYXlUZXh0PihWZXQgZXQgYWwuLCAyMDE2LCBHdXB0YSBldCBh
bC4sIDIwMTIpPC9EaXNwbGF5VGV4dD48cmVjb3JkPjxyZWMtbnVtYmVyPjI5NTwvcmVjLW51bWJl
cj48Zm9yZWlnbi1rZXlzPjxrZXkgYXBwPSJFTiIgZGItaWQ9InZwemVwYTlha3R0YWZrZTlkOXJw
MnN6c2RhdmZ0OXhhend3dCIgdGltZXN0YW1wPSIxNTg5Mjc3MTU4IiBndWlkPSIzNjcwOWM3OS01
MmI2LTRlODQtOWE1Ni1jODMyY2RhZTUyNzciPjI5NTwva2V5PjwvZm9yZWlnbi1rZXlzPjxyZWYt
dHlwZSBuYW1lPSJKb3VybmFsIEFydGljbGUiPjE3PC9yZWYtdHlwZT48Y29udHJpYnV0b3JzPjxh
dXRob3JzPjxhdXRob3I+VmV0LCBOLiBKLjwvYXV0aG9yPjxhdXRob3I+ZGUgV2lsZHQsIFMuIE4u
PC9hdXRob3I+PGF1dGhvcj5WZXJsYWF0LCBDLiBXLjwvYXV0aG9yPjxhdXRob3I+S25pYmJlLCBD
LiBBLjwvYXV0aG9yPjxhdXRob3I+TW9vaWosIE0uIEcuPC9hdXRob3I+PGF1dGhvcj52YW4gV29l
bnNlbCwgSi4gQi48L2F1dGhvcj48YXV0aG9yPnZhbiBSb3NtYWxlbiwgSi48L2F1dGhvcj48YXV0
aG9yPlRpYmJvZWwsIEQuPC9hdXRob3I+PGF1dGhvcj5kZSBIb29nLCBNLjwvYXV0aG9yPjwvYXV0
aG9ycz48L2NvbnRyaWJ1dG9ycz48YXV0aC1hZGRyZXNzPkludGVuc2l2ZSBDYXJlLCBFcmFzbXVz
IE1DIC0gU29waGlhIENoaWxkcmVuJmFwb3M7cyBIb3NwaXRhbCwgRHIuIE1vbGV3YXRlcnBsZWlu
IDYwLCAzMDE1IEdKLCBSb3R0ZXJkYW0sIFRoZSBOZXRoZXJsYW5kcy4gbi52ZXRAZXJhc211c21j
Lm5sLiYjeEQ7RGVwYXJ0bWVudCBvZiBQZWRpYXRyaWNzLCBFcmFzbXVzIE1DIC0gU29waGlhIENo
aWxkcmVuJmFwb3M7cyBIb3NwaXRhbCwgUm90dGVyZGFtLCBUaGUgTmV0aGVybGFuZHMuIG4udmV0
QGVyYXNtdXNtYy5ubC4mI3hEO0ludGVuc2l2ZSBDYXJlLCBFcmFzbXVzIE1DIC0gU29waGlhIENo
aWxkcmVuJmFwb3M7cyBIb3NwaXRhbCwgRHIuIE1vbGV3YXRlcnBsZWluIDYwLCAzMDE1IEdKLCBS
b3R0ZXJkYW0sIFRoZSBOZXRoZXJsYW5kcy4mI3hEO0RlcGFydG1lbnQgb2YgUGVkaWF0cmljIFN1
cmdlcnksIEVyYXNtdXMgTUMgLSBTb3BoaWEgQ2hpbGRyZW4mYXBvcztzIEhvc3BpdGFsLCBSb3R0
ZXJkYW0sIFRoZSBOZXRoZXJsYW5kcy4mI3hEO0ludGVuc2l2ZSBDYXJlLCBSYWRib3VkIFVuaXZl
cnNpdHkgTmlqbWVnZW4gTWVkaWNhbCBDZW50ZXIsIE5pam1lZ2VuLCBUaGUgTmV0aGVybGFuZHMu
JiN4RDtEaXZpc29uIG9mIFBoYXJtYWNvbG9neSwgTGVpZGVuIEFjYWRlbWljIENlbnRlciBmb3Ig
RHJ1ZyBSZXNlYXJjaCwgTGVpZGVuIFVuaXZlcnNpdHksIExlaWRlbiwgVGhlIE5ldGhlcmxhbmRz
LiYjeEQ7Q2xpbmljYWwgUGhhcm1hY3ksIFN0IEFudG9uaXVzIEhvc3BpdGFsLCBOaWV1d2VnZWlu
LCBUaGUgTmV0aGVybGFuZHMuJiN4RDtJbnRlbnNpdmUgQ2FyZSwgQU1DLCBFbW1hIENoaWxkcmVu
JmFwb3M7cyBIb3NwaXRhbCwgQW1zdGVyZGFtLCBUaGUgTmV0aGVybGFuZHMuJiN4RDtEZXBhcnRt
ZW50IG9mIEJpb3N0YXRpc3RpY3MsIEVyYXNtdXMgTUMsIFJvdHRlcmRhbSwgVGhlIE5ldGhlcmxh
bmRzLiYjeEQ7RGVwYXJ0bWVudCBvZiBQZWRpYXRyaWNzLCBFcmFzbXVzIE1DIC0gU29waGlhIENo
aWxkcmVuJmFwb3M7cyBIb3NwaXRhbCwgUm90dGVyZGFtLCBUaGUgTmV0aGVybGFuZHMuPC9hdXRo
LWFkZHJlc3M+PHRpdGxlcz48dGl0bGU+QSByYW5kb21pemVkIGNvbnRyb2xsZWQgdHJpYWwgb2Yg
ZGFpbHkgc2VkYXRpb24gaW50ZXJydXB0aW9uIGluIGNyaXRpY2FsbHkgaWxsIGNoaWxkcmVuPC90
aXRsZT48c2Vjb25kYXJ5LXRpdGxlPkludGVuc2l2ZSBDYXJlIE1lZDwvc2Vjb25kYXJ5LXRpdGxl
PjwvdGl0bGVzPjxwZXJpb2RpY2FsPjxmdWxsLXRpdGxlPkludGVuc2l2ZSBDYXJlIE1lZDwvZnVs
bC10aXRsZT48L3BlcmlvZGljYWw+PHBhZ2VzPjIzMy00NDwvcGFnZXM+PHZvbHVtZT40Mjwvdm9s
dW1lPjxudW1iZXI+MjwvbnVtYmVyPjxlZGl0aW9uPjIwMTUvMTEvMjY8L2VkaXRpb24+PGtleXdv
cmRzPjxrZXl3b3JkPkFkb2xlc2NlbnQ8L2tleXdvcmQ+PGtleXdvcmQ+Q2hpbGQ8L2tleXdvcmQ+
PGtleXdvcmQ+Q2hpbGQsIFByZXNjaG9vbDwva2V5d29yZD48a2V5d29yZD5Db2hvcnQgU3R1ZGll
czwva2V5d29yZD48a2V5d29yZD5Dcml0aWNhbCBDYXJlLyptZXRob2RzPC9rZXl3b3JkPjxrZXl3
b3JkPkNyaXRpY2FsIElsbG5lc3M8L2tleXdvcmQ+PGtleXdvcmQ+RmVtYWxlPC9rZXl3b3JkPjxr
ZXl3b3JkPkh1bWFuczwva2V5d29yZD48a2V5d29yZD5IeXBub3RpY3MgYW5kIFNlZGF0aXZlcy8q
YWRtaW5pc3RyYXRpb24gJmFtcDsgZG9zYWdlPC9rZXl3b3JkPjxrZXl3b3JkPkluZmFudDwva2V5
d29yZD48a2V5d29yZD5JbmZhbnQsIE5ld2Jvcm48L2tleXdvcmQ+PGtleXdvcmQ+SW50ZW5zaXZl
IENhcmUgVW5pdHMsIFBlZGlhdHJpYzwva2V5d29yZD48a2V5d29yZD5NYWxlPC9rZXl3b3JkPjxr
ZXl3b3JkPk1pZGF6b2xhbS8qYWRtaW5pc3RyYXRpb24gJmFtcDsgZG9zYWdlPC9rZXl3b3JkPjxr
ZXl3b3JkPk5ldGhlcmxhbmRzPC9rZXl3b3JkPjxrZXl3b3JkPipUaW1lIEZhY3RvcnM8L2tleXdv
cmQ+PGtleXdvcmQ+Q2xpbmljYWwgcGhhcm1hY29sb2d5PC9rZXl3b3JkPjxrZXl3b3JkPkludGVy
cnVwdGlvbjwva2V5d29yZD48a2V5d29yZD5QZWRpYXRyaWNzPC9rZXl3b3JkPjxrZXl3b3JkPlNl
ZGF0aW9uPC9rZXl3b3JkPjwva2V5d29yZHM+PGRhdGVzPjx5ZWFyPjIwMTY8L3llYXI+PHB1Yi1k
YXRlcz48ZGF0ZT5GZWI8L2RhdGU+PC9wdWItZGF0ZXM+PC9kYXRlcz48aXNibj4wMzQyLTQ2NDI8
L2lzYm4+PGFjY2Vzc2lvbi1udW0+MjY2MDI3ODI8L2FjY2Vzc2lvbi1udW0+PHVybHM+PC91cmxz
PjxjdXN0b20yPlBNQzQ3MjY3MzU8L2N1c3RvbTI+PGVsZWN0cm9uaWMtcmVzb3VyY2UtbnVtPjEw
LjEwMDcvczAwMTM0LTAxNS00MTM2LXo8L2VsZWN0cm9uaWMtcmVzb3VyY2UtbnVtPjxyZW1vdGUt
ZGF0YWJhc2UtcHJvdmlkZXI+TkxNPC9yZW1vdGUtZGF0YWJhc2UtcHJvdmlkZXI+PGxhbmd1YWdl
PmVuZzwvbGFuZ3VhZ2U+PC9yZWNvcmQ+PC9DaXRlPjxDaXRlPjxBdXRob3I+R3VwdGE8L0F1dGhv
cj48WWVhcj4yMDEyPC9ZZWFyPjxSZWNOdW0+Mjk2PC9SZWNOdW0+PHJlY29yZD48cmVjLW51bWJl
cj4yOTY8L3JlYy1udW1iZXI+PGZvcmVpZ24ta2V5cz48a2V5IGFwcD0iRU4iIGRiLWlkPSJ2cHpl
cGE5YWt0dGFma2U5ZDlycDJzenNkYXZmdDl4YXp3d3QiIHRpbWVzdGFtcD0iMTU4OTI3NzE5NSIg
Z3VpZD0iNjM5NjgzZjAtN2Q2Yi00M2Q3LWExYTktMGMwZTg1ZjkwZDI5Ij4yOTY8L2tleT48L2Zv
cmVpZ24ta2V5cz48cmVmLXR5cGUgbmFtZT0iSm91cm5hbCBBcnRpY2xlIj4xNzwvcmVmLXR5cGU+
PGNvbnRyaWJ1dG9ycz48YXV0aG9ycz48YXV0aG9yPkd1cHRhLCBLLjwvYXV0aG9yPjxhdXRob3I+
R3VwdGEsIFYuIEsuPC9hdXRob3I+PGF1dGhvcj5KYXlhc2hyZWUsIE0uPC9hdXRob3I+PGF1dGhv
cj5TaW5naGksIFMuPC9hdXRob3I+PC9hdXRob3JzPjwvY29udHJpYnV0b3JzPjxhdXRoLWFkZHJl
c3M+RGVwYXJ0bWVudCBvZiBQZWRpYXRyaWNzLCBQb3N0Z3JhZHVhdGUgSW5zdGl0dXRlIG9mIE1l
ZGljYWwgRWR1Y2F0aW9uIGFuZCBSZXNlYXJjaCwgQ2hhbmRpZ2FyaCwgSW5kaWEuPC9hdXRoLWFk
ZHJlc3M+PHRpdGxlcz48dGl0bGU+UmFuZG9taXplZCBjb250cm9sbGVkIHRyaWFsIG9mIGludGVy
cnVwdGVkIHZlcnN1cyBjb250aW51b3VzIHNlZGF0aXZlIGluZnVzaW9ucyBpbiB2ZW50aWxhdGVk
IGNoaWxkcmVuPC90aXRsZT48c2Vjb25kYXJ5LXRpdGxlPlBlZGlhdHIgQ3JpdCBDYXJlIE1lZDwv
c2Vjb25kYXJ5LXRpdGxlPjwvdGl0bGVzPjxwZXJpb2RpY2FsPjxmdWxsLXRpdGxlPlBlZGlhdHIg
Q3JpdCBDYXJlIE1lZDwvZnVsbC10aXRsZT48L3BlcmlvZGljYWw+PHBhZ2VzPjEzMS01PC9wYWdl
cz48dm9sdW1lPjEzPC92b2x1bWU+PG51bWJlcj4yPC9udW1iZXI+PGVkaXRpb24+MjAxMS8wMi8w
MjwvZWRpdGlvbj48a2V5d29yZHM+PGtleXdvcmQ+Q2hpbGQ8L2tleXdvcmQ+PGtleXdvcmQ+Q2hp
bGQsIFByZXNjaG9vbDwva2V5d29yZD48a2V5d29yZD5EcnVnIEFkbWluaXN0cmF0aW9uIFNjaGVk
dWxlPC9rZXl3b3JkPjxrZXl3b3JkPkZlbWFsZTwva2V5d29yZD48a2V5d29yZD5IdW1hbnM8L2tl
eXdvcmQ+PGtleXdvcmQ+SHlwbm90aWNzIGFuZCBTZWRhdGl2ZXMvKmFkbWluaXN0cmF0aW9uICZh
bXA7IGRvc2FnZS9hZHZlcnNlIGVmZmVjdHMvZWNvbm9taWNzPC9rZXl3b3JkPjxrZXl3b3JkPklu
ZmFudDwva2V5d29yZD48a2V5d29yZD5JbmZ1c2lvbnMsIEludHJhdmVub3VzL21ldGhvZHM8L2tl
eXdvcmQ+PGtleXdvcmQ+SW50ZW5zaXZlIENhcmUgVW5pdHMvKnN0YXRpc3RpY3MgJmFtcDsgbnVt
ZXJpY2FsIGRhdGE8L2tleXdvcmQ+PGtleXdvcmQ+TGVuZ3RoIG9mIFN0YXkvKnN0YXRpc3RpY3Mg
JmFtcDsgbnVtZXJpY2FsIGRhdGE8L2tleXdvcmQ+PGtleXdvcmQ+TWFsZTwva2V5d29yZD48a2V5
d29yZD5NaWRhem9sYW0vKmFkbWluaXN0cmF0aW9uICZhbXA7IGRvc2FnZS9hZHZlcnNlIGVmZmVj
dHMvZWNvbm9taWNzPC9rZXl3b3JkPjxrZXl3b3JkPlBpbG90IFByb2plY3RzPC9rZXl3b3JkPjxr
ZXl3b3JkPlByb3NwZWN0aXZlIFN0dWRpZXM8L2tleXdvcmQ+PGtleXdvcmQ+UmVzcGlyYXRpb24s
IEFydGlmaWNpYWwvKnN0YXRpc3RpY3MgJmFtcDsgbnVtZXJpY2FsIGRhdGE8L2tleXdvcmQ+PGtl
eXdvcmQ+VGltZSBGYWN0b3JzPC9rZXl3b3JkPjxrZXl3b3JkPldha2VmdWxuZXNzPC9rZXl3b3Jk
Pjwva2V5d29yZHM+PGRhdGVzPjx5ZWFyPjIwMTI8L3llYXI+PHB1Yi1kYXRlcz48ZGF0ZT5NYXI8
L2RhdGU+PC9wdWItZGF0ZXM+PC9kYXRlcz48aXNibj4xNTI5LTc1MzUgKFByaW50KSYjeEQ7MTUy
OS03NTM1PC9pc2JuPjxhY2Nlc3Npb24tbnVtPjIxMjgzMDQ2PC9hY2Nlc3Npb24tbnVtPjx1cmxz
PjwvdXJscz48ZWxlY3Ryb25pYy1yZXNvdXJjZS1udW0+MTAuMTA5Ny9QQ0MuMGIwMTNlMzE4MjBh
YmE0ODwvZWxlY3Ryb25pYy1yZXNvdXJjZS1udW0+PHJlbW90ZS1kYXRhYmFzZS1wcm92aWRlcj5O
TE08L3JlbW90ZS1kYXRhYmFzZS1wcm92aWRlcj48bGFuZ3VhZ2U+ZW5nPC9sYW5ndWFnZT48L3Jl
Y29yZD48L0NpdGU+PC9FbmROb3RlPn==
</w:fldData>
        </w:fldChar>
      </w:r>
      <w:r w:rsidR="008A3057">
        <w:instrText xml:space="preserve"> ADDIN EN.CITE </w:instrText>
      </w:r>
      <w:r w:rsidR="008A3057">
        <w:fldChar w:fldCharType="begin">
          <w:fldData xml:space="preserve">PEVuZE5vdGU+PENpdGU+PEF1dGhvcj5WZXQ8L0F1dGhvcj48WWVhcj4yMDE2PC9ZZWFyPjxSZWNO
dW0+Mjk1PC9SZWNOdW0+PERpc3BsYXlUZXh0PihWZXQgZXQgYWwuLCAyMDE2LCBHdXB0YSBldCBh
bC4sIDIwMTIpPC9EaXNwbGF5VGV4dD48cmVjb3JkPjxyZWMtbnVtYmVyPjI5NTwvcmVjLW51bWJl
cj48Zm9yZWlnbi1rZXlzPjxrZXkgYXBwPSJFTiIgZGItaWQ9InZwemVwYTlha3R0YWZrZTlkOXJw
MnN6c2RhdmZ0OXhhend3dCIgdGltZXN0YW1wPSIxNTg5Mjc3MTU4IiBndWlkPSIzNjcwOWM3OS01
MmI2LTRlODQtOWE1Ni1jODMyY2RhZTUyNzciPjI5NTwva2V5PjwvZm9yZWlnbi1rZXlzPjxyZWYt
dHlwZSBuYW1lPSJKb3VybmFsIEFydGljbGUiPjE3PC9yZWYtdHlwZT48Y29udHJpYnV0b3JzPjxh
dXRob3JzPjxhdXRob3I+VmV0LCBOLiBKLjwvYXV0aG9yPjxhdXRob3I+ZGUgV2lsZHQsIFMuIE4u
PC9hdXRob3I+PGF1dGhvcj5WZXJsYWF0LCBDLiBXLjwvYXV0aG9yPjxhdXRob3I+S25pYmJlLCBD
LiBBLjwvYXV0aG9yPjxhdXRob3I+TW9vaWosIE0uIEcuPC9hdXRob3I+PGF1dGhvcj52YW4gV29l
bnNlbCwgSi4gQi48L2F1dGhvcj48YXV0aG9yPnZhbiBSb3NtYWxlbiwgSi48L2F1dGhvcj48YXV0
aG9yPlRpYmJvZWwsIEQuPC9hdXRob3I+PGF1dGhvcj5kZSBIb29nLCBNLjwvYXV0aG9yPjwvYXV0
aG9ycz48L2NvbnRyaWJ1dG9ycz48YXV0aC1hZGRyZXNzPkludGVuc2l2ZSBDYXJlLCBFcmFzbXVz
IE1DIC0gU29waGlhIENoaWxkcmVuJmFwb3M7cyBIb3NwaXRhbCwgRHIuIE1vbGV3YXRlcnBsZWlu
IDYwLCAzMDE1IEdKLCBSb3R0ZXJkYW0sIFRoZSBOZXRoZXJsYW5kcy4gbi52ZXRAZXJhc211c21j
Lm5sLiYjeEQ7RGVwYXJ0bWVudCBvZiBQZWRpYXRyaWNzLCBFcmFzbXVzIE1DIC0gU29waGlhIENo
aWxkcmVuJmFwb3M7cyBIb3NwaXRhbCwgUm90dGVyZGFtLCBUaGUgTmV0aGVybGFuZHMuIG4udmV0
QGVyYXNtdXNtYy5ubC4mI3hEO0ludGVuc2l2ZSBDYXJlLCBFcmFzbXVzIE1DIC0gU29waGlhIENo
aWxkcmVuJmFwb3M7cyBIb3NwaXRhbCwgRHIuIE1vbGV3YXRlcnBsZWluIDYwLCAzMDE1IEdKLCBS
b3R0ZXJkYW0sIFRoZSBOZXRoZXJsYW5kcy4mI3hEO0RlcGFydG1lbnQgb2YgUGVkaWF0cmljIFN1
cmdlcnksIEVyYXNtdXMgTUMgLSBTb3BoaWEgQ2hpbGRyZW4mYXBvcztzIEhvc3BpdGFsLCBSb3R0
ZXJkYW0sIFRoZSBOZXRoZXJsYW5kcy4mI3hEO0ludGVuc2l2ZSBDYXJlLCBSYWRib3VkIFVuaXZl
cnNpdHkgTmlqbWVnZW4gTWVkaWNhbCBDZW50ZXIsIE5pam1lZ2VuLCBUaGUgTmV0aGVybGFuZHMu
JiN4RDtEaXZpc29uIG9mIFBoYXJtYWNvbG9neSwgTGVpZGVuIEFjYWRlbWljIENlbnRlciBmb3Ig
RHJ1ZyBSZXNlYXJjaCwgTGVpZGVuIFVuaXZlcnNpdHksIExlaWRlbiwgVGhlIE5ldGhlcmxhbmRz
LiYjeEQ7Q2xpbmljYWwgUGhhcm1hY3ksIFN0IEFudG9uaXVzIEhvc3BpdGFsLCBOaWV1d2VnZWlu
LCBUaGUgTmV0aGVybGFuZHMuJiN4RDtJbnRlbnNpdmUgQ2FyZSwgQU1DLCBFbW1hIENoaWxkcmVu
JmFwb3M7cyBIb3NwaXRhbCwgQW1zdGVyZGFtLCBUaGUgTmV0aGVybGFuZHMuJiN4RDtEZXBhcnRt
ZW50IG9mIEJpb3N0YXRpc3RpY3MsIEVyYXNtdXMgTUMsIFJvdHRlcmRhbSwgVGhlIE5ldGhlcmxh
bmRzLiYjeEQ7RGVwYXJ0bWVudCBvZiBQZWRpYXRyaWNzLCBFcmFzbXVzIE1DIC0gU29waGlhIENo
aWxkcmVuJmFwb3M7cyBIb3NwaXRhbCwgUm90dGVyZGFtLCBUaGUgTmV0aGVybGFuZHMuPC9hdXRo
LWFkZHJlc3M+PHRpdGxlcz48dGl0bGU+QSByYW5kb21pemVkIGNvbnRyb2xsZWQgdHJpYWwgb2Yg
ZGFpbHkgc2VkYXRpb24gaW50ZXJydXB0aW9uIGluIGNyaXRpY2FsbHkgaWxsIGNoaWxkcmVuPC90
aXRsZT48c2Vjb25kYXJ5LXRpdGxlPkludGVuc2l2ZSBDYXJlIE1lZDwvc2Vjb25kYXJ5LXRpdGxl
PjwvdGl0bGVzPjxwZXJpb2RpY2FsPjxmdWxsLXRpdGxlPkludGVuc2l2ZSBDYXJlIE1lZDwvZnVs
bC10aXRsZT48L3BlcmlvZGljYWw+PHBhZ2VzPjIzMy00NDwvcGFnZXM+PHZvbHVtZT40Mjwvdm9s
dW1lPjxudW1iZXI+MjwvbnVtYmVyPjxlZGl0aW9uPjIwMTUvMTEvMjY8L2VkaXRpb24+PGtleXdv
cmRzPjxrZXl3b3JkPkFkb2xlc2NlbnQ8L2tleXdvcmQ+PGtleXdvcmQ+Q2hpbGQ8L2tleXdvcmQ+
PGtleXdvcmQ+Q2hpbGQsIFByZXNjaG9vbDwva2V5d29yZD48a2V5d29yZD5Db2hvcnQgU3R1ZGll
czwva2V5d29yZD48a2V5d29yZD5Dcml0aWNhbCBDYXJlLyptZXRob2RzPC9rZXl3b3JkPjxrZXl3
b3JkPkNyaXRpY2FsIElsbG5lc3M8L2tleXdvcmQ+PGtleXdvcmQ+RmVtYWxlPC9rZXl3b3JkPjxr
ZXl3b3JkPkh1bWFuczwva2V5d29yZD48a2V5d29yZD5IeXBub3RpY3MgYW5kIFNlZGF0aXZlcy8q
YWRtaW5pc3RyYXRpb24gJmFtcDsgZG9zYWdlPC9rZXl3b3JkPjxrZXl3b3JkPkluZmFudDwva2V5
d29yZD48a2V5d29yZD5JbmZhbnQsIE5ld2Jvcm48L2tleXdvcmQ+PGtleXdvcmQ+SW50ZW5zaXZl
IENhcmUgVW5pdHMsIFBlZGlhdHJpYzwva2V5d29yZD48a2V5d29yZD5NYWxlPC9rZXl3b3JkPjxr
ZXl3b3JkPk1pZGF6b2xhbS8qYWRtaW5pc3RyYXRpb24gJmFtcDsgZG9zYWdlPC9rZXl3b3JkPjxr
ZXl3b3JkPk5ldGhlcmxhbmRzPC9rZXl3b3JkPjxrZXl3b3JkPipUaW1lIEZhY3RvcnM8L2tleXdv
cmQ+PGtleXdvcmQ+Q2xpbmljYWwgcGhhcm1hY29sb2d5PC9rZXl3b3JkPjxrZXl3b3JkPkludGVy
cnVwdGlvbjwva2V5d29yZD48a2V5d29yZD5QZWRpYXRyaWNzPC9rZXl3b3JkPjxrZXl3b3JkPlNl
ZGF0aW9uPC9rZXl3b3JkPjwva2V5d29yZHM+PGRhdGVzPjx5ZWFyPjIwMTY8L3llYXI+PHB1Yi1k
YXRlcz48ZGF0ZT5GZWI8L2RhdGU+PC9wdWItZGF0ZXM+PC9kYXRlcz48aXNibj4wMzQyLTQ2NDI8
L2lzYm4+PGFjY2Vzc2lvbi1udW0+MjY2MDI3ODI8L2FjY2Vzc2lvbi1udW0+PHVybHM+PC91cmxz
PjxjdXN0b20yPlBNQzQ3MjY3MzU8L2N1c3RvbTI+PGVsZWN0cm9uaWMtcmVzb3VyY2UtbnVtPjEw
LjEwMDcvczAwMTM0LTAxNS00MTM2LXo8L2VsZWN0cm9uaWMtcmVzb3VyY2UtbnVtPjxyZW1vdGUt
ZGF0YWJhc2UtcHJvdmlkZXI+TkxNPC9yZW1vdGUtZGF0YWJhc2UtcHJvdmlkZXI+PGxhbmd1YWdl
PmVuZzwvbGFuZ3VhZ2U+PC9yZWNvcmQ+PC9DaXRlPjxDaXRlPjxBdXRob3I+R3VwdGE8L0F1dGhv
cj48WWVhcj4yMDEyPC9ZZWFyPjxSZWNOdW0+Mjk2PC9SZWNOdW0+PHJlY29yZD48cmVjLW51bWJl
cj4yOTY8L3JlYy1udW1iZXI+PGZvcmVpZ24ta2V5cz48a2V5IGFwcD0iRU4iIGRiLWlkPSJ2cHpl
cGE5YWt0dGFma2U5ZDlycDJzenNkYXZmdDl4YXp3d3QiIHRpbWVzdGFtcD0iMTU4OTI3NzE5NSIg
Z3VpZD0iNjM5NjgzZjAtN2Q2Yi00M2Q3LWExYTktMGMwZTg1ZjkwZDI5Ij4yOTY8L2tleT48L2Zv
cmVpZ24ta2V5cz48cmVmLXR5cGUgbmFtZT0iSm91cm5hbCBBcnRpY2xlIj4xNzwvcmVmLXR5cGU+
PGNvbnRyaWJ1dG9ycz48YXV0aG9ycz48YXV0aG9yPkd1cHRhLCBLLjwvYXV0aG9yPjxhdXRob3I+
R3VwdGEsIFYuIEsuPC9hdXRob3I+PGF1dGhvcj5KYXlhc2hyZWUsIE0uPC9hdXRob3I+PGF1dGhv
cj5TaW5naGksIFMuPC9hdXRob3I+PC9hdXRob3JzPjwvY29udHJpYnV0b3JzPjxhdXRoLWFkZHJl
c3M+RGVwYXJ0bWVudCBvZiBQZWRpYXRyaWNzLCBQb3N0Z3JhZHVhdGUgSW5zdGl0dXRlIG9mIE1l
ZGljYWwgRWR1Y2F0aW9uIGFuZCBSZXNlYXJjaCwgQ2hhbmRpZ2FyaCwgSW5kaWEuPC9hdXRoLWFk
ZHJlc3M+PHRpdGxlcz48dGl0bGU+UmFuZG9taXplZCBjb250cm9sbGVkIHRyaWFsIG9mIGludGVy
cnVwdGVkIHZlcnN1cyBjb250aW51b3VzIHNlZGF0aXZlIGluZnVzaW9ucyBpbiB2ZW50aWxhdGVk
IGNoaWxkcmVuPC90aXRsZT48c2Vjb25kYXJ5LXRpdGxlPlBlZGlhdHIgQ3JpdCBDYXJlIE1lZDwv
c2Vjb25kYXJ5LXRpdGxlPjwvdGl0bGVzPjxwZXJpb2RpY2FsPjxmdWxsLXRpdGxlPlBlZGlhdHIg
Q3JpdCBDYXJlIE1lZDwvZnVsbC10aXRsZT48L3BlcmlvZGljYWw+PHBhZ2VzPjEzMS01PC9wYWdl
cz48dm9sdW1lPjEzPC92b2x1bWU+PG51bWJlcj4yPC9udW1iZXI+PGVkaXRpb24+MjAxMS8wMi8w
MjwvZWRpdGlvbj48a2V5d29yZHM+PGtleXdvcmQ+Q2hpbGQ8L2tleXdvcmQ+PGtleXdvcmQ+Q2hp
bGQsIFByZXNjaG9vbDwva2V5d29yZD48a2V5d29yZD5EcnVnIEFkbWluaXN0cmF0aW9uIFNjaGVk
dWxlPC9rZXl3b3JkPjxrZXl3b3JkPkZlbWFsZTwva2V5d29yZD48a2V5d29yZD5IdW1hbnM8L2tl
eXdvcmQ+PGtleXdvcmQ+SHlwbm90aWNzIGFuZCBTZWRhdGl2ZXMvKmFkbWluaXN0cmF0aW9uICZh
bXA7IGRvc2FnZS9hZHZlcnNlIGVmZmVjdHMvZWNvbm9taWNzPC9rZXl3b3JkPjxrZXl3b3JkPklu
ZmFudDwva2V5d29yZD48a2V5d29yZD5JbmZ1c2lvbnMsIEludHJhdmVub3VzL21ldGhvZHM8L2tl
eXdvcmQ+PGtleXdvcmQ+SW50ZW5zaXZlIENhcmUgVW5pdHMvKnN0YXRpc3RpY3MgJmFtcDsgbnVt
ZXJpY2FsIGRhdGE8L2tleXdvcmQ+PGtleXdvcmQ+TGVuZ3RoIG9mIFN0YXkvKnN0YXRpc3RpY3Mg
JmFtcDsgbnVtZXJpY2FsIGRhdGE8L2tleXdvcmQ+PGtleXdvcmQ+TWFsZTwva2V5d29yZD48a2V5
d29yZD5NaWRhem9sYW0vKmFkbWluaXN0cmF0aW9uICZhbXA7IGRvc2FnZS9hZHZlcnNlIGVmZmVj
dHMvZWNvbm9taWNzPC9rZXl3b3JkPjxrZXl3b3JkPlBpbG90IFByb2plY3RzPC9rZXl3b3JkPjxr
ZXl3b3JkPlByb3NwZWN0aXZlIFN0dWRpZXM8L2tleXdvcmQ+PGtleXdvcmQ+UmVzcGlyYXRpb24s
IEFydGlmaWNpYWwvKnN0YXRpc3RpY3MgJmFtcDsgbnVtZXJpY2FsIGRhdGE8L2tleXdvcmQ+PGtl
eXdvcmQ+VGltZSBGYWN0b3JzPC9rZXl3b3JkPjxrZXl3b3JkPldha2VmdWxuZXNzPC9rZXl3b3Jk
Pjwva2V5d29yZHM+PGRhdGVzPjx5ZWFyPjIwMTI8L3llYXI+PHB1Yi1kYXRlcz48ZGF0ZT5NYXI8
L2RhdGU+PC9wdWItZGF0ZXM+PC9kYXRlcz48aXNibj4xNTI5LTc1MzUgKFByaW50KSYjeEQ7MTUy
OS03NTM1PC9pc2JuPjxhY2Nlc3Npb24tbnVtPjIxMjgzMDQ2PC9hY2Nlc3Npb24tbnVtPjx1cmxz
PjwvdXJscz48ZWxlY3Ryb25pYy1yZXNvdXJjZS1udW0+MTAuMTA5Ny9QQ0MuMGIwMTNlMzE4MjBh
YmE0ODwvZWxlY3Ryb25pYy1yZXNvdXJjZS1udW0+PHJlbW90ZS1kYXRhYmFzZS1wcm92aWRlcj5O
TE08L3JlbW90ZS1kYXRhYmFzZS1wcm92aWRlcj48bGFuZ3VhZ2U+ZW5nPC9sYW5ndWFnZT48L3Jl
Y29yZD48L0NpdGU+PC9FbmROb3RlPn==
</w:fldData>
        </w:fldChar>
      </w:r>
      <w:r w:rsidR="008A3057">
        <w:instrText xml:space="preserve"> ADDIN EN.CITE.DATA </w:instrText>
      </w:r>
      <w:r w:rsidR="008A3057">
        <w:fldChar w:fldCharType="end"/>
      </w:r>
      <w:r w:rsidR="00A217B3" w:rsidRPr="009A2412">
        <w:fldChar w:fldCharType="separate"/>
      </w:r>
      <w:r w:rsidR="008A3057">
        <w:rPr>
          <w:noProof/>
        </w:rPr>
        <w:t>(</w:t>
      </w:r>
      <w:hyperlink w:anchor="_ENREF_151" w:tooltip="Vet, 2016 #295" w:history="1">
        <w:r w:rsidR="00764178" w:rsidRPr="00764178">
          <w:rPr>
            <w:rStyle w:val="Hyperlink"/>
          </w:rPr>
          <w:t>Vet et al., 2016</w:t>
        </w:r>
      </w:hyperlink>
      <w:r w:rsidR="008A3057">
        <w:rPr>
          <w:noProof/>
        </w:rPr>
        <w:t xml:space="preserve">, </w:t>
      </w:r>
      <w:hyperlink w:anchor="_ENREF_55" w:tooltip="Gupta, 2012 #296" w:history="1">
        <w:r w:rsidR="00764178" w:rsidRPr="00764178">
          <w:rPr>
            <w:rStyle w:val="Hyperlink"/>
          </w:rPr>
          <w:t>Gupta et al., 2012</w:t>
        </w:r>
      </w:hyperlink>
      <w:r w:rsidR="008A3057">
        <w:rPr>
          <w:noProof/>
        </w:rPr>
        <w:t>)</w:t>
      </w:r>
      <w:r w:rsidR="00A217B3" w:rsidRPr="009A2412">
        <w:fldChar w:fldCharType="end"/>
      </w:r>
      <w:r w:rsidR="00931DEC" w:rsidRPr="009A2412">
        <w:t>.</w:t>
      </w:r>
      <w:r w:rsidR="00762167" w:rsidRPr="009A2412">
        <w:t xml:space="preserve"> </w:t>
      </w:r>
      <w:r w:rsidR="00017A9F">
        <w:t>Versuch</w:t>
      </w:r>
      <w:r w:rsidR="008423DB">
        <w:t>e</w:t>
      </w:r>
      <w:r w:rsidR="00017A9F">
        <w:t xml:space="preserve"> einer</w:t>
      </w:r>
      <w:r w:rsidR="00017A9F" w:rsidRPr="009A2412">
        <w:t xml:space="preserve"> niedrigdosierte</w:t>
      </w:r>
      <w:r w:rsidR="00017A9F">
        <w:t>n</w:t>
      </w:r>
      <w:r w:rsidR="00017A9F" w:rsidRPr="009A2412">
        <w:t xml:space="preserve"> </w:t>
      </w:r>
      <w:proofErr w:type="spellStart"/>
      <w:r w:rsidR="00017A9F" w:rsidRPr="009A2412">
        <w:t>Na</w:t>
      </w:r>
      <w:r w:rsidR="007552C2">
        <w:softHyphen/>
      </w:r>
      <w:r w:rsidR="00017A9F" w:rsidRPr="009A2412">
        <w:t>loxon</w:t>
      </w:r>
      <w:r w:rsidR="00900D3F">
        <w:softHyphen/>
      </w:r>
      <w:r w:rsidR="00017A9F" w:rsidRPr="009A2412">
        <w:t>gabe</w:t>
      </w:r>
      <w:proofErr w:type="spellEnd"/>
      <w:r w:rsidR="00017A9F" w:rsidRPr="009A2412">
        <w:t xml:space="preserve"> zur Verringerung der Opiattoleranz</w:t>
      </w:r>
      <w:r w:rsidR="00017A9F">
        <w:t xml:space="preserve"> </w:t>
      </w:r>
      <w:r w:rsidR="00963E33">
        <w:t>zeigte</w:t>
      </w:r>
      <w:r w:rsidR="008423DB">
        <w:t>n</w:t>
      </w:r>
      <w:r w:rsidR="00963E33">
        <w:t xml:space="preserve"> bei Kindern</w:t>
      </w:r>
      <w:r w:rsidR="00017A9F">
        <w:t xml:space="preserve"> keine bis geringe po</w:t>
      </w:r>
      <w:r w:rsidR="007552C2">
        <w:softHyphen/>
      </w:r>
      <w:r w:rsidR="00017A9F">
        <w:t>sitive Effekte</w:t>
      </w:r>
      <w:r w:rsidR="00017A9F" w:rsidRPr="009A2412">
        <w:t xml:space="preserve"> </w:t>
      </w:r>
      <w:r w:rsidR="00017A9F" w:rsidRPr="009A2412">
        <w:fldChar w:fldCharType="begin">
          <w:fldData xml:space="preserve">PEVuZE5vdGU+PENpdGU+PEF1dGhvcj5EYXJuZWxsPC9BdXRob3I+PFllYXI+MjAwODwvWWVhcj48
UmVjTnVtPjI5NzwvUmVjTnVtPjxEaXNwbGF5VGV4dD4oRGFybmVsbCBldCBhbC4sIDIwMDgsIENo
ZXVuZyBldCBhbC4sIDIwMDcpPC9EaXNwbGF5VGV4dD48cmVjb3JkPjxyZWMtbnVtYmVyPjI5Nzwv
cmVjLW51bWJlcj48Zm9yZWlnbi1rZXlzPjxrZXkgYXBwPSJFTiIgZGItaWQ9InZwemVwYTlha3R0
YWZrZTlkOXJwMnN6c2RhdmZ0OXhhend3dCIgdGltZXN0YW1wPSIxNTg5MjgwMjY2IiBndWlkPSJh
ZGQzOTcxOS03OWU5LTQ3NzEtOTMyNi02YTBhNTQ3ODkzMTAiPjI5Nzwva2V5PjwvZm9yZWlnbi1r
ZXlzPjxyZWYtdHlwZSBuYW1lPSJKb3VybmFsIEFydGljbGUiPjE3PC9yZWYtdHlwZT48Y29udHJp
YnV0b3JzPjxhdXRob3JzPjxhdXRob3I+RGFybmVsbCwgQy4gTS48L2F1dGhvcj48YXV0aG9yPlRo
b21wc29uLCBKLjwvYXV0aG9yPjxhdXRob3I+U3Ryb21iZXJnLCBELjwvYXV0aG9yPjxhdXRob3I+
Um95LCBMLjwvYXV0aG9yPjxhdXRob3I+U2hlZXJhbiwgUC48L2F1dGhvcj48L2F1dGhvcnM+PC9j
b250cmlidXRvcnM+PGF1dGgtYWRkcmVzcz5EZXBhcnRtZW50IG9mIFBlZGlhdHJpY3MsIFVuaXZl
cnNpdHkgb2YgVGV4YXMgU291dGh3ZXN0ZXJuLCBEYWxsYXMsIFRleGFzLCBVU0EuIGNpbmR5LmRh
cm5lbGxAY2hpbGRyZW5zLmNvbTwvYXV0aC1hZGRyZXNzPjx0aXRsZXM+PHRpdGxlPkVmZmVjdCBv
ZiBsb3ctZG9zZSBuYWxveG9uZSBpbmZ1c2lvbiBvbiBmZW50YW55bCByZXF1aXJlbWVudHMgaW4g
Y3JpdGljYWxseSBpbGwgY2hpbGRyZW48L3RpdGxlPjxzZWNvbmRhcnktdGl0bGU+UGVkaWF0cmlj
czwvc2Vjb25kYXJ5LXRpdGxlPjwvdGl0bGVzPjxwZXJpb2RpY2FsPjxmdWxsLXRpdGxlPlBlZGlh
dHJpY3M8L2Z1bGwtdGl0bGU+PC9wZXJpb2RpY2FsPjxwYWdlcz5lMTM2My03MTwvcGFnZXM+PHZv
bHVtZT4xMjE8L3ZvbHVtZT48bnVtYmVyPjU8L251bWJlcj48ZWRpdGlvbj4yMDA4LzA0LzE2PC9l
ZGl0aW9uPjxrZXl3b3Jkcz48a2V5d29yZD5BZG9sZXNjZW50PC9rZXl3b3JkPjxrZXl3b3JkPkFu
YWxnZXNpY3MsIE9waW9pZC8qYWRtaW5pc3RyYXRpb24gJmFtcDsgZG9zYWdlPC9rZXl3b3JkPjxr
ZXl3b3JkPkNoaWxkPC9rZXl3b3JkPjxrZXl3b3JkPkNoaWxkLCBQcmVzY2hvb2w8L2tleXdvcmQ+
PGtleXdvcmQ+KkNvbnNjaW91cyBTZWRhdGlvbjwva2V5d29yZD48a2V5d29yZD4qQ3JpdGljYWwg
SWxsbmVzczwva2V5d29yZD48a2V5d29yZD5Eb3VibGUtQmxpbmQgTWV0aG9kPC9rZXl3b3JkPjxr
ZXl3b3JkPkZlbWFsZTwva2V5d29yZD48a2V5d29yZD5GZW50YW55bC8qYWRtaW5pc3RyYXRpb24g
JmFtcDsgZG9zYWdlPC9rZXl3b3JkPjxrZXl3b3JkPkh1bWFuczwva2V5d29yZD48a2V5d29yZD5I
eXBub3RpY3MgYW5kIFNlZGF0aXZlcy9hZG1pbmlzdHJhdGlvbiAmYW1wOyBkb3NhZ2U8L2tleXdv
cmQ+PGtleXdvcmQ+SW5mYW50PC9rZXl3b3JkPjxrZXl3b3JkPkluZmFudCwgTmV3Ym9ybjwva2V5
d29yZD48a2V5d29yZD5JbmZ1c2lvbnMsIEludHJhdmVub3VzPC9rZXl3b3JkPjxrZXl3b3JkPklu
dGVuc2l2ZSBDYXJlIFVuaXRzLCBQZWRpYXRyaWM8L2tleXdvcmQ+PGtleXdvcmQ+TWFsZTwva2V5
d29yZD48a2V5d29yZD5NaWRhem9sYW0vYWRtaW5pc3RyYXRpb24gJmFtcDsgZG9zYWdlPC9rZXl3
b3JkPjxrZXl3b3JkPk5hbG94b25lLyphZG1pbmlzdHJhdGlvbiAmYW1wOyBkb3NhZ2U8L2tleXdv
cmQ+PGtleXdvcmQ+TmFyY290aWMgQW50YWdvbmlzdHMvKmFkbWluaXN0cmF0aW9uICZhbXA7IGRv
c2FnZTwva2V5d29yZD48a2V5d29yZD5SZXNwaXJhdGlvbiwgQXJ0aWZpY2lhbDwva2V5d29yZD48
a2V5d29yZD5TdWJzdGFuY2UgV2l0aGRyYXdhbCBTeW5kcm9tZTwva2V5d29yZD48L2tleXdvcmRz
PjxkYXRlcz48eWVhcj4yMDA4PC95ZWFyPjxwdWItZGF0ZXM+PGRhdGU+TWF5PC9kYXRlPjwvcHVi
LWRhdGVzPjwvZGF0ZXM+PGlzYm4+MDAzMS00MDA1PC9pc2JuPjxhY2Nlc3Npb24tbnVtPjE4NDEx
MjM3PC9hY2Nlc3Npb24tbnVtPjx1cmxzPjwvdXJscz48ZWxlY3Ryb25pYy1yZXNvdXJjZS1udW0+
MTAuMTU0Mi9wZWRzLjIwMDctMTQ2ODwvZWxlY3Ryb25pYy1yZXNvdXJjZS1udW0+PHJlbW90ZS1k
YXRhYmFzZS1wcm92aWRlcj5OTE08L3JlbW90ZS1kYXRhYmFzZS1wcm92aWRlcj48bGFuZ3VhZ2U+
ZW5nPC9sYW5ndWFnZT48L3JlY29yZD48L0NpdGU+PENpdGU+PEF1dGhvcj5DaGV1bmc8L0F1dGhv
cj48WWVhcj4yMDA3PC9ZZWFyPjxSZWNOdW0+MzA0PC9SZWNOdW0+PHJlY29yZD48cmVjLW51bWJl
cj4zMDQ8L3JlYy1udW1iZXI+PGZvcmVpZ24ta2V5cz48a2V5IGFwcD0iRU4iIGRiLWlkPSJ2cHpl
cGE5YWt0dGFma2U5ZDlycDJzenNkYXZmdDl4YXp3d3QiIHRpbWVzdGFtcD0iMTU4OTQ2NDg5MCIg
Z3VpZD0iZDE0Zjk2MjgtNzRmMS00Y2U2LWE0ZDctMDkyNTIxMjFkOWUyIj4zMDQ8L2tleT48L2Zv
cmVpZ24ta2V5cz48cmVmLXR5cGUgbmFtZT0iSm91cm5hbCBBcnRpY2xlIj4xNzwvcmVmLXR5cGU+
PGNvbnRyaWJ1dG9ycz48YXV0aG9ycz48YXV0aG9yPkNoZXVuZywgQy4gTC48L2F1dGhvcj48YXV0
aG9yPnZhbiBEaWprLCBNLjwvYXV0aG9yPjxhdXRob3I+R3JlZW4sIEouIFcuPC9hdXRob3I+PGF1
dGhvcj5UaWJib2VsLCBELjwvYXV0aG9yPjxhdXRob3I+QW5hbmQsIEsuIEouPC9hdXRob3I+PC9h
dXRob3JzPjwvY29udHJpYnV0b3JzPjxhdXRoLWFkZHJlc3M+RGVwYXJ0bWVudCBvZiBQZWRpYXRy
aWMgU3VyZ2VyeSwgVW5pdmVyc2l0eSBNZWRpY2FsIENlbnRlciBhbmQgRXJhc211cyBNQywgU29w
aGlhIENoaWxkcmVuJmFwb3M7cyBIb3NwaXRhbCwgUm90dGVyZGFtLCBUaGUgTmV0aGVybGFuZHMu
PC9hdXRoLWFkZHJlc3M+PHRpdGxlcz48dGl0bGU+RWZmZWN0cyBvZiBsb3ctZG9zZSBuYWxveG9u
ZSBvbiBvcGlvaWQgdGhlcmFweSBpbiBwZWRpYXRyaWMgcGF0aWVudHM6IGEgcmV0cm9zcGVjdGl2
ZSBjYXNlLWNvbnRyb2wgc3R1ZHk8L3RpdGxlPjxzZWNvbmRhcnktdGl0bGU+SW50ZW5zaXZlIENh
cmUgTWVkPC9zZWNvbmRhcnktdGl0bGU+PC90aXRsZXM+PHBlcmlvZGljYWw+PGZ1bGwtdGl0bGU+
SW50ZW5zaXZlIENhcmUgTWVkPC9mdWxsLXRpdGxlPjwvcGVyaW9kaWNhbD48cGFnZXM+MTkwLTQ8
L3BhZ2VzPjx2b2x1bWU+MzM8L3ZvbHVtZT48bnVtYmVyPjE8L251bWJlcj48ZWRpdGlvbj4yMDA2
LzExLzA4PC9lZGl0aW9uPjxrZXl3b3Jkcz48a2V5d29yZD4qQW5hbGdlc2lhPC9rZXl3b3JkPjxr
ZXl3b3JkPkFuYWxnZXNpY3MsIE9waW9pZC8qdGhlcmFwZXV0aWMgdXNlPC9rZXl3b3JkPjxrZXl3
b3JkPkNhc2UtQ29udHJvbCBTdHVkaWVzPC9rZXl3b3JkPjxrZXl3b3JkPkNoaWxkPC9rZXl3b3Jk
PjxrZXl3b3JkPipDb25zY2lvdXMgU2VkYXRpb248L2tleXdvcmQ+PGtleXdvcmQ+KkNyaXRpY2Fs
IENhcmU8L2tleXdvcmQ+PGtleXdvcmQ+KkNyaXRpY2FsIElsbG5lc3M8L2tleXdvcmQ+PGtleXdv
cmQ+RHJ1ZyBUb2xlcmFuY2U8L2tleXdvcmQ+PGtleXdvcmQ+RmVtYWxlPC9rZXl3b3JkPjxrZXl3
b3JkPkh1bWFuczwva2V5d29yZD48a2V5d29yZD5NYWxlPC9rZXl3b3JkPjxrZXl3b3JkPk5hbG94
b25lLyphZG1pbmlzdHJhdGlvbiAmYW1wOyBkb3NhZ2U8L2tleXdvcmQ+PGtleXdvcmQ+TmFyY290
aWMgQW50YWdvbmlzdHMvKmFkbWluaXN0cmF0aW9uICZhbXA7IGRvc2FnZTwva2V5d29yZD48a2V5
d29yZD5SZXRyb3NwZWN0aXZlIFN0dWRpZXM8L2tleXdvcmQ+PC9rZXl3b3Jkcz48ZGF0ZXM+PHll
YXI+MjAwNzwveWVhcj48cHViLWRhdGVzPjxkYXRlPkphbjwvZGF0ZT48L3B1Yi1kYXRlcz48L2Rh
dGVzPjxpc2JuPjAzNDItNDY0MiAoUHJpbnQpJiN4RDswMzQyLTQ2NDI8L2lzYm4+PGFjY2Vzc2lv
bi1udW0+MTcwODkxNDY8L2FjY2Vzc2lvbi1udW0+PHVybHM+PC91cmxzPjxlbGVjdHJvbmljLXJl
c291cmNlLW51bT4xMC4xMDA3L3MwMDEzNC0wMDYtMDM4Ny16PC9lbGVjdHJvbmljLXJlc291cmNl
LW51bT48cmVtb3RlLWRhdGFiYXNlLXByb3ZpZGVyPk5MTTwvcmVtb3RlLWRhdGFiYXNlLXByb3Zp
ZGVyPjxsYW5ndWFnZT5lbmc8L2xhbmd1YWdlPjwvcmVjb3JkPjwvQ2l0ZT48L0VuZE5vdGU+
</w:fldData>
        </w:fldChar>
      </w:r>
      <w:r w:rsidR="00017A9F">
        <w:instrText xml:space="preserve"> ADDIN EN.CITE </w:instrText>
      </w:r>
      <w:r w:rsidR="00017A9F">
        <w:fldChar w:fldCharType="begin">
          <w:fldData xml:space="preserve">PEVuZE5vdGU+PENpdGU+PEF1dGhvcj5EYXJuZWxsPC9BdXRob3I+PFllYXI+MjAwODwvWWVhcj48
UmVjTnVtPjI5NzwvUmVjTnVtPjxEaXNwbGF5VGV4dD4oRGFybmVsbCBldCBhbC4sIDIwMDgsIENo
ZXVuZyBldCBhbC4sIDIwMDcpPC9EaXNwbGF5VGV4dD48cmVjb3JkPjxyZWMtbnVtYmVyPjI5Nzwv
cmVjLW51bWJlcj48Zm9yZWlnbi1rZXlzPjxrZXkgYXBwPSJFTiIgZGItaWQ9InZwemVwYTlha3R0
YWZrZTlkOXJwMnN6c2RhdmZ0OXhhend3dCIgdGltZXN0YW1wPSIxNTg5MjgwMjY2IiBndWlkPSJh
ZGQzOTcxOS03OWU5LTQ3NzEtOTMyNi02YTBhNTQ3ODkzMTAiPjI5Nzwva2V5PjwvZm9yZWlnbi1r
ZXlzPjxyZWYtdHlwZSBuYW1lPSJKb3VybmFsIEFydGljbGUiPjE3PC9yZWYtdHlwZT48Y29udHJp
YnV0b3JzPjxhdXRob3JzPjxhdXRob3I+RGFybmVsbCwgQy4gTS48L2F1dGhvcj48YXV0aG9yPlRo
b21wc29uLCBKLjwvYXV0aG9yPjxhdXRob3I+U3Ryb21iZXJnLCBELjwvYXV0aG9yPjxhdXRob3I+
Um95LCBMLjwvYXV0aG9yPjxhdXRob3I+U2hlZXJhbiwgUC48L2F1dGhvcj48L2F1dGhvcnM+PC9j
b250cmlidXRvcnM+PGF1dGgtYWRkcmVzcz5EZXBhcnRtZW50IG9mIFBlZGlhdHJpY3MsIFVuaXZl
cnNpdHkgb2YgVGV4YXMgU291dGh3ZXN0ZXJuLCBEYWxsYXMsIFRleGFzLCBVU0EuIGNpbmR5LmRh
cm5lbGxAY2hpbGRyZW5zLmNvbTwvYXV0aC1hZGRyZXNzPjx0aXRsZXM+PHRpdGxlPkVmZmVjdCBv
ZiBsb3ctZG9zZSBuYWxveG9uZSBpbmZ1c2lvbiBvbiBmZW50YW55bCByZXF1aXJlbWVudHMgaW4g
Y3JpdGljYWxseSBpbGwgY2hpbGRyZW48L3RpdGxlPjxzZWNvbmRhcnktdGl0bGU+UGVkaWF0cmlj
czwvc2Vjb25kYXJ5LXRpdGxlPjwvdGl0bGVzPjxwZXJpb2RpY2FsPjxmdWxsLXRpdGxlPlBlZGlh
dHJpY3M8L2Z1bGwtdGl0bGU+PC9wZXJpb2RpY2FsPjxwYWdlcz5lMTM2My03MTwvcGFnZXM+PHZv
bHVtZT4xMjE8L3ZvbHVtZT48bnVtYmVyPjU8L251bWJlcj48ZWRpdGlvbj4yMDA4LzA0LzE2PC9l
ZGl0aW9uPjxrZXl3b3Jkcz48a2V5d29yZD5BZG9sZXNjZW50PC9rZXl3b3JkPjxrZXl3b3JkPkFu
YWxnZXNpY3MsIE9waW9pZC8qYWRtaW5pc3RyYXRpb24gJmFtcDsgZG9zYWdlPC9rZXl3b3JkPjxr
ZXl3b3JkPkNoaWxkPC9rZXl3b3JkPjxrZXl3b3JkPkNoaWxkLCBQcmVzY2hvb2w8L2tleXdvcmQ+
PGtleXdvcmQ+KkNvbnNjaW91cyBTZWRhdGlvbjwva2V5d29yZD48a2V5d29yZD4qQ3JpdGljYWwg
SWxsbmVzczwva2V5d29yZD48a2V5d29yZD5Eb3VibGUtQmxpbmQgTWV0aG9kPC9rZXl3b3JkPjxr
ZXl3b3JkPkZlbWFsZTwva2V5d29yZD48a2V5d29yZD5GZW50YW55bC8qYWRtaW5pc3RyYXRpb24g
JmFtcDsgZG9zYWdlPC9rZXl3b3JkPjxrZXl3b3JkPkh1bWFuczwva2V5d29yZD48a2V5d29yZD5I
eXBub3RpY3MgYW5kIFNlZGF0aXZlcy9hZG1pbmlzdHJhdGlvbiAmYW1wOyBkb3NhZ2U8L2tleXdv
cmQ+PGtleXdvcmQ+SW5mYW50PC9rZXl3b3JkPjxrZXl3b3JkPkluZmFudCwgTmV3Ym9ybjwva2V5
d29yZD48a2V5d29yZD5JbmZ1c2lvbnMsIEludHJhdmVub3VzPC9rZXl3b3JkPjxrZXl3b3JkPklu
dGVuc2l2ZSBDYXJlIFVuaXRzLCBQZWRpYXRyaWM8L2tleXdvcmQ+PGtleXdvcmQ+TWFsZTwva2V5
d29yZD48a2V5d29yZD5NaWRhem9sYW0vYWRtaW5pc3RyYXRpb24gJmFtcDsgZG9zYWdlPC9rZXl3
b3JkPjxrZXl3b3JkPk5hbG94b25lLyphZG1pbmlzdHJhdGlvbiAmYW1wOyBkb3NhZ2U8L2tleXdv
cmQ+PGtleXdvcmQ+TmFyY290aWMgQW50YWdvbmlzdHMvKmFkbWluaXN0cmF0aW9uICZhbXA7IGRv
c2FnZTwva2V5d29yZD48a2V5d29yZD5SZXNwaXJhdGlvbiwgQXJ0aWZpY2lhbDwva2V5d29yZD48
a2V5d29yZD5TdWJzdGFuY2UgV2l0aGRyYXdhbCBTeW5kcm9tZTwva2V5d29yZD48L2tleXdvcmRz
PjxkYXRlcz48eWVhcj4yMDA4PC95ZWFyPjxwdWItZGF0ZXM+PGRhdGU+TWF5PC9kYXRlPjwvcHVi
LWRhdGVzPjwvZGF0ZXM+PGlzYm4+MDAzMS00MDA1PC9pc2JuPjxhY2Nlc3Npb24tbnVtPjE4NDEx
MjM3PC9hY2Nlc3Npb24tbnVtPjx1cmxzPjwvdXJscz48ZWxlY3Ryb25pYy1yZXNvdXJjZS1udW0+
MTAuMTU0Mi9wZWRzLjIwMDctMTQ2ODwvZWxlY3Ryb25pYy1yZXNvdXJjZS1udW0+PHJlbW90ZS1k
YXRhYmFzZS1wcm92aWRlcj5OTE08L3JlbW90ZS1kYXRhYmFzZS1wcm92aWRlcj48bGFuZ3VhZ2U+
ZW5nPC9sYW5ndWFnZT48L3JlY29yZD48L0NpdGU+PENpdGU+PEF1dGhvcj5DaGV1bmc8L0F1dGhv
cj48WWVhcj4yMDA3PC9ZZWFyPjxSZWNOdW0+MzA0PC9SZWNOdW0+PHJlY29yZD48cmVjLW51bWJl
cj4zMDQ8L3JlYy1udW1iZXI+PGZvcmVpZ24ta2V5cz48a2V5IGFwcD0iRU4iIGRiLWlkPSJ2cHpl
cGE5YWt0dGFma2U5ZDlycDJzenNkYXZmdDl4YXp3d3QiIHRpbWVzdGFtcD0iMTU4OTQ2NDg5MCIg
Z3VpZD0iZDE0Zjk2MjgtNzRmMS00Y2U2LWE0ZDctMDkyNTIxMjFkOWUyIj4zMDQ8L2tleT48L2Zv
cmVpZ24ta2V5cz48cmVmLXR5cGUgbmFtZT0iSm91cm5hbCBBcnRpY2xlIj4xNzwvcmVmLXR5cGU+
PGNvbnRyaWJ1dG9ycz48YXV0aG9ycz48YXV0aG9yPkNoZXVuZywgQy4gTC48L2F1dGhvcj48YXV0
aG9yPnZhbiBEaWprLCBNLjwvYXV0aG9yPjxhdXRob3I+R3JlZW4sIEouIFcuPC9hdXRob3I+PGF1
dGhvcj5UaWJib2VsLCBELjwvYXV0aG9yPjxhdXRob3I+QW5hbmQsIEsuIEouPC9hdXRob3I+PC9h
dXRob3JzPjwvY29udHJpYnV0b3JzPjxhdXRoLWFkZHJlc3M+RGVwYXJ0bWVudCBvZiBQZWRpYXRy
aWMgU3VyZ2VyeSwgVW5pdmVyc2l0eSBNZWRpY2FsIENlbnRlciBhbmQgRXJhc211cyBNQywgU29w
aGlhIENoaWxkcmVuJmFwb3M7cyBIb3NwaXRhbCwgUm90dGVyZGFtLCBUaGUgTmV0aGVybGFuZHMu
PC9hdXRoLWFkZHJlc3M+PHRpdGxlcz48dGl0bGU+RWZmZWN0cyBvZiBsb3ctZG9zZSBuYWxveG9u
ZSBvbiBvcGlvaWQgdGhlcmFweSBpbiBwZWRpYXRyaWMgcGF0aWVudHM6IGEgcmV0cm9zcGVjdGl2
ZSBjYXNlLWNvbnRyb2wgc3R1ZHk8L3RpdGxlPjxzZWNvbmRhcnktdGl0bGU+SW50ZW5zaXZlIENh
cmUgTWVkPC9zZWNvbmRhcnktdGl0bGU+PC90aXRsZXM+PHBlcmlvZGljYWw+PGZ1bGwtdGl0bGU+
SW50ZW5zaXZlIENhcmUgTWVkPC9mdWxsLXRpdGxlPjwvcGVyaW9kaWNhbD48cGFnZXM+MTkwLTQ8
L3BhZ2VzPjx2b2x1bWU+MzM8L3ZvbHVtZT48bnVtYmVyPjE8L251bWJlcj48ZWRpdGlvbj4yMDA2
LzExLzA4PC9lZGl0aW9uPjxrZXl3b3Jkcz48a2V5d29yZD4qQW5hbGdlc2lhPC9rZXl3b3JkPjxr
ZXl3b3JkPkFuYWxnZXNpY3MsIE9waW9pZC8qdGhlcmFwZXV0aWMgdXNlPC9rZXl3b3JkPjxrZXl3
b3JkPkNhc2UtQ29udHJvbCBTdHVkaWVzPC9rZXl3b3JkPjxrZXl3b3JkPkNoaWxkPC9rZXl3b3Jk
PjxrZXl3b3JkPipDb25zY2lvdXMgU2VkYXRpb248L2tleXdvcmQ+PGtleXdvcmQ+KkNyaXRpY2Fs
IENhcmU8L2tleXdvcmQ+PGtleXdvcmQ+KkNyaXRpY2FsIElsbG5lc3M8L2tleXdvcmQ+PGtleXdv
cmQ+RHJ1ZyBUb2xlcmFuY2U8L2tleXdvcmQ+PGtleXdvcmQ+RmVtYWxlPC9rZXl3b3JkPjxrZXl3
b3JkPkh1bWFuczwva2V5d29yZD48a2V5d29yZD5NYWxlPC9rZXl3b3JkPjxrZXl3b3JkPk5hbG94
b25lLyphZG1pbmlzdHJhdGlvbiAmYW1wOyBkb3NhZ2U8L2tleXdvcmQ+PGtleXdvcmQ+TmFyY290
aWMgQW50YWdvbmlzdHMvKmFkbWluaXN0cmF0aW9uICZhbXA7IGRvc2FnZTwva2V5d29yZD48a2V5
d29yZD5SZXRyb3NwZWN0aXZlIFN0dWRpZXM8L2tleXdvcmQ+PC9rZXl3b3Jkcz48ZGF0ZXM+PHll
YXI+MjAwNzwveWVhcj48cHViLWRhdGVzPjxkYXRlPkphbjwvZGF0ZT48L3B1Yi1kYXRlcz48L2Rh
dGVzPjxpc2JuPjAzNDItNDY0MiAoUHJpbnQpJiN4RDswMzQyLTQ2NDI8L2lzYm4+PGFjY2Vzc2lv
bi1udW0+MTcwODkxNDY8L2FjY2Vzc2lvbi1udW0+PHVybHM+PC91cmxzPjxlbGVjdHJvbmljLXJl
c291cmNlLW51bT4xMC4xMDA3L3MwMDEzNC0wMDYtMDM4Ny16PC9lbGVjdHJvbmljLXJlc291cmNl
LW51bT48cmVtb3RlLWRhdGFiYXNlLXByb3ZpZGVyPk5MTTwvcmVtb3RlLWRhdGFiYXNlLXByb3Zp
ZGVyPjxsYW5ndWFnZT5lbmc8L2xhbmd1YWdlPjwvcmVjb3JkPjwvQ2l0ZT48L0VuZE5vdGU+
</w:fldData>
        </w:fldChar>
      </w:r>
      <w:r w:rsidR="00017A9F">
        <w:instrText xml:space="preserve"> ADDIN EN.CITE.DATA </w:instrText>
      </w:r>
      <w:r w:rsidR="00017A9F">
        <w:fldChar w:fldCharType="end"/>
      </w:r>
      <w:r w:rsidR="00017A9F" w:rsidRPr="009A2412">
        <w:fldChar w:fldCharType="separate"/>
      </w:r>
      <w:r w:rsidR="00017A9F">
        <w:rPr>
          <w:noProof/>
        </w:rPr>
        <w:t>(</w:t>
      </w:r>
      <w:hyperlink w:anchor="_ENREF_33" w:tooltip="Darnell, 2008 #297" w:history="1">
        <w:r w:rsidR="00764178" w:rsidRPr="00764178">
          <w:rPr>
            <w:rStyle w:val="Hyperlink"/>
          </w:rPr>
          <w:t>Darnell et al., 2008</w:t>
        </w:r>
      </w:hyperlink>
      <w:r w:rsidR="00017A9F">
        <w:rPr>
          <w:noProof/>
        </w:rPr>
        <w:t xml:space="preserve">, </w:t>
      </w:r>
      <w:hyperlink w:anchor="_ENREF_27" w:tooltip="Cheung, 2007 #304" w:history="1">
        <w:r w:rsidR="00764178" w:rsidRPr="00764178">
          <w:rPr>
            <w:rStyle w:val="Hyperlink"/>
          </w:rPr>
          <w:t>Cheung et al., 2007</w:t>
        </w:r>
      </w:hyperlink>
      <w:r w:rsidR="00017A9F">
        <w:rPr>
          <w:noProof/>
        </w:rPr>
        <w:t>)</w:t>
      </w:r>
      <w:r w:rsidR="00017A9F" w:rsidRPr="009A2412">
        <w:fldChar w:fldCharType="end"/>
      </w:r>
      <w:r w:rsidR="00017A9F">
        <w:t>.</w:t>
      </w:r>
      <w:r w:rsidR="00B7209B" w:rsidRPr="009A2412">
        <w:t xml:space="preserve"> </w:t>
      </w:r>
      <w:r w:rsidR="00931DEC" w:rsidRPr="009A2412">
        <w:t xml:space="preserve">Rotationen der Medikamente </w:t>
      </w:r>
      <w:r w:rsidR="00017A9F">
        <w:t>sind hin</w:t>
      </w:r>
      <w:r w:rsidR="00900D3F">
        <w:softHyphen/>
      </w:r>
      <w:r w:rsidR="00017A9F">
        <w:t xml:space="preserve">gegen </w:t>
      </w:r>
      <w:r>
        <w:t>erfolgversprechend</w:t>
      </w:r>
      <w:r w:rsidR="00017A9F">
        <w:t xml:space="preserve"> und </w:t>
      </w:r>
      <w:r w:rsidR="00931DEC" w:rsidRPr="009A2412">
        <w:t xml:space="preserve">haben </w:t>
      </w:r>
      <w:r w:rsidR="00545B8B" w:rsidRPr="009A2412">
        <w:t xml:space="preserve">das </w:t>
      </w:r>
      <w:r w:rsidR="00931DEC" w:rsidRPr="009A2412">
        <w:t xml:space="preserve">Ziel, durch kürzere Besetzung der </w:t>
      </w:r>
      <w:r w:rsidR="00DF2631">
        <w:t xml:space="preserve">jeweiligen </w:t>
      </w:r>
      <w:r w:rsidR="00931DEC" w:rsidRPr="009A2412">
        <w:t>Re</w:t>
      </w:r>
      <w:r w:rsidR="007552C2">
        <w:softHyphen/>
      </w:r>
      <w:r w:rsidR="00931DEC" w:rsidRPr="009A2412">
        <w:t>zeptoren zu geringere</w:t>
      </w:r>
      <w:r w:rsidR="008423DB">
        <w:t>n</w:t>
      </w:r>
      <w:r w:rsidR="00931DEC" w:rsidRPr="009A2412">
        <w:t xml:space="preserve"> Toleranz</w:t>
      </w:r>
      <w:r w:rsidR="00394338" w:rsidRPr="009A2412">
        <w:t>entwicklung</w:t>
      </w:r>
      <w:r w:rsidR="008423DB">
        <w:t>en</w:t>
      </w:r>
      <w:r w:rsidR="00931DEC" w:rsidRPr="009A2412">
        <w:t xml:space="preserve"> </w:t>
      </w:r>
      <w:r w:rsidR="00545B8B" w:rsidRPr="009A2412">
        <w:t>bei erhaltener Effektivität der Medika</w:t>
      </w:r>
      <w:r w:rsidR="00900D3F">
        <w:softHyphen/>
      </w:r>
      <w:r w:rsidR="00545B8B" w:rsidRPr="009A2412">
        <w:t xml:space="preserve">tion </w:t>
      </w:r>
      <w:r w:rsidR="00931DEC" w:rsidRPr="009A2412">
        <w:t>zu führe</w:t>
      </w:r>
      <w:r w:rsidR="00017A9F">
        <w:t>n</w:t>
      </w:r>
      <w:r w:rsidR="00017A9F" w:rsidRPr="009A2412">
        <w:t xml:space="preserve"> </w:t>
      </w:r>
      <w:r w:rsidR="00931DEC" w:rsidRPr="009A2412">
        <w:fldChar w:fldCharType="begin">
          <w:fldData xml:space="preserve">PEVuZE5vdGU+PENpdGU+PEF1dGhvcj5WYWRhbG91Y2E8L0F1dGhvcj48WWVhcj4yMDA4PC9ZZWFy
PjxSZWNOdW0+MjkyPC9SZWNOdW0+PERpc3BsYXlUZXh0PihWYWRhbG91Y2EgZXQgYWwuLCAyMDA4
LCBTYW5hdmlhIGV0IGFsLiwgMjAxOSwgTW9uZGFyZGluaSBldCBhbC4sIDIwMTQpPC9EaXNwbGF5
VGV4dD48cmVjb3JkPjxyZWMtbnVtYmVyPjI5MjwvcmVjLW51bWJlcj48Zm9yZWlnbi1rZXlzPjxr
ZXkgYXBwPSJFTiIgZGItaWQ9InZwemVwYTlha3R0YWZrZTlkOXJwMnN6c2RhdmZ0OXhhend3dCIg
dGltZXN0YW1wPSIxNTg5MjcxODI2IiBndWlkPSJhMTA1MTM4MS02YjIzLTRkNTUtOGM1MC1kZmY3
Mjg2N2NhNDQiPjI5Mjwva2V5PjwvZm9yZWlnbi1rZXlzPjxyZWYtdHlwZSBuYW1lPSJKb3VybmFs
IEFydGljbGUiPjE3PC9yZWYtdHlwZT48Y29udHJpYnV0b3JzPjxhdXRob3JzPjxhdXRob3I+VmFk
YWxvdWNhLCBBLjwvYXV0aG9yPjxhdXRob3I+TW9rYSwgRS48L2F1dGhvcj48YXV0aG9yPkFyZ3ly
YSwgRS48L2F1dGhvcj48YXV0aG9yPlNpa2lvdGksIFAuPC9hdXRob3I+PGF1dGhvcj5TaWFmYWth
LCBJLjwvYXV0aG9yPjwvYXV0aG9ycz48L2NvbnRyaWJ1dG9ycz48YXV0aC1hZGRyZXNzPlBhaW4g
VGhlcmFweSBhbmQgUGFsbGlhdGl2ZSBDYXJlLCBBcmV0YWllaW9uIFVuaXZlcnNpdHkgSG9zcGl0
YWwsIEF0aGVucywgR3JlZWNlLjwvYXV0aC1hZGRyZXNzPjx0aXRsZXM+PHRpdGxlPk9waW9pZCBy
b3RhdGlvbiBpbiBwYXRpZW50cyB3aXRoIGNhbmNlcjogYSByZXZpZXcgb2YgdGhlIGN1cnJlbnQg
bGl0ZXJhdHVyZTwvdGl0bGU+PHNlY29uZGFyeS10aXRsZT5KIE9waW9pZCBNYW5hZzwvc2Vjb25k
YXJ5LXRpdGxlPjwvdGl0bGVzPjxwZXJpb2RpY2FsPjxmdWxsLXRpdGxlPkogT3Bpb2lkIE1hbmFn
PC9mdWxsLXRpdGxlPjwvcGVyaW9kaWNhbD48cGFnZXM+MjEzLTUwPC9wYWdlcz48dm9sdW1lPjQ8
L3ZvbHVtZT48bnVtYmVyPjQ8L251bWJlcj48ZWRpdGlvbj4yMDA4LzEwLzA4PC9lZGl0aW9uPjxr
ZXl3b3Jkcz48a2V5d29yZD5BbmFsZ2VzaWNzLCBPcGlvaWQvKmFkbWluaXN0cmF0aW9uICZhbXA7
IGRvc2FnZS9hZHZlcnNlIGVmZmVjdHMvcGhhcm1hY29raW5ldGljczwva2V5d29yZD48a2V5d29y
ZD5Eb3NlLVJlc3BvbnNlIFJlbGF0aW9uc2hpcCwgRHJ1Zzwva2V5d29yZD48a2V5d29yZD5EcnVn
IEFkbWluaXN0cmF0aW9uIFJvdXRlczwva2V5d29yZD48a2V5d29yZD5EcnVnIEFkbWluaXN0cmF0
aW9uIFNjaGVkdWxlPC9rZXl3b3JkPjxrZXl3b3JkPkRydWcgRG9zYWdlIENhbGN1bGF0aW9uczwv
a2V5d29yZD48a2V5d29yZD5EcnVnIFRvbGVyYW5jZTwva2V5d29yZD48a2V5d29yZD5IdW1hbnM8
L2tleXdvcmQ+PGtleXdvcmQ+TmVvcGxhc21zLypjb21wbGljYXRpb25zL2RydWcgdGhlcmFweTwv
a2V5d29yZD48a2V5d29yZD5QYWluLypkcnVnIHRoZXJhcHkvZXRpb2xvZ3k8L2tleXdvcmQ+PGtl
eXdvcmQ+UGFpbiBNZWFzdXJlbWVudDwva2V5d29yZD48a2V5d29yZD5QYXRpZW50IFNlbGVjdGlv
bjwva2V5d29yZD48a2V5d29yZD5QaGFybWFjb2dlbmV0aWNzPC9rZXl3b3JkPjxrZXl3b3JkPlBy
YWN0aWNlIEd1aWRlbGluZXMgYXMgVG9waWM8L2tleXdvcmQ+PGtleXdvcmQ+UXVhbGl0eSBvZiBM
aWZlPC9rZXl3b3JkPjxrZXl3b3JkPlNldmVyaXR5IG9mIElsbG5lc3MgSW5kZXg8L2tleXdvcmQ+
PGtleXdvcmQ+VHJlYXRtZW50IE91dGNvbWU8L2tleXdvcmQ+PC9rZXl3b3Jkcz48ZGF0ZXM+PHll
YXI+MjAwODwveWVhcj48cHViLWRhdGVzPjxkYXRlPkp1bC1BdWc8L2RhdGU+PC9wdWItZGF0ZXM+
PC9kYXRlcz48aXNibj4xNTUxLTc0ODkgKFByaW50KSYjeEQ7MTU1MS03NDg5PC9pc2JuPjxhY2Nl
c3Npb24tbnVtPjE4ODM3MjA0PC9hY2Nlc3Npb24tbnVtPjx1cmxzPjwvdXJscz48ZWxlY3Ryb25p
Yy1yZXNvdXJjZS1udW0+MTAuNTA1NS9qb20uMjAwOC4wMDI3PC9lbGVjdHJvbmljLXJlc291cmNl
LW51bT48cmVtb3RlLWRhdGFiYXNlLXByb3ZpZGVyPk5MTTwvcmVtb3RlLWRhdGFiYXNlLXByb3Zp
ZGVyPjxsYW5ndWFnZT5lbmc8L2xhbmd1YWdlPjwvcmVjb3JkPjwvQ2l0ZT48Q2l0ZT48QXV0aG9y
PlNhbmF2aWE8L0F1dGhvcj48WWVhcj4yMDE5PC9ZZWFyPjxSZWNOdW0+MjkxPC9SZWNOdW0+PHJl
Y29yZD48cmVjLW51bWJlcj4yOTE8L3JlYy1udW1iZXI+PGZvcmVpZ24ta2V5cz48a2V5IGFwcD0i
RU4iIGRiLWlkPSJ2cHplcGE5YWt0dGFma2U5ZDlycDJzenNkYXZmdDl4YXp3d3QiIHRpbWVzdGFt
cD0iMTU4OTIxMjg0NSIgZ3VpZD0iYWYxOGM1MjYtMjA4MS00NGQ3LWFhYWUtY2Y5MGNlNGY5OGRh
Ij4yOTE8L2tleT48L2ZvcmVpZ24ta2V5cz48cmVmLXR5cGUgbmFtZT0iSm91cm5hbCBBcnRpY2xl
Ij4xNzwvcmVmLXR5cGU+PGNvbnRyaWJ1dG9ycz48YXV0aG9ycz48YXV0aG9yPlNhbmF2aWEsIEUu
PC9hdXRob3I+PGF1dGhvcj5NZW5jaWEsIFMuPC9hdXRob3I+PGF1dGhvcj5MYWZldmVyLCBTLiBO
LjwvYXV0aG9yPjxhdXRob3I+U29sYW5hLCBNLiBKLjwvYXV0aG9yPjxhdXRob3I+R2FyY2lhLCBN
LjwvYXV0aG9yPjxhdXRob3I+TG9wZXotSGVyY2UsIEouPC9hdXRob3I+PC9hdXRob3JzPjwvY29u
dHJpYnV0b3JzPjxhdXRoLWFkZHJlc3M+UGVkaWF0cmljIEludGVuc2l2ZSBDYXJlIFNlcnZpY2Us
IFVuaXZlcnNpdHkgR2VuZXJhbCBIb3NwaXRhbCBHcmVnb3JpbyBNYXJhbm9uLCBNYWRyaWQsIFNw
YWluLjwvYXV0aC1hZGRyZXNzPjx0aXRsZXM+PHRpdGxlPlNlZGF0aXZlIGFuZCBBbmFsZ2VzaWMg
RHJ1ZyBSb3RhdGlvbiBQcm90b2NvbCBpbiBDcml0aWNhbGx5IElsbCBDaGlsZHJlbiBXaXRoIFBy
b2xvbmdlZCBTZWRhdGlvbjogRXZhbHVhdGlvbiBvZiBJbXBsZW1lbnRhdGlvbiBhbmQgRWZmaWNh
Y3kgdG8gUmVkdWNlIFdpdGhkcmF3YWwgU3luZHJvbWU8L3RpdGxlPjxzZWNvbmRhcnktdGl0bGU+
UGVkaWF0ciBDcml0IENhcmUgTWVkPC9zZWNvbmRhcnktdGl0bGU+PC90aXRsZXM+PHBlcmlvZGlj
YWw+PGZ1bGwtdGl0bGU+UGVkaWF0ciBDcml0IENhcmUgTWVkPC9mdWxsLXRpdGxlPjwvcGVyaW9k
aWNhbD48cGFnZXM+MTExMS0xMTE3PC9wYWdlcz48dm9sdW1lPjIwPC92b2x1bWU+PG51bWJlcj4x
MjwvbnVtYmVyPjxlZGl0aW9uPjIwMTkvMDcvMDI8L2VkaXRpb24+PGRhdGVzPjx5ZWFyPjIwMTk8
L3llYXI+PHB1Yi1kYXRlcz48ZGF0ZT5EZWM8L2RhdGU+PC9wdWItZGF0ZXM+PC9kYXRlcz48aXNi
bj4xNTI5LTc1MzUgKFByaW50KSYjeEQ7MTUyOS03NTM1PC9pc2JuPjxhY2Nlc3Npb24tbnVtPjMx
MjYxMjI5PC9hY2Nlc3Npb24tbnVtPjx1cmxzPjwvdXJscz48ZWxlY3Ryb25pYy1yZXNvdXJjZS1u
dW0+MTAuMTA5Ny9wY2MuMDAwMDAwMDAwMDAwMjA3MTwvZWxlY3Ryb25pYy1yZXNvdXJjZS1udW0+
PHJlbW90ZS1kYXRhYmFzZS1wcm92aWRlcj5OTE08L3JlbW90ZS1kYXRhYmFzZS1wcm92aWRlcj48
bGFuZ3VhZ2U+ZW5nPC9sYW5ndWFnZT48L3JlY29yZD48L0NpdGU+PENpdGU+PEF1dGhvcj5Nb25k
YXJkaW5pPC9BdXRob3I+PFllYXI+MjAxNDwvWWVhcj48UmVjTnVtPjI5ODwvUmVjTnVtPjxyZWNv
cmQ+PHJlYy1udW1iZXI+Mjk4PC9yZWMtbnVtYmVyPjxmb3JlaWduLWtleXM+PGtleSBhcHA9IkVO
IiBkYi1pZD0idnB6ZXBhOWFrdHRhZmtlOWQ5cnAyc3pzZGF2ZnQ5eGF6d3d0IiB0aW1lc3RhbXA9
IjE1ODkyODEyODIiIGd1aWQ9Ijg4M2E4Y2YzLWNjODAtNDcwZS1hNDFlLTZjNzM4Y2NlNTI1MiI+
Mjk4PC9rZXk+PC9mb3JlaWduLWtleXM+PHJlZi10eXBlIG5hbWU9IkpvdXJuYWwgQXJ0aWNsZSI+
MTc8L3JlZi10eXBlPjxjb250cmlidXRvcnM+PGF1dGhvcnM+PGF1dGhvcj5Nb25kYXJkaW5pLCBN
LiBDLjwvYXV0aG9yPjxhdXRob3I+VmFzaWxlLCBCLjwvYXV0aG9yPjxhdXRob3I+QW1pZ29uaSwg
QS48L2F1dGhvcj48YXV0aG9yPkJhcm9uY2luaSwgUy48L2F1dGhvcj48YXV0aG9yPkNvbmlvLCBB
LjwvYXV0aG9yPjxhdXRob3I+TWFudG92YW5pLCBBLjwvYXV0aG9yPjxhdXRob3I+Q29yb2xsaSwg
RS48L2F1dGhvcj48YXV0aG9yPkZlcnJlcm8sIEYuPC9hdXRob3I+PGF1dGhvcj5TdG9wcGEsIEYu
PC9hdXRob3I+PGF1dGhvcj5WaWduYSwgRy48L2F1dGhvcj48YXV0aG9yPkxhbXB1Z25hbmksIEUu
PC9hdXRob3I+PGF1dGhvcj5MJmFwb3M7RXJhcmlvLCBNLjwvYXV0aG9yPjwvYXV0aG9ycz48L2Nv
bnRyaWJ1dG9ycz48YXV0aC1hZGRyZXNzPkRlcGFydG1lbnQgb2YgUGVkaWF0cmljIEFuYWVzdGhl
c2lhIGFuZCBJbnRlbnNpdmUgQ2FyZSwgUG9saWNsaW5pY28gUy5PcnNvbGEtTWFscGlnaGkgVW5p
dmVyc2l0eSBIb3NwaXRhbCwgQm9sb2duYSwgSXRhbHkgLSBjcmlzdGluYS5tb25kaUBsaWJlcm8u
aXQuPC9hdXRoLWFkZHJlc3M+PHRpdGxlcz48dGl0bGU+VXBkYXRlIG9mIHJlY29tbWVuZGF0aW9u
cyBmb3IgQW5hbGdvc2VkYXRpb24gaW4gcGVkaWF0cmljIGludGVuc2l2ZSBjYXJlIHVuaXQ8L3Rp
dGxlPjxzZWNvbmRhcnktdGl0bGU+TWluZXJ2YSBBbmVzdGVzaW9sPC9zZWNvbmRhcnktdGl0bGU+
PC90aXRsZXM+PHBlcmlvZGljYWw+PGZ1bGwtdGl0bGU+TWluZXJ2YSBBbmVzdGVzaW9sPC9mdWxs
LXRpdGxlPjwvcGVyaW9kaWNhbD48cGFnZXM+MTAxOC0yOTwvcGFnZXM+PHZvbHVtZT44MDwvdm9s
dW1lPjxudW1iZXI+OTwvbnVtYmVyPjxlZGl0aW9uPjIwMTMvMTIvMDM8L2VkaXRpb24+PGtleXdv
cmRzPjxrZXl3b3JkPkFkb2xlc2NlbnQ8L2tleXdvcmQ+PGtleXdvcmQ+QW5hbGdlc2lhLypzdGFu
ZGFyZHM8L2tleXdvcmQ+PGtleXdvcmQ+Q2hpbGQ8L2tleXdvcmQ+PGtleXdvcmQ+Q2hpbGQsIFBy
ZXNjaG9vbDwva2V5d29yZD48a2V5d29yZD5Db25zY2lvdXMgU2VkYXRpb24vKnN0YW5kYXJkczwv
a2V5d29yZD48a2V5d29yZD5Dcml0aWNhbCBDYXJlLypzdGFuZGFyZHM8L2tleXdvcmQ+PGtleXdv
cmQ+RmVtYWxlPC9rZXl3b3JkPjxrZXl3b3JkPkd1aWRlbGluZXMgYXMgVG9waWM8L2tleXdvcmQ+
PGtleXdvcmQ+SHVtYW5zPC9rZXl3b3JkPjxrZXl3b3JkPkluZmFudDwva2V5d29yZD48a2V5d29y
ZD5JbmZhbnQsIE5ld2Jvcm48L2tleXdvcmQ+PGtleXdvcmQ+SW50ZW5zaXZlIENhcmUgVW5pdHMs
IFBlZGlhdHJpYy9zdGFuZGFyZHM8L2tleXdvcmQ+PGtleXdvcmQ+TWFsZTwva2V5d29yZD48a2V5
d29yZD5QZWRpYXRyaWNzLypzdGFuZGFyZHM8L2tleXdvcmQ+PC9rZXl3b3Jkcz48ZGF0ZXM+PHll
YXI+MjAxNDwveWVhcj48cHViLWRhdGVzPjxkYXRlPlNlcDwvZGF0ZT48L3B1Yi1kYXRlcz48L2Rh
dGVzPjxpc2JuPjAzNzUtOTM5MzwvaXNibj48YWNjZXNzaW9uLW51bT4yNDI5MjI1OTwvYWNjZXNz
aW9uLW51bT48dXJscz48L3VybHM+PHJlbW90ZS1kYXRhYmFzZS1wcm92aWRlcj5OTE08L3JlbW90
ZS1kYXRhYmFzZS1wcm92aWRlcj48bGFuZ3VhZ2U+ZW5nPC9sYW5ndWFnZT48L3JlY29yZD48L0Np
dGU+PC9FbmROb3RlPgB=
</w:fldData>
        </w:fldChar>
      </w:r>
      <w:r w:rsidR="008A3057">
        <w:instrText xml:space="preserve"> ADDIN EN.CITE </w:instrText>
      </w:r>
      <w:r w:rsidR="008A3057">
        <w:fldChar w:fldCharType="begin">
          <w:fldData xml:space="preserve">PEVuZE5vdGU+PENpdGU+PEF1dGhvcj5WYWRhbG91Y2E8L0F1dGhvcj48WWVhcj4yMDA4PC9ZZWFy
PjxSZWNOdW0+MjkyPC9SZWNOdW0+PERpc3BsYXlUZXh0PihWYWRhbG91Y2EgZXQgYWwuLCAyMDA4
LCBTYW5hdmlhIGV0IGFsLiwgMjAxOSwgTW9uZGFyZGluaSBldCBhbC4sIDIwMTQpPC9EaXNwbGF5
VGV4dD48cmVjb3JkPjxyZWMtbnVtYmVyPjI5MjwvcmVjLW51bWJlcj48Zm9yZWlnbi1rZXlzPjxr
ZXkgYXBwPSJFTiIgZGItaWQ9InZwemVwYTlha3R0YWZrZTlkOXJwMnN6c2RhdmZ0OXhhend3dCIg
dGltZXN0YW1wPSIxNTg5MjcxODI2IiBndWlkPSJhMTA1MTM4MS02YjIzLTRkNTUtOGM1MC1kZmY3
Mjg2N2NhNDQiPjI5Mjwva2V5PjwvZm9yZWlnbi1rZXlzPjxyZWYtdHlwZSBuYW1lPSJKb3VybmFs
IEFydGljbGUiPjE3PC9yZWYtdHlwZT48Y29udHJpYnV0b3JzPjxhdXRob3JzPjxhdXRob3I+VmFk
YWxvdWNhLCBBLjwvYXV0aG9yPjxhdXRob3I+TW9rYSwgRS48L2F1dGhvcj48YXV0aG9yPkFyZ3ly
YSwgRS48L2F1dGhvcj48YXV0aG9yPlNpa2lvdGksIFAuPC9hdXRob3I+PGF1dGhvcj5TaWFmYWth
LCBJLjwvYXV0aG9yPjwvYXV0aG9ycz48L2NvbnRyaWJ1dG9ycz48YXV0aC1hZGRyZXNzPlBhaW4g
VGhlcmFweSBhbmQgUGFsbGlhdGl2ZSBDYXJlLCBBcmV0YWllaW9uIFVuaXZlcnNpdHkgSG9zcGl0
YWwsIEF0aGVucywgR3JlZWNlLjwvYXV0aC1hZGRyZXNzPjx0aXRsZXM+PHRpdGxlPk9waW9pZCBy
b3RhdGlvbiBpbiBwYXRpZW50cyB3aXRoIGNhbmNlcjogYSByZXZpZXcgb2YgdGhlIGN1cnJlbnQg
bGl0ZXJhdHVyZTwvdGl0bGU+PHNlY29uZGFyeS10aXRsZT5KIE9waW9pZCBNYW5hZzwvc2Vjb25k
YXJ5LXRpdGxlPjwvdGl0bGVzPjxwZXJpb2RpY2FsPjxmdWxsLXRpdGxlPkogT3Bpb2lkIE1hbmFn
PC9mdWxsLXRpdGxlPjwvcGVyaW9kaWNhbD48cGFnZXM+MjEzLTUwPC9wYWdlcz48dm9sdW1lPjQ8
L3ZvbHVtZT48bnVtYmVyPjQ8L251bWJlcj48ZWRpdGlvbj4yMDA4LzEwLzA4PC9lZGl0aW9uPjxr
ZXl3b3Jkcz48a2V5d29yZD5BbmFsZ2VzaWNzLCBPcGlvaWQvKmFkbWluaXN0cmF0aW9uICZhbXA7
IGRvc2FnZS9hZHZlcnNlIGVmZmVjdHMvcGhhcm1hY29raW5ldGljczwva2V5d29yZD48a2V5d29y
ZD5Eb3NlLVJlc3BvbnNlIFJlbGF0aW9uc2hpcCwgRHJ1Zzwva2V5d29yZD48a2V5d29yZD5EcnVn
IEFkbWluaXN0cmF0aW9uIFJvdXRlczwva2V5d29yZD48a2V5d29yZD5EcnVnIEFkbWluaXN0cmF0
aW9uIFNjaGVkdWxlPC9rZXl3b3JkPjxrZXl3b3JkPkRydWcgRG9zYWdlIENhbGN1bGF0aW9uczwv
a2V5d29yZD48a2V5d29yZD5EcnVnIFRvbGVyYW5jZTwva2V5d29yZD48a2V5d29yZD5IdW1hbnM8
L2tleXdvcmQ+PGtleXdvcmQ+TmVvcGxhc21zLypjb21wbGljYXRpb25zL2RydWcgdGhlcmFweTwv
a2V5d29yZD48a2V5d29yZD5QYWluLypkcnVnIHRoZXJhcHkvZXRpb2xvZ3k8L2tleXdvcmQ+PGtl
eXdvcmQ+UGFpbiBNZWFzdXJlbWVudDwva2V5d29yZD48a2V5d29yZD5QYXRpZW50IFNlbGVjdGlv
bjwva2V5d29yZD48a2V5d29yZD5QaGFybWFjb2dlbmV0aWNzPC9rZXl3b3JkPjxrZXl3b3JkPlBy
YWN0aWNlIEd1aWRlbGluZXMgYXMgVG9waWM8L2tleXdvcmQ+PGtleXdvcmQ+UXVhbGl0eSBvZiBM
aWZlPC9rZXl3b3JkPjxrZXl3b3JkPlNldmVyaXR5IG9mIElsbG5lc3MgSW5kZXg8L2tleXdvcmQ+
PGtleXdvcmQ+VHJlYXRtZW50IE91dGNvbWU8L2tleXdvcmQ+PC9rZXl3b3Jkcz48ZGF0ZXM+PHll
YXI+MjAwODwveWVhcj48cHViLWRhdGVzPjxkYXRlPkp1bC1BdWc8L2RhdGU+PC9wdWItZGF0ZXM+
PC9kYXRlcz48aXNibj4xNTUxLTc0ODkgKFByaW50KSYjeEQ7MTU1MS03NDg5PC9pc2JuPjxhY2Nl
c3Npb24tbnVtPjE4ODM3MjA0PC9hY2Nlc3Npb24tbnVtPjx1cmxzPjwvdXJscz48ZWxlY3Ryb25p
Yy1yZXNvdXJjZS1udW0+MTAuNTA1NS9qb20uMjAwOC4wMDI3PC9lbGVjdHJvbmljLXJlc291cmNl
LW51bT48cmVtb3RlLWRhdGFiYXNlLXByb3ZpZGVyPk5MTTwvcmVtb3RlLWRhdGFiYXNlLXByb3Zp
ZGVyPjxsYW5ndWFnZT5lbmc8L2xhbmd1YWdlPjwvcmVjb3JkPjwvQ2l0ZT48Q2l0ZT48QXV0aG9y
PlNhbmF2aWE8L0F1dGhvcj48WWVhcj4yMDE5PC9ZZWFyPjxSZWNOdW0+MjkxPC9SZWNOdW0+PHJl
Y29yZD48cmVjLW51bWJlcj4yOTE8L3JlYy1udW1iZXI+PGZvcmVpZ24ta2V5cz48a2V5IGFwcD0i
RU4iIGRiLWlkPSJ2cHplcGE5YWt0dGFma2U5ZDlycDJzenNkYXZmdDl4YXp3d3QiIHRpbWVzdGFt
cD0iMTU4OTIxMjg0NSIgZ3VpZD0iYWYxOGM1MjYtMjA4MS00NGQ3LWFhYWUtY2Y5MGNlNGY5OGRh
Ij4yOTE8L2tleT48L2ZvcmVpZ24ta2V5cz48cmVmLXR5cGUgbmFtZT0iSm91cm5hbCBBcnRpY2xl
Ij4xNzwvcmVmLXR5cGU+PGNvbnRyaWJ1dG9ycz48YXV0aG9ycz48YXV0aG9yPlNhbmF2aWEsIEUu
PC9hdXRob3I+PGF1dGhvcj5NZW5jaWEsIFMuPC9hdXRob3I+PGF1dGhvcj5MYWZldmVyLCBTLiBO
LjwvYXV0aG9yPjxhdXRob3I+U29sYW5hLCBNLiBKLjwvYXV0aG9yPjxhdXRob3I+R2FyY2lhLCBN
LjwvYXV0aG9yPjxhdXRob3I+TG9wZXotSGVyY2UsIEouPC9hdXRob3I+PC9hdXRob3JzPjwvY29u
dHJpYnV0b3JzPjxhdXRoLWFkZHJlc3M+UGVkaWF0cmljIEludGVuc2l2ZSBDYXJlIFNlcnZpY2Us
IFVuaXZlcnNpdHkgR2VuZXJhbCBIb3NwaXRhbCBHcmVnb3JpbyBNYXJhbm9uLCBNYWRyaWQsIFNw
YWluLjwvYXV0aC1hZGRyZXNzPjx0aXRsZXM+PHRpdGxlPlNlZGF0aXZlIGFuZCBBbmFsZ2VzaWMg
RHJ1ZyBSb3RhdGlvbiBQcm90b2NvbCBpbiBDcml0aWNhbGx5IElsbCBDaGlsZHJlbiBXaXRoIFBy
b2xvbmdlZCBTZWRhdGlvbjogRXZhbHVhdGlvbiBvZiBJbXBsZW1lbnRhdGlvbiBhbmQgRWZmaWNh
Y3kgdG8gUmVkdWNlIFdpdGhkcmF3YWwgU3luZHJvbWU8L3RpdGxlPjxzZWNvbmRhcnktdGl0bGU+
UGVkaWF0ciBDcml0IENhcmUgTWVkPC9zZWNvbmRhcnktdGl0bGU+PC90aXRsZXM+PHBlcmlvZGlj
YWw+PGZ1bGwtdGl0bGU+UGVkaWF0ciBDcml0IENhcmUgTWVkPC9mdWxsLXRpdGxlPjwvcGVyaW9k
aWNhbD48cGFnZXM+MTExMS0xMTE3PC9wYWdlcz48dm9sdW1lPjIwPC92b2x1bWU+PG51bWJlcj4x
MjwvbnVtYmVyPjxlZGl0aW9uPjIwMTkvMDcvMDI8L2VkaXRpb24+PGRhdGVzPjx5ZWFyPjIwMTk8
L3llYXI+PHB1Yi1kYXRlcz48ZGF0ZT5EZWM8L2RhdGU+PC9wdWItZGF0ZXM+PC9kYXRlcz48aXNi
bj4xNTI5LTc1MzUgKFByaW50KSYjeEQ7MTUyOS03NTM1PC9pc2JuPjxhY2Nlc3Npb24tbnVtPjMx
MjYxMjI5PC9hY2Nlc3Npb24tbnVtPjx1cmxzPjwvdXJscz48ZWxlY3Ryb25pYy1yZXNvdXJjZS1u
dW0+MTAuMTA5Ny9wY2MuMDAwMDAwMDAwMDAwMjA3MTwvZWxlY3Ryb25pYy1yZXNvdXJjZS1udW0+
PHJlbW90ZS1kYXRhYmFzZS1wcm92aWRlcj5OTE08L3JlbW90ZS1kYXRhYmFzZS1wcm92aWRlcj48
bGFuZ3VhZ2U+ZW5nPC9sYW5ndWFnZT48L3JlY29yZD48L0NpdGU+PENpdGU+PEF1dGhvcj5Nb25k
YXJkaW5pPC9BdXRob3I+PFllYXI+MjAxNDwvWWVhcj48UmVjTnVtPjI5ODwvUmVjTnVtPjxyZWNv
cmQ+PHJlYy1udW1iZXI+Mjk4PC9yZWMtbnVtYmVyPjxmb3JlaWduLWtleXM+PGtleSBhcHA9IkVO
IiBkYi1pZD0idnB6ZXBhOWFrdHRhZmtlOWQ5cnAyc3pzZGF2ZnQ5eGF6d3d0IiB0aW1lc3RhbXA9
IjE1ODkyODEyODIiIGd1aWQ9Ijg4M2E4Y2YzLWNjODAtNDcwZS1hNDFlLTZjNzM4Y2NlNTI1MiI+
Mjk4PC9rZXk+PC9mb3JlaWduLWtleXM+PHJlZi10eXBlIG5hbWU9IkpvdXJuYWwgQXJ0aWNsZSI+
MTc8L3JlZi10eXBlPjxjb250cmlidXRvcnM+PGF1dGhvcnM+PGF1dGhvcj5Nb25kYXJkaW5pLCBN
LiBDLjwvYXV0aG9yPjxhdXRob3I+VmFzaWxlLCBCLjwvYXV0aG9yPjxhdXRob3I+QW1pZ29uaSwg
QS48L2F1dGhvcj48YXV0aG9yPkJhcm9uY2luaSwgUy48L2F1dGhvcj48YXV0aG9yPkNvbmlvLCBB
LjwvYXV0aG9yPjxhdXRob3I+TWFudG92YW5pLCBBLjwvYXV0aG9yPjxhdXRob3I+Q29yb2xsaSwg
RS48L2F1dGhvcj48YXV0aG9yPkZlcnJlcm8sIEYuPC9hdXRob3I+PGF1dGhvcj5TdG9wcGEsIEYu
PC9hdXRob3I+PGF1dGhvcj5WaWduYSwgRy48L2F1dGhvcj48YXV0aG9yPkxhbXB1Z25hbmksIEUu
PC9hdXRob3I+PGF1dGhvcj5MJmFwb3M7RXJhcmlvLCBNLjwvYXV0aG9yPjwvYXV0aG9ycz48L2Nv
bnRyaWJ1dG9ycz48YXV0aC1hZGRyZXNzPkRlcGFydG1lbnQgb2YgUGVkaWF0cmljIEFuYWVzdGhl
c2lhIGFuZCBJbnRlbnNpdmUgQ2FyZSwgUG9saWNsaW5pY28gUy5PcnNvbGEtTWFscGlnaGkgVW5p
dmVyc2l0eSBIb3NwaXRhbCwgQm9sb2duYSwgSXRhbHkgLSBjcmlzdGluYS5tb25kaUBsaWJlcm8u
aXQuPC9hdXRoLWFkZHJlc3M+PHRpdGxlcz48dGl0bGU+VXBkYXRlIG9mIHJlY29tbWVuZGF0aW9u
cyBmb3IgQW5hbGdvc2VkYXRpb24gaW4gcGVkaWF0cmljIGludGVuc2l2ZSBjYXJlIHVuaXQ8L3Rp
dGxlPjxzZWNvbmRhcnktdGl0bGU+TWluZXJ2YSBBbmVzdGVzaW9sPC9zZWNvbmRhcnktdGl0bGU+
PC90aXRsZXM+PHBlcmlvZGljYWw+PGZ1bGwtdGl0bGU+TWluZXJ2YSBBbmVzdGVzaW9sPC9mdWxs
LXRpdGxlPjwvcGVyaW9kaWNhbD48cGFnZXM+MTAxOC0yOTwvcGFnZXM+PHZvbHVtZT44MDwvdm9s
dW1lPjxudW1iZXI+OTwvbnVtYmVyPjxlZGl0aW9uPjIwMTMvMTIvMDM8L2VkaXRpb24+PGtleXdv
cmRzPjxrZXl3b3JkPkFkb2xlc2NlbnQ8L2tleXdvcmQ+PGtleXdvcmQ+QW5hbGdlc2lhLypzdGFu
ZGFyZHM8L2tleXdvcmQ+PGtleXdvcmQ+Q2hpbGQ8L2tleXdvcmQ+PGtleXdvcmQ+Q2hpbGQsIFBy
ZXNjaG9vbDwva2V5d29yZD48a2V5d29yZD5Db25zY2lvdXMgU2VkYXRpb24vKnN0YW5kYXJkczwv
a2V5d29yZD48a2V5d29yZD5Dcml0aWNhbCBDYXJlLypzdGFuZGFyZHM8L2tleXdvcmQ+PGtleXdv
cmQ+RmVtYWxlPC9rZXl3b3JkPjxrZXl3b3JkPkd1aWRlbGluZXMgYXMgVG9waWM8L2tleXdvcmQ+
PGtleXdvcmQ+SHVtYW5zPC9rZXl3b3JkPjxrZXl3b3JkPkluZmFudDwva2V5d29yZD48a2V5d29y
ZD5JbmZhbnQsIE5ld2Jvcm48L2tleXdvcmQ+PGtleXdvcmQ+SW50ZW5zaXZlIENhcmUgVW5pdHMs
IFBlZGlhdHJpYy9zdGFuZGFyZHM8L2tleXdvcmQ+PGtleXdvcmQ+TWFsZTwva2V5d29yZD48a2V5
d29yZD5QZWRpYXRyaWNzLypzdGFuZGFyZHM8L2tleXdvcmQ+PC9rZXl3b3Jkcz48ZGF0ZXM+PHll
YXI+MjAxNDwveWVhcj48cHViLWRhdGVzPjxkYXRlPlNlcDwvZGF0ZT48L3B1Yi1kYXRlcz48L2Rh
dGVzPjxpc2JuPjAzNzUtOTM5MzwvaXNibj48YWNjZXNzaW9uLW51bT4yNDI5MjI1OTwvYWNjZXNz
aW9uLW51bT48dXJscz48L3VybHM+PHJlbW90ZS1kYXRhYmFzZS1wcm92aWRlcj5OTE08L3JlbW90
ZS1kYXRhYmFzZS1wcm92aWRlcj48bGFuZ3VhZ2U+ZW5nPC9sYW5ndWFnZT48L3JlY29yZD48L0Np
dGU+PC9FbmROb3RlPgB=
</w:fldData>
        </w:fldChar>
      </w:r>
      <w:r w:rsidR="008A3057">
        <w:instrText xml:space="preserve"> ADDIN EN.CITE.DATA </w:instrText>
      </w:r>
      <w:r w:rsidR="008A3057">
        <w:fldChar w:fldCharType="end"/>
      </w:r>
      <w:r w:rsidR="00931DEC" w:rsidRPr="009A2412">
        <w:fldChar w:fldCharType="separate"/>
      </w:r>
      <w:r w:rsidR="008A3057">
        <w:rPr>
          <w:noProof/>
        </w:rPr>
        <w:t>(</w:t>
      </w:r>
      <w:hyperlink w:anchor="_ENREF_147" w:tooltip="Vadalouca, 2008 #292" w:history="1">
        <w:r w:rsidR="00764178" w:rsidRPr="00764178">
          <w:rPr>
            <w:rStyle w:val="Hyperlink"/>
          </w:rPr>
          <w:t>Vadalouca et al., 2008</w:t>
        </w:r>
      </w:hyperlink>
      <w:r w:rsidR="008A3057">
        <w:rPr>
          <w:noProof/>
        </w:rPr>
        <w:t xml:space="preserve">, </w:t>
      </w:r>
      <w:hyperlink w:anchor="_ENREF_119" w:tooltip="Sanavia, 2019 #291" w:history="1">
        <w:r w:rsidR="00764178" w:rsidRPr="00764178">
          <w:rPr>
            <w:rStyle w:val="Hyperlink"/>
          </w:rPr>
          <w:t>Sanavia et al., 2019</w:t>
        </w:r>
      </w:hyperlink>
      <w:r w:rsidR="008A3057">
        <w:rPr>
          <w:noProof/>
        </w:rPr>
        <w:t xml:space="preserve">, </w:t>
      </w:r>
      <w:hyperlink w:anchor="_ENREF_95" w:tooltip="Mondardini, 2014 #298" w:history="1">
        <w:r w:rsidR="00764178" w:rsidRPr="00764178">
          <w:rPr>
            <w:rStyle w:val="Hyperlink"/>
          </w:rPr>
          <w:t>Mondardini et al., 2014</w:t>
        </w:r>
      </w:hyperlink>
      <w:r w:rsidR="008A3057">
        <w:rPr>
          <w:noProof/>
        </w:rPr>
        <w:t>)</w:t>
      </w:r>
      <w:r w:rsidR="00931DEC" w:rsidRPr="009A2412">
        <w:fldChar w:fldCharType="end"/>
      </w:r>
      <w:r w:rsidR="00931DEC" w:rsidRPr="009A2412">
        <w:t>.</w:t>
      </w:r>
      <w:r w:rsidR="00545B8B" w:rsidRPr="009A2412">
        <w:t xml:space="preserve"> </w:t>
      </w:r>
      <w:r w:rsidR="00394338" w:rsidRPr="009A2412">
        <w:t>A</w:t>
      </w:r>
      <w:r w:rsidR="00017A9F">
        <w:t xml:space="preserve">uch die </w:t>
      </w:r>
      <w:r w:rsidR="00545B8B" w:rsidRPr="009A2412">
        <w:t xml:space="preserve">Einführung von </w:t>
      </w:r>
      <w:r w:rsidR="00BA46E5" w:rsidRPr="009A2412">
        <w:t xml:space="preserve">Pflegenden-gesteuerten </w:t>
      </w:r>
      <w:r w:rsidR="00545B8B" w:rsidRPr="009A2412">
        <w:t>Analgosedierungs</w:t>
      </w:r>
      <w:r w:rsidR="00963E33">
        <w:t>p</w:t>
      </w:r>
      <w:r w:rsidR="00545B8B" w:rsidRPr="009A2412">
        <w:t xml:space="preserve">rotokollen </w:t>
      </w:r>
      <w:r w:rsidR="008D0EAC">
        <w:t>er</w:t>
      </w:r>
      <w:r w:rsidR="00900D3F">
        <w:softHyphen/>
      </w:r>
      <w:r w:rsidR="008D0EAC">
        <w:t>brachte</w:t>
      </w:r>
      <w:r w:rsidR="00B7209B">
        <w:t xml:space="preserve"> vielversprechende </w:t>
      </w:r>
      <w:r w:rsidR="00545B8B" w:rsidRPr="009A2412">
        <w:t>Ergeb</w:t>
      </w:r>
      <w:r w:rsidR="007552C2">
        <w:softHyphen/>
      </w:r>
      <w:r w:rsidR="00545B8B" w:rsidRPr="009A2412">
        <w:t>nisse</w:t>
      </w:r>
      <w:r w:rsidR="00394338" w:rsidRPr="009A2412">
        <w:t xml:space="preserve"> </w:t>
      </w:r>
      <w:r w:rsidR="00A46564" w:rsidRPr="009A2412">
        <w:t>und w</w:t>
      </w:r>
      <w:r w:rsidR="00DF2631">
        <w:t>urde</w:t>
      </w:r>
      <w:r w:rsidR="00A46564" w:rsidRPr="009A2412">
        <w:t xml:space="preserve"> von mehreren Autoren empfohlen</w:t>
      </w:r>
      <w:r w:rsidR="00545B8B" w:rsidRPr="009A2412">
        <w:t xml:space="preserve"> </w:t>
      </w:r>
      <w:r w:rsidR="00545B8B" w:rsidRPr="009A2412">
        <w:fldChar w:fldCharType="begin">
          <w:fldData xml:space="preserve">PEVuZE5vdGU+PENpdGU+PEF1dGhvcj5Qb2g8L0F1dGhvcj48WWVhcj4yMDE0PC9ZZWFyPjxSZWNO
dW0+MjkzPC9SZWNOdW0+PERpc3BsYXlUZXh0PihQb2ggZXQgYWwuLCAyMDE0LCBNb3R0YSBldCBh
bC4sIDIwMTYsIE5ldW5ob2VmZmVyIGV0IGFsLiwgMjAxNSwgU2ltb25lIGV0IGFsLiwgMjAxNywg
QnJvb2sgZXQgYWwuLCAxOTk5KTwvRGlzcGxheVRleHQ+PHJlY29yZD48cmVjLW51bWJlcj4yOTM8
L3JlYy1udW1iZXI+PGZvcmVpZ24ta2V5cz48a2V5IGFwcD0iRU4iIGRiLWlkPSJ2cHplcGE5YWt0
dGFma2U5ZDlycDJzenNkYXZmdDl4YXp3d3QiIHRpbWVzdGFtcD0iMTU4OTI3NTgwMiIgZ3VpZD0i
MDI5ZGI5ODItYzY3Yy00NWVkLWJhOGMtYTg5NzMwZmYwYzkxIj4yOTM8L2tleT48L2ZvcmVpZ24t
a2V5cz48cmVmLXR5cGUgbmFtZT0iSm91cm5hbCBBcnRpY2xlIj4xNzwvcmVmLXR5cGU+PGNvbnRy
aWJ1dG9ycz48YXV0aG9ycz48YXV0aG9yPlBvaCwgWS4gTi48L2F1dGhvcj48YXV0aG9yPlBvaCwg
UC4gRi48L2F1dGhvcj48YXV0aG9yPkJ1YW5nLCBTLiBOLjwvYXV0aG9yPjxhdXRob3I+TGVlLCBK
LiBILjwvYXV0aG9yPjwvYXV0aG9ycz48L2NvbnRyaWJ1dG9ycz48YXV0aC1hZGRyZXNzPjFEaXZp
c2lvbiBvZiBOdXJzaW5nLCBDaGlsZHJlbiZhcG9zO3MgSW50ZW5zaXZlIENhcmUgVW5pdCwgS0sg
V29tZW4mYXBvcztzIGFuZCBDaGlsZHJlbiZhcG9zO3MgSG9zcGl0YWwsIFNpbmdhcG9yZS4gMkNo
aWxkcmVuJmFwb3M7cyBJbnRlbnNpdmUgQ2FyZSBVbml0LCBEZXBhcnRtZW50IG9mIFBlZGlhdHJp
YyBTdWJzcGVjaWFsdGllcywgS0sgV29tZW4mYXBvcztzIGFuZCBDaGlsZHJlbiBIb3NwaXRhbCwg
U2luZ2Fwb3JlLiAzT2ZmaWNlIG9mIENsaW5pY2FsIFNjaWVuY2VzLCBEdWtlLU5VUyBHcmFkdWF0
ZSBTY2hvb2wgb2YgTWVkaWNpbmUsIFNpbmdhcG9yZS48L2F1dGgtYWRkcmVzcz48dGl0bGVzPjx0
aXRsZT5TZWRhdGlvbiBndWlkZWxpbmVzLCBwcm90b2NvbHMsIGFuZCBhbGdvcml0aG1zIGluIFBJ
Q1VzOiBhIHN5c3RlbWF0aWMgcmV2aWV3PC90aXRsZT48c2Vjb25kYXJ5LXRpdGxlPlBlZGlhdHIg
Q3JpdCBDYXJlIE1lZDwvc2Vjb25kYXJ5LXRpdGxlPjwvdGl0bGVzPjxwZXJpb2RpY2FsPjxmdWxs
LXRpdGxlPlBlZGlhdHIgQ3JpdCBDYXJlIE1lZDwvZnVsbC10aXRsZT48L3BlcmlvZGljYWw+PHBh
Z2VzPjg4NS05MjwvcGFnZXM+PHZvbHVtZT4xNTwvdm9sdW1lPjxudW1iZXI+OTwvbnVtYmVyPjxl
ZGl0aW9uPjIwMTQvMDkvMTg8L2VkaXRpb24+PGtleXdvcmRzPjxrZXl3b3JkPipBbGdvcml0aG1z
PC9rZXl3b3JkPjxrZXl3b3JkPipDbGluaWNhbCBQcm90b2NvbHM8L2tleXdvcmQ+PGtleXdvcmQ+
Q3JpdGljYWwgSWxsbmVzcy8qdGhlcmFweTwva2V5d29yZD48a2V5d29yZD5Eb3NlLVJlc3BvbnNl
IFJlbGF0aW9uc2hpcCwgRHJ1Zzwva2V5d29yZD48a2V5d29yZD5IdW1hbnM8L2tleXdvcmQ+PGtl
eXdvcmQ+SHlwbm90aWNzIGFuZCBTZWRhdGl2ZXMvKmFkbWluaXN0cmF0aW9uICZhbXA7IGRvc2Fn
ZTwva2V5d29yZD48a2V5d29yZD5JbnRlbnNpdmUgQ2FyZSBVbml0cywgUGVkaWF0cmljLypzdGF0
aXN0aWNzICZhbXA7IG51bWVyaWNhbCBkYXRhPC9rZXl3b3JkPjxrZXl3b3JkPkxlbmd0aCBvZiBT
dGF5PC9rZXl3b3JkPjxrZXl3b3JkPk91dGNvbWUgYW5kIFByb2Nlc3MgQXNzZXNzbWVudCwgSGVh
bHRoIENhcmU8L2tleXdvcmQ+PGtleXdvcmQ+UmVzcGlyYXRpb24sIEFydGlmaWNpYWw8L2tleXdv
cmQ+PGtleXdvcmQ+U3lzdGVtYXRpYyBSZXZpZXdzIGFzIFRvcGljPC9rZXl3b3JkPjwva2V5d29y
ZHM+PGRhdGVzPjx5ZWFyPjIwMTQ8L3llYXI+PHB1Yi1kYXRlcz48ZGF0ZT5Ob3Y8L2RhdGU+PC9w
dWItZGF0ZXM+PC9kYXRlcz48aXNibj4xNTI5LTc1MzUgKFByaW50KSYjeEQ7MTUyOS03NTM1PC9p
c2JuPjxhY2Nlc3Npb24tbnVtPjI1MjMwMzE0PC9hY2Nlc3Npb24tbnVtPjx1cmxzPjwvdXJscz48
ZWxlY3Ryb25pYy1yZXNvdXJjZS1udW0+MTAuMTA5Ny9wY2MuMDAwMDAwMDAwMDAwMDI1NTwvZWxl
Y3Ryb25pYy1yZXNvdXJjZS1udW0+PHJlbW90ZS1kYXRhYmFzZS1wcm92aWRlcj5OTE08L3JlbW90
ZS1kYXRhYmFzZS1wcm92aWRlcj48bGFuZ3VhZ2U+ZW5nPC9sYW5ndWFnZT48L3JlY29yZD48L0Np
dGU+PENpdGU+PEF1dGhvcj5Nb3R0YTwvQXV0aG9yPjxZZWFyPjIwMTY8L1llYXI+PFJlY051bT4y
OTQ8L1JlY051bT48cmVjb3JkPjxyZWMtbnVtYmVyPjI5NDwvcmVjLW51bWJlcj48Zm9yZWlnbi1r
ZXlzPjxrZXkgYXBwPSJFTiIgZGItaWQ9InZwemVwYTlha3R0YWZrZTlkOXJwMnN6c2RhdmZ0OXhh
end3dCIgdGltZXN0YW1wPSIxNTg5Mjc1ODY3IiBndWlkPSIwMzBiMzNlMy1jMjkxLTQxMjctODMw
ZC1jYTFkNWE0NTE3M2IiPjI5NDwva2V5PjwvZm9yZWlnbi1rZXlzPjxyZWYtdHlwZSBuYW1lPSJK
b3VybmFsIEFydGljbGUiPjE3PC9yZWYtdHlwZT48Y29udHJpYnV0b3JzPjxhdXRob3JzPjxhdXRo
b3I+TW90dGEsIEUuPC9hdXRob3I+PGF1dGhvcj5MdWdsaW8sIE0uPC9hdXRob3I+PGF1dGhvcj5E
ZWxnYWRvLCBBLiBGLjwvYXV0aG9yPjxhdXRob3I+Q2FydmFsaG8sIFcuIEIuPC9hdXRob3I+PC9h
dXRob3JzPjwvY29udHJpYnV0b3JzPjxhdXRoLWFkZHJlc3M+QXNzaXN0YW50IFBoeXNpY2lhbiBh
dCB0aGUgUGVkaWF0cmljIEludGVuc2l2ZSBDYXJlIFVuaXQgKFBJQ1UpLCBJbnN0aXR1dG8gZGEg
Q3JpYW5jYSwgSG9zcGl0YWwgZGFzIENsaW5pY2FzLCBGYWN1bGRhZGUgZGUgTWVkaWNpbmEsIFVu
aXZlcnNpZGFkZSBkZSBTYW8gUGF1bG8gKEhDLUZNVVNQKSwgU2FvIFBhdWxvLCBTUCwgQnJhemls
LiYjeEQ7Q2xpbmljYWwgUHJlY2VwdG9yIGF0IHRoZSBQSUNVLCBJbnN0aXR1dG8gZGEgQ3JpYW5j
YSwgSEMtRk1VU1AsIFNhbyBQYXVsbywgU1AsIEJyYXppbC4mI3hEO1Byb2Zlc3NvciwgSGFiaWxp
dGF0aW9uIChCUjogTGl2cmUtZG9jZW5jaWEpLCBEZXBhcnRtZW50IG9mIFBlZGlhdHJpY3MsIEZN
VVNQLiBDb29yZGluYXRvciBvZiB0aGUgUElDVSwgSW5zdGl0dXRvIGRhIENyaWFuY2EsIEhDLUZN
VVNQLCBTYW8gUGF1bG8sIFNQLCBCcmF6aWwuJiN4RDtGdWxsIFByb2Zlc3NvciBvZiBJbnRlbnNp
dmUgQ2FyZS9OZW9uYXRvbG9neSwgRGVwYXJ0bWVudCBvZiBQZWRpYXRyaWNzLCBGTVVTUCwgU2Fv
IFBhdWxvLCBTUCwgQnJhemlsLjwvYXV0aC1hZGRyZXNzPjx0aXRsZXM+PHRpdGxlPkltcG9ydGFu
Y2Ugb2YgdGhlIHVzZSBvZiBwcm90b2NvbHMgZm9yIHRoZSBtYW5hZ2VtZW50IG9mIGFuYWxnZXNp
YSBhbmQgc2VkYXRpb24gaW4gcGVkaWF0cmljIGludGVuc2l2ZSBjYXJlIHVuaXQ8L3RpdGxlPjxz
ZWNvbmRhcnktdGl0bGU+UmV2IEFzc29jIE1lZCBCcmFzICgxOTkyKTwvc2Vjb25kYXJ5LXRpdGxl
PjwvdGl0bGVzPjxwZXJpb2RpY2FsPjxmdWxsLXRpdGxlPlJldiBBc3NvYyBNZWQgQnJhcyAoMTk5
Mik8L2Z1bGwtdGl0bGU+PC9wZXJpb2RpY2FsPjxwYWdlcz42MDItNjA5PC9wYWdlcz48dm9sdW1l
PjYyPC92b2x1bWU+PG51bWJlcj42PC9udW1iZXI+PGVkaXRpb24+MjAxNi8xMS8xNzwvZWRpdGlv
bj48a2V5d29yZHM+PGtleXdvcmQ+QW5hbGdlc2lhLyptZXRob2RzPC9rZXl3b3JkPjxrZXl3b3Jk
PkFuYWxnZXNpY3MvYWRtaW5pc3RyYXRpb24gJmFtcDsgZG9zYWdlPC9rZXl3b3JkPjxrZXl3b3Jk
PkNoaWxkPC9rZXl3b3JkPjxrZXl3b3JkPkNsaW5pY2FsIFByb3RvY29scy8qc3RhbmRhcmRzPC9r
ZXl3b3JkPjxrZXl3b3JkPkNyaXRpY2FsIElsbG5lc3M8L2tleXdvcmQ+PGtleXdvcmQ+RGVsaXJp
dW0vKnByZXZlbnRpb24gJmFtcDsgY29udHJvbDwva2V5d29yZD48a2V5d29yZD5IdW1hbnM8L2tl
eXdvcmQ+PGtleXdvcmQ+SHlwbm90aWNzIGFuZCBTZWRhdGl2ZXMvYWRtaW5pc3RyYXRpb24gJmFt
cDsgZG9zYWdlPC9rZXl3b3JkPjxrZXl3b3JkPipJbnRlbnNpdmUgQ2FyZSBVbml0cywgUGVkaWF0
cmljPC9rZXl3b3JkPjxrZXl3b3JkPk1hbGU8L2tleXdvcmQ+PGtleXdvcmQ+U3Vic3RhbmNlIFdp
dGhkcmF3YWwgU3luZHJvbWUvKnByZXZlbnRpb24gJmFtcDsgY29udHJvbDwva2V5d29yZD48L2tl
eXdvcmRzPjxkYXRlcz48eWVhcj4yMDE2PC95ZWFyPjxwdWItZGF0ZXM+PGRhdGU+U2VwPC9kYXRl
PjwvcHViLWRhdGVzPjwvZGF0ZXM+PGlzYm4+MDEwNC00MjMwPC9pc2JuPjxhY2Nlc3Npb24tbnVt
PjI3ODQ5MjM5PC9hY2Nlc3Npb24tbnVtPjx1cmxzPjwvdXJscz48ZWxlY3Ryb25pYy1yZXNvdXJj
ZS1udW0+MTAuMTU5MC8xODA2LTkyODIuNjIuMDYuNjAyPC9lbGVjdHJvbmljLXJlc291cmNlLW51
bT48cmVtb3RlLWRhdGFiYXNlLXByb3ZpZGVyPk5MTTwvcmVtb3RlLWRhdGFiYXNlLXByb3ZpZGVy
PjxsYW5ndWFnZT5lbmc8L2xhbmd1YWdlPjwvcmVjb3JkPjwvQ2l0ZT48Q2l0ZT48QXV0aG9yPk5l
dW5ob2VmZmVyPC9BdXRob3I+PFllYXI+MjAxNTwvWWVhcj48UmVjTnVtPjE3NTwvUmVjTnVtPjxy
ZWNvcmQ+PHJlYy1udW1iZXI+MTc1PC9yZWMtbnVtYmVyPjxmb3JlaWduLWtleXM+PGtleSBhcHA9
IkVOIiBkYi1pZD0idnB6ZXBhOWFrdHRhZmtlOWQ5cnAyc3pzZGF2ZnQ5eGF6d3d0IiB0aW1lc3Rh
bXA9IjE1ODUwNTI1MzAiIGd1aWQ9IjI4ZjE1MzdiLTMxNWYtNDU4YS1hZTllLTY2OTJkNjE1ODVm
ZiI+MTc1PC9rZXk+PC9mb3JlaWduLWtleXM+PHJlZi10eXBlIG5hbWU9IkpvdXJuYWwgQXJ0aWNs
ZSI+MTc8L3JlZi10eXBlPjxjb250cmlidXRvcnM+PGF1dGhvcnM+PGF1dGhvcj5OZXVuaG9lZmZl
ciwgRi48L2F1dGhvcj48YXV0aG9yPkt1bXBmLCBNLjwvYXV0aG9yPjxhdXRob3I+UmVuaywgSC48
L2F1dGhvcj48YXV0aG9yPkhhbmVsdCwgTS48L2F1dGhvcj48YXV0aG9yPkJlcm5lY2ssIE4uPC9h
dXRob3I+PGF1dGhvcj5Cb3NrLCBBLjwvYXV0aG9yPjxhdXRob3I+R2VyYmlnLCBJLjwvYXV0aG9y
PjxhdXRob3I+SGVpbWJlcmcsIEUuPC9hdXRob3I+PGF1dGhvcj5Ib2ZiZWNrLCBNLjwvYXV0aG9y
PjwvYXV0aG9ycz48L2NvbnRyaWJ1dG9ycz48YXV0aC1hZGRyZXNzPkRlcGFydG1lbnQgb2YgUGFl
ZGlhdHJpYyBDYXJkaW9sb2d5LCBQdWxtb2xvZ3kgYW5kIEludGVuc2l2ZSBDYXJlIE1lZGljaW5l
LCBVbml2ZXJzaXR5IENoaWxkcmVuJmFwb3M7cyBIb3NwaXRhbCwgVHViaW5nZW4sIEdlcm1hbnku
JiN4RDtIb3NwaXRhbCBmb3IgUGFlZGlhdHJpYyBhbmQgQWRvbGVzY2VudCBNZWRpY2luZSwgU3Bl
eWVyLCBHZXJtYW55LjwvYXV0aC1hZGRyZXNzPjx0aXRsZXM+PHRpdGxlPk51cnNlLWRyaXZlbiBw
ZWRpYXRyaWMgYW5hbGdlc2lhIGFuZCBzZWRhdGlvbiBwcm90b2NvbCByZWR1Y2VzIHdpdGhkcmF3
YWwgc3ltcHRvbXMgaW4gY3JpdGljYWxseSBpbGwgbWVkaWNhbCBwZWRpYXRyaWMgcGF0aWVudHM8
L3RpdGxlPjxzZWNvbmRhcnktdGl0bGU+UGFlZGlhdHIgQW5hZXN0aDwvc2Vjb25kYXJ5LXRpdGxl
PjwvdGl0bGVzPjxwZXJpb2RpY2FsPjxmdWxsLXRpdGxlPlBhZWRpYXRyIEFuYWVzdGg8L2Z1bGwt
dGl0bGU+PC9wZXJpb2RpY2FsPjxwYWdlcz43ODYtNzk0PC9wYWdlcz48dm9sdW1lPjI1PC92b2x1
bWU+PG51bWJlcj44PC9udW1iZXI+PGVkaXRpb24+MjAxNS8wMy8yNzwvZWRpdGlvbj48a2V5d29y
ZHM+PGtleXdvcmQ+QWRvbGVzY2VudDwva2V5d29yZD48a2V5d29yZD5BbmFsZ2VzaWEvKm1ldGhv
ZHM8L2tleXdvcmQ+PGtleXdvcmQ+QW5hbGdlc2ljcywgT3Bpb2lkPC9rZXl3b3JkPjxrZXl3b3Jk
PkFuZXN0aGVzaWEvKm1ldGhvZHM8L2tleXdvcmQ+PGtleXdvcmQ+KkFuZXN0aGVzaWEgUmVjb3Zl
cnkgUGVyaW9kPC9rZXl3b3JkPjxrZXl3b3JkPkJlbnpvZGlhemVwaW5lczwva2V5d29yZD48a2V5
d29yZD5DaGlsZDwva2V5d29yZD48a2V5d29yZD5DaGlsZCwgUHJlc2Nob29sPC9rZXl3b3JkPjxr
ZXl3b3JkPkNyaXRpY2FsIENhcmUvbWV0aG9kczwva2V5d29yZD48a2V5d29yZD4qQ3JpdGljYWwg
Q2FyZSBOdXJzaW5nPC9rZXl3b3JkPjxrZXl3b3JkPkNyaXRpY2FsIElsbG5lc3M8L2tleXdvcmQ+
PGtleXdvcmQ+RmVtYWxlPC9rZXl3b3JkPjxrZXl3b3JkPkh1bWFuczwva2V5d29yZD48a2V5d29y
ZD5JbmZhbnQ8L2tleXdvcmQ+PGtleXdvcmQ+SW50ZW5zaXZlIENhcmUgVW5pdHMsIFBlZGlhdHJp
Yzwva2V5d29yZD48a2V5d29yZD5MZW5ndGggb2YgU3RheS9zdGF0aXN0aWNzICZhbXA7IG51bWVy
aWNhbCBkYXRhPC9rZXl3b3JkPjxrZXl3b3JkPk1hbGU8L2tleXdvcmQ+PGtleXdvcmQ+UGFpbi9k
cnVnIHRoZXJhcHk8L2tleXdvcmQ+PGtleXdvcmQ+KlBlZGlhdHJpYyBOdXJzaW5nPC9rZXl3b3Jk
PjxrZXl3b3JkPlByYWN0aWNlIEd1aWRlbGluZXMgYXMgVG9waWM8L2tleXdvcmQ+PGtleXdvcmQ+
UmVzcGlyYXRpb24sIEFydGlmaWNpYWw8L2tleXdvcmQ+PGtleXdvcmQ+U3Vic3RhbmNlIFdpdGhk
cmF3YWwgU3luZHJvbWUvKnByZXZlbnRpb24gJmFtcDsgY29udHJvbDwva2V5d29yZD48a2V5d29y
ZD5hbmFsZ2VzaWE8L2tleXdvcmQ+PGtleXdvcmQ+Y2xpbmljYWwgcHJvdG9jb2xzPC9rZXl3b3Jk
PjxrZXl3b3JkPmRlZXAgc2VkYXRpb248L2tleXdvcmQ+PGtleXdvcmQ+aW50ZW5zaXZlIGNhcmUg
dW5pdHM8L2tleXdvcmQ+PGtleXdvcmQ+bnVyc2luZyBhc3Nlc3NtZW50PC9rZXl3b3JkPjxrZXl3
b3JkPnBlZGlhdHJpYzwva2V5d29yZD48a2V5d29yZD5zdWJzdGFuY2Ugd2l0aGRyYXdhbCBzeW5k
cm9tZTwva2V5d29yZD48L2tleXdvcmRzPjxkYXRlcz48eWVhcj4yMDE1PC95ZWFyPjxwdWItZGF0
ZXM+PGRhdGU+QXVnPC9kYXRlPjwvcHViLWRhdGVzPjwvZGF0ZXM+PGlzYm4+MTE1NS01NjQ1PC9p
c2JuPjxhY2Nlc3Npb24tbnVtPjI1ODEwMDg2PC9hY2Nlc3Npb24tbnVtPjx1cmxzPjwvdXJscz48
ZWxlY3Ryb25pYy1yZXNvdXJjZS1udW0+MTAuMTExMS9wYW4uMTI2NDk8L2VsZWN0cm9uaWMtcmVz
b3VyY2UtbnVtPjxyZW1vdGUtZGF0YWJhc2UtcHJvdmlkZXI+TkxNPC9yZW1vdGUtZGF0YWJhc2Ut
cHJvdmlkZXI+PGxhbmd1YWdlPmVuZzwvbGFuZ3VhZ2U+PC9yZWNvcmQ+PC9DaXRlPjxDaXRlPjxB
dXRob3I+U2ltb25lPC9BdXRob3I+PFllYXI+MjAxNzwvWWVhcj48UmVjTnVtPjI4NDwvUmVjTnVt
PjxyZWNvcmQ+PHJlYy1udW1iZXI+Mjg0PC9yZWMtbnVtYmVyPjxmb3JlaWduLWtleXM+PGtleSBh
cHA9IkVOIiBkYi1pZD0idnB6ZXBhOWFrdHRhZmtlOWQ5cnAyc3pzZGF2ZnQ5eGF6d3d0IiB0aW1l
c3RhbXA9IjE1ODkwMjAxMTAiIGd1aWQ9IjMwMWU5ZWUyLTcwZjQtNDFhOC04NDdhLWJkNDUxYTc2
ZjM3MyI+Mjg0PC9rZXk+PC9mb3JlaWduLWtleXM+PHJlZi10eXBlIG5hbWU9IkpvdXJuYWwgQXJ0
aWNsZSI+MTc8L3JlZi10eXBlPjxjb250cmlidXRvcnM+PGF1dGhvcnM+PGF1dGhvcj5TaW1vbmUs
IFMuPC9hdXRob3I+PGF1dGhvcj5FZHdhcmRzLCBTLjwvYXV0aG9yPjxhdXRob3I+TGFyZGllcmks
IEEuPC9hdXRob3I+PGF1dGhvcj5XYWxrZXIsIEwuIEsuPC9hdXRob3I+PGF1dGhvcj5HcmFjaWFu
bywgQS4gTC48L2F1dGhvcj48YXV0aG9yPktpc2hrLCBPLiBBLjwvYXV0aG9yPjxhdXRob3I+Q3Vz
dGVyLCBKLiBXLjwvYXV0aG9yPjwvYXV0aG9ycz48L2NvbnRyaWJ1dG9ycz48YXV0aC1hZGRyZXNz
PjFEaXZpc2lvbiBvZiBQZWRpYXRyaWMgQ3JpdGljYWwgQ2FyZSwgRGVwYXJ0bWVudCBvZiBQZWRp
YXRyaWNzLCBVbml2ZXJzaXR5IG9mIE1hcnlsYW5kLCBCYWx0aW1vcmUsIE1ELiAyRGVwYXJ0bWVu
dCBvZiBQc3ljaGlhdHJ5LCBEaXZpc2lvbiBvZiBDaGlsZCBhbmQgQWRvbGVzY2VudCBQc3ljaGlh
dHJ5LCBVbml2ZXJzaXR5IG9mIE1hcnlsYW5kIFNjaG9vbCBvZiBNZWRpY2luZSwgQmFsdGltb3Jl
LCBNRC4gM0RlcGFydG1lbnQgb2YgUGVkaWF0cmljcywgVW5pdmVyc2l0eSBvZiBNYXJ5bGFuZCBT
Y2hvb2wgb2YgUGhhcm1hY3ksIEJhbHRpbW9yZSwgTUQuPC9hdXRoLWFkZHJlc3M+PHRpdGxlcz48
dGl0bGU+SW1wbGVtZW50YXRpb24gb2YgYW4gSUNVIEJ1bmRsZTogQW4gSW50ZXJwcm9mZXNzaW9u
YWwgUXVhbGl0eSBJbXByb3ZlbWVudCBQcm9qZWN0IHRvIEVuaGFuY2UgRGVsaXJpdW0gTWFuYWdl
bWVudCBhbmQgTW9uaXRvciBEZWxpcml1bSBQcmV2YWxlbmNlIGluIGEgU2luZ2xlIFBJQ1U8L3Rp
dGxlPjxzZWNvbmRhcnktdGl0bGU+UGVkaWF0ciBDcml0IENhcmUgTWVkPC9zZWNvbmRhcnktdGl0
bGU+PC90aXRsZXM+PHBlcmlvZGljYWw+PGZ1bGwtdGl0bGU+UGVkaWF0ciBDcml0IENhcmUgTWVk
PC9mdWxsLXRpdGxlPjwvcGVyaW9kaWNhbD48cGFnZXM+NTMxLTU0MDwvcGFnZXM+PHZvbHVtZT4x
ODwvdm9sdW1lPjxudW1iZXI+NjwvbnVtYmVyPjxlZGl0aW9uPjIwMTcvMDQvMTU8L2VkaXRpb24+
PGtleXdvcmRzPjxrZXl3b3JkPkFkb2xlc2NlbnQ8L2tleXdvcmQ+PGtleXdvcmQ+Q2hpbGQ8L2tl
eXdvcmQ+PGtleXdvcmQ+Q2hpbGQsIFByZXNjaG9vbDwva2V5d29yZD48a2V5d29yZD5DbGluaWNh
bCBDb21wZXRlbmNlPC9rZXl3b3JkPjxrZXl3b3JkPkNsaW5pY2FsIFByb3RvY29sczwva2V5d29y
ZD48a2V5d29yZD5Dcml0aWNhbCBDYXJlL21ldGhvZHMvKnN0YW5kYXJkczwva2V5d29yZD48a2V5
d29yZD5EZWxpcml1bS8qZGlhZ25vc2lzL2VwaWRlbWlvbG9neS8qdGhlcmFweTwva2V5d29yZD48
a2V5d29yZD5GZW1hbGU8L2tleXdvcmQ+PGtleXdvcmQ+SHVtYW5zPC9rZXl3b3JkPjxrZXl3b3Jk
PkluZmFudDwva2V5d29yZD48a2V5d29yZD5JbmZhbnQsIE5ld2Jvcm48L2tleXdvcmQ+PGtleXdv
cmQ+SW50ZW5zaXZlIENhcmUgVW5pdHMsIFBlZGlhdHJpYy8qc3RhbmRhcmRzPC9rZXl3b3JkPjxr
ZXl3b3JkPkxpbmVhciBNb2RlbHM8L2tleXdvcmQ+PGtleXdvcmQ+TWFsZTwva2V5d29yZD48a2V5
d29yZD5PdXRjb21lIGFuZCBQcm9jZXNzIEFzc2Vzc21lbnQsIEhlYWx0aCBDYXJlPC9rZXl3b3Jk
PjxrZXl3b3JkPlBhdGllbnQgQ2FyZSBCdW5kbGVzL21ldGhvZHMvKnN0YW5kYXJkczwva2V5d29y
ZD48a2V5d29yZD5QYXRpZW50IENhcmUgVGVhbTwva2V5d29yZD48a2V5d29yZD5QcmV2YWxlbmNl
PC9rZXl3b3JkPjxrZXl3b3JkPlByb3NwZWN0aXZlIFN0dWRpZXM8L2tleXdvcmQ+PGtleXdvcmQ+
KlF1YWxpdHkgSW1wcm92ZW1lbnQ8L2tleXdvcmQ+PGtleXdvcmQ+WW91bmcgQWR1bHQ8L2tleXdv
cmQ+PC9rZXl3b3Jkcz48ZGF0ZXM+PHllYXI+MjAxNzwveWVhcj48cHViLWRhdGVzPjxkYXRlPkp1
bjwvZGF0ZT48L3B1Yi1kYXRlcz48L2RhdGVzPjxpc2JuPjE1MjktNzUzNSAoUHJpbnQpJiN4RDsx
NTI5LTc1MzU8L2lzYm4+PGFjY2Vzc2lvbi1udW0+Mjg0MTAyNzU8L2FjY2Vzc2lvbi1udW0+PHVy
bHM+PC91cmxzPjxlbGVjdHJvbmljLXJlc291cmNlLW51bT4xMC4xMDk3L3BjYy4wMDAwMDAwMDAw
MDAxMTI3PC9lbGVjdHJvbmljLXJlc291cmNlLW51bT48cmVtb3RlLWRhdGFiYXNlLXByb3ZpZGVy
Pk5MTTwvcmVtb3RlLWRhdGFiYXNlLXByb3ZpZGVyPjxsYW5ndWFnZT5lbmc8L2xhbmd1YWdlPjwv
cmVjb3JkPjwvQ2l0ZT48Q2l0ZT48QXV0aG9yPkJyb29rPC9BdXRob3I+PFllYXI+MTk5OTwvWWVh
cj48UmVjTnVtPjMwMDwvUmVjTnVtPjxyZWNvcmQ+PHJlYy1udW1iZXI+MzAwPC9yZWMtbnVtYmVy
Pjxmb3JlaWduLWtleXM+PGtleSBhcHA9IkVOIiBkYi1pZD0idnB6ZXBhOWFrdHRhZmtlOWQ5cnAy
c3pzZGF2ZnQ5eGF6d3d0IiB0aW1lc3RhbXA9IjE1ODkzNzgyODciIGd1aWQ9ImI3MGU5N2FjLTk0
ZTAtNGRlOC04MDA3LTljNDFkOTM4NWFmMiI+MzAwPC9rZXk+PC9mb3JlaWduLWtleXM+PHJlZi10
eXBlIG5hbWU9IkpvdXJuYWwgQXJ0aWNsZSI+MTc8L3JlZi10eXBlPjxjb250cmlidXRvcnM+PGF1
dGhvcnM+PGF1dGhvcj5Ccm9vaywgQS4gRC48L2F1dGhvcj48YXV0aG9yPkFocmVucywgVC4gUy48
L2F1dGhvcj48YXV0aG9yPlNjaGFpZmYsIFIuPC9hdXRob3I+PGF1dGhvcj5QcmVudGljZSwgRC48
L2F1dGhvcj48YXV0aG9yPlNoZXJtYW4sIEcuPC9hdXRob3I+PGF1dGhvcj5TaGFubm9uLCBXLjwv
YXV0aG9yPjxhdXRob3I+S29sbGVmLCBNLiBILjwvYXV0aG9yPjwvYXV0aG9ycz48L2NvbnRyaWJ1
dG9ycz48YXV0aC1hZGRyZXNzPkRpdmlzaW9uIG9mIFB1bG1vbmFyeSBhbmQgQ3JpdGljYWwgQ2Fy
ZSBNZWRpY2luZSwgV2FzaGluZ3RvbiBVbml2ZXJzaXR5IFNjaG9vbCBvZiBNZWRpY2luZSwgU3Qu
IExvdWlzLCBNTywgVVNBLjwvYXV0aC1hZGRyZXNzPjx0aXRsZXM+PHRpdGxlPkVmZmVjdCBvZiBh
IG51cnNpbmctaW1wbGVtZW50ZWQgc2VkYXRpb24gcHJvdG9jb2wgb24gdGhlIGR1cmF0aW9uIG9m
IG1lY2hhbmljYWwgdmVudGlsYXRpb248L3RpdGxlPjxzZWNvbmRhcnktdGl0bGU+Q3JpdCBDYXJl
IE1lZDwvc2Vjb25kYXJ5LXRpdGxlPjwvdGl0bGVzPjxwZXJpb2RpY2FsPjxmdWxsLXRpdGxlPkNy
aXQgQ2FyZSBNZWQ8L2Z1bGwtdGl0bGU+PC9wZXJpb2RpY2FsPjxwYWdlcz4yNjA5LTE1PC9wYWdl
cz48dm9sdW1lPjI3PC92b2x1bWU+PG51bWJlcj4xMjwvbnVtYmVyPjxlZGl0aW9uPjIwMDAvMDEv
MTE8L2VkaXRpb24+PGtleXdvcmRzPjxrZXl3b3JkPkFsZ29yaXRobXM8L2tleXdvcmQ+PGtleXdv
cmQ+KkNvbnNjaW91cyBTZWRhdGlvbjwva2V5d29yZD48a2V5d29yZD5Dcml0aWNhbCBDYXJlPC9r
ZXl3b3JkPjxrZXl3b3JkPkZlbWFsZTwva2V5d29yZD48a2V5d29yZD5IdW1hbnM8L2tleXdvcmQ+
PGtleXdvcmQ+SHlwbm90aWNzIGFuZCBTZWRhdGl2ZXMvKmFkbWluaXN0cmF0aW9uICZhbXA7IGRv
c2FnZTwva2V5d29yZD48a2V5d29yZD5JbmZ1c2lvbnMsIEludHJhdmVub3VzPC9rZXl3b3JkPjxr
ZXl3b3JkPkludGVuc2l2ZSBDYXJlIFVuaXRzPC9rZXl3b3JkPjxrZXl3b3JkPkxlbmd0aCBvZiBT
dGF5PC9rZXl3b3JkPjxrZXl3b3JkPk1hbGU8L2tleXdvcmQ+PGtleXdvcmQ+TWlkZGxlIEFnZWQ8
L2tleXdvcmQ+PGtleXdvcmQ+Kk51cnNpbmcgQ2FyZTwva2V5d29yZD48a2V5d29yZD5Qcm9wb3J0
aW9uYWwgSGF6YXJkcyBNb2RlbHM8L2tleXdvcmQ+PGtleXdvcmQ+UmVzcGlyYXRpb24sIEFydGlm
aWNpYWwvKnN0YXRpc3RpY3MgJmFtcDsgbnVtZXJpY2FsIGRhdGE8L2tleXdvcmQ+PGtleXdvcmQ+
VGltZSBGYWN0b3JzPC9rZXl3b3JkPjwva2V5d29yZHM+PGRhdGVzPjx5ZWFyPjE5OTk8L3llYXI+
PHB1Yi1kYXRlcz48ZGF0ZT5EZWM8L2RhdGU+PC9wdWItZGF0ZXM+PC9kYXRlcz48aXNibj4wMDkw
LTM0OTMgKFByaW50KSYjeEQ7MDA5MC0zNDkzPC9pc2JuPjxhY2Nlc3Npb24tbnVtPjEwNjI4NTk4
PC9hY2Nlc3Npb24tbnVtPjx1cmxzPjwvdXJscz48ZWxlY3Ryb25pYy1yZXNvdXJjZS1udW0+MTAu
MTA5Ny8wMDAwMzI0Ni0xOTk5MTIwMDAtMDAwMDE8L2VsZWN0cm9uaWMtcmVzb3VyY2UtbnVtPjxy
ZW1vdGUtZGF0YWJhc2UtcHJvdmlkZXI+TkxNPC9yZW1vdGUtZGF0YWJhc2UtcHJvdmlkZXI+PGxh
bmd1YWdlPmVuZzwvbGFuZ3VhZ2U+PC9yZWNvcmQ+PC9DaXRlPjwvRW5kTm90ZT5=
</w:fldData>
        </w:fldChar>
      </w:r>
      <w:r w:rsidR="008A3057">
        <w:instrText xml:space="preserve"> ADDIN EN.CITE </w:instrText>
      </w:r>
      <w:r w:rsidR="008A3057">
        <w:fldChar w:fldCharType="begin">
          <w:fldData xml:space="preserve">PEVuZE5vdGU+PENpdGU+PEF1dGhvcj5Qb2g8L0F1dGhvcj48WWVhcj4yMDE0PC9ZZWFyPjxSZWNO
dW0+MjkzPC9SZWNOdW0+PERpc3BsYXlUZXh0PihQb2ggZXQgYWwuLCAyMDE0LCBNb3R0YSBldCBh
bC4sIDIwMTYsIE5ldW5ob2VmZmVyIGV0IGFsLiwgMjAxNSwgU2ltb25lIGV0IGFsLiwgMjAxNywg
QnJvb2sgZXQgYWwuLCAxOTk5KTwvRGlzcGxheVRleHQ+PHJlY29yZD48cmVjLW51bWJlcj4yOTM8
L3JlYy1udW1iZXI+PGZvcmVpZ24ta2V5cz48a2V5IGFwcD0iRU4iIGRiLWlkPSJ2cHplcGE5YWt0
dGFma2U5ZDlycDJzenNkYXZmdDl4YXp3d3QiIHRpbWVzdGFtcD0iMTU4OTI3NTgwMiIgZ3VpZD0i
MDI5ZGI5ODItYzY3Yy00NWVkLWJhOGMtYTg5NzMwZmYwYzkxIj4yOTM8L2tleT48L2ZvcmVpZ24t
a2V5cz48cmVmLXR5cGUgbmFtZT0iSm91cm5hbCBBcnRpY2xlIj4xNzwvcmVmLXR5cGU+PGNvbnRy
aWJ1dG9ycz48YXV0aG9ycz48YXV0aG9yPlBvaCwgWS4gTi48L2F1dGhvcj48YXV0aG9yPlBvaCwg
UC4gRi48L2F1dGhvcj48YXV0aG9yPkJ1YW5nLCBTLiBOLjwvYXV0aG9yPjxhdXRob3I+TGVlLCBK
LiBILjwvYXV0aG9yPjwvYXV0aG9ycz48L2NvbnRyaWJ1dG9ycz48YXV0aC1hZGRyZXNzPjFEaXZp
c2lvbiBvZiBOdXJzaW5nLCBDaGlsZHJlbiZhcG9zO3MgSW50ZW5zaXZlIENhcmUgVW5pdCwgS0sg
V29tZW4mYXBvcztzIGFuZCBDaGlsZHJlbiZhcG9zO3MgSG9zcGl0YWwsIFNpbmdhcG9yZS4gMkNo
aWxkcmVuJmFwb3M7cyBJbnRlbnNpdmUgQ2FyZSBVbml0LCBEZXBhcnRtZW50IG9mIFBlZGlhdHJp
YyBTdWJzcGVjaWFsdGllcywgS0sgV29tZW4mYXBvcztzIGFuZCBDaGlsZHJlbiBIb3NwaXRhbCwg
U2luZ2Fwb3JlLiAzT2ZmaWNlIG9mIENsaW5pY2FsIFNjaWVuY2VzLCBEdWtlLU5VUyBHcmFkdWF0
ZSBTY2hvb2wgb2YgTWVkaWNpbmUsIFNpbmdhcG9yZS48L2F1dGgtYWRkcmVzcz48dGl0bGVzPjx0
aXRsZT5TZWRhdGlvbiBndWlkZWxpbmVzLCBwcm90b2NvbHMsIGFuZCBhbGdvcml0aG1zIGluIFBJ
Q1VzOiBhIHN5c3RlbWF0aWMgcmV2aWV3PC90aXRsZT48c2Vjb25kYXJ5LXRpdGxlPlBlZGlhdHIg
Q3JpdCBDYXJlIE1lZDwvc2Vjb25kYXJ5LXRpdGxlPjwvdGl0bGVzPjxwZXJpb2RpY2FsPjxmdWxs
LXRpdGxlPlBlZGlhdHIgQ3JpdCBDYXJlIE1lZDwvZnVsbC10aXRsZT48L3BlcmlvZGljYWw+PHBh
Z2VzPjg4NS05MjwvcGFnZXM+PHZvbHVtZT4xNTwvdm9sdW1lPjxudW1iZXI+OTwvbnVtYmVyPjxl
ZGl0aW9uPjIwMTQvMDkvMTg8L2VkaXRpb24+PGtleXdvcmRzPjxrZXl3b3JkPipBbGdvcml0aG1z
PC9rZXl3b3JkPjxrZXl3b3JkPipDbGluaWNhbCBQcm90b2NvbHM8L2tleXdvcmQ+PGtleXdvcmQ+
Q3JpdGljYWwgSWxsbmVzcy8qdGhlcmFweTwva2V5d29yZD48a2V5d29yZD5Eb3NlLVJlc3BvbnNl
IFJlbGF0aW9uc2hpcCwgRHJ1Zzwva2V5d29yZD48a2V5d29yZD5IdW1hbnM8L2tleXdvcmQ+PGtl
eXdvcmQ+SHlwbm90aWNzIGFuZCBTZWRhdGl2ZXMvKmFkbWluaXN0cmF0aW9uICZhbXA7IGRvc2Fn
ZTwva2V5d29yZD48a2V5d29yZD5JbnRlbnNpdmUgQ2FyZSBVbml0cywgUGVkaWF0cmljLypzdGF0
aXN0aWNzICZhbXA7IG51bWVyaWNhbCBkYXRhPC9rZXl3b3JkPjxrZXl3b3JkPkxlbmd0aCBvZiBT
dGF5PC9rZXl3b3JkPjxrZXl3b3JkPk91dGNvbWUgYW5kIFByb2Nlc3MgQXNzZXNzbWVudCwgSGVh
bHRoIENhcmU8L2tleXdvcmQ+PGtleXdvcmQ+UmVzcGlyYXRpb24sIEFydGlmaWNpYWw8L2tleXdv
cmQ+PGtleXdvcmQ+U3lzdGVtYXRpYyBSZXZpZXdzIGFzIFRvcGljPC9rZXl3b3JkPjwva2V5d29y
ZHM+PGRhdGVzPjx5ZWFyPjIwMTQ8L3llYXI+PHB1Yi1kYXRlcz48ZGF0ZT5Ob3Y8L2RhdGU+PC9w
dWItZGF0ZXM+PC9kYXRlcz48aXNibj4xNTI5LTc1MzUgKFByaW50KSYjeEQ7MTUyOS03NTM1PC9p
c2JuPjxhY2Nlc3Npb24tbnVtPjI1MjMwMzE0PC9hY2Nlc3Npb24tbnVtPjx1cmxzPjwvdXJscz48
ZWxlY3Ryb25pYy1yZXNvdXJjZS1udW0+MTAuMTA5Ny9wY2MuMDAwMDAwMDAwMDAwMDI1NTwvZWxl
Y3Ryb25pYy1yZXNvdXJjZS1udW0+PHJlbW90ZS1kYXRhYmFzZS1wcm92aWRlcj5OTE08L3JlbW90
ZS1kYXRhYmFzZS1wcm92aWRlcj48bGFuZ3VhZ2U+ZW5nPC9sYW5ndWFnZT48L3JlY29yZD48L0Np
dGU+PENpdGU+PEF1dGhvcj5Nb3R0YTwvQXV0aG9yPjxZZWFyPjIwMTY8L1llYXI+PFJlY051bT4y
OTQ8L1JlY051bT48cmVjb3JkPjxyZWMtbnVtYmVyPjI5NDwvcmVjLW51bWJlcj48Zm9yZWlnbi1r
ZXlzPjxrZXkgYXBwPSJFTiIgZGItaWQ9InZwemVwYTlha3R0YWZrZTlkOXJwMnN6c2RhdmZ0OXhh
end3dCIgdGltZXN0YW1wPSIxNTg5Mjc1ODY3IiBndWlkPSIwMzBiMzNlMy1jMjkxLTQxMjctODMw
ZC1jYTFkNWE0NTE3M2IiPjI5NDwva2V5PjwvZm9yZWlnbi1rZXlzPjxyZWYtdHlwZSBuYW1lPSJK
b3VybmFsIEFydGljbGUiPjE3PC9yZWYtdHlwZT48Y29udHJpYnV0b3JzPjxhdXRob3JzPjxhdXRo
b3I+TW90dGEsIEUuPC9hdXRob3I+PGF1dGhvcj5MdWdsaW8sIE0uPC9hdXRob3I+PGF1dGhvcj5E
ZWxnYWRvLCBBLiBGLjwvYXV0aG9yPjxhdXRob3I+Q2FydmFsaG8sIFcuIEIuPC9hdXRob3I+PC9h
dXRob3JzPjwvY29udHJpYnV0b3JzPjxhdXRoLWFkZHJlc3M+QXNzaXN0YW50IFBoeXNpY2lhbiBh
dCB0aGUgUGVkaWF0cmljIEludGVuc2l2ZSBDYXJlIFVuaXQgKFBJQ1UpLCBJbnN0aXR1dG8gZGEg
Q3JpYW5jYSwgSG9zcGl0YWwgZGFzIENsaW5pY2FzLCBGYWN1bGRhZGUgZGUgTWVkaWNpbmEsIFVu
aXZlcnNpZGFkZSBkZSBTYW8gUGF1bG8gKEhDLUZNVVNQKSwgU2FvIFBhdWxvLCBTUCwgQnJhemls
LiYjeEQ7Q2xpbmljYWwgUHJlY2VwdG9yIGF0IHRoZSBQSUNVLCBJbnN0aXR1dG8gZGEgQ3JpYW5j
YSwgSEMtRk1VU1AsIFNhbyBQYXVsbywgU1AsIEJyYXppbC4mI3hEO1Byb2Zlc3NvciwgSGFiaWxp
dGF0aW9uIChCUjogTGl2cmUtZG9jZW5jaWEpLCBEZXBhcnRtZW50IG9mIFBlZGlhdHJpY3MsIEZN
VVNQLiBDb29yZGluYXRvciBvZiB0aGUgUElDVSwgSW5zdGl0dXRvIGRhIENyaWFuY2EsIEhDLUZN
VVNQLCBTYW8gUGF1bG8sIFNQLCBCcmF6aWwuJiN4RDtGdWxsIFByb2Zlc3NvciBvZiBJbnRlbnNp
dmUgQ2FyZS9OZW9uYXRvbG9neSwgRGVwYXJ0bWVudCBvZiBQZWRpYXRyaWNzLCBGTVVTUCwgU2Fv
IFBhdWxvLCBTUCwgQnJhemlsLjwvYXV0aC1hZGRyZXNzPjx0aXRsZXM+PHRpdGxlPkltcG9ydGFu
Y2Ugb2YgdGhlIHVzZSBvZiBwcm90b2NvbHMgZm9yIHRoZSBtYW5hZ2VtZW50IG9mIGFuYWxnZXNp
YSBhbmQgc2VkYXRpb24gaW4gcGVkaWF0cmljIGludGVuc2l2ZSBjYXJlIHVuaXQ8L3RpdGxlPjxz
ZWNvbmRhcnktdGl0bGU+UmV2IEFzc29jIE1lZCBCcmFzICgxOTkyKTwvc2Vjb25kYXJ5LXRpdGxl
PjwvdGl0bGVzPjxwZXJpb2RpY2FsPjxmdWxsLXRpdGxlPlJldiBBc3NvYyBNZWQgQnJhcyAoMTk5
Mik8L2Z1bGwtdGl0bGU+PC9wZXJpb2RpY2FsPjxwYWdlcz42MDItNjA5PC9wYWdlcz48dm9sdW1l
PjYyPC92b2x1bWU+PG51bWJlcj42PC9udW1iZXI+PGVkaXRpb24+MjAxNi8xMS8xNzwvZWRpdGlv
bj48a2V5d29yZHM+PGtleXdvcmQ+QW5hbGdlc2lhLyptZXRob2RzPC9rZXl3b3JkPjxrZXl3b3Jk
PkFuYWxnZXNpY3MvYWRtaW5pc3RyYXRpb24gJmFtcDsgZG9zYWdlPC9rZXl3b3JkPjxrZXl3b3Jk
PkNoaWxkPC9rZXl3b3JkPjxrZXl3b3JkPkNsaW5pY2FsIFByb3RvY29scy8qc3RhbmRhcmRzPC9r
ZXl3b3JkPjxrZXl3b3JkPkNyaXRpY2FsIElsbG5lc3M8L2tleXdvcmQ+PGtleXdvcmQ+RGVsaXJp
dW0vKnByZXZlbnRpb24gJmFtcDsgY29udHJvbDwva2V5d29yZD48a2V5d29yZD5IdW1hbnM8L2tl
eXdvcmQ+PGtleXdvcmQ+SHlwbm90aWNzIGFuZCBTZWRhdGl2ZXMvYWRtaW5pc3RyYXRpb24gJmFt
cDsgZG9zYWdlPC9rZXl3b3JkPjxrZXl3b3JkPipJbnRlbnNpdmUgQ2FyZSBVbml0cywgUGVkaWF0
cmljPC9rZXl3b3JkPjxrZXl3b3JkPk1hbGU8L2tleXdvcmQ+PGtleXdvcmQ+U3Vic3RhbmNlIFdp
dGhkcmF3YWwgU3luZHJvbWUvKnByZXZlbnRpb24gJmFtcDsgY29udHJvbDwva2V5d29yZD48L2tl
eXdvcmRzPjxkYXRlcz48eWVhcj4yMDE2PC95ZWFyPjxwdWItZGF0ZXM+PGRhdGU+U2VwPC9kYXRl
PjwvcHViLWRhdGVzPjwvZGF0ZXM+PGlzYm4+MDEwNC00MjMwPC9pc2JuPjxhY2Nlc3Npb24tbnVt
PjI3ODQ5MjM5PC9hY2Nlc3Npb24tbnVtPjx1cmxzPjwvdXJscz48ZWxlY3Ryb25pYy1yZXNvdXJj
ZS1udW0+MTAuMTU5MC8xODA2LTkyODIuNjIuMDYuNjAyPC9lbGVjdHJvbmljLXJlc291cmNlLW51
bT48cmVtb3RlLWRhdGFiYXNlLXByb3ZpZGVyPk5MTTwvcmVtb3RlLWRhdGFiYXNlLXByb3ZpZGVy
PjxsYW5ndWFnZT5lbmc8L2xhbmd1YWdlPjwvcmVjb3JkPjwvQ2l0ZT48Q2l0ZT48QXV0aG9yPk5l
dW5ob2VmZmVyPC9BdXRob3I+PFllYXI+MjAxNTwvWWVhcj48UmVjTnVtPjE3NTwvUmVjTnVtPjxy
ZWNvcmQ+PHJlYy1udW1iZXI+MTc1PC9yZWMtbnVtYmVyPjxmb3JlaWduLWtleXM+PGtleSBhcHA9
IkVOIiBkYi1pZD0idnB6ZXBhOWFrdHRhZmtlOWQ5cnAyc3pzZGF2ZnQ5eGF6d3d0IiB0aW1lc3Rh
bXA9IjE1ODUwNTI1MzAiIGd1aWQ9IjI4ZjE1MzdiLTMxNWYtNDU4YS1hZTllLTY2OTJkNjE1ODVm
ZiI+MTc1PC9rZXk+PC9mb3JlaWduLWtleXM+PHJlZi10eXBlIG5hbWU9IkpvdXJuYWwgQXJ0aWNs
ZSI+MTc8L3JlZi10eXBlPjxjb250cmlidXRvcnM+PGF1dGhvcnM+PGF1dGhvcj5OZXVuaG9lZmZl
ciwgRi48L2F1dGhvcj48YXV0aG9yPkt1bXBmLCBNLjwvYXV0aG9yPjxhdXRob3I+UmVuaywgSC48
L2F1dGhvcj48YXV0aG9yPkhhbmVsdCwgTS48L2F1dGhvcj48YXV0aG9yPkJlcm5lY2ssIE4uPC9h
dXRob3I+PGF1dGhvcj5Cb3NrLCBBLjwvYXV0aG9yPjxhdXRob3I+R2VyYmlnLCBJLjwvYXV0aG9y
PjxhdXRob3I+SGVpbWJlcmcsIEUuPC9hdXRob3I+PGF1dGhvcj5Ib2ZiZWNrLCBNLjwvYXV0aG9y
PjwvYXV0aG9ycz48L2NvbnRyaWJ1dG9ycz48YXV0aC1hZGRyZXNzPkRlcGFydG1lbnQgb2YgUGFl
ZGlhdHJpYyBDYXJkaW9sb2d5LCBQdWxtb2xvZ3kgYW5kIEludGVuc2l2ZSBDYXJlIE1lZGljaW5l
LCBVbml2ZXJzaXR5IENoaWxkcmVuJmFwb3M7cyBIb3NwaXRhbCwgVHViaW5nZW4sIEdlcm1hbnku
JiN4RDtIb3NwaXRhbCBmb3IgUGFlZGlhdHJpYyBhbmQgQWRvbGVzY2VudCBNZWRpY2luZSwgU3Bl
eWVyLCBHZXJtYW55LjwvYXV0aC1hZGRyZXNzPjx0aXRsZXM+PHRpdGxlPk51cnNlLWRyaXZlbiBw
ZWRpYXRyaWMgYW5hbGdlc2lhIGFuZCBzZWRhdGlvbiBwcm90b2NvbCByZWR1Y2VzIHdpdGhkcmF3
YWwgc3ltcHRvbXMgaW4gY3JpdGljYWxseSBpbGwgbWVkaWNhbCBwZWRpYXRyaWMgcGF0aWVudHM8
L3RpdGxlPjxzZWNvbmRhcnktdGl0bGU+UGFlZGlhdHIgQW5hZXN0aDwvc2Vjb25kYXJ5LXRpdGxl
PjwvdGl0bGVzPjxwZXJpb2RpY2FsPjxmdWxsLXRpdGxlPlBhZWRpYXRyIEFuYWVzdGg8L2Z1bGwt
dGl0bGU+PC9wZXJpb2RpY2FsPjxwYWdlcz43ODYtNzk0PC9wYWdlcz48dm9sdW1lPjI1PC92b2x1
bWU+PG51bWJlcj44PC9udW1iZXI+PGVkaXRpb24+MjAxNS8wMy8yNzwvZWRpdGlvbj48a2V5d29y
ZHM+PGtleXdvcmQ+QWRvbGVzY2VudDwva2V5d29yZD48a2V5d29yZD5BbmFsZ2VzaWEvKm1ldGhv
ZHM8L2tleXdvcmQ+PGtleXdvcmQ+QW5hbGdlc2ljcywgT3Bpb2lkPC9rZXl3b3JkPjxrZXl3b3Jk
PkFuZXN0aGVzaWEvKm1ldGhvZHM8L2tleXdvcmQ+PGtleXdvcmQ+KkFuZXN0aGVzaWEgUmVjb3Zl
cnkgUGVyaW9kPC9rZXl3b3JkPjxrZXl3b3JkPkJlbnpvZGlhemVwaW5lczwva2V5d29yZD48a2V5
d29yZD5DaGlsZDwva2V5d29yZD48a2V5d29yZD5DaGlsZCwgUHJlc2Nob29sPC9rZXl3b3JkPjxr
ZXl3b3JkPkNyaXRpY2FsIENhcmUvbWV0aG9kczwva2V5d29yZD48a2V5d29yZD4qQ3JpdGljYWwg
Q2FyZSBOdXJzaW5nPC9rZXl3b3JkPjxrZXl3b3JkPkNyaXRpY2FsIElsbG5lc3M8L2tleXdvcmQ+
PGtleXdvcmQ+RmVtYWxlPC9rZXl3b3JkPjxrZXl3b3JkPkh1bWFuczwva2V5d29yZD48a2V5d29y
ZD5JbmZhbnQ8L2tleXdvcmQ+PGtleXdvcmQ+SW50ZW5zaXZlIENhcmUgVW5pdHMsIFBlZGlhdHJp
Yzwva2V5d29yZD48a2V5d29yZD5MZW5ndGggb2YgU3RheS9zdGF0aXN0aWNzICZhbXA7IG51bWVy
aWNhbCBkYXRhPC9rZXl3b3JkPjxrZXl3b3JkPk1hbGU8L2tleXdvcmQ+PGtleXdvcmQ+UGFpbi9k
cnVnIHRoZXJhcHk8L2tleXdvcmQ+PGtleXdvcmQ+KlBlZGlhdHJpYyBOdXJzaW5nPC9rZXl3b3Jk
PjxrZXl3b3JkPlByYWN0aWNlIEd1aWRlbGluZXMgYXMgVG9waWM8L2tleXdvcmQ+PGtleXdvcmQ+
UmVzcGlyYXRpb24sIEFydGlmaWNpYWw8L2tleXdvcmQ+PGtleXdvcmQ+U3Vic3RhbmNlIFdpdGhk
cmF3YWwgU3luZHJvbWUvKnByZXZlbnRpb24gJmFtcDsgY29udHJvbDwva2V5d29yZD48a2V5d29y
ZD5hbmFsZ2VzaWE8L2tleXdvcmQ+PGtleXdvcmQ+Y2xpbmljYWwgcHJvdG9jb2xzPC9rZXl3b3Jk
PjxrZXl3b3JkPmRlZXAgc2VkYXRpb248L2tleXdvcmQ+PGtleXdvcmQ+aW50ZW5zaXZlIGNhcmUg
dW5pdHM8L2tleXdvcmQ+PGtleXdvcmQ+bnVyc2luZyBhc3Nlc3NtZW50PC9rZXl3b3JkPjxrZXl3
b3JkPnBlZGlhdHJpYzwva2V5d29yZD48a2V5d29yZD5zdWJzdGFuY2Ugd2l0aGRyYXdhbCBzeW5k
cm9tZTwva2V5d29yZD48L2tleXdvcmRzPjxkYXRlcz48eWVhcj4yMDE1PC95ZWFyPjxwdWItZGF0
ZXM+PGRhdGU+QXVnPC9kYXRlPjwvcHViLWRhdGVzPjwvZGF0ZXM+PGlzYm4+MTE1NS01NjQ1PC9p
c2JuPjxhY2Nlc3Npb24tbnVtPjI1ODEwMDg2PC9hY2Nlc3Npb24tbnVtPjx1cmxzPjwvdXJscz48
ZWxlY3Ryb25pYy1yZXNvdXJjZS1udW0+MTAuMTExMS9wYW4uMTI2NDk8L2VsZWN0cm9uaWMtcmVz
b3VyY2UtbnVtPjxyZW1vdGUtZGF0YWJhc2UtcHJvdmlkZXI+TkxNPC9yZW1vdGUtZGF0YWJhc2Ut
cHJvdmlkZXI+PGxhbmd1YWdlPmVuZzwvbGFuZ3VhZ2U+PC9yZWNvcmQ+PC9DaXRlPjxDaXRlPjxB
dXRob3I+U2ltb25lPC9BdXRob3I+PFllYXI+MjAxNzwvWWVhcj48UmVjTnVtPjI4NDwvUmVjTnVt
PjxyZWNvcmQ+PHJlYy1udW1iZXI+Mjg0PC9yZWMtbnVtYmVyPjxmb3JlaWduLWtleXM+PGtleSBh
cHA9IkVOIiBkYi1pZD0idnB6ZXBhOWFrdHRhZmtlOWQ5cnAyc3pzZGF2ZnQ5eGF6d3d0IiB0aW1l
c3RhbXA9IjE1ODkwMjAxMTAiIGd1aWQ9IjMwMWU5ZWUyLTcwZjQtNDFhOC04NDdhLWJkNDUxYTc2
ZjM3MyI+Mjg0PC9rZXk+PC9mb3JlaWduLWtleXM+PHJlZi10eXBlIG5hbWU9IkpvdXJuYWwgQXJ0
aWNsZSI+MTc8L3JlZi10eXBlPjxjb250cmlidXRvcnM+PGF1dGhvcnM+PGF1dGhvcj5TaW1vbmUs
IFMuPC9hdXRob3I+PGF1dGhvcj5FZHdhcmRzLCBTLjwvYXV0aG9yPjxhdXRob3I+TGFyZGllcmks
IEEuPC9hdXRob3I+PGF1dGhvcj5XYWxrZXIsIEwuIEsuPC9hdXRob3I+PGF1dGhvcj5HcmFjaWFu
bywgQS4gTC48L2F1dGhvcj48YXV0aG9yPktpc2hrLCBPLiBBLjwvYXV0aG9yPjxhdXRob3I+Q3Vz
dGVyLCBKLiBXLjwvYXV0aG9yPjwvYXV0aG9ycz48L2NvbnRyaWJ1dG9ycz48YXV0aC1hZGRyZXNz
PjFEaXZpc2lvbiBvZiBQZWRpYXRyaWMgQ3JpdGljYWwgQ2FyZSwgRGVwYXJ0bWVudCBvZiBQZWRp
YXRyaWNzLCBVbml2ZXJzaXR5IG9mIE1hcnlsYW5kLCBCYWx0aW1vcmUsIE1ELiAyRGVwYXJ0bWVu
dCBvZiBQc3ljaGlhdHJ5LCBEaXZpc2lvbiBvZiBDaGlsZCBhbmQgQWRvbGVzY2VudCBQc3ljaGlh
dHJ5LCBVbml2ZXJzaXR5IG9mIE1hcnlsYW5kIFNjaG9vbCBvZiBNZWRpY2luZSwgQmFsdGltb3Jl
LCBNRC4gM0RlcGFydG1lbnQgb2YgUGVkaWF0cmljcywgVW5pdmVyc2l0eSBvZiBNYXJ5bGFuZCBT
Y2hvb2wgb2YgUGhhcm1hY3ksIEJhbHRpbW9yZSwgTUQuPC9hdXRoLWFkZHJlc3M+PHRpdGxlcz48
dGl0bGU+SW1wbGVtZW50YXRpb24gb2YgYW4gSUNVIEJ1bmRsZTogQW4gSW50ZXJwcm9mZXNzaW9u
YWwgUXVhbGl0eSBJbXByb3ZlbWVudCBQcm9qZWN0IHRvIEVuaGFuY2UgRGVsaXJpdW0gTWFuYWdl
bWVudCBhbmQgTW9uaXRvciBEZWxpcml1bSBQcmV2YWxlbmNlIGluIGEgU2luZ2xlIFBJQ1U8L3Rp
dGxlPjxzZWNvbmRhcnktdGl0bGU+UGVkaWF0ciBDcml0IENhcmUgTWVkPC9zZWNvbmRhcnktdGl0
bGU+PC90aXRsZXM+PHBlcmlvZGljYWw+PGZ1bGwtdGl0bGU+UGVkaWF0ciBDcml0IENhcmUgTWVk
PC9mdWxsLXRpdGxlPjwvcGVyaW9kaWNhbD48cGFnZXM+NTMxLTU0MDwvcGFnZXM+PHZvbHVtZT4x
ODwvdm9sdW1lPjxudW1iZXI+NjwvbnVtYmVyPjxlZGl0aW9uPjIwMTcvMDQvMTU8L2VkaXRpb24+
PGtleXdvcmRzPjxrZXl3b3JkPkFkb2xlc2NlbnQ8L2tleXdvcmQ+PGtleXdvcmQ+Q2hpbGQ8L2tl
eXdvcmQ+PGtleXdvcmQ+Q2hpbGQsIFByZXNjaG9vbDwva2V5d29yZD48a2V5d29yZD5DbGluaWNh
bCBDb21wZXRlbmNlPC9rZXl3b3JkPjxrZXl3b3JkPkNsaW5pY2FsIFByb3RvY29sczwva2V5d29y
ZD48a2V5d29yZD5Dcml0aWNhbCBDYXJlL21ldGhvZHMvKnN0YW5kYXJkczwva2V5d29yZD48a2V5
d29yZD5EZWxpcml1bS8qZGlhZ25vc2lzL2VwaWRlbWlvbG9neS8qdGhlcmFweTwva2V5d29yZD48
a2V5d29yZD5GZW1hbGU8L2tleXdvcmQ+PGtleXdvcmQ+SHVtYW5zPC9rZXl3b3JkPjxrZXl3b3Jk
PkluZmFudDwva2V5d29yZD48a2V5d29yZD5JbmZhbnQsIE5ld2Jvcm48L2tleXdvcmQ+PGtleXdv
cmQ+SW50ZW5zaXZlIENhcmUgVW5pdHMsIFBlZGlhdHJpYy8qc3RhbmRhcmRzPC9rZXl3b3JkPjxr
ZXl3b3JkPkxpbmVhciBNb2RlbHM8L2tleXdvcmQ+PGtleXdvcmQ+TWFsZTwva2V5d29yZD48a2V5
d29yZD5PdXRjb21lIGFuZCBQcm9jZXNzIEFzc2Vzc21lbnQsIEhlYWx0aCBDYXJlPC9rZXl3b3Jk
PjxrZXl3b3JkPlBhdGllbnQgQ2FyZSBCdW5kbGVzL21ldGhvZHMvKnN0YW5kYXJkczwva2V5d29y
ZD48a2V5d29yZD5QYXRpZW50IENhcmUgVGVhbTwva2V5d29yZD48a2V5d29yZD5QcmV2YWxlbmNl
PC9rZXl3b3JkPjxrZXl3b3JkPlByb3NwZWN0aXZlIFN0dWRpZXM8L2tleXdvcmQ+PGtleXdvcmQ+
KlF1YWxpdHkgSW1wcm92ZW1lbnQ8L2tleXdvcmQ+PGtleXdvcmQ+WW91bmcgQWR1bHQ8L2tleXdv
cmQ+PC9rZXl3b3Jkcz48ZGF0ZXM+PHllYXI+MjAxNzwveWVhcj48cHViLWRhdGVzPjxkYXRlPkp1
bjwvZGF0ZT48L3B1Yi1kYXRlcz48L2RhdGVzPjxpc2JuPjE1MjktNzUzNSAoUHJpbnQpJiN4RDsx
NTI5LTc1MzU8L2lzYm4+PGFjY2Vzc2lvbi1udW0+Mjg0MTAyNzU8L2FjY2Vzc2lvbi1udW0+PHVy
bHM+PC91cmxzPjxlbGVjdHJvbmljLXJlc291cmNlLW51bT4xMC4xMDk3L3BjYy4wMDAwMDAwMDAw
MDAxMTI3PC9lbGVjdHJvbmljLXJlc291cmNlLW51bT48cmVtb3RlLWRhdGFiYXNlLXByb3ZpZGVy
Pk5MTTwvcmVtb3RlLWRhdGFiYXNlLXByb3ZpZGVyPjxsYW5ndWFnZT5lbmc8L2xhbmd1YWdlPjwv
cmVjb3JkPjwvQ2l0ZT48Q2l0ZT48QXV0aG9yPkJyb29rPC9BdXRob3I+PFllYXI+MTk5OTwvWWVh
cj48UmVjTnVtPjMwMDwvUmVjTnVtPjxyZWNvcmQ+PHJlYy1udW1iZXI+MzAwPC9yZWMtbnVtYmVy
Pjxmb3JlaWduLWtleXM+PGtleSBhcHA9IkVOIiBkYi1pZD0idnB6ZXBhOWFrdHRhZmtlOWQ5cnAy
c3pzZGF2ZnQ5eGF6d3d0IiB0aW1lc3RhbXA9IjE1ODkzNzgyODciIGd1aWQ9ImI3MGU5N2FjLTk0
ZTAtNGRlOC04MDA3LTljNDFkOTM4NWFmMiI+MzAwPC9rZXk+PC9mb3JlaWduLWtleXM+PHJlZi10
eXBlIG5hbWU9IkpvdXJuYWwgQXJ0aWNsZSI+MTc8L3JlZi10eXBlPjxjb250cmlidXRvcnM+PGF1
dGhvcnM+PGF1dGhvcj5Ccm9vaywgQS4gRC48L2F1dGhvcj48YXV0aG9yPkFocmVucywgVC4gUy48
L2F1dGhvcj48YXV0aG9yPlNjaGFpZmYsIFIuPC9hdXRob3I+PGF1dGhvcj5QcmVudGljZSwgRC48
L2F1dGhvcj48YXV0aG9yPlNoZXJtYW4sIEcuPC9hdXRob3I+PGF1dGhvcj5TaGFubm9uLCBXLjwv
YXV0aG9yPjxhdXRob3I+S29sbGVmLCBNLiBILjwvYXV0aG9yPjwvYXV0aG9ycz48L2NvbnRyaWJ1
dG9ycz48YXV0aC1hZGRyZXNzPkRpdmlzaW9uIG9mIFB1bG1vbmFyeSBhbmQgQ3JpdGljYWwgQ2Fy
ZSBNZWRpY2luZSwgV2FzaGluZ3RvbiBVbml2ZXJzaXR5IFNjaG9vbCBvZiBNZWRpY2luZSwgU3Qu
IExvdWlzLCBNTywgVVNBLjwvYXV0aC1hZGRyZXNzPjx0aXRsZXM+PHRpdGxlPkVmZmVjdCBvZiBh
IG51cnNpbmctaW1wbGVtZW50ZWQgc2VkYXRpb24gcHJvdG9jb2wgb24gdGhlIGR1cmF0aW9uIG9m
IG1lY2hhbmljYWwgdmVudGlsYXRpb248L3RpdGxlPjxzZWNvbmRhcnktdGl0bGU+Q3JpdCBDYXJl
IE1lZDwvc2Vjb25kYXJ5LXRpdGxlPjwvdGl0bGVzPjxwZXJpb2RpY2FsPjxmdWxsLXRpdGxlPkNy
aXQgQ2FyZSBNZWQ8L2Z1bGwtdGl0bGU+PC9wZXJpb2RpY2FsPjxwYWdlcz4yNjA5LTE1PC9wYWdl
cz48dm9sdW1lPjI3PC92b2x1bWU+PG51bWJlcj4xMjwvbnVtYmVyPjxlZGl0aW9uPjIwMDAvMDEv
MTE8L2VkaXRpb24+PGtleXdvcmRzPjxrZXl3b3JkPkFsZ29yaXRobXM8L2tleXdvcmQ+PGtleXdv
cmQ+KkNvbnNjaW91cyBTZWRhdGlvbjwva2V5d29yZD48a2V5d29yZD5Dcml0aWNhbCBDYXJlPC9r
ZXl3b3JkPjxrZXl3b3JkPkZlbWFsZTwva2V5d29yZD48a2V5d29yZD5IdW1hbnM8L2tleXdvcmQ+
PGtleXdvcmQ+SHlwbm90aWNzIGFuZCBTZWRhdGl2ZXMvKmFkbWluaXN0cmF0aW9uICZhbXA7IGRv
c2FnZTwva2V5d29yZD48a2V5d29yZD5JbmZ1c2lvbnMsIEludHJhdmVub3VzPC9rZXl3b3JkPjxr
ZXl3b3JkPkludGVuc2l2ZSBDYXJlIFVuaXRzPC9rZXl3b3JkPjxrZXl3b3JkPkxlbmd0aCBvZiBT
dGF5PC9rZXl3b3JkPjxrZXl3b3JkPk1hbGU8L2tleXdvcmQ+PGtleXdvcmQ+TWlkZGxlIEFnZWQ8
L2tleXdvcmQ+PGtleXdvcmQ+Kk51cnNpbmcgQ2FyZTwva2V5d29yZD48a2V5d29yZD5Qcm9wb3J0
aW9uYWwgSGF6YXJkcyBNb2RlbHM8L2tleXdvcmQ+PGtleXdvcmQ+UmVzcGlyYXRpb24sIEFydGlm
aWNpYWwvKnN0YXRpc3RpY3MgJmFtcDsgbnVtZXJpY2FsIGRhdGE8L2tleXdvcmQ+PGtleXdvcmQ+
VGltZSBGYWN0b3JzPC9rZXl3b3JkPjwva2V5d29yZHM+PGRhdGVzPjx5ZWFyPjE5OTk8L3llYXI+
PHB1Yi1kYXRlcz48ZGF0ZT5EZWM8L2RhdGU+PC9wdWItZGF0ZXM+PC9kYXRlcz48aXNibj4wMDkw
LTM0OTMgKFByaW50KSYjeEQ7MDA5MC0zNDkzPC9pc2JuPjxhY2Nlc3Npb24tbnVtPjEwNjI4NTk4
PC9hY2Nlc3Npb24tbnVtPjx1cmxzPjwvdXJscz48ZWxlY3Ryb25pYy1yZXNvdXJjZS1udW0+MTAu
MTA5Ny8wMDAwMzI0Ni0xOTk5MTIwMDAtMDAwMDE8L2VsZWN0cm9uaWMtcmVzb3VyY2UtbnVtPjxy
ZW1vdGUtZGF0YWJhc2UtcHJvdmlkZXI+TkxNPC9yZW1vdGUtZGF0YWJhc2UtcHJvdmlkZXI+PGxh
bmd1YWdlPmVuZzwvbGFuZ3VhZ2U+PC9yZWNvcmQ+PC9DaXRlPjwvRW5kTm90ZT5=
</w:fldData>
        </w:fldChar>
      </w:r>
      <w:r w:rsidR="008A3057">
        <w:instrText xml:space="preserve"> ADDIN EN.CITE.DATA </w:instrText>
      </w:r>
      <w:r w:rsidR="008A3057">
        <w:fldChar w:fldCharType="end"/>
      </w:r>
      <w:r w:rsidR="00545B8B" w:rsidRPr="009A2412">
        <w:fldChar w:fldCharType="separate"/>
      </w:r>
      <w:r w:rsidR="008A3057">
        <w:rPr>
          <w:noProof/>
        </w:rPr>
        <w:t>(</w:t>
      </w:r>
      <w:hyperlink w:anchor="_ENREF_111" w:tooltip="Poh, 2014 #293" w:history="1">
        <w:r w:rsidR="00764178" w:rsidRPr="00764178">
          <w:rPr>
            <w:rStyle w:val="Hyperlink"/>
          </w:rPr>
          <w:t>Poh et al., 2014</w:t>
        </w:r>
      </w:hyperlink>
      <w:r w:rsidR="008A3057">
        <w:rPr>
          <w:noProof/>
        </w:rPr>
        <w:t xml:space="preserve">, </w:t>
      </w:r>
      <w:hyperlink w:anchor="_ENREF_96" w:tooltip="Motta, 2016 #294" w:history="1">
        <w:r w:rsidR="00764178" w:rsidRPr="00764178">
          <w:rPr>
            <w:rStyle w:val="Hyperlink"/>
          </w:rPr>
          <w:t>Motta et al., 2016</w:t>
        </w:r>
      </w:hyperlink>
      <w:r w:rsidR="008A3057">
        <w:rPr>
          <w:noProof/>
        </w:rPr>
        <w:t xml:space="preserve">, </w:t>
      </w:r>
      <w:hyperlink w:anchor="_ENREF_101" w:tooltip="Neunhoeffer, 2015 #175" w:history="1">
        <w:r w:rsidR="00764178" w:rsidRPr="00764178">
          <w:rPr>
            <w:rStyle w:val="Hyperlink"/>
          </w:rPr>
          <w:t>Neunhoeffer et al., 2015</w:t>
        </w:r>
      </w:hyperlink>
      <w:r w:rsidR="008A3057">
        <w:rPr>
          <w:noProof/>
        </w:rPr>
        <w:t xml:space="preserve">, </w:t>
      </w:r>
      <w:hyperlink w:anchor="_ENREF_132" w:tooltip="Simone, 2017 #284" w:history="1">
        <w:r w:rsidR="00764178" w:rsidRPr="00764178">
          <w:rPr>
            <w:rStyle w:val="Hyperlink"/>
          </w:rPr>
          <w:t>Simone et al., 2017</w:t>
        </w:r>
      </w:hyperlink>
      <w:r w:rsidR="008A3057">
        <w:rPr>
          <w:noProof/>
        </w:rPr>
        <w:t xml:space="preserve">, </w:t>
      </w:r>
      <w:hyperlink w:anchor="_ENREF_19" w:tooltip="Brook, 1999 #300" w:history="1">
        <w:r w:rsidR="00764178" w:rsidRPr="00764178">
          <w:rPr>
            <w:rStyle w:val="Hyperlink"/>
          </w:rPr>
          <w:t>Brook et al., 1999</w:t>
        </w:r>
      </w:hyperlink>
      <w:r w:rsidR="008A3057">
        <w:rPr>
          <w:noProof/>
        </w:rPr>
        <w:t>)</w:t>
      </w:r>
      <w:r w:rsidR="00545B8B" w:rsidRPr="009A2412">
        <w:fldChar w:fldCharType="end"/>
      </w:r>
      <w:r w:rsidR="00545B8B" w:rsidRPr="009A2412">
        <w:t>.</w:t>
      </w:r>
      <w:r w:rsidR="00636828" w:rsidRPr="009A2412">
        <w:t xml:space="preserve"> </w:t>
      </w:r>
    </w:p>
    <w:p w14:paraId="5746DF0F" w14:textId="1A7F6DB5" w:rsidR="004B437C" w:rsidRPr="009A2412" w:rsidRDefault="00DF2631" w:rsidP="00B3039C">
      <w:r>
        <w:t xml:space="preserve">Für </w:t>
      </w:r>
      <w:r w:rsidR="00963E33">
        <w:t>die</w:t>
      </w:r>
      <w:r>
        <w:t xml:space="preserve"> Kohorte </w:t>
      </w:r>
      <w:r w:rsidR="00963E33">
        <w:t>dieser Studie wurde</w:t>
      </w:r>
      <w:r>
        <w:t xml:space="preserve"> eine </w:t>
      </w:r>
      <w:r w:rsidR="00F13EE4" w:rsidRPr="009A2412">
        <w:t>Unterbrechung der Medikation</w:t>
      </w:r>
      <w:r>
        <w:t xml:space="preserve"> </w:t>
      </w:r>
      <w:r w:rsidR="00F13EE4" w:rsidRPr="009A2412">
        <w:t>als nicht mach</w:t>
      </w:r>
      <w:r w:rsidR="007552C2">
        <w:softHyphen/>
      </w:r>
      <w:r w:rsidR="00F13EE4" w:rsidRPr="009A2412">
        <w:t>bar an</w:t>
      </w:r>
      <w:r w:rsidR="00963E33">
        <w:t>gesehen</w:t>
      </w:r>
      <w:r w:rsidR="00F13EE4" w:rsidRPr="009A2412">
        <w:t>, da dies das Risiko für Dislokationen der B</w:t>
      </w:r>
      <w:r w:rsidR="006350B4">
        <w:t>T-S</w:t>
      </w:r>
      <w:r w:rsidR="00F13EE4" w:rsidRPr="009A2412">
        <w:t>onden erhöht hätte</w:t>
      </w:r>
      <w:r w:rsidR="00866E12" w:rsidRPr="009A2412">
        <w:t xml:space="preserve"> und die Kinder unter Umständen Schmerzen erlitten hätten</w:t>
      </w:r>
      <w:r w:rsidR="00F13EE4" w:rsidRPr="009A2412">
        <w:t>.</w:t>
      </w:r>
      <w:r w:rsidR="00866E12" w:rsidRPr="009A2412">
        <w:t xml:space="preserve"> </w:t>
      </w:r>
      <w:r w:rsidR="000D7922" w:rsidRPr="009A2412">
        <w:t xml:space="preserve">Die Einführung eines Pflegenden-gesteuerten Analgosedierungsprotokolls und auch die Rotation von Fentanyl auf Ketamin </w:t>
      </w:r>
      <w:r>
        <w:t xml:space="preserve">waren auf der Tübinger PICU bereits bekannt und </w:t>
      </w:r>
      <w:r w:rsidR="000D7922" w:rsidRPr="009A2412">
        <w:t xml:space="preserve">hatten sich im Rahmen von </w:t>
      </w:r>
      <w:r w:rsidR="000D7922" w:rsidRPr="009A073A">
        <w:t>vorherigen Studien</w:t>
      </w:r>
      <w:r w:rsidR="006875E0" w:rsidRPr="009A073A">
        <w:t xml:space="preserve"> </w:t>
      </w:r>
      <w:r w:rsidR="000D7922" w:rsidRPr="009A073A">
        <w:t xml:space="preserve">als </w:t>
      </w:r>
      <w:r w:rsidR="00610EAC">
        <w:t>zielführende</w:t>
      </w:r>
      <w:r w:rsidR="00F13EE4" w:rsidRPr="009A073A">
        <w:t xml:space="preserve"> </w:t>
      </w:r>
      <w:r w:rsidR="000D7922" w:rsidRPr="009A073A">
        <w:t>Ansätze erwiesen</w:t>
      </w:r>
      <w:r w:rsidR="00F13EE4" w:rsidRPr="009A2412">
        <w:t xml:space="preserve"> </w:t>
      </w:r>
      <w:r w:rsidR="009A632B" w:rsidRPr="00B34873">
        <w:fldChar w:fldCharType="begin">
          <w:fldData xml:space="preserve">PEVuZE5vdGU+PENpdGU+PEF1dGhvcj5OZXVuaG9lZmZlcjwvQXV0aG9yPjxZZWFyPjIwMTU8L1ll
YXI+PFJlY051bT4xNzU8L1JlY051bT48RGlzcGxheVRleHQ+KE5ldW5ob2VmZmVyIGV0IGFsLiwg
MjAxNSwgTmV1bmhvZWZmZXIgZXQgYWwuLCAyMDE3YSk8L0Rpc3BsYXlUZXh0PjxyZWNvcmQ+PHJl
Yy1udW1iZXI+MTc1PC9yZWMtbnVtYmVyPjxmb3JlaWduLWtleXM+PGtleSBhcHA9IkVOIiBkYi1p
ZD0idnB6ZXBhOWFrdHRhZmtlOWQ5cnAyc3pzZGF2ZnQ5eGF6d3d0IiB0aW1lc3RhbXA9IjE1ODUw
NTI1MzAiIGd1aWQ9IjI4ZjE1MzdiLTMxNWYtNDU4YS1hZTllLTY2OTJkNjE1ODVmZiI+MTc1PC9r
ZXk+PC9mb3JlaWduLWtleXM+PHJlZi10eXBlIG5hbWU9IkpvdXJuYWwgQXJ0aWNsZSI+MTc8L3Jl
Zi10eXBlPjxjb250cmlidXRvcnM+PGF1dGhvcnM+PGF1dGhvcj5OZXVuaG9lZmZlciwgRi48L2F1
dGhvcj48YXV0aG9yPkt1bXBmLCBNLjwvYXV0aG9yPjxhdXRob3I+UmVuaywgSC48L2F1dGhvcj48
YXV0aG9yPkhhbmVsdCwgTS48L2F1dGhvcj48YXV0aG9yPkJlcm5lY2ssIE4uPC9hdXRob3I+PGF1
dGhvcj5Cb3NrLCBBLjwvYXV0aG9yPjxhdXRob3I+R2VyYmlnLCBJLjwvYXV0aG9yPjxhdXRob3I+
SGVpbWJlcmcsIEUuPC9hdXRob3I+PGF1dGhvcj5Ib2ZiZWNrLCBNLjwvYXV0aG9yPjwvYXV0aG9y
cz48L2NvbnRyaWJ1dG9ycz48YXV0aC1hZGRyZXNzPkRlcGFydG1lbnQgb2YgUGFlZGlhdHJpYyBD
YXJkaW9sb2d5LCBQdWxtb2xvZ3kgYW5kIEludGVuc2l2ZSBDYXJlIE1lZGljaW5lLCBVbml2ZXJz
aXR5IENoaWxkcmVuJmFwb3M7cyBIb3NwaXRhbCwgVHViaW5nZW4sIEdlcm1hbnkuJiN4RDtIb3Nw
aXRhbCBmb3IgUGFlZGlhdHJpYyBhbmQgQWRvbGVzY2VudCBNZWRpY2luZSwgU3BleWVyLCBHZXJt
YW55LjwvYXV0aC1hZGRyZXNzPjx0aXRsZXM+PHRpdGxlPk51cnNlLWRyaXZlbiBwZWRpYXRyaWMg
YW5hbGdlc2lhIGFuZCBzZWRhdGlvbiBwcm90b2NvbCByZWR1Y2VzIHdpdGhkcmF3YWwgc3ltcHRv
bXMgaW4gY3JpdGljYWxseSBpbGwgbWVkaWNhbCBwZWRpYXRyaWMgcGF0aWVudHM8L3RpdGxlPjxz
ZWNvbmRhcnktdGl0bGU+UGFlZGlhdHIgQW5hZXN0aDwvc2Vjb25kYXJ5LXRpdGxlPjwvdGl0bGVz
PjxwZXJpb2RpY2FsPjxmdWxsLXRpdGxlPlBhZWRpYXRyIEFuYWVzdGg8L2Z1bGwtdGl0bGU+PC9w
ZXJpb2RpY2FsPjxwYWdlcz43ODYtNzk0PC9wYWdlcz48dm9sdW1lPjI1PC92b2x1bWU+PG51bWJl
cj44PC9udW1iZXI+PGVkaXRpb24+MjAxNS8wMy8yNzwvZWRpdGlvbj48a2V5d29yZHM+PGtleXdv
cmQ+QWRvbGVzY2VudDwva2V5d29yZD48a2V5d29yZD5BbmFsZ2VzaWEvKm1ldGhvZHM8L2tleXdv
cmQ+PGtleXdvcmQ+QW5hbGdlc2ljcywgT3Bpb2lkPC9rZXl3b3JkPjxrZXl3b3JkPkFuZXN0aGVz
aWEvKm1ldGhvZHM8L2tleXdvcmQ+PGtleXdvcmQ+KkFuZXN0aGVzaWEgUmVjb3ZlcnkgUGVyaW9k
PC9rZXl3b3JkPjxrZXl3b3JkPkJlbnpvZGlhemVwaW5lczwva2V5d29yZD48a2V5d29yZD5DaGls
ZDwva2V5d29yZD48a2V5d29yZD5DaGlsZCwgUHJlc2Nob29sPC9rZXl3b3JkPjxrZXl3b3JkPkNy
aXRpY2FsIENhcmUvbWV0aG9kczwva2V5d29yZD48a2V5d29yZD4qQ3JpdGljYWwgQ2FyZSBOdXJz
aW5nPC9rZXl3b3JkPjxrZXl3b3JkPkNyaXRpY2FsIElsbG5lc3M8L2tleXdvcmQ+PGtleXdvcmQ+
RmVtYWxlPC9rZXl3b3JkPjxrZXl3b3JkPkh1bWFuczwva2V5d29yZD48a2V5d29yZD5JbmZhbnQ8
L2tleXdvcmQ+PGtleXdvcmQ+SW50ZW5zaXZlIENhcmUgVW5pdHMsIFBlZGlhdHJpYzwva2V5d29y
ZD48a2V5d29yZD5MZW5ndGggb2YgU3RheS9zdGF0aXN0aWNzICZhbXA7IG51bWVyaWNhbCBkYXRh
PC9rZXl3b3JkPjxrZXl3b3JkPk1hbGU8L2tleXdvcmQ+PGtleXdvcmQ+UGFpbi9kcnVnIHRoZXJh
cHk8L2tleXdvcmQ+PGtleXdvcmQ+KlBlZGlhdHJpYyBOdXJzaW5nPC9rZXl3b3JkPjxrZXl3b3Jk
PlByYWN0aWNlIEd1aWRlbGluZXMgYXMgVG9waWM8L2tleXdvcmQ+PGtleXdvcmQ+UmVzcGlyYXRp
b24sIEFydGlmaWNpYWw8L2tleXdvcmQ+PGtleXdvcmQ+U3Vic3RhbmNlIFdpdGhkcmF3YWwgU3lu
ZHJvbWUvKnByZXZlbnRpb24gJmFtcDsgY29udHJvbDwva2V5d29yZD48a2V5d29yZD5hbmFsZ2Vz
aWE8L2tleXdvcmQ+PGtleXdvcmQ+Y2xpbmljYWwgcHJvdG9jb2xzPC9rZXl3b3JkPjxrZXl3b3Jk
PmRlZXAgc2VkYXRpb248L2tleXdvcmQ+PGtleXdvcmQ+aW50ZW5zaXZlIGNhcmUgdW5pdHM8L2tl
eXdvcmQ+PGtleXdvcmQ+bnVyc2luZyBhc3Nlc3NtZW50PC9rZXl3b3JkPjxrZXl3b3JkPnBlZGlh
dHJpYzwva2V5d29yZD48a2V5d29yZD5zdWJzdGFuY2Ugd2l0aGRyYXdhbCBzeW5kcm9tZTwva2V5
d29yZD48L2tleXdvcmRzPjxkYXRlcz48eWVhcj4yMDE1PC95ZWFyPjxwdWItZGF0ZXM+PGRhdGU+
QXVnPC9kYXRlPjwvcHViLWRhdGVzPjwvZGF0ZXM+PGlzYm4+MTE1NS01NjQ1PC9pc2JuPjxhY2Nl
c3Npb24tbnVtPjI1ODEwMDg2PC9hY2Nlc3Npb24tbnVtPjx1cmxzPjwvdXJscz48ZWxlY3Ryb25p
Yy1yZXNvdXJjZS1udW0+MTAuMTExMS9wYW4uMTI2NDk8L2VsZWN0cm9uaWMtcmVzb3VyY2UtbnVt
PjxyZW1vdGUtZGF0YWJhc2UtcHJvdmlkZXI+TkxNPC9yZW1vdGUtZGF0YWJhc2UtcHJvdmlkZXI+
PGxhbmd1YWdlPmVuZzwvbGFuZ3VhZ2U+PC9yZWNvcmQ+PC9DaXRlPjxDaXRlPjxBdXRob3I+TmV1
bmhvZWZmZXI8L0F1dGhvcj48WWVhcj4yMDE3PC9ZZWFyPjxSZWNOdW0+NDwvUmVjTnVtPjxyZWNv
cmQ+PHJlYy1udW1iZXI+NDwvcmVjLW51bWJlcj48Zm9yZWlnbi1rZXlzPjxrZXkgYXBwPSJFTiIg
ZGItaWQ9IjI5YTI5ZnN4bXdwNWQyZXZwNWVwZHZ0NDlkMnYwOXhzcHp0cCIgdGltZXN0YW1wPSIx
NTg5ODc5MTc1Ij40PC9rZXk+PC9mb3JlaWduLWtleXM+PHJlZi10eXBlIG5hbWU9IkpvdXJuYWwg
QXJ0aWNsZSI+MTc8L3JlZi10eXBlPjxjb250cmlidXRvcnM+PGF1dGhvcnM+PGF1dGhvcj5OZXVu
aG9lZmZlciwgRi48L2F1dGhvcj48YXV0aG9yPkhhbnNlciwgQS48L2F1dGhvcj48YXV0aG9yPkVz
c2xpbmdlciwgTS48L2F1dGhvcj48YXV0aG9yPkljaGV2YSwgVi48L2F1dGhvcj48YXV0aG9yPkt1
bXBmLCBNLjwvYXV0aG9yPjxhdXRob3I+R2VyYmlnLCBJLjwvYXV0aG9yPjxhdXRob3I+SG9mYmVj
aywgTS48L2F1dGhvcj48YXV0aG9yPk1pY2hlbCwgSi48L2F1dGhvcj48L2F1dGhvcnM+PC9jb250
cmlidXRvcnM+PGF1dGgtYWRkcmVzcz5EZXBhcnRtZW50IG9mIFBhZWRpYXRyaWMgQ2FyZGlvbG9n
eSwgUHVsbW9sb2d5IGFuZCBJbnRlbnNpdmUgQ2FyZSBNZWRpY2luZSwgVW5pdmVyc2l0eSBDaGls
ZHJlbiZhcG9zO3MgSG9zcGl0YWwgVHViaW5nZW4sIEhvcHBlLVNleWxlciBTdHIuIDEsIDcyMDc2
LCBUdWJpbmdlbiwgR2VybWFueS4gZmVsaXgubmV1bmhvZWZmZXJAbWVkLnVuaS10dWViaW5nZW4u
ZGUuJiN4RDtEZXBhcnRtZW50IG9mIFBhZWRpYXRyaWMgQ2FyZGlvbG9neSwgUHVsbW9sb2d5IGFu
ZCBJbnRlbnNpdmUgQ2FyZSBNZWRpY2luZSwgVW5pdmVyc2l0eSBDaGlsZHJlbiZhcG9zO3MgSG9z
cGl0YWwgVHViaW5nZW4sIEhvcHBlLVNleWxlciBTdHIuIDEsIDcyMDc2LCBUdWJpbmdlbiwgR2Vy
bWFueS48L2F1dGgtYWRkcmVzcz48dGl0bGVzPjx0aXRsZT5LZXRhbWluZSBJbmZ1c2lvbiBhcyBh
IENvdW50ZXIgTWVhc3VyZSBmb3IgT3Bpb2lkIFRvbGVyYW5jZSBpbiBNZWNoYW5pY2FsbHkgVmVu
dGlsYXRlZCBDaGlsZHJlbjogQSBQaWxvdCBTdHVkeTwvdGl0bGU+PHNlY29uZGFyeS10aXRsZT5Q
YWVkaWF0ciBEcnVnczwvc2Vjb25kYXJ5LXRpdGxlPjwvdGl0bGVzPjxwYWdlcz4yNTktMjY1PC9w
YWdlcz48dm9sdW1lPjE5PC92b2x1bWU+PG51bWJlcj4zPC9udW1iZXI+PGVkaXRpb24+MjAxNy8w
My8xNzwvZWRpdGlvbj48a2V5d29yZHM+PGtleXdvcmQ+QWRvbGVzY2VudDwva2V5d29yZD48a2V5
d29yZD5BbmFsZ2VzaWNzLyp0aGVyYXBldXRpYyB1c2U8L2tleXdvcmQ+PGtleXdvcmQ+QW5hbGdl
c2ljcywgT3Bpb2lkL3RoZXJhcGV1dGljIHVzZTwva2V5d29yZD48a2V5d29yZD5DaGlsZDwva2V5
d29yZD48a2V5d29yZD5DaGlsZCwgUHJlc2Nob29sPC9rZXl3b3JkPjxrZXl3b3JkPkRydWcgU3Vi
c3RpdHV0aW9uPC9rZXl3b3JkPjxrZXl3b3JkPkRydWcgVG9sZXJhbmNlPC9rZXl3b3JkPjxrZXl3
b3JkPkZlYXNpYmlsaXR5IFN0dWRpZXM8L2tleXdvcmQ+PGtleXdvcmQ+RmVtYWxlPC9rZXl3b3Jk
PjxrZXl3b3JkPkZlbnRhbnlsL3RoZXJhcGV1dGljIHVzZTwva2V5d29yZD48a2V5d29yZD5IdW1h
bnM8L2tleXdvcmQ+PGtleXdvcmQ+SW5mYW50PC9rZXl3b3JkPjxrZXl3b3JkPkluZnVzaW9ucywg
SW50cmF2ZW5vdXM8L2tleXdvcmQ+PGtleXdvcmQ+SW50ZW5zaXZlIENhcmUgVW5pdHMsIFBlZGlh
dHJpYzwva2V5d29yZD48a2V5d29yZD5LZXRhbWluZS8qdGhlcmFwZXV0aWMgdXNlPC9rZXl3b3Jk
PjxrZXl3b3JkPk1hbGU8L2tleXdvcmQ+PGtleXdvcmQ+TWlkYXpvbGFtL3RoZXJhcGV1dGljIHVz
ZTwva2V5d29yZD48a2V5d29yZD5QaWxvdCBQcm9qZWN0czwva2V5d29yZD48a2V5d29yZD5SZXNw
aXJhdGlvbiwgQXJ0aWZpY2lhbDwva2V5d29yZD48a2V5d29yZD5SZXRyb3NwZWN0aXZlIFN0dWRp
ZXM8L2tleXdvcmQ+PC9rZXl3b3Jkcz48ZGF0ZXM+PHllYXI+MjAxNzwveWVhcj48cHViLWRhdGVz
PjxkYXRlPkp1bjwvZGF0ZT48L3B1Yi1kYXRlcz48L2RhdGVzPjxpc2JuPjExNzktMjAxOSAoRWxl
Y3Ryb25pYykmI3hEOzExNzQtNTg3OCAoTGlua2luZyk8L2lzYm4+PGFjY2Vzc2lvbi1udW0+Mjgy
OTk3MjA8L2FjY2Vzc2lvbi1udW0+PHVybHM+PHJlbGF0ZWQtdXJscz48dXJsPmh0dHBzOi8vd3d3
Lm5jYmkubmxtLm5paC5nb3YvcHVibWVkLzI4Mjk5NzIwPC91cmw+PC9yZWxhdGVkLXVybHM+PC91
cmxzPjxlbGVjdHJvbmljLXJlc291cmNlLW51bT4xMC4xMDA3L3M0MDI3Mi0wMTctMDIxOC00PC9l
bGVjdHJvbmljLXJlc291cmNlLW51bT48L3JlY29yZD48L0NpdGU+PC9FbmROb3RlPgB=
</w:fldData>
        </w:fldChar>
      </w:r>
      <w:r w:rsidR="008A3057" w:rsidRPr="00B34873">
        <w:instrText xml:space="preserve"> ADDIN EN.CITE </w:instrText>
      </w:r>
      <w:r w:rsidR="008A3057" w:rsidRPr="00B34873">
        <w:fldChar w:fldCharType="begin">
          <w:fldData xml:space="preserve">PEVuZE5vdGU+PENpdGU+PEF1dGhvcj5OZXVuaG9lZmZlcjwvQXV0aG9yPjxZZWFyPjIwMTU8L1ll
YXI+PFJlY051bT4xNzU8L1JlY051bT48RGlzcGxheVRleHQ+KE5ldW5ob2VmZmVyIGV0IGFsLiwg
MjAxNSwgTmV1bmhvZWZmZXIgZXQgYWwuLCAyMDE3YSk8L0Rpc3BsYXlUZXh0PjxyZWNvcmQ+PHJl
Yy1udW1iZXI+MTc1PC9yZWMtbnVtYmVyPjxmb3JlaWduLWtleXM+PGtleSBhcHA9IkVOIiBkYi1p
ZD0idnB6ZXBhOWFrdHRhZmtlOWQ5cnAyc3pzZGF2ZnQ5eGF6d3d0IiB0aW1lc3RhbXA9IjE1ODUw
NTI1MzAiIGd1aWQ9IjI4ZjE1MzdiLTMxNWYtNDU4YS1hZTllLTY2OTJkNjE1ODVmZiI+MTc1PC9r
ZXk+PC9mb3JlaWduLWtleXM+PHJlZi10eXBlIG5hbWU9IkpvdXJuYWwgQXJ0aWNsZSI+MTc8L3Jl
Zi10eXBlPjxjb250cmlidXRvcnM+PGF1dGhvcnM+PGF1dGhvcj5OZXVuaG9lZmZlciwgRi48L2F1
dGhvcj48YXV0aG9yPkt1bXBmLCBNLjwvYXV0aG9yPjxhdXRob3I+UmVuaywgSC48L2F1dGhvcj48
YXV0aG9yPkhhbmVsdCwgTS48L2F1dGhvcj48YXV0aG9yPkJlcm5lY2ssIE4uPC9hdXRob3I+PGF1
dGhvcj5Cb3NrLCBBLjwvYXV0aG9yPjxhdXRob3I+R2VyYmlnLCBJLjwvYXV0aG9yPjxhdXRob3I+
SGVpbWJlcmcsIEUuPC9hdXRob3I+PGF1dGhvcj5Ib2ZiZWNrLCBNLjwvYXV0aG9yPjwvYXV0aG9y
cz48L2NvbnRyaWJ1dG9ycz48YXV0aC1hZGRyZXNzPkRlcGFydG1lbnQgb2YgUGFlZGlhdHJpYyBD
YXJkaW9sb2d5LCBQdWxtb2xvZ3kgYW5kIEludGVuc2l2ZSBDYXJlIE1lZGljaW5lLCBVbml2ZXJz
aXR5IENoaWxkcmVuJmFwb3M7cyBIb3NwaXRhbCwgVHViaW5nZW4sIEdlcm1hbnkuJiN4RDtIb3Nw
aXRhbCBmb3IgUGFlZGlhdHJpYyBhbmQgQWRvbGVzY2VudCBNZWRpY2luZSwgU3BleWVyLCBHZXJt
YW55LjwvYXV0aC1hZGRyZXNzPjx0aXRsZXM+PHRpdGxlPk51cnNlLWRyaXZlbiBwZWRpYXRyaWMg
YW5hbGdlc2lhIGFuZCBzZWRhdGlvbiBwcm90b2NvbCByZWR1Y2VzIHdpdGhkcmF3YWwgc3ltcHRv
bXMgaW4gY3JpdGljYWxseSBpbGwgbWVkaWNhbCBwZWRpYXRyaWMgcGF0aWVudHM8L3RpdGxlPjxz
ZWNvbmRhcnktdGl0bGU+UGFlZGlhdHIgQW5hZXN0aDwvc2Vjb25kYXJ5LXRpdGxlPjwvdGl0bGVz
PjxwZXJpb2RpY2FsPjxmdWxsLXRpdGxlPlBhZWRpYXRyIEFuYWVzdGg8L2Z1bGwtdGl0bGU+PC9w
ZXJpb2RpY2FsPjxwYWdlcz43ODYtNzk0PC9wYWdlcz48dm9sdW1lPjI1PC92b2x1bWU+PG51bWJl
cj44PC9udW1iZXI+PGVkaXRpb24+MjAxNS8wMy8yNzwvZWRpdGlvbj48a2V5d29yZHM+PGtleXdv
cmQ+QWRvbGVzY2VudDwva2V5d29yZD48a2V5d29yZD5BbmFsZ2VzaWEvKm1ldGhvZHM8L2tleXdv
cmQ+PGtleXdvcmQ+QW5hbGdlc2ljcywgT3Bpb2lkPC9rZXl3b3JkPjxrZXl3b3JkPkFuZXN0aGVz
aWEvKm1ldGhvZHM8L2tleXdvcmQ+PGtleXdvcmQ+KkFuZXN0aGVzaWEgUmVjb3ZlcnkgUGVyaW9k
PC9rZXl3b3JkPjxrZXl3b3JkPkJlbnpvZGlhemVwaW5lczwva2V5d29yZD48a2V5d29yZD5DaGls
ZDwva2V5d29yZD48a2V5d29yZD5DaGlsZCwgUHJlc2Nob29sPC9rZXl3b3JkPjxrZXl3b3JkPkNy
aXRpY2FsIENhcmUvbWV0aG9kczwva2V5d29yZD48a2V5d29yZD4qQ3JpdGljYWwgQ2FyZSBOdXJz
aW5nPC9rZXl3b3JkPjxrZXl3b3JkPkNyaXRpY2FsIElsbG5lc3M8L2tleXdvcmQ+PGtleXdvcmQ+
RmVtYWxlPC9rZXl3b3JkPjxrZXl3b3JkPkh1bWFuczwva2V5d29yZD48a2V5d29yZD5JbmZhbnQ8
L2tleXdvcmQ+PGtleXdvcmQ+SW50ZW5zaXZlIENhcmUgVW5pdHMsIFBlZGlhdHJpYzwva2V5d29y
ZD48a2V5d29yZD5MZW5ndGggb2YgU3RheS9zdGF0aXN0aWNzICZhbXA7IG51bWVyaWNhbCBkYXRh
PC9rZXl3b3JkPjxrZXl3b3JkPk1hbGU8L2tleXdvcmQ+PGtleXdvcmQ+UGFpbi9kcnVnIHRoZXJh
cHk8L2tleXdvcmQ+PGtleXdvcmQ+KlBlZGlhdHJpYyBOdXJzaW5nPC9rZXl3b3JkPjxrZXl3b3Jk
PlByYWN0aWNlIEd1aWRlbGluZXMgYXMgVG9waWM8L2tleXdvcmQ+PGtleXdvcmQ+UmVzcGlyYXRp
b24sIEFydGlmaWNpYWw8L2tleXdvcmQ+PGtleXdvcmQ+U3Vic3RhbmNlIFdpdGhkcmF3YWwgU3lu
ZHJvbWUvKnByZXZlbnRpb24gJmFtcDsgY29udHJvbDwva2V5d29yZD48a2V5d29yZD5hbmFsZ2Vz
aWE8L2tleXdvcmQ+PGtleXdvcmQ+Y2xpbmljYWwgcHJvdG9jb2xzPC9rZXl3b3JkPjxrZXl3b3Jk
PmRlZXAgc2VkYXRpb248L2tleXdvcmQ+PGtleXdvcmQ+aW50ZW5zaXZlIGNhcmUgdW5pdHM8L2tl
eXdvcmQ+PGtleXdvcmQ+bnVyc2luZyBhc3Nlc3NtZW50PC9rZXl3b3JkPjxrZXl3b3JkPnBlZGlh
dHJpYzwva2V5d29yZD48a2V5d29yZD5zdWJzdGFuY2Ugd2l0aGRyYXdhbCBzeW5kcm9tZTwva2V5
d29yZD48L2tleXdvcmRzPjxkYXRlcz48eWVhcj4yMDE1PC95ZWFyPjxwdWItZGF0ZXM+PGRhdGU+
QXVnPC9kYXRlPjwvcHViLWRhdGVzPjwvZGF0ZXM+PGlzYm4+MTE1NS01NjQ1PC9pc2JuPjxhY2Nl
c3Npb24tbnVtPjI1ODEwMDg2PC9hY2Nlc3Npb24tbnVtPjx1cmxzPjwvdXJscz48ZWxlY3Ryb25p
Yy1yZXNvdXJjZS1udW0+MTAuMTExMS9wYW4uMTI2NDk8L2VsZWN0cm9uaWMtcmVzb3VyY2UtbnVt
PjxyZW1vdGUtZGF0YWJhc2UtcHJvdmlkZXI+TkxNPC9yZW1vdGUtZGF0YWJhc2UtcHJvdmlkZXI+
PGxhbmd1YWdlPmVuZzwvbGFuZ3VhZ2U+PC9yZWNvcmQ+PC9DaXRlPjxDaXRlPjxBdXRob3I+TmV1
bmhvZWZmZXI8L0F1dGhvcj48WWVhcj4yMDE3PC9ZZWFyPjxSZWNOdW0+NDwvUmVjTnVtPjxyZWNv
cmQ+PHJlYy1udW1iZXI+NDwvcmVjLW51bWJlcj48Zm9yZWlnbi1rZXlzPjxrZXkgYXBwPSJFTiIg
ZGItaWQ9IjI5YTI5ZnN4bXdwNWQyZXZwNWVwZHZ0NDlkMnYwOXhzcHp0cCIgdGltZXN0YW1wPSIx
NTg5ODc5MTc1Ij40PC9rZXk+PC9mb3JlaWduLWtleXM+PHJlZi10eXBlIG5hbWU9IkpvdXJuYWwg
QXJ0aWNsZSI+MTc8L3JlZi10eXBlPjxjb250cmlidXRvcnM+PGF1dGhvcnM+PGF1dGhvcj5OZXVu
aG9lZmZlciwgRi48L2F1dGhvcj48YXV0aG9yPkhhbnNlciwgQS48L2F1dGhvcj48YXV0aG9yPkVz
c2xpbmdlciwgTS48L2F1dGhvcj48YXV0aG9yPkljaGV2YSwgVi48L2F1dGhvcj48YXV0aG9yPkt1
bXBmLCBNLjwvYXV0aG9yPjxhdXRob3I+R2VyYmlnLCBJLjwvYXV0aG9yPjxhdXRob3I+SG9mYmVj
aywgTS48L2F1dGhvcj48YXV0aG9yPk1pY2hlbCwgSi48L2F1dGhvcj48L2F1dGhvcnM+PC9jb250
cmlidXRvcnM+PGF1dGgtYWRkcmVzcz5EZXBhcnRtZW50IG9mIFBhZWRpYXRyaWMgQ2FyZGlvbG9n
eSwgUHVsbW9sb2d5IGFuZCBJbnRlbnNpdmUgQ2FyZSBNZWRpY2luZSwgVW5pdmVyc2l0eSBDaGls
ZHJlbiZhcG9zO3MgSG9zcGl0YWwgVHViaW5nZW4sIEhvcHBlLVNleWxlciBTdHIuIDEsIDcyMDc2
LCBUdWJpbmdlbiwgR2VybWFueS4gZmVsaXgubmV1bmhvZWZmZXJAbWVkLnVuaS10dWViaW5nZW4u
ZGUuJiN4RDtEZXBhcnRtZW50IG9mIFBhZWRpYXRyaWMgQ2FyZGlvbG9neSwgUHVsbW9sb2d5IGFu
ZCBJbnRlbnNpdmUgQ2FyZSBNZWRpY2luZSwgVW5pdmVyc2l0eSBDaGlsZHJlbiZhcG9zO3MgSG9z
cGl0YWwgVHViaW5nZW4sIEhvcHBlLVNleWxlciBTdHIuIDEsIDcyMDc2LCBUdWJpbmdlbiwgR2Vy
bWFueS48L2F1dGgtYWRkcmVzcz48dGl0bGVzPjx0aXRsZT5LZXRhbWluZSBJbmZ1c2lvbiBhcyBh
IENvdW50ZXIgTWVhc3VyZSBmb3IgT3Bpb2lkIFRvbGVyYW5jZSBpbiBNZWNoYW5pY2FsbHkgVmVu
dGlsYXRlZCBDaGlsZHJlbjogQSBQaWxvdCBTdHVkeTwvdGl0bGU+PHNlY29uZGFyeS10aXRsZT5Q
YWVkaWF0ciBEcnVnczwvc2Vjb25kYXJ5LXRpdGxlPjwvdGl0bGVzPjxwYWdlcz4yNTktMjY1PC9w
YWdlcz48dm9sdW1lPjE5PC92b2x1bWU+PG51bWJlcj4zPC9udW1iZXI+PGVkaXRpb24+MjAxNy8w
My8xNzwvZWRpdGlvbj48a2V5d29yZHM+PGtleXdvcmQ+QWRvbGVzY2VudDwva2V5d29yZD48a2V5
d29yZD5BbmFsZ2VzaWNzLyp0aGVyYXBldXRpYyB1c2U8L2tleXdvcmQ+PGtleXdvcmQ+QW5hbGdl
c2ljcywgT3Bpb2lkL3RoZXJhcGV1dGljIHVzZTwva2V5d29yZD48a2V5d29yZD5DaGlsZDwva2V5
d29yZD48a2V5d29yZD5DaGlsZCwgUHJlc2Nob29sPC9rZXl3b3JkPjxrZXl3b3JkPkRydWcgU3Vi
c3RpdHV0aW9uPC9rZXl3b3JkPjxrZXl3b3JkPkRydWcgVG9sZXJhbmNlPC9rZXl3b3JkPjxrZXl3
b3JkPkZlYXNpYmlsaXR5IFN0dWRpZXM8L2tleXdvcmQ+PGtleXdvcmQ+RmVtYWxlPC9rZXl3b3Jk
PjxrZXl3b3JkPkZlbnRhbnlsL3RoZXJhcGV1dGljIHVzZTwva2V5d29yZD48a2V5d29yZD5IdW1h
bnM8L2tleXdvcmQ+PGtleXdvcmQ+SW5mYW50PC9rZXl3b3JkPjxrZXl3b3JkPkluZnVzaW9ucywg
SW50cmF2ZW5vdXM8L2tleXdvcmQ+PGtleXdvcmQ+SW50ZW5zaXZlIENhcmUgVW5pdHMsIFBlZGlh
dHJpYzwva2V5d29yZD48a2V5d29yZD5LZXRhbWluZS8qdGhlcmFwZXV0aWMgdXNlPC9rZXl3b3Jk
PjxrZXl3b3JkPk1hbGU8L2tleXdvcmQ+PGtleXdvcmQ+TWlkYXpvbGFtL3RoZXJhcGV1dGljIHVz
ZTwva2V5d29yZD48a2V5d29yZD5QaWxvdCBQcm9qZWN0czwva2V5d29yZD48a2V5d29yZD5SZXNw
aXJhdGlvbiwgQXJ0aWZpY2lhbDwva2V5d29yZD48a2V5d29yZD5SZXRyb3NwZWN0aXZlIFN0dWRp
ZXM8L2tleXdvcmQ+PC9rZXl3b3Jkcz48ZGF0ZXM+PHllYXI+MjAxNzwveWVhcj48cHViLWRhdGVz
PjxkYXRlPkp1bjwvZGF0ZT48L3B1Yi1kYXRlcz48L2RhdGVzPjxpc2JuPjExNzktMjAxOSAoRWxl
Y3Ryb25pYykmI3hEOzExNzQtNTg3OCAoTGlua2luZyk8L2lzYm4+PGFjY2Vzc2lvbi1udW0+Mjgy
OTk3MjA8L2FjY2Vzc2lvbi1udW0+PHVybHM+PHJlbGF0ZWQtdXJscz48dXJsPmh0dHBzOi8vd3d3
Lm5jYmkubmxtLm5paC5nb3YvcHVibWVkLzI4Mjk5NzIwPC91cmw+PC9yZWxhdGVkLXVybHM+PC91
cmxzPjxlbGVjdHJvbmljLXJlc291cmNlLW51bT4xMC4xMDA3L3M0MDI3Mi0wMTctMDIxOC00PC9l
bGVjdHJvbmljLXJlc291cmNlLW51bT48L3JlY29yZD48L0NpdGU+PC9FbmROb3RlPgB=
</w:fldData>
        </w:fldChar>
      </w:r>
      <w:r w:rsidR="008A3057" w:rsidRPr="00B34873">
        <w:instrText xml:space="preserve"> ADDIN EN.CITE.DATA </w:instrText>
      </w:r>
      <w:r w:rsidR="008A3057" w:rsidRPr="00B34873">
        <w:fldChar w:fldCharType="end"/>
      </w:r>
      <w:r w:rsidR="009A632B" w:rsidRPr="00B34873">
        <w:fldChar w:fldCharType="separate"/>
      </w:r>
      <w:r w:rsidR="008A3057" w:rsidRPr="00B34873">
        <w:rPr>
          <w:noProof/>
        </w:rPr>
        <w:t>(</w:t>
      </w:r>
      <w:hyperlink w:anchor="_ENREF_101" w:tooltip="Neunhoeffer, 2015 #175" w:history="1">
        <w:r w:rsidR="00764178" w:rsidRPr="00764178">
          <w:rPr>
            <w:rStyle w:val="Hyperlink"/>
          </w:rPr>
          <w:t>Neunhoeffer et al., 2015</w:t>
        </w:r>
      </w:hyperlink>
      <w:r w:rsidR="008A3057" w:rsidRPr="00B34873">
        <w:rPr>
          <w:noProof/>
        </w:rPr>
        <w:t xml:space="preserve">, </w:t>
      </w:r>
      <w:hyperlink w:anchor="_ENREF_100" w:tooltip="Neunhoeffer, 2017 #4" w:history="1">
        <w:r w:rsidR="00764178" w:rsidRPr="00764178">
          <w:rPr>
            <w:rStyle w:val="Hyperlink"/>
          </w:rPr>
          <w:t>Neunhoeffer et al., 2017a</w:t>
        </w:r>
      </w:hyperlink>
      <w:r w:rsidR="008A3057" w:rsidRPr="00B34873">
        <w:rPr>
          <w:noProof/>
        </w:rPr>
        <w:t>)</w:t>
      </w:r>
      <w:r w:rsidR="009A632B" w:rsidRPr="00B34873">
        <w:fldChar w:fldCharType="end"/>
      </w:r>
      <w:r w:rsidR="000D7922" w:rsidRPr="00B34873">
        <w:t>.</w:t>
      </w:r>
      <w:r w:rsidR="009A073A" w:rsidRPr="00B34873">
        <w:t xml:space="preserve"> Beispielsweise brachte die Einführung des</w:t>
      </w:r>
      <w:r w:rsidR="0040442C" w:rsidRPr="00B34873">
        <w:t xml:space="preserve"> </w:t>
      </w:r>
      <w:r w:rsidR="009A073A" w:rsidRPr="00B34873">
        <w:t>Anal</w:t>
      </w:r>
      <w:r w:rsidR="007552C2">
        <w:softHyphen/>
      </w:r>
      <w:r w:rsidR="009A073A" w:rsidRPr="00B34873">
        <w:t>gosedierungsprotokolls bei post</w:t>
      </w:r>
      <w:r w:rsidR="00900D3F">
        <w:softHyphen/>
      </w:r>
      <w:r w:rsidR="009A073A" w:rsidRPr="00B34873">
        <w:t xml:space="preserve">operativen Kindern </w:t>
      </w:r>
      <w:r w:rsidR="0040442C" w:rsidRPr="00B34873">
        <w:t xml:space="preserve">nach </w:t>
      </w:r>
      <w:r w:rsidR="009A073A" w:rsidRPr="00B34873">
        <w:t>Korrektur ihrer Fallot-Tetralo</w:t>
      </w:r>
      <w:r w:rsidR="007552C2">
        <w:softHyphen/>
      </w:r>
      <w:r w:rsidR="009A073A" w:rsidRPr="00B34873">
        <w:t>gie</w:t>
      </w:r>
      <w:r w:rsidR="0040442C" w:rsidRPr="00B34873">
        <w:t xml:space="preserve"> eine signifikant reduzierte Länge der PICU-Aufenthalte. Auch die kumulative Mida</w:t>
      </w:r>
      <w:r w:rsidR="007552C2">
        <w:softHyphen/>
      </w:r>
      <w:r w:rsidR="0040442C" w:rsidRPr="00B34873">
        <w:t>zolamdosis sowie der Höchst</w:t>
      </w:r>
      <w:r w:rsidR="00900D3F">
        <w:softHyphen/>
      </w:r>
      <w:r w:rsidR="0040442C" w:rsidRPr="00B34873">
        <w:t>wert der Midazolam- und Morphindosen konnten signifikant gesenkt werden</w:t>
      </w:r>
      <w:r w:rsidR="009A073A" w:rsidRPr="00B34873">
        <w:t xml:space="preserve"> </w:t>
      </w:r>
      <w:r w:rsidR="009A073A" w:rsidRPr="00B34873">
        <w:fldChar w:fldCharType="begin"/>
      </w:r>
      <w:r w:rsidR="009A073A" w:rsidRPr="00B34873">
        <w:instrText xml:space="preserve"> ADDIN EN.CITE &lt;EndNote&gt;&lt;Cite&gt;&lt;Author&gt;Hanser&lt;/Author&gt;&lt;Year&gt;2020&lt;/Year&gt;&lt;RecNum&gt;331&lt;/RecNum&gt;&lt;DisplayText&gt;(Hanser et al., 2020)&lt;/DisplayText&gt;&lt;record&gt;&lt;rec-number&gt;331&lt;/rec-number&gt;&lt;foreign-keys&gt;&lt;key app="EN" db-id="vpzepa9akttafke9d9rp2szsdavft9xazwwt" timestamp="1595495840" guid="1597f66d-f671-4bcf-bcd3-c2824ae44700"&gt;331&lt;/key&gt;&lt;/foreign-keys&gt;&lt;ref-type name="Journal Article"&gt;17&lt;/ref-type&gt;&lt;contributors&gt;&lt;authors&gt;&lt;author&gt;Hanser, A.&lt;/author&gt;&lt;author&gt;Neunhoeffer, F.&lt;/author&gt;&lt;author&gt;Hayer, T.&lt;/author&gt;&lt;author&gt;Hofbeck, M.&lt;/author&gt;&lt;author&gt;Schlensak, C.&lt;/author&gt;&lt;author&gt;Mustafi, M.&lt;/author&gt;&lt;author&gt;Kumpf, M.&lt;/author&gt;&lt;author&gt;Michel, J.&lt;/author&gt;&lt;/authors&gt;&lt;/contributors&gt;&lt;auth-address&gt;Department of Pediatric Cardiology, Pulmonology, and, Pediatric Intensive Care Medicine, University Children&amp;apos;s Hospital Tübingen, Tübingen, Germany.&amp;#xD;Department of Thoracic, Cardiac, and Vascular Surgery, University Hospital, Tübingen, Tübingen, Germany.&lt;/auth-address&gt;&lt;titles&gt;&lt;title&gt;A nurse-driven analgesia and sedation protocol reduces length of PICU stay and cumulative dose of benzodiazepines after corrective surgery for tetralogy of Fallot&lt;/title&gt;&lt;secondary-title&gt;J Spec Pediatr Nurs&lt;/secondary-title&gt;&lt;/titles&gt;&lt;periodical&gt;&lt;full-title&gt;J Spec Pediatr Nurs&lt;/full-title&gt;&lt;/periodical&gt;&lt;pages&gt;e12291&lt;/pages&gt;&lt;edition&gt;2020/04/04&lt;/edition&gt;&lt;keywords&gt;&lt;keyword&gt;Picu&lt;/keyword&gt;&lt;keyword&gt;clonidine&lt;/keyword&gt;&lt;keyword&gt;congenital heart disease&lt;/keyword&gt;&lt;keyword&gt;midazolam&lt;/keyword&gt;&lt;keyword&gt;morphine&lt;/keyword&gt;&lt;keyword&gt;nurse-driven protocol&lt;/keyword&gt;&lt;keyword&gt;withdrawal&lt;/keyword&gt;&lt;/keywords&gt;&lt;dates&gt;&lt;year&gt;2020&lt;/year&gt;&lt;pub-dates&gt;&lt;date&gt;Apr 3&lt;/date&gt;&lt;/pub-dates&gt;&lt;/dates&gt;&lt;isbn&gt;1539-0136&lt;/isbn&gt;&lt;accession-num&gt;32243076&lt;/accession-num&gt;&lt;urls&gt;&lt;/urls&gt;&lt;electronic-resource-num&gt;10.1111/jspn.12291&lt;/electronic-resource-num&gt;&lt;remote-database-provider&gt;NLM&lt;/remote-database-provider&gt;&lt;language&gt;eng&lt;/language&gt;&lt;/record&gt;&lt;/Cite&gt;&lt;/EndNote&gt;</w:instrText>
      </w:r>
      <w:r w:rsidR="009A073A" w:rsidRPr="00B34873">
        <w:fldChar w:fldCharType="separate"/>
      </w:r>
      <w:r w:rsidR="009A073A" w:rsidRPr="00B34873">
        <w:rPr>
          <w:noProof/>
        </w:rPr>
        <w:t>(</w:t>
      </w:r>
      <w:hyperlink w:anchor="_ENREF_57" w:tooltip="Hanser, 2020 #331" w:history="1">
        <w:r w:rsidR="00764178" w:rsidRPr="00764178">
          <w:rPr>
            <w:rStyle w:val="Hyperlink"/>
          </w:rPr>
          <w:t>Hanser et al., 2020</w:t>
        </w:r>
      </w:hyperlink>
      <w:r w:rsidR="009A073A" w:rsidRPr="00B34873">
        <w:rPr>
          <w:noProof/>
        </w:rPr>
        <w:t>)</w:t>
      </w:r>
      <w:r w:rsidR="009A073A" w:rsidRPr="00B34873">
        <w:fldChar w:fldCharType="end"/>
      </w:r>
      <w:r w:rsidR="009A073A" w:rsidRPr="00B34873">
        <w:t xml:space="preserve">. </w:t>
      </w:r>
      <w:r w:rsidR="00DC0E9F" w:rsidRPr="00B34873">
        <w:t>Michel et al. kamen in einer weiter</w:t>
      </w:r>
      <w:r w:rsidR="00B34873" w:rsidRPr="00B34873">
        <w:t>e</w:t>
      </w:r>
      <w:r w:rsidR="00DC0E9F" w:rsidRPr="00B34873">
        <w:t xml:space="preserve">n Studie zu dem Schluss, es </w:t>
      </w:r>
      <w:r w:rsidR="00B34873" w:rsidRPr="00B34873">
        <w:t xml:space="preserve">sei </w:t>
      </w:r>
      <w:r w:rsidR="00DC0E9F" w:rsidRPr="00B34873">
        <w:t xml:space="preserve">machbar und sicher, bei </w:t>
      </w:r>
      <w:r w:rsidR="00517B42">
        <w:t>Neugeborenen und Säuglingen</w:t>
      </w:r>
      <w:r w:rsidR="00DC0E9F" w:rsidRPr="00B34873">
        <w:t xml:space="preserve"> nach Herzoperati</w:t>
      </w:r>
      <w:r w:rsidR="007552C2">
        <w:softHyphen/>
      </w:r>
      <w:r w:rsidR="00DC0E9F" w:rsidRPr="00B34873">
        <w:t xml:space="preserve">onen mit Hilfe </w:t>
      </w:r>
      <w:r w:rsidR="00B34873" w:rsidRPr="00B34873">
        <w:t>des</w:t>
      </w:r>
      <w:r w:rsidR="00DC0E9F" w:rsidRPr="00B34873">
        <w:t xml:space="preserve"> Anal</w:t>
      </w:r>
      <w:r w:rsidR="00900D3F">
        <w:softHyphen/>
      </w:r>
      <w:r w:rsidR="00DC0E9F" w:rsidRPr="00B34873">
        <w:t>gosedierungsprotokolls</w:t>
      </w:r>
      <w:r w:rsidR="00B34873" w:rsidRPr="00B34873">
        <w:t xml:space="preserve"> in modifizierter Form</w:t>
      </w:r>
      <w:r w:rsidR="00DC0E9F" w:rsidRPr="00B34873">
        <w:t xml:space="preserve"> </w:t>
      </w:r>
      <w:r w:rsidR="00B34873" w:rsidRPr="00B34873">
        <w:t>unter Aufrechter</w:t>
      </w:r>
      <w:r w:rsidR="007552C2">
        <w:softHyphen/>
      </w:r>
      <w:r w:rsidR="00B34873" w:rsidRPr="00B34873">
        <w:t>haltung der Sedierungs</w:t>
      </w:r>
      <w:r w:rsidR="00900D3F">
        <w:softHyphen/>
      </w:r>
      <w:r w:rsidR="00B34873" w:rsidRPr="00B34873">
        <w:t xml:space="preserve">ziele </w:t>
      </w:r>
      <w:r w:rsidR="00DC0E9F" w:rsidRPr="00B34873">
        <w:t xml:space="preserve">den Gebrauch von Midazolam zu reduzieren.  </w:t>
      </w:r>
      <w:r w:rsidR="000D7922" w:rsidRPr="009A2412">
        <w:t>In der Bestrebung, den von uns be</w:t>
      </w:r>
      <w:r w:rsidR="00900D3F">
        <w:softHyphen/>
      </w:r>
      <w:r w:rsidR="000D7922" w:rsidRPr="009A2412">
        <w:t>handelten Patienten die bestmögliche Versorgung zu bieten, entschieden wir uns für das hier vorgestellte Konzept.</w:t>
      </w:r>
    </w:p>
    <w:p w14:paraId="16CFC830" w14:textId="06A10792" w:rsidR="00071EFA" w:rsidRDefault="00071EFA" w:rsidP="00814906">
      <w:pPr>
        <w:pStyle w:val="berschrift2"/>
      </w:pPr>
      <w:bookmarkStart w:id="85" w:name="_Toc84414068"/>
      <w:r>
        <w:lastRenderedPageBreak/>
        <w:t>Zusammenfassung des</w:t>
      </w:r>
      <w:r w:rsidR="00A30124">
        <w:t xml:space="preserve"> </w:t>
      </w:r>
      <w:r w:rsidR="005C10CE">
        <w:t>Analgosedierungsk</w:t>
      </w:r>
      <w:r w:rsidR="00A30124">
        <w:t xml:space="preserve">onzeptes und </w:t>
      </w:r>
      <w:r w:rsidRPr="00E26EAE">
        <w:t xml:space="preserve">der </w:t>
      </w:r>
      <w:r w:rsidR="00A30124">
        <w:t>E</w:t>
      </w:r>
      <w:r w:rsidRPr="00E26EAE">
        <w:t>rgebnisse</w:t>
      </w:r>
      <w:bookmarkEnd w:id="85"/>
    </w:p>
    <w:p w14:paraId="531A1D95" w14:textId="0F7BB1D2" w:rsidR="00680C8D" w:rsidRPr="00934D4D" w:rsidRDefault="00505C57" w:rsidP="00505C57">
      <w:r w:rsidRPr="00934D4D">
        <w:t>Ziel dieser Studie war</w:t>
      </w:r>
      <w:r w:rsidR="003833E2" w:rsidRPr="00934D4D">
        <w:t xml:space="preserve">, </w:t>
      </w:r>
      <w:r w:rsidRPr="00934D4D">
        <w:t>mit Hilfe des Analgosedierungskonzeptes</w:t>
      </w:r>
      <w:r w:rsidR="00ED1737" w:rsidRPr="00934D4D">
        <w:t xml:space="preserve"> </w:t>
      </w:r>
      <w:r w:rsidR="00680C8D" w:rsidRPr="00934D4D">
        <w:t xml:space="preserve">die behandelten Kinder so </w:t>
      </w:r>
      <w:r w:rsidR="00ED1737" w:rsidRPr="00934D4D">
        <w:t>zeitnah</w:t>
      </w:r>
      <w:r w:rsidR="00680C8D" w:rsidRPr="00934D4D">
        <w:t xml:space="preserve"> wie möglich nach Hause entlassen zu können, sodass die meist für 3 Wochen später </w:t>
      </w:r>
      <w:r w:rsidR="00ED1737" w:rsidRPr="00934D4D">
        <w:t xml:space="preserve">geplante </w:t>
      </w:r>
      <w:r w:rsidR="00680C8D" w:rsidRPr="00934D4D">
        <w:t xml:space="preserve">adjuvante Chemotherapie durchgeführt werden konnte. </w:t>
      </w:r>
      <w:r w:rsidR="00ED1737" w:rsidRPr="00934D4D">
        <w:t>Damit einherge</w:t>
      </w:r>
      <w:r w:rsidR="00900D3F" w:rsidRPr="00934D4D">
        <w:softHyphen/>
      </w:r>
      <w:r w:rsidR="00ED1737" w:rsidRPr="00934D4D">
        <w:t>hend wurde die</w:t>
      </w:r>
      <w:r w:rsidR="00680C8D" w:rsidRPr="00934D4D">
        <w:t xml:space="preserve"> Reduktion der</w:t>
      </w:r>
      <w:r w:rsidR="006350B4" w:rsidRPr="00934D4D">
        <w:t xml:space="preserve"> mögli</w:t>
      </w:r>
      <w:r w:rsidR="007552C2" w:rsidRPr="00934D4D">
        <w:softHyphen/>
      </w:r>
      <w:r w:rsidR="006350B4" w:rsidRPr="00934D4D">
        <w:t xml:space="preserve">chen Komplikationen </w:t>
      </w:r>
      <w:r w:rsidR="00ED1737" w:rsidRPr="00934D4D">
        <w:t>der Behandlung</w:t>
      </w:r>
      <w:r w:rsidR="006350B4" w:rsidRPr="00934D4D">
        <w:t xml:space="preserve"> und </w:t>
      </w:r>
      <w:r w:rsidR="00ED1737" w:rsidRPr="00934D4D">
        <w:t>ein</w:t>
      </w:r>
      <w:r w:rsidR="000D05F2" w:rsidRPr="00934D4D">
        <w:t xml:space="preserve"> Ent</w:t>
      </w:r>
      <w:r w:rsidR="00900D3F" w:rsidRPr="00934D4D">
        <w:softHyphen/>
      </w:r>
      <w:r w:rsidR="000D05F2" w:rsidRPr="00934D4D">
        <w:t xml:space="preserve">gegenwirken </w:t>
      </w:r>
      <w:r w:rsidR="00E92DAA" w:rsidRPr="00934D4D">
        <w:t>der Toleranzentwicklung des Opi</w:t>
      </w:r>
      <w:r w:rsidR="001A3428" w:rsidRPr="00934D4D">
        <w:t>ats</w:t>
      </w:r>
      <w:r w:rsidR="00E92DAA" w:rsidRPr="00934D4D">
        <w:t xml:space="preserve"> Fentany</w:t>
      </w:r>
      <w:r w:rsidR="000D05F2" w:rsidRPr="00934D4D">
        <w:t>l</w:t>
      </w:r>
      <w:r w:rsidR="00ED1737" w:rsidRPr="00934D4D">
        <w:t xml:space="preserve"> angestrebt</w:t>
      </w:r>
      <w:r w:rsidR="006350B4" w:rsidRPr="00934D4D">
        <w:t xml:space="preserve">. </w:t>
      </w:r>
      <w:r w:rsidR="000D05F2" w:rsidRPr="00934D4D">
        <w:t>Um dies zu errei</w:t>
      </w:r>
      <w:r w:rsidR="00900D3F" w:rsidRPr="00934D4D">
        <w:softHyphen/>
      </w:r>
      <w:r w:rsidR="000D05F2" w:rsidRPr="00934D4D">
        <w:t xml:space="preserve">chen, sah </w:t>
      </w:r>
      <w:r w:rsidR="00ED1737" w:rsidRPr="00934D4D">
        <w:t>unser</w:t>
      </w:r>
      <w:r w:rsidR="000D05F2" w:rsidRPr="00934D4D">
        <w:t xml:space="preserve"> Konzept eine Fentanylpause mit Wechsel von Fentanyl auf Ketamin am 6. post</w:t>
      </w:r>
      <w:r w:rsidR="000D05F2" w:rsidRPr="00934D4D">
        <w:softHyphen/>
        <w:t>operativen Tag während der BT vor. Dadurch sollten Opiatrezeptoren wieder sen</w:t>
      </w:r>
      <w:r w:rsidR="00900D3F" w:rsidRPr="00934D4D">
        <w:softHyphen/>
      </w:r>
      <w:r w:rsidR="000D05F2" w:rsidRPr="00934D4D">
        <w:t xml:space="preserve">sitiviert werden, sodass bei der erneuten Umstellung auf Fentanyl </w:t>
      </w:r>
      <w:r w:rsidR="00ED1737" w:rsidRPr="00934D4D">
        <w:t xml:space="preserve">vor der Extubation </w:t>
      </w:r>
      <w:r w:rsidR="000D05F2" w:rsidRPr="00934D4D">
        <w:t>ge</w:t>
      </w:r>
      <w:r w:rsidR="000D05F2" w:rsidRPr="00934D4D">
        <w:softHyphen/>
        <w:t xml:space="preserve">ringere </w:t>
      </w:r>
      <w:r w:rsidR="00ED1737" w:rsidRPr="00934D4D">
        <w:t>Fentanyd</w:t>
      </w:r>
      <w:r w:rsidR="000D05F2" w:rsidRPr="00934D4D">
        <w:t>osen als vor der Umstellung verabreicht werden konnten. Zusätzlich dazu wurde die Analgosedierungstiefe kontinuierlich von Seiten der Pflegenden über</w:t>
      </w:r>
      <w:r w:rsidR="00900D3F" w:rsidRPr="00934D4D">
        <w:softHyphen/>
      </w:r>
      <w:r w:rsidR="000D05F2" w:rsidRPr="00934D4D">
        <w:t xml:space="preserve">wacht und gesteuert, </w:t>
      </w:r>
      <w:r w:rsidR="006350B4" w:rsidRPr="00934D4D">
        <w:t xml:space="preserve">Präventionsmaßnahmen des Delirs </w:t>
      </w:r>
      <w:r w:rsidR="000D05F2" w:rsidRPr="00934D4D">
        <w:t xml:space="preserve">wurden </w:t>
      </w:r>
      <w:r w:rsidR="006350B4" w:rsidRPr="00934D4D">
        <w:t>durchgeführt, ein Medi</w:t>
      </w:r>
      <w:r w:rsidR="00900D3F" w:rsidRPr="00934D4D">
        <w:softHyphen/>
      </w:r>
      <w:r w:rsidR="006350B4" w:rsidRPr="00934D4D">
        <w:t>kationsreduktionsplan eingehalten und Delir und Entzug überprüft</w:t>
      </w:r>
      <w:r w:rsidR="001A3428" w:rsidRPr="00934D4D">
        <w:t>.</w:t>
      </w:r>
      <w:r w:rsidR="00E92DAA" w:rsidRPr="00934D4D">
        <w:t xml:space="preserve"> </w:t>
      </w:r>
    </w:p>
    <w:p w14:paraId="0210250E" w14:textId="226A6514" w:rsidR="00481F18" w:rsidRPr="00934D4D" w:rsidRDefault="00181128" w:rsidP="00B3039C">
      <w:r w:rsidRPr="00934D4D">
        <w:t>Die</w:t>
      </w:r>
      <w:r w:rsidR="009439FC" w:rsidRPr="00934D4D">
        <w:t xml:space="preserve"> Ergebnisse dieser</w:t>
      </w:r>
      <w:r w:rsidR="001A3428" w:rsidRPr="00934D4D">
        <w:t xml:space="preserve"> Studie </w:t>
      </w:r>
      <w:r w:rsidR="00CA1A8D" w:rsidRPr="00934D4D">
        <w:t>verdeutlich</w:t>
      </w:r>
      <w:r w:rsidR="009439FC" w:rsidRPr="00934D4D">
        <w:t>en</w:t>
      </w:r>
      <w:r w:rsidR="00E92DAA" w:rsidRPr="00934D4D">
        <w:t xml:space="preserve">, dass </w:t>
      </w:r>
      <w:r w:rsidR="009439FC" w:rsidRPr="00934D4D">
        <w:t>das Analgosedierungskonzept durch</w:t>
      </w:r>
      <w:r w:rsidR="00900D3F" w:rsidRPr="00934D4D">
        <w:softHyphen/>
      </w:r>
      <w:r w:rsidR="009439FC" w:rsidRPr="00934D4D">
        <w:t xml:space="preserve">führbar und zielführend </w:t>
      </w:r>
      <w:r w:rsidR="00E92DAA" w:rsidRPr="00934D4D">
        <w:t xml:space="preserve">ist. </w:t>
      </w:r>
      <w:r w:rsidR="009F2B3C" w:rsidRPr="00934D4D">
        <w:t>Die</w:t>
      </w:r>
      <w:r w:rsidR="00E92DAA" w:rsidRPr="00934D4D">
        <w:t xml:space="preserve"> Patienten benötigten nach der Op</w:t>
      </w:r>
      <w:r w:rsidR="001A3428" w:rsidRPr="00934D4D">
        <w:t>iat</w:t>
      </w:r>
      <w:r w:rsidR="00E92DAA" w:rsidRPr="00934D4D">
        <w:t>pau</w:t>
      </w:r>
      <w:r w:rsidR="00481F18" w:rsidRPr="00934D4D">
        <w:t>se</w:t>
      </w:r>
      <w:r w:rsidR="00E92DAA" w:rsidRPr="00934D4D">
        <w:t xml:space="preserve"> signifikant </w:t>
      </w:r>
      <w:r w:rsidR="00801586" w:rsidRPr="00934D4D">
        <w:t>ge</w:t>
      </w:r>
      <w:r w:rsidR="00900D3F" w:rsidRPr="00934D4D">
        <w:softHyphen/>
      </w:r>
      <w:r w:rsidR="00801586" w:rsidRPr="00934D4D">
        <w:t>ringere</w:t>
      </w:r>
      <w:r w:rsidR="00E92DAA" w:rsidRPr="00934D4D">
        <w:t xml:space="preserve"> Fentanyl</w:t>
      </w:r>
      <w:r w:rsidR="00801586" w:rsidRPr="00934D4D">
        <w:t>dosierungen</w:t>
      </w:r>
      <w:r w:rsidR="001A3428" w:rsidRPr="00934D4D">
        <w:t xml:space="preserve"> als </w:t>
      </w:r>
      <w:r w:rsidR="007F6DF8" w:rsidRPr="00934D4D">
        <w:t>davor</w:t>
      </w:r>
      <w:r w:rsidR="00481F18" w:rsidRPr="00934D4D">
        <w:t xml:space="preserve">. </w:t>
      </w:r>
      <w:r w:rsidR="000C399A" w:rsidRPr="00934D4D">
        <w:t xml:space="preserve">Diese Dosierung konnte bis zur Extubation </w:t>
      </w:r>
      <w:r w:rsidR="00801586" w:rsidRPr="00934D4D">
        <w:t>auf niedrigem Niveau gehalten werden</w:t>
      </w:r>
      <w:r w:rsidR="001A3428" w:rsidRPr="00934D4D">
        <w:t xml:space="preserve">. </w:t>
      </w:r>
      <w:r w:rsidR="00FD1FDC" w:rsidRPr="00934D4D">
        <w:t>A</w:t>
      </w:r>
      <w:r w:rsidR="00E92DAA" w:rsidRPr="00934D4D">
        <w:t>lle</w:t>
      </w:r>
      <w:r w:rsidR="00FD1FDC" w:rsidRPr="00934D4D">
        <w:t xml:space="preserve"> Kinder wurden</w:t>
      </w:r>
      <w:r w:rsidR="00E92DAA" w:rsidRPr="00934D4D">
        <w:t xml:space="preserve"> </w:t>
      </w:r>
      <w:r w:rsidR="007D51F8" w:rsidRPr="00934D4D">
        <w:t xml:space="preserve">innerhalb von 48 Stunden </w:t>
      </w:r>
      <w:r w:rsidR="00C04443" w:rsidRPr="00934D4D">
        <w:t>nach Beendigung</w:t>
      </w:r>
      <w:r w:rsidR="001A3428" w:rsidRPr="00934D4D">
        <w:t xml:space="preserve"> der B</w:t>
      </w:r>
      <w:r w:rsidR="00597CAF" w:rsidRPr="00934D4D">
        <w:t>T</w:t>
      </w:r>
      <w:r w:rsidR="001A3428" w:rsidRPr="00934D4D">
        <w:t xml:space="preserve"> </w:t>
      </w:r>
      <w:r w:rsidR="00E92DAA" w:rsidRPr="00934D4D">
        <w:t xml:space="preserve">erfolgreich extubiert. </w:t>
      </w:r>
      <w:r w:rsidR="000C399A" w:rsidRPr="00934D4D">
        <w:t>Mit Hilfe der</w:t>
      </w:r>
      <w:r w:rsidR="00E92DAA" w:rsidRPr="00934D4D">
        <w:t xml:space="preserve"> </w:t>
      </w:r>
      <w:r w:rsidR="000C399A" w:rsidRPr="00934D4D">
        <w:t>verringerten</w:t>
      </w:r>
      <w:r w:rsidR="00E92DAA" w:rsidRPr="00934D4D">
        <w:t xml:space="preserve"> Fentanyldosen </w:t>
      </w:r>
      <w:r w:rsidR="000C399A" w:rsidRPr="00934D4D">
        <w:t>wurde zudem</w:t>
      </w:r>
      <w:r w:rsidR="00E92DAA" w:rsidRPr="00934D4D">
        <w:t xml:space="preserve"> eine zeitnahe Entlassung von der PICU auf Normalstati</w:t>
      </w:r>
      <w:r w:rsidR="00FD1FDC" w:rsidRPr="00934D4D">
        <w:t>on</w:t>
      </w:r>
      <w:r w:rsidR="000C399A" w:rsidRPr="00934D4D">
        <w:t xml:space="preserve"> ermöglicht</w:t>
      </w:r>
      <w:r w:rsidR="00FD1FDC" w:rsidRPr="00934D4D">
        <w:t xml:space="preserve">. </w:t>
      </w:r>
      <w:r w:rsidR="00021F74" w:rsidRPr="00934D4D">
        <w:t>Auch das übergeordnete Ziel,</w:t>
      </w:r>
      <w:r w:rsidR="00FD1FDC" w:rsidRPr="00934D4D">
        <w:t xml:space="preserve"> die plangemäße Durchführung</w:t>
      </w:r>
      <w:r w:rsidR="003655B6" w:rsidRPr="00934D4D">
        <w:t xml:space="preserve"> der</w:t>
      </w:r>
      <w:r w:rsidR="00FD1FDC" w:rsidRPr="00934D4D">
        <w:t xml:space="preserve"> adjuvanten</w:t>
      </w:r>
      <w:r w:rsidR="00DD34F5" w:rsidRPr="00934D4D">
        <w:t xml:space="preserve"> </w:t>
      </w:r>
      <w:r w:rsidR="00FD1FDC" w:rsidRPr="00934D4D">
        <w:t>Chemotherapie</w:t>
      </w:r>
      <w:r w:rsidR="007F5644" w:rsidRPr="00934D4D">
        <w:t xml:space="preserve">, wurde </w:t>
      </w:r>
      <w:r w:rsidR="00FD1FDC" w:rsidRPr="00934D4D">
        <w:t>in der großen Meh</w:t>
      </w:r>
      <w:r w:rsidR="000C399A" w:rsidRPr="00934D4D">
        <w:t>rzahl</w:t>
      </w:r>
      <w:r w:rsidR="00FD1FDC" w:rsidRPr="00934D4D">
        <w:t xml:space="preserve"> der Fälle erreicht</w:t>
      </w:r>
      <w:r w:rsidR="007F5644" w:rsidRPr="00934D4D">
        <w:t xml:space="preserve">. Bis auf 3 Patienten konnten alle </w:t>
      </w:r>
      <w:r w:rsidR="00A20433" w:rsidRPr="00934D4D">
        <w:t xml:space="preserve">Kinder </w:t>
      </w:r>
      <w:r w:rsidR="007F5644" w:rsidRPr="00934D4D">
        <w:t xml:space="preserve">innerhalb von </w:t>
      </w:r>
      <w:r w:rsidR="00DD34F5" w:rsidRPr="00934D4D">
        <w:t xml:space="preserve">3 </w:t>
      </w:r>
      <w:r w:rsidR="00FD1FDC" w:rsidRPr="00934D4D">
        <w:t>Wochen nach Therapieende nach Hause entlassen werden</w:t>
      </w:r>
      <w:r w:rsidR="00F11980">
        <w:t xml:space="preserve"> </w:t>
      </w:r>
      <w:r w:rsidR="00F11980">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F11980">
        <w:instrText xml:space="preserve"> ADDIN EN.CITE </w:instrText>
      </w:r>
      <w:r w:rsidR="00F11980">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F11980">
        <w:instrText xml:space="preserve"> ADDIN EN.CITE.DATA </w:instrText>
      </w:r>
      <w:r w:rsidR="00F11980">
        <w:fldChar w:fldCharType="end"/>
      </w:r>
      <w:r w:rsidR="00F11980">
        <w:fldChar w:fldCharType="separate"/>
      </w:r>
      <w:r w:rsidR="00F11980">
        <w:rPr>
          <w:noProof/>
        </w:rPr>
        <w:t>(</w:t>
      </w:r>
      <w:hyperlink w:anchor="_ENREF_93" w:tooltip="Michel, 2020 #350" w:history="1">
        <w:r w:rsidR="00764178" w:rsidRPr="00764178">
          <w:rPr>
            <w:rStyle w:val="Hyperlink"/>
          </w:rPr>
          <w:t>Michel et al., 2020b</w:t>
        </w:r>
      </w:hyperlink>
      <w:r w:rsidR="00F11980">
        <w:rPr>
          <w:noProof/>
        </w:rPr>
        <w:t>)</w:t>
      </w:r>
      <w:r w:rsidR="00F11980">
        <w:fldChar w:fldCharType="end"/>
      </w:r>
      <w:r w:rsidR="00FD1FDC" w:rsidRPr="00934D4D">
        <w:t xml:space="preserve">. </w:t>
      </w:r>
    </w:p>
    <w:p w14:paraId="486A8F56" w14:textId="04B59A94" w:rsidR="009F2B3C" w:rsidRPr="00F55EE4" w:rsidRDefault="001A3428" w:rsidP="00B3039C">
      <w:pPr>
        <w:rPr>
          <w:highlight w:val="yellow"/>
        </w:rPr>
      </w:pPr>
      <w:r w:rsidRPr="00934D4D">
        <w:t>Die Überwachungsscores COMFORT-B und NISS zeigten</w:t>
      </w:r>
      <w:r w:rsidR="003B4889" w:rsidRPr="00934D4D">
        <w:t xml:space="preserve"> während</w:t>
      </w:r>
      <w:r w:rsidR="003B4889">
        <w:t xml:space="preserve"> der Behandlung und auch nach der Opiatpause</w:t>
      </w:r>
      <w:r w:rsidRPr="009A2412">
        <w:t xml:space="preserve"> trotz der reduzierten Fent</w:t>
      </w:r>
      <w:r w:rsidR="00E92DAA" w:rsidRPr="009A2412">
        <w:t>anyldosi</w:t>
      </w:r>
      <w:r w:rsidR="00481F18" w:rsidRPr="009A2412">
        <w:t>s</w:t>
      </w:r>
      <w:r w:rsidR="003B4889">
        <w:t xml:space="preserve"> </w:t>
      </w:r>
      <w:r w:rsidR="00E92DAA" w:rsidRPr="009A2412">
        <w:t>ausreichende Sedierungs</w:t>
      </w:r>
      <w:r w:rsidR="007552C2">
        <w:softHyphen/>
      </w:r>
      <w:r w:rsidR="00E92DAA" w:rsidRPr="009A2412">
        <w:t>level</w:t>
      </w:r>
      <w:r w:rsidR="00690EFC" w:rsidRPr="009A2412">
        <w:t xml:space="preserve"> an</w:t>
      </w:r>
      <w:r w:rsidR="00C909E3">
        <w:t>. Die Sedierungsziele d</w:t>
      </w:r>
      <w:r w:rsidR="003B4889">
        <w:t>er</w:t>
      </w:r>
      <w:r w:rsidR="00C909E3">
        <w:t xml:space="preserve"> beiden Scores </w:t>
      </w:r>
      <w:r w:rsidR="00801586" w:rsidRPr="009A2412">
        <w:t>wurden</w:t>
      </w:r>
      <w:r w:rsidR="00C909E3">
        <w:t xml:space="preserve"> somit </w:t>
      </w:r>
      <w:r w:rsidR="00801586" w:rsidRPr="00F55EE4">
        <w:t>eingehalten</w:t>
      </w:r>
      <w:r w:rsidR="00893B82" w:rsidRPr="00F55EE4">
        <w:t>.</w:t>
      </w:r>
      <w:r w:rsidR="00F55EE4" w:rsidRPr="00F55EE4">
        <w:t xml:space="preserve"> </w:t>
      </w:r>
      <w:r w:rsidR="00724A50" w:rsidRPr="00F55EE4">
        <w:t>D</w:t>
      </w:r>
      <w:r w:rsidR="006B4021" w:rsidRPr="00F55EE4">
        <w:t>ie</w:t>
      </w:r>
      <w:r w:rsidR="006B4021">
        <w:t xml:space="preserve"> Erhebung des BIS-Monitorings</w:t>
      </w:r>
      <w:r w:rsidR="00724A50">
        <w:t xml:space="preserve"> wurde allerdings</w:t>
      </w:r>
      <w:r w:rsidR="006B4021">
        <w:t xml:space="preserve"> inkonsequent durchgeführt. </w:t>
      </w:r>
      <w:r w:rsidR="003B4889">
        <w:t>D</w:t>
      </w:r>
      <w:r w:rsidR="00724A50">
        <w:t>as BIS-Monitoring sollte zur weiteren Überprüfung der Sedierungstiefe dienen, erwies sich aber in der Um</w:t>
      </w:r>
      <w:r w:rsidR="007552C2">
        <w:softHyphen/>
      </w:r>
      <w:r w:rsidR="00724A50">
        <w:t xml:space="preserve">setzung als schwierig. </w:t>
      </w:r>
      <w:r w:rsidR="001205AC">
        <w:t xml:space="preserve">Ein </w:t>
      </w:r>
      <w:r w:rsidR="006B4021">
        <w:t xml:space="preserve">Grund hierfür könnte </w:t>
      </w:r>
      <w:r w:rsidR="00C909E3">
        <w:t>das</w:t>
      </w:r>
      <w:r w:rsidR="001205AC">
        <w:t xml:space="preserve"> junge Alter der Kinder</w:t>
      </w:r>
      <w:r w:rsidR="00040EAB">
        <w:t xml:space="preserve"> </w:t>
      </w:r>
      <w:r w:rsidR="00C909E3">
        <w:t>darstellen</w:t>
      </w:r>
      <w:r w:rsidR="001205AC">
        <w:t xml:space="preserve">. </w:t>
      </w:r>
      <w:r w:rsidR="00C909E3">
        <w:t>Das</w:t>
      </w:r>
      <w:r w:rsidR="001205AC">
        <w:t xml:space="preserve"> BIS-Monitoring</w:t>
      </w:r>
      <w:r w:rsidR="00C909E3">
        <w:t xml:space="preserve"> benötigt in der Verwendung bei Kindern generell weiterer For</w:t>
      </w:r>
      <w:r w:rsidR="007552C2">
        <w:softHyphen/>
      </w:r>
      <w:r w:rsidR="00C909E3">
        <w:t xml:space="preserve">schung und speziell </w:t>
      </w:r>
      <w:r w:rsidR="00724A50">
        <w:t xml:space="preserve">bei </w:t>
      </w:r>
      <w:r w:rsidR="00C909E3">
        <w:t>jüngeren Kindern zeigten sich Un</w:t>
      </w:r>
      <w:r w:rsidR="00724A50">
        <w:t>genauigkeiten</w:t>
      </w:r>
      <w:r w:rsidR="00C909E3">
        <w:t xml:space="preserve">, wie </w:t>
      </w:r>
      <w:r w:rsidR="001205AC">
        <w:t xml:space="preserve">erhöhte </w:t>
      </w:r>
      <w:r w:rsidR="00C909E3">
        <w:t>BIS-</w:t>
      </w:r>
      <w:r w:rsidR="001205AC">
        <w:t>Werte bei jüngeren Kindern im Vergleich mit älteren Kindern</w:t>
      </w:r>
      <w:r w:rsidR="00C909E3">
        <w:t xml:space="preserve"> </w:t>
      </w:r>
      <w:r w:rsidR="001205AC">
        <w:fldChar w:fldCharType="begin">
          <w:fldData xml:space="preserve">PEVuZE5vdGU+PENpdGU+PEF1dGhvcj5XYW5nPC9BdXRob3I+PFllYXI+MjAxOTwvWWVhcj48UmVj
TnVtPjMyODwvUmVjTnVtPjxEaXNwbGF5VGV4dD4oV2FuZyBldCBhbC4sIDIwMTksIFdvZGV5IGV0
IGFsLiwgMjAwNSwgU2NpdXNjbyBldCBhbC4sIDIwMTcpPC9EaXNwbGF5VGV4dD48cmVjb3JkPjxy
ZWMtbnVtYmVyPjMyODwvcmVjLW51bWJlcj48Zm9yZWlnbi1rZXlzPjxrZXkgYXBwPSJFTiIgZGIt
aWQ9InZwemVwYTlha3R0YWZrZTlkOXJwMnN6c2RhdmZ0OXhhend3dCIgdGltZXN0YW1wPSIxNTkz
MTczMTExIiBndWlkPSI0YjY1MTAwOS0wOWUwLTQ2NmYtYjZjZi1lNTM4YTNiODQ2NzUiPjMyODwv
a2V5PjwvZm9yZWlnbi1rZXlzPjxyZWYtdHlwZSBuYW1lPSJKb3VybmFsIEFydGljbGUiPjE3PC9y
ZWYtdHlwZT48Y29udHJpYnV0b3JzPjxhdXRob3JzPjxhdXRob3I+V2FuZywgRi48L2F1dGhvcj48
YXV0aG9yPlpoYW5nLCBKLjwvYXV0aG9yPjxhdXRob3I+WXUsIEouPC9hdXRob3I+PGF1dGhvcj5U
aWFuLCBNLjwvYXV0aG9yPjxhdXRob3I+Q3VpLCBYLjwvYXV0aG9yPjxhdXRob3I+V3UsIEEuPC9h
dXRob3I+PC9hdXRob3JzPjwvY29udHJpYnV0b3JzPjxhdXRoLWFkZHJlc3M+RGVwYXJ0bWVudCBv
ZiBBbmVzdGhlc2lvbG9neSwgQmVpamluZyBDaGlsZHJlbiZhcG9zO3MgSG9zcGl0YWwsIENhcGl0
YWwgTWVkaWNhbCBVbml2ZXJzaXR5LCBOYXRpb25hbCBDZW50ZXIgZm9yIENoaWxkcmVuJmFwb3M7
cyBIZWFsdGgsIE5vLiA1NiBOYW5saXNoaSBSb2FkLCBCZWlqaW5nLCAxMDAwNDUsIENoaW5hLiYj
eEQ7RGVwYXJ0bWVudCBvZiBBbmVzdGhlc2lvbG9neSwgQmVpamluZyBDaGFveWFuZyBIb3NwaXRh
bCwgQ2FwaXRhbCBNZWRpY2FsIFVuaXZlcnNpdHksIE5vLiA4IEdvbmd0aSBTb3V0aCBSb2FkLCBD
aGFveWFuZyBEaXN0cmljdCwgQmVpamluZywgMTAwMDIwLCBDaGluYS4gd3VhbnNoaTAxMkBzaW5h
LmNvbS48L2F1dGgtYWRkcmVzcz48dGl0bGVzPjx0aXRsZT5WYXJpYXRpb24gb2YgYmlzcGVjdHJh
bCBpbmRleCBpbiBjaGlsZHJlbiBhZ2VkIDEtMTIgeWVhcnMgdW5kZXIgcHJvcG9mb2wgYW5lc3Ro
ZXNpYTogYW4gb2JzZXJ2YXRpb25hbCBzdHVkeTwvdGl0bGU+PHNlY29uZGFyeS10aXRsZT5CTUMg
QW5lc3RoZXNpb2w8L3NlY29uZGFyeS10aXRsZT48L3RpdGxlcz48cGVyaW9kaWNhbD48ZnVsbC10
aXRsZT5CTUMgQW5lc3RoZXNpb2w8L2Z1bGwtdGl0bGU+PC9wZXJpb2RpY2FsPjxwYWdlcz4xNDU8
L3BhZ2VzPjx2b2x1bWU+MTk8L3ZvbHVtZT48bnVtYmVyPjE8L251bWJlcj48ZWRpdGlvbj4yMDE5
LzA4LzA5PC9lZGl0aW9uPjxrZXl3b3Jkcz48a2V5d29yZD5DaGlsZDwva2V5d29yZD48a2V5d29y
ZD5DaGlsZCwgUHJlc2Nob29sPC9rZXl3b3JkPjxrZXl3b3JkPipFbGVjdHJvZW5jZXBoYWxvZ3Jh
cGh5PC9rZXl3b3JkPjxrZXl3b3JkPkZlbWFsZTwva2V5d29yZD48a2V5d29yZD5IdW1hbnM8L2tl
eXdvcmQ+PGtleXdvcmQ+SHlwbm90aWNzIGFuZCBTZWRhdGl2ZXMvKmFkbWluaXN0cmF0aW9uICZh
bXA7IGRvc2FnZTwva2V5d29yZD48a2V5d29yZD5JbmZhbnQ8L2tleXdvcmQ+PGtleXdvcmQ+TWFs
ZTwva2V5d29yZD48a2V5d29yZD4qTW9uaXRvcmluZywgSW50cmFvcGVyYXRpdmU8L2tleXdvcmQ+
PGtleXdvcmQ+UHJvcG9mb2wvKmFkbWluaXN0cmF0aW9uICZhbXA7IGRvc2FnZTwva2V5d29yZD48
a2V5d29yZD5Qcm9zcGVjdGl2ZSBTdHVkaWVzPC9rZXl3b3JkPjxrZXl3b3JkPlRpbWUgRmFjdG9y
czwva2V5d29yZD48a2V5d29yZD4qQW5lc3RoZXNpYTogaW50cmF2ZW5vdXM8L2tleXdvcmQ+PGtl
eXdvcmQ+KkJpc3BlY3RyYWwgaW5kZXg8L2tleXdvcmQ+PGtleXdvcmQ+KkNoaWxkcmVuPC9rZXl3
b3JkPjxrZXl3b3JkPipQcm9wb2ZvbDwva2V5d29yZD48L2tleXdvcmRzPjxkYXRlcz48eWVhcj4y
MDE5PC95ZWFyPjxwdWItZGF0ZXM+PGRhdGU+QXVnIDc8L2RhdGU+PC9wdWItZGF0ZXM+PC9kYXRl
cz48aXNibj4xNDcxLTIyNTM8L2lzYm4+PGFjY2Vzc2lvbi1udW0+MzEzOTA5NzU8L2FjY2Vzc2lv
bi1udW0+PHVybHM+PC91cmxzPjxjdXN0b20yPlBNQzY2ODY0MjE8L2N1c3RvbTI+PGVsZWN0cm9u
aWMtcmVzb3VyY2UtbnVtPjEwLjExODYvczEyODcxLTAxOS0wODE1LTY8L2VsZWN0cm9uaWMtcmVz
b3VyY2UtbnVtPjxyZW1vdGUtZGF0YWJhc2UtcHJvdmlkZXI+TkxNPC9yZW1vdGUtZGF0YWJhc2Ut
cHJvdmlkZXI+PGxhbmd1YWdlPmVuZzwvbGFuZ3VhZ2U+PC9yZWNvcmQ+PC9DaXRlPjxDaXRlPjxB
dXRob3I+V29kZXk8L0F1dGhvcj48WWVhcj4yMDA1PC9ZZWFyPjxSZWNOdW0+MzI5PC9SZWNOdW0+
PHJlY29yZD48cmVjLW51bWJlcj4zMjk8L3JlYy1udW1iZXI+PGZvcmVpZ24ta2V5cz48a2V5IGFw
cD0iRU4iIGRiLWlkPSJ2cHplcGE5YWt0dGFma2U5ZDlycDJzenNkYXZmdDl4YXp3d3QiIHRpbWVz
dGFtcD0iMTU5MzE3NTMyOCIgZ3VpZD0iYWM5MzJkYzQtMDE0ZS00NmY4LWI4NDQtMWY4YTNjYWVk
NjJhIj4zMjk8L2tleT48L2ZvcmVpZ24ta2V5cz48cmVmLXR5cGUgbmFtZT0iSm91cm5hbCBBcnRp
Y2xlIj4xNzwvcmVmLXR5cGU+PGNvbnRyaWJ1dG9ycz48YXV0aG9ycz48YXV0aG9yPldvZGV5LCBF
LjwvYXV0aG9yPjxhdXRob3I+VGlyZWwsIE8uPC9hdXRob3I+PGF1dGhvcj5CYW5zYXJkLCBKLiBZ
LjwvYXV0aG9yPjxhdXRob3I+VGVycmllciwgQS48L2F1dGhvcj48YXV0aG9yPkNoYW5hdmF6LCBD
LjwvYXV0aG9yPjxhdXRob3I+SGFycmlzLCBSLjwvYXV0aG9yPjxhdXRob3I+RWNvZmZleSwgQy48
L2F1dGhvcj48YXV0aG9yPlNlbmhhZGppLCBMLjwvYXV0aG9yPjwvYXV0aG9ycz48L2NvbnRyaWJ1
dG9ycz48YXV0aC1hZGRyZXNzPkRlcGFydG1lbnQgb2YgQW5hZXN0aGVzaW9sb2d5IGFuZCBTdXJn
aWNhbCBJbnRlbnNpdmUgQ2FyZSAyLCBIb3NwaXRhbCBQb250Y2hhaWxsb3UsIFJlbm5lcywgRnJh
bmNlLiBlcmljLndvZGV5QGNodS1yZW5uZXMuZnI8L2F1dGgtYWRkcmVzcz48dGl0bGVzPjx0aXRs
ZT5JbXBhY3Qgb2YgYWdlIG9uIGJvdGggQklTIHZhbHVlcyBhbmQgRUVHIGJpc3BlY3RydW0gZHVy
aW5nIGFuYWVzdGhlc2lhIHdpdGggc2V2b2ZsdXJhbmUgaW4gY2hpbGRyZW48L3RpdGxlPjxzZWNv
bmRhcnktdGl0bGU+QnIgSiBBbmFlc3RoPC9zZWNvbmRhcnktdGl0bGU+PC90aXRsZXM+PHBlcmlv
ZGljYWw+PGZ1bGwtdGl0bGU+QnIgSiBBbmFlc3RoPC9mdWxsLXRpdGxlPjwvcGVyaW9kaWNhbD48
cGFnZXM+ODEwLTIwPC9wYWdlcz48dm9sdW1lPjk0PC92b2x1bWU+PG51bWJlcj42PC9udW1iZXI+
PGVkaXRpb24+MjAwNS8wNC8xOTwvZWRpdGlvbj48a2V5d29yZHM+PGtleXdvcmQ+QWRvbGVzY2Vu
dDwva2V5d29yZD48a2V5d29yZD5BZ2luZy8qcGh5c2lvbG9neTwva2V5d29yZD48a2V5d29yZD5B
bmVzdGhldGljcywgSW5oYWxhdGlvbi8qcGhhcm1hY29sb2d5PC9rZXl3b3JkPjxrZXl3b3JkPkJv
ZHkgV2VpZ2h0L3BoeXNpb2xvZ3k8L2tleXdvcmQ+PGtleXdvcmQ+Q2hpbGQ8L2tleXdvcmQ+PGtl
eXdvcmQ+Q2hpbGQsIFByZXNjaG9vbDwva2V5d29yZD48a2V5d29yZD5Eb3NlLVJlc3BvbnNlIFJl
bGF0aW9uc2hpcCwgRHJ1Zzwva2V5d29yZD48a2V5d29yZD5FbGVjdHJvZW5jZXBoYWxvZ3JhcGh5
LypkcnVnIGVmZmVjdHM8L2tleXdvcmQ+PGtleXdvcmQ+SHVtYW5zPC9rZXl3b3JkPjxrZXl3b3Jk
PkluZmFudDwva2V5d29yZD48a2V5d29yZD5NZXRoeWwgRXRoZXJzLypwaGFybWFjb2xvZ3k8L2tl
eXdvcmQ+PGtleXdvcmQ+TW9uaXRvcmluZywgSW50cmFvcGVyYXRpdmUvKm1ldGhvZHM8L2tleXdv
cmQ+PGtleXdvcmQ+U2V2b2ZsdXJhbmU8L2tleXdvcmQ+PGtleXdvcmQ+U2lnbmFsIFByb2Nlc3Np
bmcsIENvbXB1dGVyLUFzc2lzdGVkPC9rZXl3b3JkPjwva2V5d29yZHM+PGRhdGVzPjx5ZWFyPjIw
MDU8L3llYXI+PHB1Yi1kYXRlcz48ZGF0ZT5KdW48L2RhdGU+PC9wdWItZGF0ZXM+PC9kYXRlcz48
aXNibj4wMDA3LTA5MTIgKFByaW50KSYjeEQ7MDAwNy0wOTEyPC9pc2JuPjxhY2Nlc3Npb24tbnVt
PjE1ODMzNzgxPC9hY2Nlc3Npb24tbnVtPjx1cmxzPjwvdXJscz48Y3VzdG9tMj5QTUMyMDQzMDky
PC9jdXN0b20yPjxjdXN0b202PkhBTE1TMTI5Nzc4PC9jdXN0b202PjxlbGVjdHJvbmljLXJlc291
cmNlLW51bT4xMC4xMDkzL2JqYS9hZWkxNDA8L2VsZWN0cm9uaWMtcmVzb3VyY2UtbnVtPjxyZW1v
dGUtZGF0YWJhc2UtcHJvdmlkZXI+TkxNPC9yZW1vdGUtZGF0YWJhc2UtcHJvdmlkZXI+PGxhbmd1
YWdlPmVuZzwvbGFuZ3VhZ2U+PC9yZWNvcmQ+PC9DaXRlPjxDaXRlPjxBdXRob3I+U2NpdXNjbzwv
QXV0aG9yPjxZZWFyPjIwMTc8L1llYXI+PFJlY051bT4zMzA8L1JlY051bT48cmVjb3JkPjxyZWMt
bnVtYmVyPjMzMDwvcmVjLW51bWJlcj48Zm9yZWlnbi1rZXlzPjxrZXkgYXBwPSJFTiIgZGItaWQ9
InZwemVwYTlha3R0YWZrZTlkOXJwMnN6c2RhdmZ0OXhhend3dCIgdGltZXN0YW1wPSIxNTkzMTc4
MTAxIiBndWlkPSI0ZDc5MjgwMS00NGE2LTQxZjUtYTQ1OS0zNTFhMDFkNjU5YjMiPjMzMDwva2V5
PjwvZm9yZWlnbi1rZXlzPjxyZWYtdHlwZSBuYW1lPSJKb3VybmFsIEFydGljbGUiPjE3PC9yZWYt
dHlwZT48Y29udHJpYnV0b3JzPjxhdXRob3JzPjxhdXRob3I+U2NpdXNjbywgQS48L2F1dGhvcj48
YXV0aG9yPlN0YW5kaW5nLCBKLiBGLjwvYXV0aG9yPjxhdXRob3I+U2hlbmcsIFkuPC9hdXRob3I+
PGF1dGhvcj5SYWltb25kbywgUC48L2F1dGhvcj48YXV0aG9yPkNpbm5lbGxhLCBHLjwvYXV0aG9y
PjxhdXRob3I+RGFtYnJvc2lvLCBNLjwvYXV0aG9yPjwvYXV0aG9ycz48L2NvbnRyaWJ1dG9ycz48
YXV0aC1hZGRyZXNzPk9zcGVkYWxpIFJpdW5pdGksIERlcGFydG1lbnQgb2YgQW5lc3RoZXNpYSBh
bmQgSW50ZW5zaXZlIENhcmUsIFVuaXZlcnNpdHkgb2YgRm9nZ2lhLCBGb2dnaWEsIEl0YWx5LiYj
eEQ7SW5zdGl0dXRlIG9mIENoaWxkIEhlYWx0aCwgVW5pdmVyc2l0eSBDb2xsZWdlIExvbmRvbiAo
VUNMKSwgTG9uZG9uLCBVSy4mI3hEO0RlcGFydG1lbnQgb2YgUGhhcm1hY2V1dGljcywgVUNMIFNj
aG9vbCBvZiBQaGFybWFjeSwgTG9uZG9uLCBVSy48L2F1dGgtYWRkcmVzcz48dGl0bGVzPjx0aXRs
ZT5FZmZlY3Qgb2YgYWdlIG9uIHRoZSBwZXJmb3JtYW5jZSBvZiBiaXNwZWN0cmFsIGFuZCBlbnRy
b3B5IGluZGljZXMgZHVyaW5nIHNldm9mbHVyYW5lIHBlZGlhdHJpYyBhbmVzdGhlc2lhOiBhIHBo
YXJtYWNvbWV0cmljIHN0dWR5PC90aXRsZT48c2Vjb25kYXJ5LXRpdGxlPlBhZWRpYXRyIEFuYWVz
dGg8L3NlY29uZGFyeS10aXRsZT48L3RpdGxlcz48cGVyaW9kaWNhbD48ZnVsbC10aXRsZT5QYWVk
aWF0ciBBbmFlc3RoPC9mdWxsLXRpdGxlPjwvcGVyaW9kaWNhbD48cGFnZXM+Mzk5LTQwODwvcGFn
ZXM+PHZvbHVtZT4yNzwvdm9sdW1lPjxudW1iZXI+NDwvbnVtYmVyPjxlZGl0aW9uPjIwMTcvMDIv
MTg8L2VkaXRpb24+PGtleXdvcmRzPjxrZXl3b3JkPkFnZSBGYWN0b3JzPC9rZXl3b3JkPjxrZXl3
b3JkPkFuZXN0aGVzaWEsIEdlbmVyYWwvbWV0aG9kczwva2V5d29yZD48a2V5d29yZD5BbmVzdGhl
dGljcywgSW5oYWxhdGlvbi8qcGhhcm1hY29sb2d5PC9rZXl3b3JkPjxrZXl3b3JkPkNoaWxkPC9r
ZXl3b3JkPjxrZXl3b3JkPkNoaWxkLCBQcmVzY2hvb2w8L2tleXdvcmQ+PGtleXdvcmQ+RG9zZS1S
ZXNwb25zZSBSZWxhdGlvbnNoaXAsIERydWc8L2tleXdvcmQ+PGtleXdvcmQ+RWxlY3Ryb2VuY2Vw
aGFsb2dyYXBoeS8qZHJ1ZyBlZmZlY3RzPC9rZXl3b3JkPjxrZXl3b3JkPkVudHJvcHk8L2tleXdv
cmQ+PGtleXdvcmQ+RmVtYWxlPC9rZXl3b3JkPjxrZXl3b3JkPkh1bWFuczwva2V5d29yZD48a2V5
d29yZD5JbmZhbnQ8L2tleXdvcmQ+PGtleXdvcmQ+TWFsZTwva2V5d29yZD48a2V5d29yZD5NZXRo
eWwgRXRoZXJzLypwaGFybWFjb2xvZ3k8L2tleXdvcmQ+PGtleXdvcmQ+TW9uaXRvcmluZywgSW50
cmFvcGVyYXRpdmUvKm1ldGhvZHM8L2tleXdvcmQ+PGtleXdvcmQ+UHJvc3BlY3RpdmUgU3R1ZGll
czwva2V5d29yZD48a2V5d29yZD5TZXZvZmx1cmFuZTwva2V5d29yZD48a2V5d29yZD5kZXB0aCBv
ZiBhbmVzdGhlc2lhPC9rZXl3b3JkPjxrZXl3b3JkPm5vbmludmFzaXZlPC9rZXl3b3JkPjxrZXl3
b3JkPnBoYXJtYWNvZHluYW1pY3M8L2tleXdvcmQ+PC9rZXl3b3Jkcz48ZGF0ZXM+PHllYXI+MjAx
NzwveWVhcj48cHViLWRhdGVzPjxkYXRlPkFwcjwvZGF0ZT48L3B1Yi1kYXRlcz48L2RhdGVzPjxp
c2JuPjExNTUtNTY0NTwvaXNibj48YWNjZXNzaW9uLW51bT4yODIxMTEzNDwvYWNjZXNzaW9uLW51
bT48dXJscz48L3VybHM+PGVsZWN0cm9uaWMtcmVzb3VyY2UtbnVtPjEwLjExMTEvcGFuLjEzMDg2
PC9lbGVjdHJvbmljLXJlc291cmNlLW51bT48cmVtb3RlLWRhdGFiYXNlLXByb3ZpZGVyPk5MTTwv
cmVtb3RlLWRhdGFiYXNlLXByb3ZpZGVyPjxsYW5ndWFnZT5lbmc8L2xhbmd1YWdlPjwvcmVjb3Jk
PjwvQ2l0ZT48L0VuZE5vdGU+
</w:fldData>
        </w:fldChar>
      </w:r>
      <w:r w:rsidR="008A3057">
        <w:instrText xml:space="preserve"> ADDIN EN.CITE </w:instrText>
      </w:r>
      <w:r w:rsidR="008A3057">
        <w:fldChar w:fldCharType="begin">
          <w:fldData xml:space="preserve">PEVuZE5vdGU+PENpdGU+PEF1dGhvcj5XYW5nPC9BdXRob3I+PFllYXI+MjAxOTwvWWVhcj48UmVj
TnVtPjMyODwvUmVjTnVtPjxEaXNwbGF5VGV4dD4oV2FuZyBldCBhbC4sIDIwMTksIFdvZGV5IGV0
IGFsLiwgMjAwNSwgU2NpdXNjbyBldCBhbC4sIDIwMTcpPC9EaXNwbGF5VGV4dD48cmVjb3JkPjxy
ZWMtbnVtYmVyPjMyODwvcmVjLW51bWJlcj48Zm9yZWlnbi1rZXlzPjxrZXkgYXBwPSJFTiIgZGIt
aWQ9InZwemVwYTlha3R0YWZrZTlkOXJwMnN6c2RhdmZ0OXhhend3dCIgdGltZXN0YW1wPSIxNTkz
MTczMTExIiBndWlkPSI0YjY1MTAwOS0wOWUwLTQ2NmYtYjZjZi1lNTM4YTNiODQ2NzUiPjMyODwv
a2V5PjwvZm9yZWlnbi1rZXlzPjxyZWYtdHlwZSBuYW1lPSJKb3VybmFsIEFydGljbGUiPjE3PC9y
ZWYtdHlwZT48Y29udHJpYnV0b3JzPjxhdXRob3JzPjxhdXRob3I+V2FuZywgRi48L2F1dGhvcj48
YXV0aG9yPlpoYW5nLCBKLjwvYXV0aG9yPjxhdXRob3I+WXUsIEouPC9hdXRob3I+PGF1dGhvcj5U
aWFuLCBNLjwvYXV0aG9yPjxhdXRob3I+Q3VpLCBYLjwvYXV0aG9yPjxhdXRob3I+V3UsIEEuPC9h
dXRob3I+PC9hdXRob3JzPjwvY29udHJpYnV0b3JzPjxhdXRoLWFkZHJlc3M+RGVwYXJ0bWVudCBv
ZiBBbmVzdGhlc2lvbG9neSwgQmVpamluZyBDaGlsZHJlbiZhcG9zO3MgSG9zcGl0YWwsIENhcGl0
YWwgTWVkaWNhbCBVbml2ZXJzaXR5LCBOYXRpb25hbCBDZW50ZXIgZm9yIENoaWxkcmVuJmFwb3M7
cyBIZWFsdGgsIE5vLiA1NiBOYW5saXNoaSBSb2FkLCBCZWlqaW5nLCAxMDAwNDUsIENoaW5hLiYj
eEQ7RGVwYXJ0bWVudCBvZiBBbmVzdGhlc2lvbG9neSwgQmVpamluZyBDaGFveWFuZyBIb3NwaXRh
bCwgQ2FwaXRhbCBNZWRpY2FsIFVuaXZlcnNpdHksIE5vLiA4IEdvbmd0aSBTb3V0aCBSb2FkLCBD
aGFveWFuZyBEaXN0cmljdCwgQmVpamluZywgMTAwMDIwLCBDaGluYS4gd3VhbnNoaTAxMkBzaW5h
LmNvbS48L2F1dGgtYWRkcmVzcz48dGl0bGVzPjx0aXRsZT5WYXJpYXRpb24gb2YgYmlzcGVjdHJh
bCBpbmRleCBpbiBjaGlsZHJlbiBhZ2VkIDEtMTIgeWVhcnMgdW5kZXIgcHJvcG9mb2wgYW5lc3Ro
ZXNpYTogYW4gb2JzZXJ2YXRpb25hbCBzdHVkeTwvdGl0bGU+PHNlY29uZGFyeS10aXRsZT5CTUMg
QW5lc3RoZXNpb2w8L3NlY29uZGFyeS10aXRsZT48L3RpdGxlcz48cGVyaW9kaWNhbD48ZnVsbC10
aXRsZT5CTUMgQW5lc3RoZXNpb2w8L2Z1bGwtdGl0bGU+PC9wZXJpb2RpY2FsPjxwYWdlcz4xNDU8
L3BhZ2VzPjx2b2x1bWU+MTk8L3ZvbHVtZT48bnVtYmVyPjE8L251bWJlcj48ZWRpdGlvbj4yMDE5
LzA4LzA5PC9lZGl0aW9uPjxrZXl3b3Jkcz48a2V5d29yZD5DaGlsZDwva2V5d29yZD48a2V5d29y
ZD5DaGlsZCwgUHJlc2Nob29sPC9rZXl3b3JkPjxrZXl3b3JkPipFbGVjdHJvZW5jZXBoYWxvZ3Jh
cGh5PC9rZXl3b3JkPjxrZXl3b3JkPkZlbWFsZTwva2V5d29yZD48a2V5d29yZD5IdW1hbnM8L2tl
eXdvcmQ+PGtleXdvcmQ+SHlwbm90aWNzIGFuZCBTZWRhdGl2ZXMvKmFkbWluaXN0cmF0aW9uICZh
bXA7IGRvc2FnZTwva2V5d29yZD48a2V5d29yZD5JbmZhbnQ8L2tleXdvcmQ+PGtleXdvcmQ+TWFs
ZTwva2V5d29yZD48a2V5d29yZD4qTW9uaXRvcmluZywgSW50cmFvcGVyYXRpdmU8L2tleXdvcmQ+
PGtleXdvcmQ+UHJvcG9mb2wvKmFkbWluaXN0cmF0aW9uICZhbXA7IGRvc2FnZTwva2V5d29yZD48
a2V5d29yZD5Qcm9zcGVjdGl2ZSBTdHVkaWVzPC9rZXl3b3JkPjxrZXl3b3JkPlRpbWUgRmFjdG9y
czwva2V5d29yZD48a2V5d29yZD4qQW5lc3RoZXNpYTogaW50cmF2ZW5vdXM8L2tleXdvcmQ+PGtl
eXdvcmQ+KkJpc3BlY3RyYWwgaW5kZXg8L2tleXdvcmQ+PGtleXdvcmQ+KkNoaWxkcmVuPC9rZXl3
b3JkPjxrZXl3b3JkPipQcm9wb2ZvbDwva2V5d29yZD48L2tleXdvcmRzPjxkYXRlcz48eWVhcj4y
MDE5PC95ZWFyPjxwdWItZGF0ZXM+PGRhdGU+QXVnIDc8L2RhdGU+PC9wdWItZGF0ZXM+PC9kYXRl
cz48aXNibj4xNDcxLTIyNTM8L2lzYm4+PGFjY2Vzc2lvbi1udW0+MzEzOTA5NzU8L2FjY2Vzc2lv
bi1udW0+PHVybHM+PC91cmxzPjxjdXN0b20yPlBNQzY2ODY0MjE8L2N1c3RvbTI+PGVsZWN0cm9u
aWMtcmVzb3VyY2UtbnVtPjEwLjExODYvczEyODcxLTAxOS0wODE1LTY8L2VsZWN0cm9uaWMtcmVz
b3VyY2UtbnVtPjxyZW1vdGUtZGF0YWJhc2UtcHJvdmlkZXI+TkxNPC9yZW1vdGUtZGF0YWJhc2Ut
cHJvdmlkZXI+PGxhbmd1YWdlPmVuZzwvbGFuZ3VhZ2U+PC9yZWNvcmQ+PC9DaXRlPjxDaXRlPjxB
dXRob3I+V29kZXk8L0F1dGhvcj48WWVhcj4yMDA1PC9ZZWFyPjxSZWNOdW0+MzI5PC9SZWNOdW0+
PHJlY29yZD48cmVjLW51bWJlcj4zMjk8L3JlYy1udW1iZXI+PGZvcmVpZ24ta2V5cz48a2V5IGFw
cD0iRU4iIGRiLWlkPSJ2cHplcGE5YWt0dGFma2U5ZDlycDJzenNkYXZmdDl4YXp3d3QiIHRpbWVz
dGFtcD0iMTU5MzE3NTMyOCIgZ3VpZD0iYWM5MzJkYzQtMDE0ZS00NmY4LWI4NDQtMWY4YTNjYWVk
NjJhIj4zMjk8L2tleT48L2ZvcmVpZ24ta2V5cz48cmVmLXR5cGUgbmFtZT0iSm91cm5hbCBBcnRp
Y2xlIj4xNzwvcmVmLXR5cGU+PGNvbnRyaWJ1dG9ycz48YXV0aG9ycz48YXV0aG9yPldvZGV5LCBF
LjwvYXV0aG9yPjxhdXRob3I+VGlyZWwsIE8uPC9hdXRob3I+PGF1dGhvcj5CYW5zYXJkLCBKLiBZ
LjwvYXV0aG9yPjxhdXRob3I+VGVycmllciwgQS48L2F1dGhvcj48YXV0aG9yPkNoYW5hdmF6LCBD
LjwvYXV0aG9yPjxhdXRob3I+SGFycmlzLCBSLjwvYXV0aG9yPjxhdXRob3I+RWNvZmZleSwgQy48
L2F1dGhvcj48YXV0aG9yPlNlbmhhZGppLCBMLjwvYXV0aG9yPjwvYXV0aG9ycz48L2NvbnRyaWJ1
dG9ycz48YXV0aC1hZGRyZXNzPkRlcGFydG1lbnQgb2YgQW5hZXN0aGVzaW9sb2d5IGFuZCBTdXJn
aWNhbCBJbnRlbnNpdmUgQ2FyZSAyLCBIb3NwaXRhbCBQb250Y2hhaWxsb3UsIFJlbm5lcywgRnJh
bmNlLiBlcmljLndvZGV5QGNodS1yZW5uZXMuZnI8L2F1dGgtYWRkcmVzcz48dGl0bGVzPjx0aXRs
ZT5JbXBhY3Qgb2YgYWdlIG9uIGJvdGggQklTIHZhbHVlcyBhbmQgRUVHIGJpc3BlY3RydW0gZHVy
aW5nIGFuYWVzdGhlc2lhIHdpdGggc2V2b2ZsdXJhbmUgaW4gY2hpbGRyZW48L3RpdGxlPjxzZWNv
bmRhcnktdGl0bGU+QnIgSiBBbmFlc3RoPC9zZWNvbmRhcnktdGl0bGU+PC90aXRsZXM+PHBlcmlv
ZGljYWw+PGZ1bGwtdGl0bGU+QnIgSiBBbmFlc3RoPC9mdWxsLXRpdGxlPjwvcGVyaW9kaWNhbD48
cGFnZXM+ODEwLTIwPC9wYWdlcz48dm9sdW1lPjk0PC92b2x1bWU+PG51bWJlcj42PC9udW1iZXI+
PGVkaXRpb24+MjAwNS8wNC8xOTwvZWRpdGlvbj48a2V5d29yZHM+PGtleXdvcmQ+QWRvbGVzY2Vu
dDwva2V5d29yZD48a2V5d29yZD5BZ2luZy8qcGh5c2lvbG9neTwva2V5d29yZD48a2V5d29yZD5B
bmVzdGhldGljcywgSW5oYWxhdGlvbi8qcGhhcm1hY29sb2d5PC9rZXl3b3JkPjxrZXl3b3JkPkJv
ZHkgV2VpZ2h0L3BoeXNpb2xvZ3k8L2tleXdvcmQ+PGtleXdvcmQ+Q2hpbGQ8L2tleXdvcmQ+PGtl
eXdvcmQ+Q2hpbGQsIFByZXNjaG9vbDwva2V5d29yZD48a2V5d29yZD5Eb3NlLVJlc3BvbnNlIFJl
bGF0aW9uc2hpcCwgRHJ1Zzwva2V5d29yZD48a2V5d29yZD5FbGVjdHJvZW5jZXBoYWxvZ3JhcGh5
LypkcnVnIGVmZmVjdHM8L2tleXdvcmQ+PGtleXdvcmQ+SHVtYW5zPC9rZXl3b3JkPjxrZXl3b3Jk
PkluZmFudDwva2V5d29yZD48a2V5d29yZD5NZXRoeWwgRXRoZXJzLypwaGFybWFjb2xvZ3k8L2tl
eXdvcmQ+PGtleXdvcmQ+TW9uaXRvcmluZywgSW50cmFvcGVyYXRpdmUvKm1ldGhvZHM8L2tleXdv
cmQ+PGtleXdvcmQ+U2V2b2ZsdXJhbmU8L2tleXdvcmQ+PGtleXdvcmQ+U2lnbmFsIFByb2Nlc3Np
bmcsIENvbXB1dGVyLUFzc2lzdGVkPC9rZXl3b3JkPjwva2V5d29yZHM+PGRhdGVzPjx5ZWFyPjIw
MDU8L3llYXI+PHB1Yi1kYXRlcz48ZGF0ZT5KdW48L2RhdGU+PC9wdWItZGF0ZXM+PC9kYXRlcz48
aXNibj4wMDA3LTA5MTIgKFByaW50KSYjeEQ7MDAwNy0wOTEyPC9pc2JuPjxhY2Nlc3Npb24tbnVt
PjE1ODMzNzgxPC9hY2Nlc3Npb24tbnVtPjx1cmxzPjwvdXJscz48Y3VzdG9tMj5QTUMyMDQzMDky
PC9jdXN0b20yPjxjdXN0b202PkhBTE1TMTI5Nzc4PC9jdXN0b202PjxlbGVjdHJvbmljLXJlc291
cmNlLW51bT4xMC4xMDkzL2JqYS9hZWkxNDA8L2VsZWN0cm9uaWMtcmVzb3VyY2UtbnVtPjxyZW1v
dGUtZGF0YWJhc2UtcHJvdmlkZXI+TkxNPC9yZW1vdGUtZGF0YWJhc2UtcHJvdmlkZXI+PGxhbmd1
YWdlPmVuZzwvbGFuZ3VhZ2U+PC9yZWNvcmQ+PC9DaXRlPjxDaXRlPjxBdXRob3I+U2NpdXNjbzwv
QXV0aG9yPjxZZWFyPjIwMTc8L1llYXI+PFJlY051bT4zMzA8L1JlY051bT48cmVjb3JkPjxyZWMt
bnVtYmVyPjMzMDwvcmVjLW51bWJlcj48Zm9yZWlnbi1rZXlzPjxrZXkgYXBwPSJFTiIgZGItaWQ9
InZwemVwYTlha3R0YWZrZTlkOXJwMnN6c2RhdmZ0OXhhend3dCIgdGltZXN0YW1wPSIxNTkzMTc4
MTAxIiBndWlkPSI0ZDc5MjgwMS00NGE2LTQxZjUtYTQ1OS0zNTFhMDFkNjU5YjMiPjMzMDwva2V5
PjwvZm9yZWlnbi1rZXlzPjxyZWYtdHlwZSBuYW1lPSJKb3VybmFsIEFydGljbGUiPjE3PC9yZWYt
dHlwZT48Y29udHJpYnV0b3JzPjxhdXRob3JzPjxhdXRob3I+U2NpdXNjbywgQS48L2F1dGhvcj48
YXV0aG9yPlN0YW5kaW5nLCBKLiBGLjwvYXV0aG9yPjxhdXRob3I+U2hlbmcsIFkuPC9hdXRob3I+
PGF1dGhvcj5SYWltb25kbywgUC48L2F1dGhvcj48YXV0aG9yPkNpbm5lbGxhLCBHLjwvYXV0aG9y
PjxhdXRob3I+RGFtYnJvc2lvLCBNLjwvYXV0aG9yPjwvYXV0aG9ycz48L2NvbnRyaWJ1dG9ycz48
YXV0aC1hZGRyZXNzPk9zcGVkYWxpIFJpdW5pdGksIERlcGFydG1lbnQgb2YgQW5lc3RoZXNpYSBh
bmQgSW50ZW5zaXZlIENhcmUsIFVuaXZlcnNpdHkgb2YgRm9nZ2lhLCBGb2dnaWEsIEl0YWx5LiYj
eEQ7SW5zdGl0dXRlIG9mIENoaWxkIEhlYWx0aCwgVW5pdmVyc2l0eSBDb2xsZWdlIExvbmRvbiAo
VUNMKSwgTG9uZG9uLCBVSy4mI3hEO0RlcGFydG1lbnQgb2YgUGhhcm1hY2V1dGljcywgVUNMIFNj
aG9vbCBvZiBQaGFybWFjeSwgTG9uZG9uLCBVSy48L2F1dGgtYWRkcmVzcz48dGl0bGVzPjx0aXRs
ZT5FZmZlY3Qgb2YgYWdlIG9uIHRoZSBwZXJmb3JtYW5jZSBvZiBiaXNwZWN0cmFsIGFuZCBlbnRy
b3B5IGluZGljZXMgZHVyaW5nIHNldm9mbHVyYW5lIHBlZGlhdHJpYyBhbmVzdGhlc2lhOiBhIHBo
YXJtYWNvbWV0cmljIHN0dWR5PC90aXRsZT48c2Vjb25kYXJ5LXRpdGxlPlBhZWRpYXRyIEFuYWVz
dGg8L3NlY29uZGFyeS10aXRsZT48L3RpdGxlcz48cGVyaW9kaWNhbD48ZnVsbC10aXRsZT5QYWVk
aWF0ciBBbmFlc3RoPC9mdWxsLXRpdGxlPjwvcGVyaW9kaWNhbD48cGFnZXM+Mzk5LTQwODwvcGFn
ZXM+PHZvbHVtZT4yNzwvdm9sdW1lPjxudW1iZXI+NDwvbnVtYmVyPjxlZGl0aW9uPjIwMTcvMDIv
MTg8L2VkaXRpb24+PGtleXdvcmRzPjxrZXl3b3JkPkFnZSBGYWN0b3JzPC9rZXl3b3JkPjxrZXl3
b3JkPkFuZXN0aGVzaWEsIEdlbmVyYWwvbWV0aG9kczwva2V5d29yZD48a2V5d29yZD5BbmVzdGhl
dGljcywgSW5oYWxhdGlvbi8qcGhhcm1hY29sb2d5PC9rZXl3b3JkPjxrZXl3b3JkPkNoaWxkPC9r
ZXl3b3JkPjxrZXl3b3JkPkNoaWxkLCBQcmVzY2hvb2w8L2tleXdvcmQ+PGtleXdvcmQ+RG9zZS1S
ZXNwb25zZSBSZWxhdGlvbnNoaXAsIERydWc8L2tleXdvcmQ+PGtleXdvcmQ+RWxlY3Ryb2VuY2Vw
aGFsb2dyYXBoeS8qZHJ1ZyBlZmZlY3RzPC9rZXl3b3JkPjxrZXl3b3JkPkVudHJvcHk8L2tleXdv
cmQ+PGtleXdvcmQ+RmVtYWxlPC9rZXl3b3JkPjxrZXl3b3JkPkh1bWFuczwva2V5d29yZD48a2V5
d29yZD5JbmZhbnQ8L2tleXdvcmQ+PGtleXdvcmQ+TWFsZTwva2V5d29yZD48a2V5d29yZD5NZXRo
eWwgRXRoZXJzLypwaGFybWFjb2xvZ3k8L2tleXdvcmQ+PGtleXdvcmQ+TW9uaXRvcmluZywgSW50
cmFvcGVyYXRpdmUvKm1ldGhvZHM8L2tleXdvcmQ+PGtleXdvcmQ+UHJvc3BlY3RpdmUgU3R1ZGll
czwva2V5d29yZD48a2V5d29yZD5TZXZvZmx1cmFuZTwva2V5d29yZD48a2V5d29yZD5kZXB0aCBv
ZiBhbmVzdGhlc2lhPC9rZXl3b3JkPjxrZXl3b3JkPm5vbmludmFzaXZlPC9rZXl3b3JkPjxrZXl3
b3JkPnBoYXJtYWNvZHluYW1pY3M8L2tleXdvcmQ+PC9rZXl3b3Jkcz48ZGF0ZXM+PHllYXI+MjAx
NzwveWVhcj48cHViLWRhdGVzPjxkYXRlPkFwcjwvZGF0ZT48L3B1Yi1kYXRlcz48L2RhdGVzPjxp
c2JuPjExNTUtNTY0NTwvaXNibj48YWNjZXNzaW9uLW51bT4yODIxMTEzNDwvYWNjZXNzaW9uLW51
bT48dXJscz48L3VybHM+PGVsZWN0cm9uaWMtcmVzb3VyY2UtbnVtPjEwLjExMTEvcGFuLjEzMDg2
PC9lbGVjdHJvbmljLXJlc291cmNlLW51bT48cmVtb3RlLWRhdGFiYXNlLXByb3ZpZGVyPk5MTTwv
cmVtb3RlLWRhdGFiYXNlLXByb3ZpZGVyPjxsYW5ndWFnZT5lbmc8L2xhbmd1YWdlPjwvcmVjb3Jk
PjwvQ2l0ZT48L0VuZE5vdGU+
</w:fldData>
        </w:fldChar>
      </w:r>
      <w:r w:rsidR="008A3057">
        <w:instrText xml:space="preserve"> ADDIN EN.CITE.DATA </w:instrText>
      </w:r>
      <w:r w:rsidR="008A3057">
        <w:fldChar w:fldCharType="end"/>
      </w:r>
      <w:r w:rsidR="001205AC">
        <w:fldChar w:fldCharType="separate"/>
      </w:r>
      <w:r w:rsidR="008A3057">
        <w:rPr>
          <w:noProof/>
        </w:rPr>
        <w:t>(</w:t>
      </w:r>
      <w:hyperlink w:anchor="_ENREF_152" w:tooltip="Wang, 2019 #328" w:history="1">
        <w:r w:rsidR="00764178" w:rsidRPr="00764178">
          <w:rPr>
            <w:rStyle w:val="Hyperlink"/>
          </w:rPr>
          <w:t>Wang et al., 2019</w:t>
        </w:r>
      </w:hyperlink>
      <w:r w:rsidR="008A3057">
        <w:rPr>
          <w:noProof/>
        </w:rPr>
        <w:t xml:space="preserve">, </w:t>
      </w:r>
      <w:hyperlink w:anchor="_ENREF_155" w:tooltip="Wodey, 2005 #329" w:history="1">
        <w:r w:rsidR="00764178" w:rsidRPr="00764178">
          <w:rPr>
            <w:rStyle w:val="Hyperlink"/>
          </w:rPr>
          <w:t xml:space="preserve">Wodey </w:t>
        </w:r>
        <w:r w:rsidR="00764178" w:rsidRPr="00764178">
          <w:rPr>
            <w:rStyle w:val="Hyperlink"/>
          </w:rPr>
          <w:lastRenderedPageBreak/>
          <w:t>et al., 2005</w:t>
        </w:r>
      </w:hyperlink>
      <w:r w:rsidR="008A3057">
        <w:rPr>
          <w:noProof/>
        </w:rPr>
        <w:t xml:space="preserve">, </w:t>
      </w:r>
      <w:hyperlink w:anchor="_ENREF_126" w:tooltip="Sciusco, 2017 #330" w:history="1">
        <w:r w:rsidR="00764178" w:rsidRPr="00764178">
          <w:rPr>
            <w:rStyle w:val="Hyperlink"/>
          </w:rPr>
          <w:t>Sciusco et al., 2017</w:t>
        </w:r>
      </w:hyperlink>
      <w:r w:rsidR="008A3057">
        <w:rPr>
          <w:noProof/>
        </w:rPr>
        <w:t>)</w:t>
      </w:r>
      <w:r w:rsidR="001205AC">
        <w:fldChar w:fldCharType="end"/>
      </w:r>
      <w:r w:rsidR="00C909E3">
        <w:t xml:space="preserve">. </w:t>
      </w:r>
      <w:r w:rsidR="00E462A3" w:rsidRPr="00F55EE4">
        <w:t>Daher können</w:t>
      </w:r>
      <w:r w:rsidR="004258D8" w:rsidRPr="00F55EE4">
        <w:t xml:space="preserve"> die gemessenen und berichteten Schwan</w:t>
      </w:r>
      <w:r w:rsidR="007552C2">
        <w:softHyphen/>
      </w:r>
      <w:r w:rsidR="004258D8" w:rsidRPr="00F55EE4">
        <w:t xml:space="preserve">kungen und </w:t>
      </w:r>
      <w:r w:rsidR="00F11980" w:rsidRPr="00F55EE4">
        <w:t>Unzuverlässigkeit</w:t>
      </w:r>
      <w:r w:rsidR="004258D8" w:rsidRPr="00F55EE4">
        <w:t xml:space="preserve"> im BIS-Monitoring</w:t>
      </w:r>
      <w:r w:rsidR="00D25832" w:rsidRPr="00F55EE4">
        <w:t xml:space="preserve"> </w:t>
      </w:r>
      <w:r w:rsidR="00E462A3" w:rsidRPr="00F55EE4">
        <w:t>auf die Un</w:t>
      </w:r>
      <w:r w:rsidR="001A38C3" w:rsidRPr="00F55EE4">
        <w:t>stimmigkeiten</w:t>
      </w:r>
      <w:r w:rsidR="00E462A3" w:rsidRPr="00F55EE4">
        <w:t xml:space="preserve"> des BIS-Monitors bei jüngeren Kindern </w:t>
      </w:r>
      <w:r w:rsidR="00E26EAE" w:rsidRPr="00F55EE4">
        <w:t>zurückgeführt werden</w:t>
      </w:r>
      <w:r w:rsidR="00E462A3" w:rsidRPr="00F55EE4">
        <w:t xml:space="preserve">. </w:t>
      </w:r>
      <w:r w:rsidR="007B2034">
        <w:t xml:space="preserve">Durchschnittlich befanden sich die Werte trotz der Schwankungen einen Großteil der Behandlung über im Zielbereich. </w:t>
      </w:r>
      <w:r w:rsidR="00E462A3" w:rsidRPr="00F55EE4">
        <w:t>Da die Sedierungsziele von COMFORT-B und NISS erreicht wurden</w:t>
      </w:r>
      <w:r w:rsidR="001A38C3" w:rsidRPr="00F55EE4">
        <w:t>,</w:t>
      </w:r>
      <w:r w:rsidR="00E462A3" w:rsidRPr="00F55EE4">
        <w:t xml:space="preserve"> kann von einer adä</w:t>
      </w:r>
      <w:r w:rsidR="007552C2">
        <w:softHyphen/>
      </w:r>
      <w:r w:rsidR="00E462A3" w:rsidRPr="00F55EE4">
        <w:t>quaten Sedierung der Kinder ausgegangen werden.</w:t>
      </w:r>
      <w:r w:rsidR="00E462A3">
        <w:t xml:space="preserve"> </w:t>
      </w:r>
    </w:p>
    <w:p w14:paraId="391A728E" w14:textId="77777777" w:rsidR="00C909E3" w:rsidRPr="009A2412" w:rsidRDefault="00C909E3" w:rsidP="00B3039C"/>
    <w:p w14:paraId="3FD48199" w14:textId="7D912A0D" w:rsidR="00D41726" w:rsidRPr="00507E94" w:rsidRDefault="00E90E95" w:rsidP="00B3039C">
      <w:pPr>
        <w:rPr>
          <w:rFonts w:cs="Times New Roman"/>
        </w:rPr>
      </w:pPr>
      <w:r>
        <w:t>Diese</w:t>
      </w:r>
      <w:r w:rsidR="009D7EE3" w:rsidRPr="009A2412">
        <w:t xml:space="preserve"> Studie verfügt über keine Vergleichsgruppe</w:t>
      </w:r>
      <w:r w:rsidR="00844002" w:rsidRPr="009A2412">
        <w:t xml:space="preserve">, sodass der Therapieerfolg nicht </w:t>
      </w:r>
      <w:r w:rsidR="00D55563">
        <w:t>ver-gleichend</w:t>
      </w:r>
      <w:r w:rsidR="00844002" w:rsidRPr="009A2412">
        <w:t xml:space="preserve"> beurteilt werden kann. Allerdings </w:t>
      </w:r>
      <w:r w:rsidR="0051681A" w:rsidRPr="009A2412">
        <w:t>liegt die Vermutung nahe</w:t>
      </w:r>
      <w:r w:rsidR="00844002" w:rsidRPr="009A2412">
        <w:t>, dass ohne die Opi</w:t>
      </w:r>
      <w:r w:rsidR="00900D3F">
        <w:softHyphen/>
      </w:r>
      <w:r w:rsidR="00844002" w:rsidRPr="009A2412">
        <w:t>atpause die für den gleichen therapeutischen Effekt nötige Fentanyldosis weiterhin ange</w:t>
      </w:r>
      <w:r w:rsidR="00900D3F">
        <w:softHyphen/>
      </w:r>
      <w:r w:rsidR="00844002" w:rsidRPr="009A2412">
        <w:t xml:space="preserve">stiegen wäre, wie es in </w:t>
      </w:r>
      <w:r w:rsidR="008026BA" w:rsidRPr="009A2412">
        <w:t xml:space="preserve">unserer Studie in </w:t>
      </w:r>
      <w:r w:rsidR="00844002" w:rsidRPr="009A2412">
        <w:t>den ersten Tagen der Fentanylverabreichung und</w:t>
      </w:r>
      <w:r w:rsidR="008026BA" w:rsidRPr="009A2412">
        <w:t xml:space="preserve"> auch</w:t>
      </w:r>
      <w:r w:rsidR="00844002" w:rsidRPr="009A2412">
        <w:t xml:space="preserve"> in anderen Studien der Fall war </w:t>
      </w:r>
      <w:r w:rsidR="00D41726" w:rsidRPr="009A2412">
        <w:fldChar w:fldCharType="begin">
          <w:fldData xml:space="preserve">PEVuZE5vdGU+PENpdGU+PEF1dGhvcj5BbmFuZDwvQXV0aG9yPjxZZWFyPjIwMTM8L1llYXI+PFJl
Y051bT40MzwvUmVjTnVtPjxEaXNwbGF5VGV4dD4oQW5hbmQgZXQgYWwuLCAyMDEzLCBNaWNoZWwg
ZXQgYWwuLCAyMDE3KTwvRGlzcGxheVRleHQ+PHJlY29yZD48cmVjLW51bWJlcj40MzwvcmVjLW51
bWJlcj48Zm9yZWlnbi1rZXlzPjxrZXkgYXBwPSJFTiIgZGItaWQ9InZmOTk1dDVmdnBmMHNiZWRz
cnF4dnRzZ3Q5dGZzZGVyd2RmZiIgdGltZXN0YW1wPSIxNTg1MDU4MTEzIj40Mzwva2V5PjwvZm9y
ZWlnbi1rZXlzPjxyZWYtdHlwZSBuYW1lPSJKb3VybmFsIEFydGljbGUiPjE3PC9yZWYtdHlwZT48
Y29udHJpYnV0b3JzPjxhdXRob3JzPjxhdXRob3I+QW5hbmQsIEsuIEouPC9hdXRob3I+PGF1dGhv
cj5DbGFyaywgQS4gRS48L2F1dGhvcj48YXV0aG9yPldpbGxzb24sIEQuIEYuPC9hdXRob3I+PGF1
dGhvcj5CZXJnZXIsIEouPC9hdXRob3I+PGF1dGhvcj5NZWVydCwgSy4gTC48L2F1dGhvcj48YXV0
aG9yPlppbW1lcm1hbiwgSi4gSi48L2F1dGhvcj48YXV0aG9yPkhhcnJpc29uLCBSLjwvYXV0aG9y
PjxhdXRob3I+Q2FyY2lsbG8sIEouIEEuPC9hdXRob3I+PGF1dGhvcj5OZXd0aCwgQy4gSi48L2F1
dGhvcj48YXV0aG9yPkJpc3BpbmcsIFMuPC9hdXRob3I+PGF1dGhvcj5Ib2x1YmtvdiwgUi48L2F1
dGhvcj48YXV0aG9yPkRlYW4sIEouIE0uPC9hdXRob3I+PGF1dGhvcj5OaWNob2xzb24sIEMuIEUu
PC9hdXRob3I+PC9hdXRob3JzPjwvY29udHJpYnV0b3JzPjxhdXRoLWFkZHJlc3M+RGVwYXJ0bWVu
dCBvZiBQZWRpYXRyaWNzLCBMZSBCb25oZXVyIENoaWxkcmVuJmFwb3M7cyBIb3NwaXRhbCwgVW5p
dmVyc2l0eSBvZiBUZW5uZXNzZWUgSGVhbHRoIFNjaWVuY2UgQ2VudGVyLCBNZW1waGlzLCBUTiwg
VVNBLiBrYW5hbmRAdXRoc2MuZWR1PC9hdXRoLWFkZHJlc3M+PHRpdGxlcz48dGl0bGU+T3Bpb2lk
IGFuYWxnZXNpYSBpbiBtZWNoYW5pY2FsbHkgdmVudGlsYXRlZCBjaGlsZHJlbjogcmVzdWx0cyBm
cm9tIHRoZSBtdWx0aWNlbnRlciBNZWFzdXJpbmcgT3Bpb2lkIFRvbGVyYW5jZSBJbmR1Y2VkIGJ5
IEZlbnRhbnlsIHN0dWR5PC90aXRsZT48c2Vjb25kYXJ5LXRpdGxlPlBlZGlhdHIgQ3JpdCBDYXJl
IE1lZDwvc2Vjb25kYXJ5LXRpdGxlPjwvdGl0bGVzPjxwZXJpb2RpY2FsPjxmdWxsLXRpdGxlPlBl
ZGlhdHIgQ3JpdCBDYXJlIE1lZDwvZnVsbC10aXRsZT48L3BlcmlvZGljYWw+PHBhZ2VzPjI3LTM2
PC9wYWdlcz48dm9sdW1lPjE0PC92b2x1bWU+PG51bWJlcj4xPC9udW1iZXI+PGVkaXRpb24+MjAx
Mi8xMS8wODwvZWRpdGlvbj48a2V5d29yZHM+PGtleXdvcmQ+QWRvbGVzY2VudDwva2V5d29yZD48
a2V5d29yZD5BbmFsZ2VzaWNzLCBPcGlvaWQvKmFkbWluaXN0cmF0aW9uICZhbXA7IGRvc2FnZTwv
a2V5d29yZD48a2V5d29yZD5DaGlsZDwva2V5d29yZD48a2V5d29yZD5DaGlsZCwgUHJlc2Nob29s
PC9rZXl3b3JkPjxrZXl3b3JkPkNvbmZpZGVuY2UgSW50ZXJ2YWxzPC9rZXl3b3JkPjxrZXl3b3Jk
PkZlbWFsZTwva2V5d29yZD48a2V5d29yZD5GZW50YW55bC8qYWRtaW5pc3RyYXRpb24gJmFtcDsg
ZG9zYWdlPC9rZXl3b3JkPjxrZXl3b3JkPkh1bWFuczwva2V5d29yZD48a2V5d29yZD5IeXBub3Rp
Y3MgYW5kIFNlZGF0aXZlcy9hZG1pbmlzdHJhdGlvbiAmYW1wOyBkb3NhZ2U8L2tleXdvcmQ+PGtl
eXdvcmQ+SW5mYW50PC9rZXl3b3JkPjxrZXl3b3JkPkluZmFudCwgTmV3Ym9ybjwva2V5d29yZD48
a2V5d29yZD5JbnRlbnNpdmUgQ2FyZSBVbml0cywgUGVkaWF0cmljPC9rZXl3b3JkPjxrZXl3b3Jk
PkthcGxhbi1NZWllciBFc3RpbWF0ZTwva2V5d29yZD48a2V5d29yZD5NYWxlPC9rZXl3b3JkPjxr
ZXl3b3JkPk1pZGF6b2xhbS9hZG1pbmlzdHJhdGlvbiAmYW1wOyBkb3NhZ2U8L2tleXdvcmQ+PGtl
eXdvcmQ+TW9ycGhpbmUvKmFkbWluaXN0cmF0aW9uICZhbXA7IGRvc2FnZTwva2V5d29yZD48a2V5
d29yZD5NdWx0aXZhcmlhdGUgQW5hbHlzaXM8L2tleXdvcmQ+PGtleXdvcmQ+T2RkcyBSYXRpbzwv
a2V5d29yZD48a2V5d29yZD5Qcm9zcGVjdGl2ZSBTdHVkaWVzPC9rZXl3b3JkPjxrZXl3b3JkPlJl
c3BpcmF0aW9uLCBBcnRpZmljaWFsLyptZXRob2RzPC9rZXl3b3JkPjxrZXl3b3JkPlNleCBGYWN0
b3JzPC9rZXl3b3JkPjxrZXl3b3JkPlRpbWUgRmFjdG9yczwva2V5d29yZD48L2tleXdvcmRzPjxk
YXRlcz48eWVhcj4yMDEzPC95ZWFyPjxwdWItZGF0ZXM+PGRhdGU+SmFuPC9kYXRlPjwvcHViLWRh
dGVzPjwvZGF0ZXM+PGlzYm4+MTUyOS03NTM1IChQcmludCkmI3hEOzE1MjktNzUzNSAoTGlua2lu
Zyk8L2lzYm4+PGFjY2Vzc2lvbi1udW0+MjMxMzIzOTY8L2FjY2Vzc2lvbi1udW0+PHVybHM+PHJl
bGF0ZWQtdXJscz48dXJsPmh0dHA6Ly93d3cubmNiaS5ubG0ubmloLmdvdi9lbnRyZXovcXVlcnku
ZmNnaT9jbWQ9UmV0cmlldmUmYW1wO2RiPVB1Yk1lZCZhbXA7ZG9wdD1DaXRhdGlvbiZhbXA7bGlz
dF91aWRzPTIzMTMyMzk2PC91cmw+PHVybD5odHRwczovL3d3dy5uY2JpLm5sbS5uaWguZ292L3Bt
Yy9hcnRpY2xlcy9QTUMzNTgxNjA4L3BkZi9uaWhtczQzNTQ5My5wZGY8L3VybD48L3JlbGF0ZWQt
dXJscz48L3VybHM+PGN1c3RvbTI+MzU4MTYwODwvY3VzdG9tMj48ZWxlY3Ryb25pYy1yZXNvdXJj
ZS1udW0+MTAuMTA5Ny9QQ0MuMGIwMTNlMzE4MjUzYzgwZTwvZWxlY3Ryb25pYy1yZXNvdXJjZS1u
dW0+PGxhbmd1YWdlPmVuZzwvbGFuZ3VhZ2U+PC9yZWNvcmQ+PC9DaXRlPjxDaXRlPjxBdXRob3I+
TWljaGVsPC9BdXRob3I+PFllYXI+MjAxNzwvWWVhcj48UmVjTnVtPjM2PC9SZWNOdW0+PHJlY29y
ZD48cmVjLW51bWJlcj4zNjwvcmVjLW51bWJlcj48Zm9yZWlnbi1rZXlzPjxrZXkgYXBwPSJFTiIg
ZGItaWQ9InZmOTk1dDVmdnBmMHNiZWRzcnF4dnRzZ3Q5dGZzZGVyd2RmZiIgdGltZXN0YW1wPSIx
NTg0ODgzNTU0Ij4zNjwva2V5PjwvZm9yZWlnbi1rZXlzPjxyZWYtdHlwZSBuYW1lPSJKb3VybmFs
IEFydGljbGUiPjE3PC9yZWYtdHlwZT48Y29udHJpYnV0b3JzPjxhdXRob3JzPjxhdXRob3I+TWlj
aGVsLCBKLjwvYXV0aG9yPjxhdXRob3I+SG9mYmVjaywgTS48L2F1dGhvcj48YXV0aG9yPkdlcmJp
ZywgSS48L2F1dGhvcj48YXV0aG9yPkljaGV2YSwgVi48L2F1dGhvcj48YXV0aG9yPkhlaW1iZXJn
LCBFLjwvYXV0aG9yPjxhdXRob3I+Sm9zdCwgVy48L2F1dGhvcj48YXV0aG9yPlNjaGxlbnNhaywg
Qy48L2F1dGhvcj48YXV0aG9yPkt1bXBmLCBNLjwvYXV0aG9yPjxhdXRob3I+Qmx1bWVuc3RvY2ss
IEcuPC9hdXRob3I+PGF1dGhvcj5OZXVuaG9lZmZlciwgRi48L2F1dGhvcj48L2F1dGhvcnM+PC9j
b250cmlidXRvcnM+PGF1dGgtYWRkcmVzcz5EZXBhcnRtZW50IG9mIFBlZGlhdHJpYyBDYXJkaW9s
b2d5LCBQdWxtb2xvZ3kgYW5kIFBlZGlhdHJpYyBJbnRlbnNpdmUgQ2FyZSBNZWRpY2luZSwgVW5p
dmVyc2l0eSBDaGlsZHJlbiZhcG9zO3MgSG9zcGl0YWwgVHVlYmluZ2VuLCBUdWViaW5nZW4sIEdl
cm1hbnkuJiN4RDtEZXBhcnRtZW50IG9mIFRob3JhY2ljLCBDYXJkaWFjIGFuZCBWYXNjdWxhciBT
dXJnZXJ5LCBVbml2ZXJzaXR5IEhvc3BpdGFsIFR1ZWJpbmdlbiwgVHVlYmluZ2VuLCBHZXJtYW55
LiYjeEQ7SW5zdGl0dXRlIGZvciBDbGluaWNhbCBFcGlkZW1pb2xvZ3kgYW5kIEFwcGxpZWQgQmlv
bWV0cnksIEViZXJoYXJkIEthcmxzIFVuaXZlcnNpdHkgVHVlYmluZ2VuLCBUdWViaW5nZW4sIEdl
cm1hbnkuPC9hdXRoLWFkZHJlc3M+PHRpdGxlcz48dGl0bGU+TnVyc2UtZHJpdmVuIGFuYWxnZXNp
YSBhbmQgc2VkYXRpb24gaW4gcGVkaWF0cmljIHBhdGllbnRzIHdpdGggdW5pdmVudHJpY3VsYXIg
aGVhcnRzIHJlcXVpcmluZyBleHRyYWNvcnBvcmVhbCBsaWZlIHN1cHBvcnQgYWZ0ZXIgZmlyc3Qt
c3RhZ2UgcGFsbGlhdGlvbiBzdXJnZXJ5OiBBIHBpbG90IHN0dWR5PC90aXRsZT48c2Vjb25kYXJ5
LXRpdGxlPlBhZWRpYXRyIEFuYWVzdGg8L3NlY29uZGFyeS10aXRsZT48L3RpdGxlcz48cGVyaW9k
aWNhbD48ZnVsbC10aXRsZT5QYWVkaWF0ciBBbmFlc3RoPC9mdWxsLXRpdGxlPjwvcGVyaW9kaWNh
bD48cGFnZXM+MTI2MS0xMjcwPC9wYWdlcz48dm9sdW1lPjI3PC92b2x1bWU+PG51bWJlcj4xMjwv
bnVtYmVyPjxlZGl0aW9uPjIwMTcvMTAvMjU8L2VkaXRpb24+PGtleXdvcmRzPjxrZXl3b3JkPk5v
cndvb2Q8L2tleXdvcmQ+PGtleXdvcmQ+YmVuem9kaWF6ZXBpbmVzPC9rZXl3b3JkPjxrZXl3b3Jk
PmNvbmdlbml0YWwgaGVhcnQgZGVmZWN0PC9rZXl3b3JkPjxrZXl3b3JkPmV4dHJhY29ycG9yZWFs
IG1lbWJyYW5lIG94eWdlbmF0aW9uPC9rZXl3b3JkPjxrZXl3b3JkPm5ldXJvbXVzY3VsYXIgYmxv
Y2thZGU8L2tleXdvcmQ+PGtleXdvcmQ+b3Bpb2lkczwva2V5d29yZD48L2tleXdvcmRzPjxkYXRl
cz48eWVhcj4yMDE3PC95ZWFyPjxwdWItZGF0ZXM+PGRhdGU+RGVjPC9kYXRlPjwvcHViLWRhdGVz
PjwvZGF0ZXM+PGlzYm4+MTQ2MC05NTkyIChFbGVjdHJvbmljKSYjeEQ7MTE1NS01NjQ1IChMaW5r
aW5nKTwvaXNibj48YWNjZXNzaW9uLW51bT4yOTA2MzcyNzwvYWNjZXNzaW9uLW51bT48dXJscz48
cmVsYXRlZC11cmxzPjx1cmw+aHR0cHM6Ly93d3cubmNiaS5ubG0ubmloLmdvdi9wdWJtZWQvMjkw
NjM3Mjc8L3VybD48dXJsPmh0dHBzOi8vb25saW5lbGlicmFyeS53aWxleS5jb20vZG9pL3BkZi8x
MC4xMTExL3Bhbi4xMzI3NDwvdXJsPjwvcmVsYXRlZC11cmxzPjwvdXJscz48ZWxlY3Ryb25pYy1y
ZXNvdXJjZS1udW0+MTAuMTExMS9wYW4uMTMyNzQ8L2VsZWN0cm9uaWMtcmVzb3VyY2UtbnVtPjwv
cmVjb3JkPjwvQ2l0ZT48L0VuZE5vdGU+AG==
</w:fldData>
        </w:fldChar>
      </w:r>
      <w:r w:rsidR="008A3057">
        <w:instrText xml:space="preserve"> ADDIN EN.CITE </w:instrText>
      </w:r>
      <w:r w:rsidR="008A3057">
        <w:fldChar w:fldCharType="begin">
          <w:fldData xml:space="preserve">PEVuZE5vdGU+PENpdGU+PEF1dGhvcj5BbmFuZDwvQXV0aG9yPjxZZWFyPjIwMTM8L1llYXI+PFJl
Y051bT40MzwvUmVjTnVtPjxEaXNwbGF5VGV4dD4oQW5hbmQgZXQgYWwuLCAyMDEzLCBNaWNoZWwg
ZXQgYWwuLCAyMDE3KTwvRGlzcGxheVRleHQ+PHJlY29yZD48cmVjLW51bWJlcj40MzwvcmVjLW51
bWJlcj48Zm9yZWlnbi1rZXlzPjxrZXkgYXBwPSJFTiIgZGItaWQ9InZmOTk1dDVmdnBmMHNiZWRz
cnF4dnRzZ3Q5dGZzZGVyd2RmZiIgdGltZXN0YW1wPSIxNTg1MDU4MTEzIj40Mzwva2V5PjwvZm9y
ZWlnbi1rZXlzPjxyZWYtdHlwZSBuYW1lPSJKb3VybmFsIEFydGljbGUiPjE3PC9yZWYtdHlwZT48
Y29udHJpYnV0b3JzPjxhdXRob3JzPjxhdXRob3I+QW5hbmQsIEsuIEouPC9hdXRob3I+PGF1dGhv
cj5DbGFyaywgQS4gRS48L2F1dGhvcj48YXV0aG9yPldpbGxzb24sIEQuIEYuPC9hdXRob3I+PGF1
dGhvcj5CZXJnZXIsIEouPC9hdXRob3I+PGF1dGhvcj5NZWVydCwgSy4gTC48L2F1dGhvcj48YXV0
aG9yPlppbW1lcm1hbiwgSi4gSi48L2F1dGhvcj48YXV0aG9yPkhhcnJpc29uLCBSLjwvYXV0aG9y
PjxhdXRob3I+Q2FyY2lsbG8sIEouIEEuPC9hdXRob3I+PGF1dGhvcj5OZXd0aCwgQy4gSi48L2F1
dGhvcj48YXV0aG9yPkJpc3BpbmcsIFMuPC9hdXRob3I+PGF1dGhvcj5Ib2x1YmtvdiwgUi48L2F1
dGhvcj48YXV0aG9yPkRlYW4sIEouIE0uPC9hdXRob3I+PGF1dGhvcj5OaWNob2xzb24sIEMuIEUu
PC9hdXRob3I+PC9hdXRob3JzPjwvY29udHJpYnV0b3JzPjxhdXRoLWFkZHJlc3M+RGVwYXJ0bWVu
dCBvZiBQZWRpYXRyaWNzLCBMZSBCb25oZXVyIENoaWxkcmVuJmFwb3M7cyBIb3NwaXRhbCwgVW5p
dmVyc2l0eSBvZiBUZW5uZXNzZWUgSGVhbHRoIFNjaWVuY2UgQ2VudGVyLCBNZW1waGlzLCBUTiwg
VVNBLiBrYW5hbmRAdXRoc2MuZWR1PC9hdXRoLWFkZHJlc3M+PHRpdGxlcz48dGl0bGU+T3Bpb2lk
IGFuYWxnZXNpYSBpbiBtZWNoYW5pY2FsbHkgdmVudGlsYXRlZCBjaGlsZHJlbjogcmVzdWx0cyBm
cm9tIHRoZSBtdWx0aWNlbnRlciBNZWFzdXJpbmcgT3Bpb2lkIFRvbGVyYW5jZSBJbmR1Y2VkIGJ5
IEZlbnRhbnlsIHN0dWR5PC90aXRsZT48c2Vjb25kYXJ5LXRpdGxlPlBlZGlhdHIgQ3JpdCBDYXJl
IE1lZDwvc2Vjb25kYXJ5LXRpdGxlPjwvdGl0bGVzPjxwZXJpb2RpY2FsPjxmdWxsLXRpdGxlPlBl
ZGlhdHIgQ3JpdCBDYXJlIE1lZDwvZnVsbC10aXRsZT48L3BlcmlvZGljYWw+PHBhZ2VzPjI3LTM2
PC9wYWdlcz48dm9sdW1lPjE0PC92b2x1bWU+PG51bWJlcj4xPC9udW1iZXI+PGVkaXRpb24+MjAx
Mi8xMS8wODwvZWRpdGlvbj48a2V5d29yZHM+PGtleXdvcmQ+QWRvbGVzY2VudDwva2V5d29yZD48
a2V5d29yZD5BbmFsZ2VzaWNzLCBPcGlvaWQvKmFkbWluaXN0cmF0aW9uICZhbXA7IGRvc2FnZTwv
a2V5d29yZD48a2V5d29yZD5DaGlsZDwva2V5d29yZD48a2V5d29yZD5DaGlsZCwgUHJlc2Nob29s
PC9rZXl3b3JkPjxrZXl3b3JkPkNvbmZpZGVuY2UgSW50ZXJ2YWxzPC9rZXl3b3JkPjxrZXl3b3Jk
PkZlbWFsZTwva2V5d29yZD48a2V5d29yZD5GZW50YW55bC8qYWRtaW5pc3RyYXRpb24gJmFtcDsg
ZG9zYWdlPC9rZXl3b3JkPjxrZXl3b3JkPkh1bWFuczwva2V5d29yZD48a2V5d29yZD5IeXBub3Rp
Y3MgYW5kIFNlZGF0aXZlcy9hZG1pbmlzdHJhdGlvbiAmYW1wOyBkb3NhZ2U8L2tleXdvcmQ+PGtl
eXdvcmQ+SW5mYW50PC9rZXl3b3JkPjxrZXl3b3JkPkluZmFudCwgTmV3Ym9ybjwva2V5d29yZD48
a2V5d29yZD5JbnRlbnNpdmUgQ2FyZSBVbml0cywgUGVkaWF0cmljPC9rZXl3b3JkPjxrZXl3b3Jk
PkthcGxhbi1NZWllciBFc3RpbWF0ZTwva2V5d29yZD48a2V5d29yZD5NYWxlPC9rZXl3b3JkPjxr
ZXl3b3JkPk1pZGF6b2xhbS9hZG1pbmlzdHJhdGlvbiAmYW1wOyBkb3NhZ2U8L2tleXdvcmQ+PGtl
eXdvcmQ+TW9ycGhpbmUvKmFkbWluaXN0cmF0aW9uICZhbXA7IGRvc2FnZTwva2V5d29yZD48a2V5
d29yZD5NdWx0aXZhcmlhdGUgQW5hbHlzaXM8L2tleXdvcmQ+PGtleXdvcmQ+T2RkcyBSYXRpbzwv
a2V5d29yZD48a2V5d29yZD5Qcm9zcGVjdGl2ZSBTdHVkaWVzPC9rZXl3b3JkPjxrZXl3b3JkPlJl
c3BpcmF0aW9uLCBBcnRpZmljaWFsLyptZXRob2RzPC9rZXl3b3JkPjxrZXl3b3JkPlNleCBGYWN0
b3JzPC9rZXl3b3JkPjxrZXl3b3JkPlRpbWUgRmFjdG9yczwva2V5d29yZD48L2tleXdvcmRzPjxk
YXRlcz48eWVhcj4yMDEzPC95ZWFyPjxwdWItZGF0ZXM+PGRhdGU+SmFuPC9kYXRlPjwvcHViLWRh
dGVzPjwvZGF0ZXM+PGlzYm4+MTUyOS03NTM1IChQcmludCkmI3hEOzE1MjktNzUzNSAoTGlua2lu
Zyk8L2lzYm4+PGFjY2Vzc2lvbi1udW0+MjMxMzIzOTY8L2FjY2Vzc2lvbi1udW0+PHVybHM+PHJl
bGF0ZWQtdXJscz48dXJsPmh0dHA6Ly93d3cubmNiaS5ubG0ubmloLmdvdi9lbnRyZXovcXVlcnku
ZmNnaT9jbWQ9UmV0cmlldmUmYW1wO2RiPVB1Yk1lZCZhbXA7ZG9wdD1DaXRhdGlvbiZhbXA7bGlz
dF91aWRzPTIzMTMyMzk2PC91cmw+PHVybD5odHRwczovL3d3dy5uY2JpLm5sbS5uaWguZ292L3Bt
Yy9hcnRpY2xlcy9QTUMzNTgxNjA4L3BkZi9uaWhtczQzNTQ5My5wZGY8L3VybD48L3JlbGF0ZWQt
dXJscz48L3VybHM+PGN1c3RvbTI+MzU4MTYwODwvY3VzdG9tMj48ZWxlY3Ryb25pYy1yZXNvdXJj
ZS1udW0+MTAuMTA5Ny9QQ0MuMGIwMTNlMzE4MjUzYzgwZTwvZWxlY3Ryb25pYy1yZXNvdXJjZS1u
dW0+PGxhbmd1YWdlPmVuZzwvbGFuZ3VhZ2U+PC9yZWNvcmQ+PC9DaXRlPjxDaXRlPjxBdXRob3I+
TWljaGVsPC9BdXRob3I+PFllYXI+MjAxNzwvWWVhcj48UmVjTnVtPjM2PC9SZWNOdW0+PHJlY29y
ZD48cmVjLW51bWJlcj4zNjwvcmVjLW51bWJlcj48Zm9yZWlnbi1rZXlzPjxrZXkgYXBwPSJFTiIg
ZGItaWQ9InZmOTk1dDVmdnBmMHNiZWRzcnF4dnRzZ3Q5dGZzZGVyd2RmZiIgdGltZXN0YW1wPSIx
NTg0ODgzNTU0Ij4zNjwva2V5PjwvZm9yZWlnbi1rZXlzPjxyZWYtdHlwZSBuYW1lPSJKb3VybmFs
IEFydGljbGUiPjE3PC9yZWYtdHlwZT48Y29udHJpYnV0b3JzPjxhdXRob3JzPjxhdXRob3I+TWlj
aGVsLCBKLjwvYXV0aG9yPjxhdXRob3I+SG9mYmVjaywgTS48L2F1dGhvcj48YXV0aG9yPkdlcmJp
ZywgSS48L2F1dGhvcj48YXV0aG9yPkljaGV2YSwgVi48L2F1dGhvcj48YXV0aG9yPkhlaW1iZXJn
LCBFLjwvYXV0aG9yPjxhdXRob3I+Sm9zdCwgVy48L2F1dGhvcj48YXV0aG9yPlNjaGxlbnNhaywg
Qy48L2F1dGhvcj48YXV0aG9yPkt1bXBmLCBNLjwvYXV0aG9yPjxhdXRob3I+Qmx1bWVuc3RvY2ss
IEcuPC9hdXRob3I+PGF1dGhvcj5OZXVuaG9lZmZlciwgRi48L2F1dGhvcj48L2F1dGhvcnM+PC9j
b250cmlidXRvcnM+PGF1dGgtYWRkcmVzcz5EZXBhcnRtZW50IG9mIFBlZGlhdHJpYyBDYXJkaW9s
b2d5LCBQdWxtb2xvZ3kgYW5kIFBlZGlhdHJpYyBJbnRlbnNpdmUgQ2FyZSBNZWRpY2luZSwgVW5p
dmVyc2l0eSBDaGlsZHJlbiZhcG9zO3MgSG9zcGl0YWwgVHVlYmluZ2VuLCBUdWViaW5nZW4sIEdl
cm1hbnkuJiN4RDtEZXBhcnRtZW50IG9mIFRob3JhY2ljLCBDYXJkaWFjIGFuZCBWYXNjdWxhciBT
dXJnZXJ5LCBVbml2ZXJzaXR5IEhvc3BpdGFsIFR1ZWJpbmdlbiwgVHVlYmluZ2VuLCBHZXJtYW55
LiYjeEQ7SW5zdGl0dXRlIGZvciBDbGluaWNhbCBFcGlkZW1pb2xvZ3kgYW5kIEFwcGxpZWQgQmlv
bWV0cnksIEViZXJoYXJkIEthcmxzIFVuaXZlcnNpdHkgVHVlYmluZ2VuLCBUdWViaW5nZW4sIEdl
cm1hbnkuPC9hdXRoLWFkZHJlc3M+PHRpdGxlcz48dGl0bGU+TnVyc2UtZHJpdmVuIGFuYWxnZXNp
YSBhbmQgc2VkYXRpb24gaW4gcGVkaWF0cmljIHBhdGllbnRzIHdpdGggdW5pdmVudHJpY3VsYXIg
aGVhcnRzIHJlcXVpcmluZyBleHRyYWNvcnBvcmVhbCBsaWZlIHN1cHBvcnQgYWZ0ZXIgZmlyc3Qt
c3RhZ2UgcGFsbGlhdGlvbiBzdXJnZXJ5OiBBIHBpbG90IHN0dWR5PC90aXRsZT48c2Vjb25kYXJ5
LXRpdGxlPlBhZWRpYXRyIEFuYWVzdGg8L3NlY29uZGFyeS10aXRsZT48L3RpdGxlcz48cGVyaW9k
aWNhbD48ZnVsbC10aXRsZT5QYWVkaWF0ciBBbmFlc3RoPC9mdWxsLXRpdGxlPjwvcGVyaW9kaWNh
bD48cGFnZXM+MTI2MS0xMjcwPC9wYWdlcz48dm9sdW1lPjI3PC92b2x1bWU+PG51bWJlcj4xMjwv
bnVtYmVyPjxlZGl0aW9uPjIwMTcvMTAvMjU8L2VkaXRpb24+PGtleXdvcmRzPjxrZXl3b3JkPk5v
cndvb2Q8L2tleXdvcmQ+PGtleXdvcmQ+YmVuem9kaWF6ZXBpbmVzPC9rZXl3b3JkPjxrZXl3b3Jk
PmNvbmdlbml0YWwgaGVhcnQgZGVmZWN0PC9rZXl3b3JkPjxrZXl3b3JkPmV4dHJhY29ycG9yZWFs
IG1lbWJyYW5lIG94eWdlbmF0aW9uPC9rZXl3b3JkPjxrZXl3b3JkPm5ldXJvbXVzY3VsYXIgYmxv
Y2thZGU8L2tleXdvcmQ+PGtleXdvcmQ+b3Bpb2lkczwva2V5d29yZD48L2tleXdvcmRzPjxkYXRl
cz48eWVhcj4yMDE3PC95ZWFyPjxwdWItZGF0ZXM+PGRhdGU+RGVjPC9kYXRlPjwvcHViLWRhdGVz
PjwvZGF0ZXM+PGlzYm4+MTQ2MC05NTkyIChFbGVjdHJvbmljKSYjeEQ7MTE1NS01NjQ1IChMaW5r
aW5nKTwvaXNibj48YWNjZXNzaW9uLW51bT4yOTA2MzcyNzwvYWNjZXNzaW9uLW51bT48dXJscz48
cmVsYXRlZC11cmxzPjx1cmw+aHR0cHM6Ly93d3cubmNiaS5ubG0ubmloLmdvdi9wdWJtZWQvMjkw
NjM3Mjc8L3VybD48dXJsPmh0dHBzOi8vb25saW5lbGlicmFyeS53aWxleS5jb20vZG9pL3BkZi8x
MC4xMTExL3Bhbi4xMzI3NDwvdXJsPjwvcmVsYXRlZC11cmxzPjwvdXJscz48ZWxlY3Ryb25pYy1y
ZXNvdXJjZS1udW0+MTAuMTExMS9wYW4uMTMyNzQ8L2VsZWN0cm9uaWMtcmVzb3VyY2UtbnVtPjwv
cmVjb3JkPjwvQ2l0ZT48L0VuZE5vdGU+AG==
</w:fldData>
        </w:fldChar>
      </w:r>
      <w:r w:rsidR="008A3057">
        <w:instrText xml:space="preserve"> ADDIN EN.CITE.DATA </w:instrText>
      </w:r>
      <w:r w:rsidR="008A3057">
        <w:fldChar w:fldCharType="end"/>
      </w:r>
      <w:r w:rsidR="00D41726" w:rsidRPr="009A2412">
        <w:fldChar w:fldCharType="separate"/>
      </w:r>
      <w:r w:rsidR="008A3057">
        <w:rPr>
          <w:noProof/>
        </w:rPr>
        <w:t>(</w:t>
      </w:r>
      <w:hyperlink w:anchor="_ENREF_5" w:tooltip="Anand, 2013 #1" w:history="1">
        <w:r w:rsidR="00764178" w:rsidRPr="00764178">
          <w:rPr>
            <w:rStyle w:val="Hyperlink"/>
          </w:rPr>
          <w:t>Anand et al., 2013</w:t>
        </w:r>
      </w:hyperlink>
      <w:r w:rsidR="008A3057">
        <w:rPr>
          <w:noProof/>
        </w:rPr>
        <w:t xml:space="preserve">, </w:t>
      </w:r>
      <w:hyperlink w:anchor="_ENREF_90" w:tooltip="Michel, 2017 #5" w:history="1">
        <w:r w:rsidR="00764178" w:rsidRPr="00764178">
          <w:rPr>
            <w:rStyle w:val="Hyperlink"/>
          </w:rPr>
          <w:t>Michel et al., 2017</w:t>
        </w:r>
      </w:hyperlink>
      <w:r w:rsidR="008A3057">
        <w:rPr>
          <w:noProof/>
        </w:rPr>
        <w:t>)</w:t>
      </w:r>
      <w:r w:rsidR="00D41726" w:rsidRPr="009A2412">
        <w:fldChar w:fldCharType="end"/>
      </w:r>
      <w:r w:rsidR="00D41726" w:rsidRPr="009A2412">
        <w:t xml:space="preserve">. </w:t>
      </w:r>
      <w:r>
        <w:t>Da mit der Medikamentendosis auch die möglichen Komplikationsrisiken ansteigen, hätte dies</w:t>
      </w:r>
      <w:r w:rsidR="006064AA" w:rsidRPr="009A2412">
        <w:rPr>
          <w:rFonts w:cs="Times New Roman"/>
        </w:rPr>
        <w:t xml:space="preserve"> </w:t>
      </w:r>
      <w:r w:rsidR="00A20433">
        <w:rPr>
          <w:rFonts w:cs="Times New Roman"/>
        </w:rPr>
        <w:t>si</w:t>
      </w:r>
      <w:r w:rsidR="00900D3F">
        <w:rPr>
          <w:rFonts w:cs="Times New Roman"/>
        </w:rPr>
        <w:softHyphen/>
      </w:r>
      <w:r w:rsidR="00A20433">
        <w:rPr>
          <w:rFonts w:cs="Times New Roman"/>
        </w:rPr>
        <w:t>cherlich</w:t>
      </w:r>
      <w:r w:rsidR="006064AA" w:rsidRPr="009A2412">
        <w:rPr>
          <w:rFonts w:cs="Times New Roman"/>
        </w:rPr>
        <w:t xml:space="preserve"> </w:t>
      </w:r>
      <w:r w:rsidR="000915F6" w:rsidRPr="009A2412">
        <w:rPr>
          <w:rFonts w:cs="Times New Roman"/>
        </w:rPr>
        <w:t xml:space="preserve">zu </w:t>
      </w:r>
      <w:r>
        <w:rPr>
          <w:rFonts w:cs="Times New Roman"/>
        </w:rPr>
        <w:t xml:space="preserve">vermehrten Komplikationen und </w:t>
      </w:r>
      <w:r w:rsidR="000915F6" w:rsidRPr="009A2412">
        <w:rPr>
          <w:rFonts w:cs="Times New Roman"/>
        </w:rPr>
        <w:t>einer signifikant späteren Ex</w:t>
      </w:r>
      <w:r w:rsidR="007552C2">
        <w:rPr>
          <w:rFonts w:cs="Times New Roman"/>
        </w:rPr>
        <w:softHyphen/>
      </w:r>
      <w:r w:rsidR="000915F6" w:rsidRPr="009A2412">
        <w:rPr>
          <w:rFonts w:cs="Times New Roman"/>
        </w:rPr>
        <w:t>tubation und Entlassung von der PICU geführt</w:t>
      </w:r>
      <w:r w:rsidR="000915F6" w:rsidRPr="00507E94">
        <w:rPr>
          <w:rFonts w:cs="Times New Roman"/>
        </w:rPr>
        <w:t xml:space="preserve"> </w:t>
      </w:r>
      <w:r w:rsidR="00D41726" w:rsidRPr="009A2412">
        <w:rPr>
          <w:rFonts w:cs="Times New Roman"/>
          <w:lang w:val="en-US"/>
        </w:rPr>
        <w:fldChar w:fldCharType="begin">
          <w:fldData xml:space="preserve">PEVuZE5vdGU+PENpdGU+PEF1dGhvcj5BbmFuZDwvQXV0aG9yPjxZZWFyPjIwMTA8L1llYXI+PFJl
Y051bT40NDwvUmVjTnVtPjxEaXNwbGF5VGV4dD4oQW5hbmQgZXQgYWwuLCAyMDEwLCBNaWNoZWwg
ZXQgYWwuLCAyMDIwYik8L0Rpc3BsYXlUZXh0PjxyZWNvcmQ+PHJlYy1udW1iZXI+NDQ8L3JlYy1u
dW1iZXI+PGZvcmVpZ24ta2V5cz48a2V5IGFwcD0iRU4iIGRiLWlkPSJ2Zjk5NXQ1ZnZwZjBzYmVk
c3JxeHZ0c2d0OXRmc2RlcndkZmYiIHRpbWVzdGFtcD0iMTU4NTA1ODExMyI+NDQ8L2tleT48L2Zv
cmVpZ24ta2V5cz48cmVmLXR5cGUgbmFtZT0iSm91cm5hbCBBcnRpY2xlIj4xNzwvcmVmLXR5cGU+
PGNvbnRyaWJ1dG9ycz48YXV0aG9ycz48YXV0aG9yPkFuYW5kLCBLLiBKLjwvYXV0aG9yPjxhdXRo
b3I+V2lsbHNvbiwgRC4gRi48L2F1dGhvcj48YXV0aG9yPkJlcmdlciwgSi48L2F1dGhvcj48YXV0
aG9yPkhhcnJpc29uLCBSLjwvYXV0aG9yPjxhdXRob3I+TWVlcnQsIEsuIEwuPC9hdXRob3I+PGF1
dGhvcj5aaW1tZXJtYW4sIEouPC9hdXRob3I+PGF1dGhvcj5DYXJjaWxsbywgSi48L2F1dGhvcj48
YXV0aG9yPk5ld3RoLCBDLiBKLjwvYXV0aG9yPjxhdXRob3I+UHJvZGhhbiwgUC48L2F1dGhvcj48
YXV0aG9yPkRlYW4sIEouIE0uPC9hdXRob3I+PGF1dGhvcj5OaWNob2xzb24sIEMuPC9hdXRob3I+
PGF1dGhvcj5FdW5pY2UgS2VubmVkeSBTaHJpdmVyIE5hdGlvbmFsIEluc3RpdHV0ZSBvZiBDaGls
ZCwgSGVhbHRoPC9hdXRob3I+PGF1dGhvcj5IdW1hbiBEZXZlbG9wbWVudCBDb2xsYWJvcmF0aXZl
IFBlZGlhdHJpYyBDcml0aWNhbCBDYXJlIFJlc2VhcmNoLCBOZXR3b3JrPC9hdXRob3I+PC9hdXRo
b3JzPjwvY29udHJpYnV0b3JzPjxhdXRoLWFkZHJlc3M+RGVwYXJ0bWVudCBvZiBQZWRpYXRyaWNz
LCBMZSBCb25oZXVyIENoaWxkcmVuJmFwb3M7cyBIb3NwaXRhbCBhbmQgVW5pdmVyc2l0eSBvZiBU
ZW5uZXNzZWUgSGVhbHRoIFNjaWVuY2UgQ2VudGVyLCBNZW1waGlzLCBUZW5uZXNzZWUsIFVTQS4g
YW5hbmRzdW5ueUB1YW1zLmVkdTwvYXV0aC1hZGRyZXNzPjx0aXRsZXM+PHRpdGxlPlRvbGVyYW5j
ZSBhbmQgd2l0aGRyYXdhbCBmcm9tIHByb2xvbmdlZCBvcGlvaWQgdXNlIGluIGNyaXRpY2FsbHkg
aWxsIGNoaWxkcmVuPC90aXRsZT48c2Vjb25kYXJ5LXRpdGxlPlBlZGlhdHJpY3M8L3NlY29uZGFy
eS10aXRsZT48L3RpdGxlcz48cGVyaW9kaWNhbD48ZnVsbC10aXRsZT5QZWRpYXRyaWNzPC9mdWxs
LXRpdGxlPjwvcGVyaW9kaWNhbD48cGFnZXM+ZTEyMDgtMjU8L3BhZ2VzPjx2b2x1bWU+MTI1PC92
b2x1bWU+PG51bWJlcj41PC9udW1iZXI+PGVkaXRpb24+MjAxMC8wNC8yMTwvZWRpdGlvbj48a2V5
d29yZHM+PGtleXdvcmQ+QW5hbGdlc2ljcywgT3Bpb2lkL2FkbWluaXN0cmF0aW9uICZhbXA7IGRv
c2FnZS8qYWR2ZXJzZSBlZmZlY3RzPC9rZXl3b3JkPjxrZXl3b3JkPkJyYWluL2RydWcgZWZmZWN0
czwva2V5d29yZD48a2V5d29yZD5DaGlsZDwva2V5d29yZD48a2V5d29yZD5DaGlsZCwgUHJlc2No
b29sPC9rZXl3b3JkPjxrZXl3b3JkPipDcml0aWNhbCBJbGxuZXNzPC9rZXl3b3JkPjxrZXl3b3Jk
PkRydWcgVG9sZXJhbmNlPC9rZXl3b3JkPjxrZXl3b3JkPkh1bWFuczwva2V5d29yZD48a2V5d29y
ZD5JbmZhbnQ8L2tleXdvcmQ+PGtleXdvcmQ+SW5mYW50LCBOZXdib3JuPC9rZXl3b3JkPjxrZXl3
b3JkPk5ldXJvbnMvZHJ1ZyBlZmZlY3RzPC9rZXl3b3JkPjxrZXl3b3JkPk9waW9pZC1SZWxhdGVk
IERpc29yZGVycy9wcmV2ZW50aW9uICZhbXA7IGNvbnRyb2wvKnJlaGFiaWxpdGF0aW9uPC9rZXl3
b3JkPjxrZXl3b3JkPlBhaW4vKmRydWcgdGhlcmFweTwva2V5d29yZD48a2V5d29yZD5SZWNlcHRv
cnMsIE9waW9pZC9kcnVnIGVmZmVjdHM8L2tleXdvcmQ+PGtleXdvcmQ+U3Vic3RhbmNlIFdpdGhk
cmF3YWwgU3luZHJvbWUvKmRpYWdub3Npcy9wcmV2ZW50aW9uICZhbXA7IGNvbnRyb2w8L2tleXdv
cmQ+PGtleXdvcmQ+VGFjaHlwaHlsYXhpczwva2V5d29yZD48L2tleXdvcmRzPjxkYXRlcz48eWVh
cj4yMDEwPC95ZWFyPjxwdWItZGF0ZXM+PGRhdGU+TWF5PC9kYXRlPjwvcHViLWRhdGVzPjwvZGF0
ZXM+PGlzYm4+MTA5OC00Mjc1IChFbGVjdHJvbmljKSYjeEQ7MDAzMS00MDA1IChMaW5raW5nKTwv
aXNibj48YWNjZXNzaW9uLW51bT4yMDQwMzkzNjwvYWNjZXNzaW9uLW51bT48dXJscz48cmVsYXRl
ZC11cmxzPjx1cmw+aHR0cHM6Ly93d3cubmNiaS5ubG0ubmloLmdvdi9wdWJtZWQvMjA0MDM5MzY8
L3VybD48L3JlbGF0ZWQtdXJscz48L3VybHM+PGN1c3RvbTI+UE1DMzI3NTY0MzwvY3VzdG9tMj48
ZWxlY3Ryb25pYy1yZXNvdXJjZS1udW0+MTAuMTU0Mi9wZWRzLjIwMDktMDQ4OTwvZWxlY3Ryb25p
Yy1yZXNvdXJjZS1udW0+PGxhbmd1YWdlPmVuZzwvbGFuZ3VhZ2U+PC9yZWNvcmQ+PC9DaXRlPjxD
aXRlPjxBdXRob3I+TWljaGVsPC9BdXRob3I+PFllYXI+MjAyMDwvWWVhcj48UmVjTnVtPjM1MDwv
UmVjTnVtPjxyZWNvcmQ+PHJlYy1udW1iZXI+MzUwPC9yZWMtbnVtYmVyPjxmb3JlaWduLWtleXM+
PGtleSBhcHA9IkVOIiBkYi1pZD0idnB6ZXBhOWFrdHRhZmtlOWQ5cnAyc3pzZGF2ZnQ5eGF6d3d0
IiB0aW1lc3RhbXA9IjE2MTk2MDEyNDAiIGd1aWQ9ImMwYzRiNTIzLWQ5NjYtNDk3Zi05MmUyLTE1
YzJkYzc1ZjA1ZCI+MzUwPC9rZXk+PC9mb3JlaWduLWtleXM+PHJlZi10eXBlIG5hbWU9IkpvdXJu
YWwgQXJ0aWNsZSI+MTc8L3JlZi10eXBlPjxjb250cmlidXRvcnM+PGF1dGhvcnM+PGF1dGhvcj5N
aWNoZWwsIEouPC9hdXRob3I+PGF1dGhvcj5TYXV0ZXIsIEwuPC9hdXRob3I+PGF1dGhvcj5OZXVu
aG9lZmZlciwgRi48L2F1dGhvcj48YXV0aG9yPkhvZmJlY2ssIE0uPC9hdXRob3I+PGF1dGhvcj5L
dW1wZiwgTS48L2F1dGhvcj48YXV0aG9yPlBhdWxzZW4sIEYuPC9hdXRob3I+PGF1dGhvcj5TY2ht
aWR0LCBBLjwvYXV0aG9yPjxhdXRob3I+RnVjaHMsIEouPC9hdXRob3I+PC9hdXRob3JzPjwvY29u
dHJpYnV0b3JzPjxhdXRoLWFkZHJlc3M+RGVwYXJ0bWVudCBvZiBQZWRpYXRyaWMgQ2FyZGlvbG9n
eSwgUHVsbW9ub2xvZ3kgYW5kIFBlZGlhdHJpYyBJbnRlbnNpdmUgQ2FyZSBNZWRpY2luZSwgVW5p
dmVyc2l0eSBDaGlsZHJlbiZhcG9zO3MgSG9zcGl0YWwgVMO8YmluZ2VuLCBIb3BwZS1TZXlsZXIt
U3RyLiAxLCA3MjA3NiBUw7xiaW5nZW4sIEdlcm1hbnkuIEVsZWN0cm9uaWMgYWRkcmVzczogam9l
cmcubWljaGVsQG1lZC51bmktdHVlYmluZ2VuLmRlLiYjeEQ7RGVwYXJ0bWVudCBvZiBQZWRpYXRy
aWMgQ2FyZGlvbG9neSwgUHVsbW9ub2xvZ3kgYW5kIFBlZGlhdHJpYyBJbnRlbnNpdmUgQ2FyZSBN
ZWRpY2luZSwgVW5pdmVyc2l0eSBDaGlsZHJlbiZhcG9zO3MgSG9zcGl0YWwgVMO8YmluZ2VuLCBI
b3BwZS1TZXlsZXItU3RyLiAxLCA3MjA3NiBUw7xiaW5nZW4sIEdlcm1hbnkuJiN4RDtEZXBhcnRt
ZW50IG9mIFJhZGlhdGlvbiBPbmNvbG9neSwgVW5pdmVyc2l0eSBIb3NwaXRhbCwgSG9wcGUtU2V5
bGVyLVN0ci4gMywgNzIwNzYgVMO8YmluZ2VuLCBHZXJtYW55LiYjeEQ7RGVwYXJ0bWVudCBvZiBQ
ZWRpYXRyaWMgU3VyZ2VyeSBhbmQgUGVkaWF0cmljIFVyb2xvZ3ksIFVuaXZlcnNpdHkgQ2hpbGRy
ZW4mYXBvcztzIEhvc3BpdGFsIFTDvGJpbmdlbiwgSG9wcGUtU2V5bGVyLVN0ci4gMSwgNzIwNzYg
VMO8YmluZ2VuLCBHZXJtYW55LjwvYXV0aC1hZGRyZXNzPjx0aXRsZXM+PHRpdGxlPlNlZGF0aW9u
IHByYWN0aWNlcyBkdXJpbmcgaGlnaCBkb3NlIHJhdGUgYnJhY2h5dGhlcmFweSBmb3IgY2hpbGRy
ZW4gd2l0aCB1cm9nZW5pdGFsIGFuZCBwZXJpYW5hbCBSaGFiZG9teW9zYXJjb21hPC90aXRsZT48
c2Vjb25kYXJ5LXRpdGxlPkogUGVkaWF0ciBTdXJnPC9zZWNvbmRhcnktdGl0bGU+PC90aXRsZXM+
PHBlcmlvZGljYWw+PGZ1bGwtdGl0bGU+SiBQZWRpYXRyIFN1cmc8L2Z1bGwtdGl0bGU+PC9wZXJp
b2RpY2FsPjxlZGl0aW9uPjIwMjAvMTEvMTY8L2VkaXRpb24+PGtleXdvcmRzPjxrZXl3b3JkPkJs
YWRkZXIvcHJvc3RhdGUgcmhhYmRvbXlvc2FyY29tYTwva2V5d29yZD48a2V5d29yZD5CcmFjaHl0
aGVyYXB5PC9rZXl3b3JkPjxrZXl3b3JkPlBlcmlhbmFsIHJoYWJkb215b3NhcmNvbWE8L2tleXdv
cmQ+PGtleXdvcmQ+U2VkYXRpb248L2tleXdvcmQ+PGtleXdvcmQ+c3RhdGVzIHRoYXQgdGhlcmUg
YXJlIG5vIGNvbmZsaWN0cyBvZiBpbnRlcmVzdC48L2tleXdvcmQ+PC9rZXl3b3Jkcz48ZGF0ZXM+
PHllYXI+MjAyMDwveWVhcj48cHViLWRhdGVzPjxkYXRlPk5vdiAyPC9kYXRlPjwvcHViLWRhdGVz
PjwvZGF0ZXM+PGlzYm4+MDAyMi0zNDY4PC9pc2JuPjxhY2Nlc3Npb24tbnVtPjMzMTg5Mjk5PC9h
Y2Nlc3Npb24tbnVtPjx1cmxzPjwvdXJscz48ZWxlY3Ryb25pYy1yZXNvdXJjZS1udW0+MTAuMTAx
Ni9qLmpwZWRzdXJnLjIwMjAuMTAuMDI2PC9lbGVjdHJvbmljLXJlc291cmNlLW51bT48cmVtb3Rl
LWRhdGFiYXNlLXByb3ZpZGVyPk5MTTwvcmVtb3RlLWRhdGFiYXNlLXByb3ZpZGVyPjxsYW5ndWFn
ZT5lbmc8L2xhbmd1YWdlPjwvcmVjb3JkPjwvQ2l0ZT48L0VuZE5vdGU+
</w:fldData>
        </w:fldChar>
      </w:r>
      <w:r w:rsidR="00F11980" w:rsidRPr="00F11980">
        <w:rPr>
          <w:rFonts w:cs="Times New Roman"/>
        </w:rPr>
        <w:instrText xml:space="preserve"> ADDIN EN.CITE </w:instrText>
      </w:r>
      <w:r w:rsidR="00F11980">
        <w:rPr>
          <w:rFonts w:cs="Times New Roman"/>
          <w:lang w:val="en-US"/>
        </w:rPr>
        <w:fldChar w:fldCharType="begin">
          <w:fldData xml:space="preserve">PEVuZE5vdGU+PENpdGU+PEF1dGhvcj5BbmFuZDwvQXV0aG9yPjxZZWFyPjIwMTA8L1llYXI+PFJl
Y051bT40NDwvUmVjTnVtPjxEaXNwbGF5VGV4dD4oQW5hbmQgZXQgYWwuLCAyMDEwLCBNaWNoZWwg
ZXQgYWwuLCAyMDIwYik8L0Rpc3BsYXlUZXh0PjxyZWNvcmQ+PHJlYy1udW1iZXI+NDQ8L3JlYy1u
dW1iZXI+PGZvcmVpZ24ta2V5cz48a2V5IGFwcD0iRU4iIGRiLWlkPSJ2Zjk5NXQ1ZnZwZjBzYmVk
c3JxeHZ0c2d0OXRmc2RlcndkZmYiIHRpbWVzdGFtcD0iMTU4NTA1ODExMyI+NDQ8L2tleT48L2Zv
cmVpZ24ta2V5cz48cmVmLXR5cGUgbmFtZT0iSm91cm5hbCBBcnRpY2xlIj4xNzwvcmVmLXR5cGU+
PGNvbnRyaWJ1dG9ycz48YXV0aG9ycz48YXV0aG9yPkFuYW5kLCBLLiBKLjwvYXV0aG9yPjxhdXRo
b3I+V2lsbHNvbiwgRC4gRi48L2F1dGhvcj48YXV0aG9yPkJlcmdlciwgSi48L2F1dGhvcj48YXV0
aG9yPkhhcnJpc29uLCBSLjwvYXV0aG9yPjxhdXRob3I+TWVlcnQsIEsuIEwuPC9hdXRob3I+PGF1
dGhvcj5aaW1tZXJtYW4sIEouPC9hdXRob3I+PGF1dGhvcj5DYXJjaWxsbywgSi48L2F1dGhvcj48
YXV0aG9yPk5ld3RoLCBDLiBKLjwvYXV0aG9yPjxhdXRob3I+UHJvZGhhbiwgUC48L2F1dGhvcj48
YXV0aG9yPkRlYW4sIEouIE0uPC9hdXRob3I+PGF1dGhvcj5OaWNob2xzb24sIEMuPC9hdXRob3I+
PGF1dGhvcj5FdW5pY2UgS2VubmVkeSBTaHJpdmVyIE5hdGlvbmFsIEluc3RpdHV0ZSBvZiBDaGls
ZCwgSGVhbHRoPC9hdXRob3I+PGF1dGhvcj5IdW1hbiBEZXZlbG9wbWVudCBDb2xsYWJvcmF0aXZl
IFBlZGlhdHJpYyBDcml0aWNhbCBDYXJlIFJlc2VhcmNoLCBOZXR3b3JrPC9hdXRob3I+PC9hdXRo
b3JzPjwvY29udHJpYnV0b3JzPjxhdXRoLWFkZHJlc3M+RGVwYXJ0bWVudCBvZiBQZWRpYXRyaWNz
LCBMZSBCb25oZXVyIENoaWxkcmVuJmFwb3M7cyBIb3NwaXRhbCBhbmQgVW5pdmVyc2l0eSBvZiBU
ZW5uZXNzZWUgSGVhbHRoIFNjaWVuY2UgQ2VudGVyLCBNZW1waGlzLCBUZW5uZXNzZWUsIFVTQS4g
YW5hbmRzdW5ueUB1YW1zLmVkdTwvYXV0aC1hZGRyZXNzPjx0aXRsZXM+PHRpdGxlPlRvbGVyYW5j
ZSBhbmQgd2l0aGRyYXdhbCBmcm9tIHByb2xvbmdlZCBvcGlvaWQgdXNlIGluIGNyaXRpY2FsbHkg
aWxsIGNoaWxkcmVuPC90aXRsZT48c2Vjb25kYXJ5LXRpdGxlPlBlZGlhdHJpY3M8L3NlY29uZGFy
eS10aXRsZT48L3RpdGxlcz48cGVyaW9kaWNhbD48ZnVsbC10aXRsZT5QZWRpYXRyaWNzPC9mdWxs
LXRpdGxlPjwvcGVyaW9kaWNhbD48cGFnZXM+ZTEyMDgtMjU8L3BhZ2VzPjx2b2x1bWU+MTI1PC92
b2x1bWU+PG51bWJlcj41PC9udW1iZXI+PGVkaXRpb24+MjAxMC8wNC8yMTwvZWRpdGlvbj48a2V5
d29yZHM+PGtleXdvcmQ+QW5hbGdlc2ljcywgT3Bpb2lkL2FkbWluaXN0cmF0aW9uICZhbXA7IGRv
c2FnZS8qYWR2ZXJzZSBlZmZlY3RzPC9rZXl3b3JkPjxrZXl3b3JkPkJyYWluL2RydWcgZWZmZWN0
czwva2V5d29yZD48a2V5d29yZD5DaGlsZDwva2V5d29yZD48a2V5d29yZD5DaGlsZCwgUHJlc2No
b29sPC9rZXl3b3JkPjxrZXl3b3JkPipDcml0aWNhbCBJbGxuZXNzPC9rZXl3b3JkPjxrZXl3b3Jk
PkRydWcgVG9sZXJhbmNlPC9rZXl3b3JkPjxrZXl3b3JkPkh1bWFuczwva2V5d29yZD48a2V5d29y
ZD5JbmZhbnQ8L2tleXdvcmQ+PGtleXdvcmQ+SW5mYW50LCBOZXdib3JuPC9rZXl3b3JkPjxrZXl3
b3JkPk5ldXJvbnMvZHJ1ZyBlZmZlY3RzPC9rZXl3b3JkPjxrZXl3b3JkPk9waW9pZC1SZWxhdGVk
IERpc29yZGVycy9wcmV2ZW50aW9uICZhbXA7IGNvbnRyb2wvKnJlaGFiaWxpdGF0aW9uPC9rZXl3
b3JkPjxrZXl3b3JkPlBhaW4vKmRydWcgdGhlcmFweTwva2V5d29yZD48a2V5d29yZD5SZWNlcHRv
cnMsIE9waW9pZC9kcnVnIGVmZmVjdHM8L2tleXdvcmQ+PGtleXdvcmQ+U3Vic3RhbmNlIFdpdGhk
cmF3YWwgU3luZHJvbWUvKmRpYWdub3Npcy9wcmV2ZW50aW9uICZhbXA7IGNvbnRyb2w8L2tleXdv
cmQ+PGtleXdvcmQ+VGFjaHlwaHlsYXhpczwva2V5d29yZD48L2tleXdvcmRzPjxkYXRlcz48eWVh
cj4yMDEwPC95ZWFyPjxwdWItZGF0ZXM+PGRhdGU+TWF5PC9kYXRlPjwvcHViLWRhdGVzPjwvZGF0
ZXM+PGlzYm4+MTA5OC00Mjc1IChFbGVjdHJvbmljKSYjeEQ7MDAzMS00MDA1IChMaW5raW5nKTwv
aXNibj48YWNjZXNzaW9uLW51bT4yMDQwMzkzNjwvYWNjZXNzaW9uLW51bT48dXJscz48cmVsYXRl
ZC11cmxzPjx1cmw+aHR0cHM6Ly93d3cubmNiaS5ubG0ubmloLmdvdi9wdWJtZWQvMjA0MDM5MzY8
L3VybD48L3JlbGF0ZWQtdXJscz48L3VybHM+PGN1c3RvbTI+UE1DMzI3NTY0MzwvY3VzdG9tMj48
ZWxlY3Ryb25pYy1yZXNvdXJjZS1udW0+MTAuMTU0Mi9wZWRzLjIwMDktMDQ4OTwvZWxlY3Ryb25p
Yy1yZXNvdXJjZS1udW0+PGxhbmd1YWdlPmVuZzwvbGFuZ3VhZ2U+PC9yZWNvcmQ+PC9DaXRlPjxD
aXRlPjxBdXRob3I+TWljaGVsPC9BdXRob3I+PFllYXI+MjAyMDwvWWVhcj48UmVjTnVtPjM1MDwv
UmVjTnVtPjxyZWNvcmQ+PHJlYy1udW1iZXI+MzUwPC9yZWMtbnVtYmVyPjxmb3JlaWduLWtleXM+
PGtleSBhcHA9IkVOIiBkYi1pZD0idnB6ZXBhOWFrdHRhZmtlOWQ5cnAyc3pzZGF2ZnQ5eGF6d3d0
IiB0aW1lc3RhbXA9IjE2MTk2MDEyNDAiIGd1aWQ9ImMwYzRiNTIzLWQ5NjYtNDk3Zi05MmUyLTE1
YzJkYzc1ZjA1ZCI+MzUwPC9rZXk+PC9mb3JlaWduLWtleXM+PHJlZi10eXBlIG5hbWU9IkpvdXJu
YWwgQXJ0aWNsZSI+MTc8L3JlZi10eXBlPjxjb250cmlidXRvcnM+PGF1dGhvcnM+PGF1dGhvcj5N
aWNoZWwsIEouPC9hdXRob3I+PGF1dGhvcj5TYXV0ZXIsIEwuPC9hdXRob3I+PGF1dGhvcj5OZXVu
aG9lZmZlciwgRi48L2F1dGhvcj48YXV0aG9yPkhvZmJlY2ssIE0uPC9hdXRob3I+PGF1dGhvcj5L
dW1wZiwgTS48L2F1dGhvcj48YXV0aG9yPlBhdWxzZW4sIEYuPC9hdXRob3I+PGF1dGhvcj5TY2ht
aWR0LCBBLjwvYXV0aG9yPjxhdXRob3I+RnVjaHMsIEouPC9hdXRob3I+PC9hdXRob3JzPjwvY29u
dHJpYnV0b3JzPjxhdXRoLWFkZHJlc3M+RGVwYXJ0bWVudCBvZiBQZWRpYXRyaWMgQ2FyZGlvbG9n
eSwgUHVsbW9ub2xvZ3kgYW5kIFBlZGlhdHJpYyBJbnRlbnNpdmUgQ2FyZSBNZWRpY2luZSwgVW5p
dmVyc2l0eSBDaGlsZHJlbiZhcG9zO3MgSG9zcGl0YWwgVMO8YmluZ2VuLCBIb3BwZS1TZXlsZXIt
U3RyLiAxLCA3MjA3NiBUw7xiaW5nZW4sIEdlcm1hbnkuIEVsZWN0cm9uaWMgYWRkcmVzczogam9l
cmcubWljaGVsQG1lZC51bmktdHVlYmluZ2VuLmRlLiYjeEQ7RGVwYXJ0bWVudCBvZiBQZWRpYXRy
aWMgQ2FyZGlvbG9neSwgUHVsbW9ub2xvZ3kgYW5kIFBlZGlhdHJpYyBJbnRlbnNpdmUgQ2FyZSBN
ZWRpY2luZSwgVW5pdmVyc2l0eSBDaGlsZHJlbiZhcG9zO3MgSG9zcGl0YWwgVMO8YmluZ2VuLCBI
b3BwZS1TZXlsZXItU3RyLiAxLCA3MjA3NiBUw7xiaW5nZW4sIEdlcm1hbnkuJiN4RDtEZXBhcnRt
ZW50IG9mIFJhZGlhdGlvbiBPbmNvbG9neSwgVW5pdmVyc2l0eSBIb3NwaXRhbCwgSG9wcGUtU2V5
bGVyLVN0ci4gMywgNzIwNzYgVMO8YmluZ2VuLCBHZXJtYW55LiYjeEQ7RGVwYXJ0bWVudCBvZiBQ
ZWRpYXRyaWMgU3VyZ2VyeSBhbmQgUGVkaWF0cmljIFVyb2xvZ3ksIFVuaXZlcnNpdHkgQ2hpbGRy
ZW4mYXBvcztzIEhvc3BpdGFsIFTDvGJpbmdlbiwgSG9wcGUtU2V5bGVyLVN0ci4gMSwgNzIwNzYg
VMO8YmluZ2VuLCBHZXJtYW55LjwvYXV0aC1hZGRyZXNzPjx0aXRsZXM+PHRpdGxlPlNlZGF0aW9u
IHByYWN0aWNlcyBkdXJpbmcgaGlnaCBkb3NlIHJhdGUgYnJhY2h5dGhlcmFweSBmb3IgY2hpbGRy
ZW4gd2l0aCB1cm9nZW5pdGFsIGFuZCBwZXJpYW5hbCBSaGFiZG9teW9zYXJjb21hPC90aXRsZT48
c2Vjb25kYXJ5LXRpdGxlPkogUGVkaWF0ciBTdXJnPC9zZWNvbmRhcnktdGl0bGU+PC90aXRsZXM+
PHBlcmlvZGljYWw+PGZ1bGwtdGl0bGU+SiBQZWRpYXRyIFN1cmc8L2Z1bGwtdGl0bGU+PC9wZXJp
b2RpY2FsPjxlZGl0aW9uPjIwMjAvMTEvMTY8L2VkaXRpb24+PGtleXdvcmRzPjxrZXl3b3JkPkJs
YWRkZXIvcHJvc3RhdGUgcmhhYmRvbXlvc2FyY29tYTwva2V5d29yZD48a2V5d29yZD5CcmFjaHl0
aGVyYXB5PC9rZXl3b3JkPjxrZXl3b3JkPlBlcmlhbmFsIHJoYWJkb215b3NhcmNvbWE8L2tleXdv
cmQ+PGtleXdvcmQ+U2VkYXRpb248L2tleXdvcmQ+PGtleXdvcmQ+c3RhdGVzIHRoYXQgdGhlcmUg
YXJlIG5vIGNvbmZsaWN0cyBvZiBpbnRlcmVzdC48L2tleXdvcmQ+PC9rZXl3b3Jkcz48ZGF0ZXM+
PHllYXI+MjAyMDwveWVhcj48cHViLWRhdGVzPjxkYXRlPk5vdiAyPC9kYXRlPjwvcHViLWRhdGVz
PjwvZGF0ZXM+PGlzYm4+MDAyMi0zNDY4PC9pc2JuPjxhY2Nlc3Npb24tbnVtPjMzMTg5Mjk5PC9h
Y2Nlc3Npb24tbnVtPjx1cmxzPjwvdXJscz48ZWxlY3Ryb25pYy1yZXNvdXJjZS1udW0+MTAuMTAx
Ni9qLmpwZWRzdXJnLjIwMjAuMTAuMDI2PC9lbGVjdHJvbmljLXJlc291cmNlLW51bT48cmVtb3Rl
LWRhdGFiYXNlLXByb3ZpZGVyPk5MTTwvcmVtb3RlLWRhdGFiYXNlLXByb3ZpZGVyPjxsYW5ndWFn
ZT5lbmc8L2xhbmd1YWdlPjwvcmVjb3JkPjwvQ2l0ZT48L0VuZE5vdGU+
</w:fldData>
        </w:fldChar>
      </w:r>
      <w:r w:rsidR="00F11980" w:rsidRPr="00F11980">
        <w:rPr>
          <w:rFonts w:cs="Times New Roman"/>
        </w:rPr>
        <w:instrText xml:space="preserve"> ADDIN EN.CITE.DATA </w:instrText>
      </w:r>
      <w:r w:rsidR="00F11980">
        <w:rPr>
          <w:rFonts w:cs="Times New Roman"/>
          <w:lang w:val="en-US"/>
        </w:rPr>
      </w:r>
      <w:r w:rsidR="00F11980">
        <w:rPr>
          <w:rFonts w:cs="Times New Roman"/>
          <w:lang w:val="en-US"/>
        </w:rPr>
        <w:fldChar w:fldCharType="end"/>
      </w:r>
      <w:r w:rsidR="00D41726" w:rsidRPr="009A2412">
        <w:rPr>
          <w:rFonts w:cs="Times New Roman"/>
          <w:lang w:val="en-US"/>
        </w:rPr>
      </w:r>
      <w:r w:rsidR="00D41726" w:rsidRPr="009A2412">
        <w:rPr>
          <w:rFonts w:cs="Times New Roman"/>
          <w:lang w:val="en-US"/>
        </w:rPr>
        <w:fldChar w:fldCharType="separate"/>
      </w:r>
      <w:r w:rsidR="00F11980" w:rsidRPr="00F11980">
        <w:rPr>
          <w:rFonts w:cs="Times New Roman"/>
          <w:noProof/>
        </w:rPr>
        <w:t>(</w:t>
      </w:r>
      <w:hyperlink w:anchor="_ENREF_6" w:tooltip="Anand, 2010 #44" w:history="1">
        <w:r w:rsidR="00764178" w:rsidRPr="00764178">
          <w:rPr>
            <w:rStyle w:val="Hyperlink"/>
          </w:rPr>
          <w:t>Anand et al., 2010</w:t>
        </w:r>
      </w:hyperlink>
      <w:r w:rsidR="00F11980" w:rsidRPr="00F11980">
        <w:rPr>
          <w:rFonts w:cs="Times New Roman"/>
          <w:noProof/>
        </w:rPr>
        <w:t xml:space="preserve">, </w:t>
      </w:r>
      <w:hyperlink w:anchor="_ENREF_93" w:tooltip="Michel, 2020 #350" w:history="1">
        <w:r w:rsidR="00764178" w:rsidRPr="00764178">
          <w:rPr>
            <w:rStyle w:val="Hyperlink"/>
          </w:rPr>
          <w:t>Michel et al., 2020b</w:t>
        </w:r>
      </w:hyperlink>
      <w:r w:rsidR="00F11980" w:rsidRPr="00F11980">
        <w:rPr>
          <w:rFonts w:cs="Times New Roman"/>
          <w:noProof/>
        </w:rPr>
        <w:t>)</w:t>
      </w:r>
      <w:r w:rsidR="00D41726" w:rsidRPr="009A2412">
        <w:rPr>
          <w:rFonts w:cs="Times New Roman"/>
          <w:lang w:val="en-US"/>
        </w:rPr>
        <w:fldChar w:fldCharType="end"/>
      </w:r>
      <w:r w:rsidR="001A38C3" w:rsidRPr="00507E94">
        <w:rPr>
          <w:rFonts w:cs="Times New Roman"/>
        </w:rPr>
        <w:t xml:space="preserve">. </w:t>
      </w:r>
    </w:p>
    <w:p w14:paraId="23D70027" w14:textId="551E0506" w:rsidR="006064AA" w:rsidRPr="009A2412" w:rsidRDefault="006064AA" w:rsidP="00B3039C"/>
    <w:p w14:paraId="6B7DABEB" w14:textId="7099E9B4" w:rsidR="00175A6B" w:rsidRDefault="006E0F2D" w:rsidP="00814906">
      <w:pPr>
        <w:pStyle w:val="berschrift2"/>
      </w:pPr>
      <w:bookmarkStart w:id="86" w:name="_Toc84414069"/>
      <w:r>
        <w:t xml:space="preserve">Auftreten von </w:t>
      </w:r>
      <w:r w:rsidR="00175A6B">
        <w:t>Entzug und Delir</w:t>
      </w:r>
      <w:bookmarkEnd w:id="86"/>
    </w:p>
    <w:p w14:paraId="31A56AB6" w14:textId="249AE2F6" w:rsidR="009325E0" w:rsidRDefault="008026BA" w:rsidP="00B3039C">
      <w:r w:rsidRPr="009A2412">
        <w:t xml:space="preserve">Trotz unseres Protokolls beobachteten wir </w:t>
      </w:r>
      <w:r w:rsidR="000915F6" w:rsidRPr="009A2412">
        <w:t xml:space="preserve">eine </w:t>
      </w:r>
      <w:r w:rsidR="00347B69">
        <w:t>erhebliche</w:t>
      </w:r>
      <w:r w:rsidR="000915F6" w:rsidRPr="009A2412">
        <w:t xml:space="preserve"> Anzahl an Patienten mit Ent</w:t>
      </w:r>
      <w:r w:rsidR="007552C2">
        <w:softHyphen/>
      </w:r>
      <w:r w:rsidR="000915F6" w:rsidRPr="009A2412">
        <w:t xml:space="preserve">zugssymptomen (41%) und Delirium (59%). </w:t>
      </w:r>
      <w:r w:rsidR="00CE234E" w:rsidRPr="009A2412">
        <w:t xml:space="preserve">Die in der Literatur angegebene Häufigkeit </w:t>
      </w:r>
      <w:r w:rsidR="00005A7C" w:rsidRPr="009A2412">
        <w:t xml:space="preserve">des Entzuges </w:t>
      </w:r>
      <w:r w:rsidR="005E3823" w:rsidRPr="009A2412">
        <w:t>auf</w:t>
      </w:r>
      <w:r w:rsidR="00005A7C" w:rsidRPr="009A2412">
        <w:t xml:space="preserve"> Kinder</w:t>
      </w:r>
      <w:r w:rsidR="005E3823" w:rsidRPr="009A2412">
        <w:t>intensivstationen</w:t>
      </w:r>
      <w:r w:rsidR="00CE234E" w:rsidRPr="009A2412">
        <w:t xml:space="preserve"> variiert stark, </w:t>
      </w:r>
      <w:r w:rsidR="005E3823" w:rsidRPr="009A2412">
        <w:t>d</w:t>
      </w:r>
      <w:r w:rsidR="00005A7C" w:rsidRPr="009A2412">
        <w:t xml:space="preserve">ie </w:t>
      </w:r>
      <w:r w:rsidR="00801586" w:rsidRPr="009A2412">
        <w:t>Zahlen</w:t>
      </w:r>
      <w:r w:rsidR="00005A7C" w:rsidRPr="009A2412">
        <w:t xml:space="preserve"> reichen von ca. 10</w:t>
      </w:r>
      <w:r w:rsidR="005E3823" w:rsidRPr="009A2412">
        <w:t xml:space="preserve">% bis hin zu </w:t>
      </w:r>
      <w:r w:rsidR="00005A7C" w:rsidRPr="009A2412">
        <w:t>57%</w:t>
      </w:r>
      <w:r w:rsidR="003D33DF" w:rsidRPr="009A2412">
        <w:t xml:space="preserve"> </w:t>
      </w:r>
      <w:r w:rsidR="003D33DF" w:rsidRPr="009A2412">
        <w:fldChar w:fldCharType="begin">
          <w:fldData xml:space="preserve">PEVuZE5vdGU+PENpdGU+PEF1dGhvcj5CaXJjaGxleTwvQXV0aG9yPjxZZWFyPjIwMDk8L1llYXI+
PFJlY051bT4yOTk8L1JlY051bT48RGlzcGxheVRleHQ+KEJpcmNobGV5LCAyMDA5LCBLYXR6IGV0
IGFsLiwgMTk5NCwgSmVua2lucyBldCBhbC4sIDIwMDcsIEFuYW5kIGV0IGFsLiwgMjAxMCwgQW1p
Z29uaSBldCBhbC4sIDIwMTcpPC9EaXNwbGF5VGV4dD48cmVjb3JkPjxyZWMtbnVtYmVyPjI5OTwv
cmVjLW51bWJlcj48Zm9yZWlnbi1rZXlzPjxrZXkgYXBwPSJFTiIgZGItaWQ9InZwemVwYTlha3R0
YWZrZTlkOXJwMnN6c2RhdmZ0OXhhend3dCIgdGltZXN0YW1wPSIxNTg5MzY1MTI4IiBndWlkPSJi
OTRjMTZlNS1mNWFlLTQyZTktODVkMC03YmY5ZGZiMTk2MWEiPjI5OTwva2V5PjwvZm9yZWlnbi1r
ZXlzPjxyZWYtdHlwZSBuYW1lPSJKb3VybmFsIEFydGljbGUiPjE3PC9yZWYtdHlwZT48Y29udHJp
YnV0b3JzPjxhdXRob3JzPjxhdXRob3I+QmlyY2hsZXksIEcuPC9hdXRob3I+PC9hdXRob3JzPjwv
Y29udHJpYnV0b3JzPjxhdXRoLWFkZHJlc3M+UGFlZGlhdHJpYyBJbnRlbnNpdmUgQ2FyZSBVbml0
LCBCcmlzdG9sIFJveWFsIEhvc3BpdGFsIGZvciBDaGlsZHJlbiwgQnJpc3RvbCwgVUsuIGdiaXJj
aGxleUBibHVleW9uZGVyLmNvLnVrPC9hdXRoLWFkZHJlc3M+PHRpdGxlcz48dGl0bGU+T3Bpb2lk
IGFuZCBiZW56b2RpYXplcGluZSB3aXRoZHJhd2FsIHN5bmRyb21lcyBpbiB0aGUgcGFlZGlhdHJp
YyBpbnRlbnNpdmUgY2FyZSB1bml0OiBhIHJldmlldyBvZiByZWNlbnQgbGl0ZXJhdHVyZTwvdGl0
bGU+PHNlY29uZGFyeS10aXRsZT5OdXJzIENyaXQgQ2FyZTwvc2Vjb25kYXJ5LXRpdGxlPjwvdGl0
bGVzPjxwZXJpb2RpY2FsPjxmdWxsLXRpdGxlPk51cnMgQ3JpdCBDYXJlPC9mdWxsLXRpdGxlPjwv
cGVyaW9kaWNhbD48cGFnZXM+MjYtMzc8L3BhZ2VzPjx2b2x1bWU+MTQ8L3ZvbHVtZT48bnVtYmVy
PjE8L251bWJlcj48ZWRpdGlvbj4yMDA5LzAxLzIyPC9lZGl0aW9uPjxrZXl3b3Jkcz48a2V5d29y
ZD5BbmFsZ2VzaWNzLCBPcGlvaWQvKmFkdmVyc2UgZWZmZWN0czwva2V5d29yZD48a2V5d29yZD5C
ZW56b2RpYXplcGluZXMvKmFkdmVyc2UgZWZmZWN0czwva2V5d29yZD48a2V5d29yZD5DaGlsZDwv
a2V5d29yZD48a2V5d29yZD5Db25zY2lvdXMgU2VkYXRpb24vYWR2ZXJzZSBlZmZlY3RzL251cnNp
bmc8L2tleXdvcmQ+PGtleXdvcmQ+Q3JpdGljYWwgQ2FyZS8qbWV0aG9kczwva2V5d29yZD48a2V5
d29yZD5EcnVnIE1vbml0b3JpbmcvbnVyc2luZzwva2V5d29yZD48a2V5d29yZD5IdW1hbnM8L2tl
eXdvcmQ+PGtleXdvcmQ+SWF0cm9nZW5pYyBEaXNlYXNlL3ByZXZlbnRpb24gJmFtcDsgY29udHJv
bDwva2V5d29yZD48a2V5d29yZD5JbmNpZGVuY2U8L2tleXdvcmQ+PGtleXdvcmQ+SW50ZW5zaXZl
IENhcmUgVW5pdHMsIFBlZGlhdHJpYzwva2V5d29yZD48a2V5d29yZD5OdXJzaW5nIEFzc2Vzc21l
bnQ8L2tleXdvcmQ+PGtleXdvcmQ+TnVyc2luZyBSZXNlYXJjaDwva2V5d29yZD48a2V5d29yZD5Q
ZWRpYXRyaWMgTnVyc2luZy8qbWV0aG9kczwva2V5d29yZD48a2V5d29yZD5QcmV2YWxlbmNlPC9r
ZXl3b3JkPjxrZXl3b3JkPlJlc2VhcmNoIERlc2lnbjwva2V5d29yZD48a2V5d29yZD5SaXNrIEZh
Y3RvcnM8L2tleXdvcmQ+PGtleXdvcmQ+U3Vic3RhbmNlIFdpdGhkcmF3YWwgU3luZHJvbWUvZGlh
Z25vc2lzL2VwaWRlbWlvbG9neS9ldGlvbG9neS8qcHJldmVudGlvbiAmYW1wOzwva2V5d29yZD48
a2V5d29yZD5jb250cm9sPC9rZXl3b3JkPjwva2V5d29yZHM+PGRhdGVzPjx5ZWFyPjIwMDk8L3ll
YXI+PHB1Yi1kYXRlcz48ZGF0ZT5KYW4tRmViPC9kYXRlPjwvcHViLWRhdGVzPjwvZGF0ZXM+PGlz
Ym4+MTM2Mi0xMDE3PC9pc2JuPjxhY2Nlc3Npb24tbnVtPjE5MTU0MzA4PC9hY2Nlc3Npb24tbnVt
Pjx1cmxzPjwvdXJscz48ZWxlY3Ryb25pYy1yZXNvdXJjZS1udW0+MTAuMTExMS9qLjE0NzgtNTE1
My4yMDA4LjAwMzExLng8L2VsZWN0cm9uaWMtcmVzb3VyY2UtbnVtPjxyZW1vdGUtZGF0YWJhc2Ut
cHJvdmlkZXI+TkxNPC9yZW1vdGUtZGF0YWJhc2UtcHJvdmlkZXI+PGxhbmd1YWdlPmVuZzwvbGFu
Z3VhZ2U+PC9yZWNvcmQ+PC9DaXRlPjxDaXRlPjxBdXRob3I+S2F0ejwvQXV0aG9yPjxZZWFyPjE5
OTQ8L1llYXI+PFJlY051bT4yNjg8L1JlY051bT48cmVjb3JkPjxyZWMtbnVtYmVyPjI2ODwvcmVj
LW51bWJlcj48Zm9yZWlnbi1rZXlzPjxrZXkgYXBwPSJFTiIgZGItaWQ9InZwemVwYTlha3R0YWZr
ZTlkOXJwMnN6c2RhdmZ0OXhhend3dCIgdGltZXN0YW1wPSIxNTg4MDg3MDY2IiBndWlkPSIyZmUx
NjhmNS1jZTA5LTQ0MmItOTFhZi03ZGNmZDg4ZTgxOGIiPjI2ODwva2V5PjwvZm9yZWlnbi1rZXlz
PjxyZWYtdHlwZSBuYW1lPSJKb3VybmFsIEFydGljbGUiPjE3PC9yZWYtdHlwZT48Y29udHJpYnV0
b3JzPjxhdXRob3JzPjxhdXRob3I+S2F0eiwgUi48L2F1dGhvcj48YXV0aG9yPktlbGx5LCBILiBX
LjwvYXV0aG9yPjxhdXRob3I+SHNpLCBBLjwvYXV0aG9yPjwvYXV0aG9ycz48L2NvbnRyaWJ1dG9y
cz48YXV0aC1hZGRyZXNzPkRlcGFydG1lbnQgb2YgUGVkaWF0cmljcywgQ29sbGVnZSBvZiBQaGFy
bWFjeSBhbmQgU2Nob29sIG9mIE1lZGljaW5lLCBVbml2ZXJzaXR5IG9mIE5ldyBNZXhpY28sIEFs
YnVxdWVycXVlIDg3MTA3LjwvYXV0aC1hZGRyZXNzPjx0aXRsZXM+PHRpdGxlPlByb3NwZWN0aXZl
IHN0dWR5IG9uIHRoZSBvY2N1cnJlbmNlIG9mIHdpdGhkcmF3YWwgaW4gY3JpdGljYWxseSBpbGwg
Y2hpbGRyZW4gd2hvIHJlY2VpdmUgZmVudGFueWwgYnkgY29udGludW91cyBpbmZ1c2lvbjwvdGl0
bGU+PHNlY29uZGFyeS10aXRsZT5Dcml0IENhcmUgTWVkPC9zZWNvbmRhcnktdGl0bGU+PC90aXRs
ZXM+PHBlcmlvZGljYWw+PGZ1bGwtdGl0bGU+Q3JpdCBDYXJlIE1lZDwvZnVsbC10aXRsZT48L3Bl
cmlvZGljYWw+PHBhZ2VzPjc2My03PC9wYWdlcz48dm9sdW1lPjIyPC92b2x1bWU+PG51bWJlcj41
PC9udW1iZXI+PGVkaXRpb24+MTk5NC8wNS8wMTwvZWRpdGlvbj48a2V5d29yZHM+PGtleXdvcmQ+
Q2hpLVNxdWFyZSBEaXN0cmlidXRpb248L2tleXdvcmQ+PGtleXdvcmQ+Q3JpdGljYWwgSWxsbmVz
czwva2V5d29yZD48a2V5d29yZD5Eb3NlLVJlc3BvbnNlIFJlbGF0aW9uc2hpcCwgRHJ1Zzwva2V5
d29yZD48a2V5d29yZD5GZW1hbGU8L2tleXdvcmQ+PGtleXdvcmQ+RmVudGFueWwvYWRtaW5pc3Ry
YXRpb24gJmFtcDsgZG9zYWdlLyphZHZlcnNlIGVmZmVjdHM8L2tleXdvcmQ+PGtleXdvcmQ+SHVt
YW5zPC9rZXl3b3JkPjxrZXl3b3JkPkluZmFudDwva2V5d29yZD48a2V5d29yZD5JbmZhbnQsIE5l
d2Jvcm48L2tleXdvcmQ+PGtleXdvcmQ+SW5mdXNpb25zLCBJbnRyYXZlbm91czwva2V5d29yZD48
a2V5d29yZD5JbnRlbnNpdmUgQ2FyZSBVbml0cywgUGVkaWF0cmljPC9rZXl3b3JkPjxrZXl3b3Jk
PkxvZ2lzdGljIE1vZGVsczwva2V5d29yZD48a2V5d29yZD5NYWxlPC9rZXl3b3JkPjxrZXl3b3Jk
PlByb3NwZWN0aXZlIFN0dWRpZXM8L2tleXdvcmQ+PGtleXdvcmQ+UmVzcGlyYXRpb24sIEFydGlm
aWNpYWw8L2tleXdvcmQ+PGtleXdvcmQ+U2V2ZXJpdHkgb2YgSWxsbmVzcyBJbmRleDwva2V5d29y
ZD48a2V5d29yZD5TdWJzdGFuY2UgV2l0aGRyYXdhbCBTeW5kcm9tZS9jbGFzc2lmaWNhdGlvbi9k
aWFnbm9zaXMvKmVwaWRlbWlvbG9neS8qZXRpb2xvZ3k8L2tleXdvcmQ+PGtleXdvcmQ+VGltZSBG
YWN0b3JzPC9rZXl3b3JkPjwva2V5d29yZHM+PGRhdGVzPjx5ZWFyPjE5OTQ8L3llYXI+PHB1Yi1k
YXRlcz48ZGF0ZT5NYXk8L2RhdGU+PC9wdWItZGF0ZXM+PC9kYXRlcz48aXNibj4wMDkwLTM0OTMg
KFByaW50KSYjeEQ7MDA5MC0zNDkzPC9pc2JuPjxhY2Nlc3Npb24tbnVtPjgxODEyODM8L2FjY2Vz
c2lvbi1udW0+PHVybHM+PC91cmxzPjxlbGVjdHJvbmljLXJlc291cmNlLW51bT4xMC4xMDk3LzAw
MDAzMjQ2LTE5OTQwNTAwMC0wMDAwOTwvZWxlY3Ryb25pYy1yZXNvdXJjZS1udW0+PHJlbW90ZS1k
YXRhYmFzZS1wcm92aWRlcj5OTE08L3JlbW90ZS1kYXRhYmFzZS1wcm92aWRlcj48bGFuZ3VhZ2U+
ZW5nPC9sYW5ndWFnZT48L3JlY29yZD48L0NpdGU+PENpdGU+PEF1dGhvcj5KZW5raW5zPC9BdXRo
b3I+PFllYXI+MjAwNzwvWWVhcj48UmVjTnVtPjI2NTwvUmVjTnVtPjxyZWNvcmQ+PHJlYy1udW1i
ZXI+MjY1PC9yZWMtbnVtYmVyPjxmb3JlaWduLWtleXM+PGtleSBhcHA9IkVOIiBkYi1pZD0idnB6
ZXBhOWFrdHRhZmtlOWQ5cnAyc3pzZGF2ZnQ5eGF6d3d0IiB0aW1lc3RhbXA9IjE1ODc1NDM5MjUi
IGd1aWQ9ImJjZGE0OWZkLWRhOWYtNDFjZC05NmVlLTZhZTRmMTY4YzkzYyI+MjY1PC9rZXk+PC9m
b3JlaWduLWtleXM+PHJlZi10eXBlIG5hbWU9IkpvdXJuYWwgQXJ0aWNsZSI+MTc8L3JlZi10eXBl
Pjxjb250cmlidXRvcnM+PGF1dGhvcnM+PGF1dGhvcj5KZW5raW5zLCBJLiBBLjwvYXV0aG9yPjxh
dXRob3I+UGxheWZvciwgUy4gRC48L2F1dGhvcj48YXV0aG9yPkJldmFuLCBDLjwvYXV0aG9yPjxh
dXRob3I+RGF2aWVzLCBHLjwvYXV0aG9yPjxhdXRob3I+V29sZiwgQS4gUi48L2F1dGhvcj48L2F1
dGhvcnM+PC9jb250cmlidXRvcnM+PGF1dGgtYWRkcmVzcz5QYWVkaWF0cmljIEludGVuc2l2ZSBD
YXJlIFNvY2lldHkgU3R1ZHkgR3JvdXAsIFVLLiBpYW4uamVua2luc0B1Ymh0Lm5ocy51azwvYXV0
aC1hZGRyZXNzPjx0aXRsZXM+PHRpdGxlPkN1cnJlbnQgVW5pdGVkIEtpbmdkb20gc2VkYXRpb24g
cHJhY3RpY2UgaW4gcGVkaWF0cmljIGludGVuc2l2ZSBjYXJlPC90aXRsZT48c2Vjb25kYXJ5LXRp
dGxlPlBhZWRpYXRyIEFuYWVzdGg8L3NlY29uZGFyeS10aXRsZT48L3RpdGxlcz48cGVyaW9kaWNh
bD48ZnVsbC10aXRsZT5QYWVkaWF0ciBBbmFlc3RoPC9mdWxsLXRpdGxlPjwvcGVyaW9kaWNhbD48
cGFnZXM+Njc1LTgzPC9wYWdlcz48dm9sdW1lPjE3PC92b2x1bWU+PG51bWJlcj43PC9udW1iZXI+
PGVkaXRpb24+MjAwNy8wNi8xNTwvZWRpdGlvbj48a2V5d29yZHM+PGtleXdvcmQ+QWRvbGVzY2Vu
dDwva2V5d29yZD48a2V5d29yZD5BbmFsZ2VzaWNzPC9rZXl3b3JkPjxrZXl3b3JkPkFuYWxnZXNp
Y3MsIE9waW9pZDwva2V5d29yZD48a2V5d29yZD5DYXJkaWFjIFN1cmdpY2FsIFByb2NlZHVyZXM8
L2tleXdvcmQ+PGtleXdvcmQ+Q2hpbGQ8L2tleXdvcmQ+PGtleXdvcmQ+Q2hpbGQsIFByZXNjaG9v
bDwva2V5d29yZD48a2V5d29yZD4qQ29uc2Npb3VzIFNlZGF0aW9uPC9rZXl3b3JkPjxrZXl3b3Jk
PipDcml0aWNhbCBDYXJlPC9rZXl3b3JkPjxrZXl3b3JkPkRydWcgVXRpbGl6YXRpb248L2tleXdv
cmQ+PGtleXdvcmQ+RmVtYWxlPC9rZXl3b3JkPjxrZXl3b3JkPkhlYWx0aCBDYXJlIFN1cnZleXM8
L2tleXdvcmQ+PGtleXdvcmQ+SHVtYW5zPC9rZXl3b3JkPjxrZXl3b3JkPkh5cG5vdGljcyBhbmQg
U2VkYXRpdmVzPC9rZXl3b3JkPjxrZXl3b3JkPkluZmFudDwva2V5d29yZD48a2V5d29yZD5JbmZh
bnQsIE5ld2Jvcm48L2tleXdvcmQ+PGtleXdvcmQ+SW5qZWN0aW9ucywgSW50cmF2ZW5vdXM8L2tl
eXdvcmQ+PGtleXdvcmQ+SW50ZW5zaXZlIENhcmUgVW5pdHMsIFBlZGlhdHJpYzwva2V5d29yZD48
a2V5d29yZD5MZW5ndGggb2YgU3RheTwva2V5d29yZD48a2V5d29yZD5NYWxlPC9rZXl3b3JkPjxr
ZXl3b3JkPk1pZGF6b2xhbTwva2V5d29yZD48a2V5d29yZD5Nb3JwaGluZTwva2V5d29yZD48a2V5
d29yZD5Qcm9zcGVjdGl2ZSBTdHVkaWVzPC9rZXl3b3JkPjxrZXl3b3JkPlJlc3BpcmF0aW9uLCBB
cnRpZmljaWFsPC9rZXl3b3JkPjxrZXl3b3JkPlN1cmdpY2FsIFByb2NlZHVyZXMsIE9wZXJhdGl2
ZTwva2V5d29yZD48a2V5d29yZD5Vbml0ZWQgS2luZ2RvbTwva2V5d29yZD48L2tleXdvcmRzPjxk
YXRlcz48eWVhcj4yMDA3PC95ZWFyPjxwdWItZGF0ZXM+PGRhdGU+SnVsPC9kYXRlPjwvcHViLWRh
dGVzPjwvZGF0ZXM+PGlzYm4+MTE1NS01NjQ1IChQcmludCkmI3hEOzExNTUtNTY0NTwvaXNibj48
YWNjZXNzaW9uLW51bT4xNzU2NDY1MDwvYWNjZXNzaW9uLW51bT48dXJscz48L3VybHM+PGVsZWN0
cm9uaWMtcmVzb3VyY2UtbnVtPjEwLjExMTEvai4xNDYwLTk1OTIuMjAwNi4wMjE4MC54PC9lbGVj
dHJvbmljLXJlc291cmNlLW51bT48cmVtb3RlLWRhdGFiYXNlLXByb3ZpZGVyPk5MTTwvcmVtb3Rl
LWRhdGFiYXNlLXByb3ZpZGVyPjxsYW5ndWFnZT5lbmc8L2xhbmd1YWdlPjwvcmVjb3JkPjwvQ2l0
ZT48Q2l0ZT48QXV0aG9yPkFuYW5kPC9BdXRob3I+PFllYXI+MjAxMDwvWWVhcj48UmVjTnVtPjM8
L1JlY051bT48cmVjb3JkPjxyZWMtbnVtYmVyPjM8L3JlYy1udW1iZXI+PGZvcmVpZ24ta2V5cz48
a2V5IGFwcD0iRU4iIGRiLWlkPSJ4c2Fhdzlmd2J6MHNwdGVmc2F0eDBkZmoyZHd0enoyMHR3dDIi
IHRpbWVzdGFtcD0iMTU4OTM1OTQwNSI+Mzwva2V5PjwvZm9yZWlnbi1rZXlzPjxyZWYtdHlwZSBu
YW1lPSJKb3VybmFsIEFydGljbGUiPjE3PC9yZWYtdHlwZT48Y29udHJpYnV0b3JzPjxhdXRob3Jz
PjxhdXRob3I+QW5hbmQsIEsuIEouPC9hdXRob3I+PGF1dGhvcj5XaWxsc29uLCBELiBGLjwvYXV0
aG9yPjxhdXRob3I+QmVyZ2VyLCBKLjwvYXV0aG9yPjxhdXRob3I+SGFycmlzb24sIFIuPC9hdXRo
b3I+PGF1dGhvcj5NZWVydCwgSy4gTC48L2F1dGhvcj48YXV0aG9yPlppbW1lcm1hbiwgSi48L2F1
dGhvcj48YXV0aG9yPkNhcmNpbGxvLCBKLjwvYXV0aG9yPjxhdXRob3I+TmV3dGgsIEMuIEouPC9h
dXRob3I+PGF1dGhvcj5Qcm9kaGFuLCBQLjwvYXV0aG9yPjxhdXRob3I+RGVhbiwgSi4gTS48L2F1
dGhvcj48YXV0aG9yPk5pY2hvbHNvbiwgQy48L2F1dGhvcj48YXV0aG9yPkV1bmljZSBLZW5uZWR5
IFNocml2ZXIgTmF0aW9uYWwgSW5zdGl0dXRlIG9mIENoaWxkLCBIZWFsdGg8L2F1dGhvcj48YXV0
aG9yPkh1bWFuIERldmVsb3BtZW50IENvbGxhYm9yYXRpdmUgUGVkaWF0cmljIENyaXRpY2FsIENh
cmUgUmVzZWFyY2gsIE5ldHdvcms8L2F1dGhvcj48L2F1dGhvcnM+PC9jb250cmlidXRvcnM+PGF1
dGgtYWRkcmVzcz5EZXBhcnRtZW50IG9mIFBlZGlhdHJpY3MsIExlIEJvbmhldXIgQ2hpbGRyZW4m
YXBvcztzIEhvc3BpdGFsIGFuZCBVbml2ZXJzaXR5IG9mIFRlbm5lc3NlZSBIZWFsdGggU2NpZW5j
ZSBDZW50ZXIsIE1lbXBoaXMsIFRlbm5lc3NlZSwgVVNBLiBhbmFuZHN1bm55QHVhbXMuZWR1PC9h
dXRoLWFkZHJlc3M+PHRpdGxlcz48dGl0bGU+VG9sZXJhbmNlIGFuZCB3aXRoZHJhd2FsIGZyb20g
cHJvbG9uZ2VkIG9waW9pZCB1c2UgaW4gY3JpdGljYWxseSBpbGwgY2hpbGRyZW48L3RpdGxlPjxz
ZWNvbmRhcnktdGl0bGU+UGVkaWF0cmljczwvc2Vjb25kYXJ5LXRpdGxlPjwvdGl0bGVzPjxwYWdl
cz5lMTIwOC0yNTwvcGFnZXM+PHZvbHVtZT4xMjU8L3ZvbHVtZT48bnVtYmVyPjU8L251bWJlcj48
ZWRpdGlvbj4yMDEwLzA0LzIxPC9lZGl0aW9uPjxrZXl3b3Jkcz48a2V5d29yZD5BbmFsZ2VzaWNz
LCBPcGlvaWQvYWRtaW5pc3RyYXRpb24gJmFtcDsgZG9zYWdlLyphZHZlcnNlIGVmZmVjdHM8L2tl
eXdvcmQ+PGtleXdvcmQ+QnJhaW4vZHJ1ZyBlZmZlY3RzPC9rZXl3b3JkPjxrZXl3b3JkPkNoaWxk
PC9rZXl3b3JkPjxrZXl3b3JkPkNoaWxkLCBQcmVzY2hvb2w8L2tleXdvcmQ+PGtleXdvcmQ+KkNy
aXRpY2FsIElsbG5lc3M8L2tleXdvcmQ+PGtleXdvcmQ+RHJ1ZyBUb2xlcmFuY2U8L2tleXdvcmQ+
PGtleXdvcmQ+SHVtYW5zPC9rZXl3b3JkPjxrZXl3b3JkPkluZmFudDwva2V5d29yZD48a2V5d29y
ZD5JbmZhbnQsIE5ld2Jvcm48L2tleXdvcmQ+PGtleXdvcmQ+TmV1cm9ucy9kcnVnIGVmZmVjdHM8
L2tleXdvcmQ+PGtleXdvcmQ+T3Bpb2lkLVJlbGF0ZWQgRGlzb3JkZXJzL3ByZXZlbnRpb24gJmFt
cDsgY29udHJvbC8qcmVoYWJpbGl0YXRpb248L2tleXdvcmQ+PGtleXdvcmQ+UGFpbi8qZHJ1ZyB0
aGVyYXB5PC9rZXl3b3JkPjxrZXl3b3JkPlJlY2VwdG9ycywgT3Bpb2lkL2RydWcgZWZmZWN0czwv
a2V5d29yZD48a2V5d29yZD5TdWJzdGFuY2UgV2l0aGRyYXdhbCBTeW5kcm9tZS8qZGlhZ25vc2lz
L3ByZXZlbnRpb24gJmFtcDsgY29udHJvbDwva2V5d29yZD48a2V5d29yZD5UYWNoeXBoeWxheGlz
PC9rZXl3b3JkPjwva2V5d29yZHM+PGRhdGVzPjx5ZWFyPjIwMTA8L3llYXI+PHB1Yi1kYXRlcz48
ZGF0ZT5NYXk8L2RhdGU+PC9wdWItZGF0ZXM+PC9kYXRlcz48aXNibj4xMDk4LTQyNzUgKEVsZWN0
cm9uaWMpJiN4RDswMDMxLTQwMDUgKExpbmtpbmcpPC9pc2JuPjxhY2Nlc3Npb24tbnVtPjIwNDAz
OTM2PC9hY2Nlc3Npb24tbnVtPjx1cmxzPjxyZWxhdGVkLXVybHM+PHVybD5odHRwczovL3d3dy5u
Y2JpLm5sbS5uaWguZ292L3B1Ym1lZC8yMDQwMzkzNjwvdXJsPjwvcmVsYXRlZC11cmxzPjwvdXJs
cz48Y3VzdG9tMj5QTUMzMjc1NjQzPC9jdXN0b20yPjxlbGVjdHJvbmljLXJlc291cmNlLW51bT4x
MC4xNTQyL3BlZHMuMjAwOS0wNDg5PC9lbGVjdHJvbmljLXJlc291cmNlLW51bT48bGFuZ3VhZ2U+
ZW5nPC9sYW5ndWFnZT48L3JlY29yZD48L0NpdGU+PENpdGU+PEF1dGhvcj5BbWlnb25pPC9BdXRo
b3I+PFllYXI+MjAxNzwvWWVhcj48UmVjTnVtPjI4NzwvUmVjTnVtPjxyZWNvcmQ+PHJlYy1udW1i
ZXI+Mjg3PC9yZWMtbnVtYmVyPjxmb3JlaWduLWtleXM+PGtleSBhcHA9IkVOIiBkYi1pZD0idnB6
ZXBhOWFrdHRhZmtlOWQ5cnAyc3pzZGF2ZnQ5eGF6d3d0IiB0aW1lc3RhbXA9IjE1ODkxOTQ3Nzgi
IGd1aWQ9IjVmZjUyN2RhLTBiNDgtNGRiZC04MTNjLTM3YTViODU4NzU1NyI+Mjg3PC9rZXk+PC9m
b3JlaWduLWtleXM+PHJlZi10eXBlIG5hbWU9IkpvdXJuYWwgQXJ0aWNsZSI+MTc8L3JlZi10eXBl
Pjxjb250cmlidXRvcnM+PGF1dGhvcnM+PGF1dGhvcj5BbWlnb25pLCBBLjwvYXV0aG9yPjxhdXRo
b3I+TW9uZGFyZGluaSwgTS4gQy48L2F1dGhvcj48YXV0aG9yPlZpdHRhZGVsbG8sIEkuPC9hdXRo
b3I+PGF1dGhvcj5aYWdsaWEsIEYuPC9hdXRob3I+PGF1dGhvcj5Sb3NzZXR0aSwgRS48L2F1dGhv
cj48YXV0aG9yPlZpdGFsZSwgRi48L2F1dGhvcj48YXV0aG9yPkZlcnJhcmlvLCBTLjwvYXV0aG9y
PjxhdXRob3I+U2F2cm9uLCBGLjwvYXV0aG9yPjxhdXRob3I+Q29mZmFybywgRy48L2F1dGhvcj48
YXV0aG9yPkJydWduYXJvLCBMLjwvYXV0aG9yPjxhdXRob3I+QW1hdG8sIFIuPC9hdXRob3I+PGF1
dGhvcj5Xb2xmbGVyLCBBLjwvYXV0aG9yPjxhdXRob3I+RnJhbmNrLCBMLiBTLjwvYXV0aG9yPjwv
YXV0aG9ycz48L2NvbnRyaWJ1dG9ycz48YXV0aC1hZGRyZXNzPjFQSUNVIFVuaXZlcnNpdHktSG9z
cGl0YWwsIFBhZG92YSwgSXRhbHkuIDJQSUNVIFVuaXZlcnNpdHktSG9zcGl0YWwsIFMuT3Jzb2xh
LU1hbHBpZ2hpLCBCb2xvZ25hLCBJdGFseS4gM1BJQ1UgVW5pdmVyc2l0eS1Ib3NwaXRhbCwgVmVy
b25hLCBJdGFseS4gNFBJQ1UgUGFlZGlhdHJpYyBIb3NwaXRhbCBCYW1iaW5vIEdlc3UsIFJvbWEs
IEl0YWx5LiA1RGVwYXJ0bWVudCBvZiBBbmVzdGhlc2lhIGFuZCBJbnRlbnNpdmUgQ2FyZSwgUGVk
aWF0cmljIElDVSBhbmQgUGVkaWF0cmljIFRyYXVtYSBDZW50ZXIsIENhdGhvbGljIFVuaXZlcnNp
dHkgb2YgUm9tZSwgUm9tZSwgSXRhbHkuIDZQSUNVIFBhZWRpYXRyaWMgSG9zcGl0YWwgQnV6emkt
TWlsYW5vLCBNaWxhbm8sIEl0YWx5LiA3UElDVSBJUkNDUyBCdXJsbyBHYXJvZm9sby1Ucmllc3Rl
LCBUcmllc3RlLCBJdGFseS4gOFBJQ1UgQVJOQVMgSG9zcGl0YWwgQmVuZnJhdGVsbGksIERpIENy
aXN0aW5hLVBhbGVybW8sIFBhbGVybW8sIEl0YWx5LiA5RGVwYXJ0bWVudCBvZiBFZHVjYXRpb24g
YW5kIFRyYWluaW5nLCBVbml2ZXJzaXR5LUhvc3BpdGFsLCBQYWRvdmEsIEl0YWx5LiAxMENJTkVD
QSwgQ29uc29ydGl1bSBJbnRlcnVuaXZlcnNpdHksIEJvbG9nbmEsIEl0YWx5LiAxMVNjaG9vbCBv
ZiBOdXJzaW5nLCBVbml2ZXJzaXR5IG9mIENhbGlmb3JuaWEsIFNhbiBGcmFuY2lzY28sIENBLjwv
YXV0aC1hZGRyZXNzPjx0aXRsZXM+PHRpdGxlPldpdGhkcmF3YWwgQXNzZXNzbWVudCBUb29sLTEg
TW9uaXRvcmluZyBpbiBQSUNVOiBBIE11bHRpY2VudGVyIFN0dWR5IG9uIElhdHJvZ2VuaWMgV2l0
aGRyYXdhbCBTeW5kcm9tZTwvdGl0bGU+PHNlY29uZGFyeS10aXRsZT5QZWRpYXRyIENyaXQgQ2Fy
ZSBNZWQ8L3NlY29uZGFyeS10aXRsZT48L3RpdGxlcz48cGVyaW9kaWNhbD48ZnVsbC10aXRsZT5Q
ZWRpYXRyIENyaXQgQ2FyZSBNZWQ8L2Z1bGwtdGl0bGU+PC9wZXJpb2RpY2FsPjxwYWdlcz5lODYt
ZTkxPC9wYWdlcz48dm9sdW1lPjE4PC92b2x1bWU+PG51bWJlcj4yPC9udW1iZXI+PGVkaXRpb24+
MjAxNy8wMi8wNjwvZWRpdGlvbj48a2V5d29yZHM+PGtleXdvcmQ+QWRvbGVzY2VudDwva2V5d29y
ZD48a2V5d29yZD5BbmFsZ2VzaWNzL2FkbWluaXN0cmF0aW9uICZhbXA7IGRvc2FnZS8qYWR2ZXJz
ZSBlZmZlY3RzPC9rZXl3b3JkPjxrZXl3b3JkPkNoaWxkPC9rZXl3b3JkPjxrZXl3b3JkPkNoaWxk
LCBQcmVzY2hvb2w8L2tleXdvcmQ+PGtleXdvcmQ+Q3JpdGljYWwgQ2FyZS8qbWV0aG9kczwva2V5
d29yZD48a2V5d29yZD5GZW1hbGU8L2tleXdvcmQ+PGtleXdvcmQ+SHVtYW5zPC9rZXl3b3JkPjxr
ZXl3b3JkPkh5cG5vdGljcyBhbmQgU2VkYXRpdmVzL2FkbWluaXN0cmF0aW9uICZhbXA7IGRvc2Fn
ZS8qYWR2ZXJzZSBlZmZlY3RzPC9rZXl3b3JkPjxrZXl3b3JkPklhdHJvZ2VuaWMgRGlzZWFzZS9l
cGlkZW1pb2xvZ3k8L2tleXdvcmQ+PGtleXdvcmQ+SW5mYW50PC9rZXl3b3JkPjxrZXl3b3JkPklu
ZmFudCwgTmV3Ym9ybjwva2V5d29yZD48a2V5d29yZD4qSW50ZW5zaXZlIENhcmUgVW5pdHMsIFBl
ZGlhdHJpYzwva2V5d29yZD48a2V5d29yZD5JdGFseS9lcGlkZW1pb2xvZ3k8L2tleXdvcmQ+PGtl
eXdvcmQ+TG9naXN0aWMgTW9kZWxzPC9rZXl3b3JkPjxrZXl3b3JkPk1hbGU8L2tleXdvcmQ+PGtl
eXdvcmQ+UHJvc3BlY3RpdmUgU3R1ZGllczwva2V5d29yZD48a2V5d29yZD5SZXNwaXJhdGlvbiwg
QXJ0aWZpY2lhbDwva2V5d29yZD48a2V5d29yZD5TdWJzdGFuY2UgV2l0aGRyYXdhbCBTeW5kcm9t
ZS8qZGlhZ25vc2lzLyplcGlkZW1pb2xvZ3kvZXRpb2xvZ3k8L2tleXdvcmQ+PC9rZXl3b3Jkcz48
ZGF0ZXM+PHllYXI+MjAxNzwveWVhcj48cHViLWRhdGVzPjxkYXRlPkZlYjwvZGF0ZT48L3B1Yi1k
YXRlcz48L2RhdGVzPjxpc2JuPjE1MjktNzUzNSAoUHJpbnQpJiN4RDsxNTI5LTc1MzU8L2lzYm4+
PGFjY2Vzc2lvbi1udW0+MjgxNTc4MDk8L2FjY2Vzc2lvbi1udW0+PHVybHM+PC91cmxzPjxlbGVj
dHJvbmljLXJlc291cmNlLW51bT4xMC4xMDk3L3BjYy4wMDAwMDAwMDAwMDAxMDU0PC9lbGVjdHJv
bmljLXJlc291cmNlLW51bT48cmVtb3RlLWRhdGFiYXNlLXByb3ZpZGVyPk5MTTwvcmVtb3RlLWRh
dGFiYXNlLXByb3ZpZGVyPjxsYW5ndWFnZT5lbmc8L2xhbmd1YWdlPjwvcmVjb3JkPjwvQ2l0ZT48
L0VuZE5vdGU+AG==
</w:fldData>
        </w:fldChar>
      </w:r>
      <w:r w:rsidR="008A3057">
        <w:instrText xml:space="preserve"> ADDIN EN.CITE </w:instrText>
      </w:r>
      <w:r w:rsidR="008A3057">
        <w:fldChar w:fldCharType="begin">
          <w:fldData xml:space="preserve">PEVuZE5vdGU+PENpdGU+PEF1dGhvcj5CaXJjaGxleTwvQXV0aG9yPjxZZWFyPjIwMDk8L1llYXI+
PFJlY051bT4yOTk8L1JlY051bT48RGlzcGxheVRleHQ+KEJpcmNobGV5LCAyMDA5LCBLYXR6IGV0
IGFsLiwgMTk5NCwgSmVua2lucyBldCBhbC4sIDIwMDcsIEFuYW5kIGV0IGFsLiwgMjAxMCwgQW1p
Z29uaSBldCBhbC4sIDIwMTcpPC9EaXNwbGF5VGV4dD48cmVjb3JkPjxyZWMtbnVtYmVyPjI5OTwv
cmVjLW51bWJlcj48Zm9yZWlnbi1rZXlzPjxrZXkgYXBwPSJFTiIgZGItaWQ9InZwemVwYTlha3R0
YWZrZTlkOXJwMnN6c2RhdmZ0OXhhend3dCIgdGltZXN0YW1wPSIxNTg5MzY1MTI4IiBndWlkPSJi
OTRjMTZlNS1mNWFlLTQyZTktODVkMC03YmY5ZGZiMTk2MWEiPjI5OTwva2V5PjwvZm9yZWlnbi1r
ZXlzPjxyZWYtdHlwZSBuYW1lPSJKb3VybmFsIEFydGljbGUiPjE3PC9yZWYtdHlwZT48Y29udHJp
YnV0b3JzPjxhdXRob3JzPjxhdXRob3I+QmlyY2hsZXksIEcuPC9hdXRob3I+PC9hdXRob3JzPjwv
Y29udHJpYnV0b3JzPjxhdXRoLWFkZHJlc3M+UGFlZGlhdHJpYyBJbnRlbnNpdmUgQ2FyZSBVbml0
LCBCcmlzdG9sIFJveWFsIEhvc3BpdGFsIGZvciBDaGlsZHJlbiwgQnJpc3RvbCwgVUsuIGdiaXJj
aGxleUBibHVleW9uZGVyLmNvLnVrPC9hdXRoLWFkZHJlc3M+PHRpdGxlcz48dGl0bGU+T3Bpb2lk
IGFuZCBiZW56b2RpYXplcGluZSB3aXRoZHJhd2FsIHN5bmRyb21lcyBpbiB0aGUgcGFlZGlhdHJp
YyBpbnRlbnNpdmUgY2FyZSB1bml0OiBhIHJldmlldyBvZiByZWNlbnQgbGl0ZXJhdHVyZTwvdGl0
bGU+PHNlY29uZGFyeS10aXRsZT5OdXJzIENyaXQgQ2FyZTwvc2Vjb25kYXJ5LXRpdGxlPjwvdGl0
bGVzPjxwZXJpb2RpY2FsPjxmdWxsLXRpdGxlPk51cnMgQ3JpdCBDYXJlPC9mdWxsLXRpdGxlPjwv
cGVyaW9kaWNhbD48cGFnZXM+MjYtMzc8L3BhZ2VzPjx2b2x1bWU+MTQ8L3ZvbHVtZT48bnVtYmVy
PjE8L251bWJlcj48ZWRpdGlvbj4yMDA5LzAxLzIyPC9lZGl0aW9uPjxrZXl3b3Jkcz48a2V5d29y
ZD5BbmFsZ2VzaWNzLCBPcGlvaWQvKmFkdmVyc2UgZWZmZWN0czwva2V5d29yZD48a2V5d29yZD5C
ZW56b2RpYXplcGluZXMvKmFkdmVyc2UgZWZmZWN0czwva2V5d29yZD48a2V5d29yZD5DaGlsZDwv
a2V5d29yZD48a2V5d29yZD5Db25zY2lvdXMgU2VkYXRpb24vYWR2ZXJzZSBlZmZlY3RzL251cnNp
bmc8L2tleXdvcmQ+PGtleXdvcmQ+Q3JpdGljYWwgQ2FyZS8qbWV0aG9kczwva2V5d29yZD48a2V5
d29yZD5EcnVnIE1vbml0b3JpbmcvbnVyc2luZzwva2V5d29yZD48a2V5d29yZD5IdW1hbnM8L2tl
eXdvcmQ+PGtleXdvcmQ+SWF0cm9nZW5pYyBEaXNlYXNlL3ByZXZlbnRpb24gJmFtcDsgY29udHJv
bDwva2V5d29yZD48a2V5d29yZD5JbmNpZGVuY2U8L2tleXdvcmQ+PGtleXdvcmQ+SW50ZW5zaXZl
IENhcmUgVW5pdHMsIFBlZGlhdHJpYzwva2V5d29yZD48a2V5d29yZD5OdXJzaW5nIEFzc2Vzc21l
bnQ8L2tleXdvcmQ+PGtleXdvcmQ+TnVyc2luZyBSZXNlYXJjaDwva2V5d29yZD48a2V5d29yZD5Q
ZWRpYXRyaWMgTnVyc2luZy8qbWV0aG9kczwva2V5d29yZD48a2V5d29yZD5QcmV2YWxlbmNlPC9r
ZXl3b3JkPjxrZXl3b3JkPlJlc2VhcmNoIERlc2lnbjwva2V5d29yZD48a2V5d29yZD5SaXNrIEZh
Y3RvcnM8L2tleXdvcmQ+PGtleXdvcmQ+U3Vic3RhbmNlIFdpdGhkcmF3YWwgU3luZHJvbWUvZGlh
Z25vc2lzL2VwaWRlbWlvbG9neS9ldGlvbG9neS8qcHJldmVudGlvbiAmYW1wOzwva2V5d29yZD48
a2V5d29yZD5jb250cm9sPC9rZXl3b3JkPjwva2V5d29yZHM+PGRhdGVzPjx5ZWFyPjIwMDk8L3ll
YXI+PHB1Yi1kYXRlcz48ZGF0ZT5KYW4tRmViPC9kYXRlPjwvcHViLWRhdGVzPjwvZGF0ZXM+PGlz
Ym4+MTM2Mi0xMDE3PC9pc2JuPjxhY2Nlc3Npb24tbnVtPjE5MTU0MzA4PC9hY2Nlc3Npb24tbnVt
Pjx1cmxzPjwvdXJscz48ZWxlY3Ryb25pYy1yZXNvdXJjZS1udW0+MTAuMTExMS9qLjE0NzgtNTE1
My4yMDA4LjAwMzExLng8L2VsZWN0cm9uaWMtcmVzb3VyY2UtbnVtPjxyZW1vdGUtZGF0YWJhc2Ut
cHJvdmlkZXI+TkxNPC9yZW1vdGUtZGF0YWJhc2UtcHJvdmlkZXI+PGxhbmd1YWdlPmVuZzwvbGFu
Z3VhZ2U+PC9yZWNvcmQ+PC9DaXRlPjxDaXRlPjxBdXRob3I+S2F0ejwvQXV0aG9yPjxZZWFyPjE5
OTQ8L1llYXI+PFJlY051bT4yNjg8L1JlY051bT48cmVjb3JkPjxyZWMtbnVtYmVyPjI2ODwvcmVj
LW51bWJlcj48Zm9yZWlnbi1rZXlzPjxrZXkgYXBwPSJFTiIgZGItaWQ9InZwemVwYTlha3R0YWZr
ZTlkOXJwMnN6c2RhdmZ0OXhhend3dCIgdGltZXN0YW1wPSIxNTg4MDg3MDY2IiBndWlkPSIyZmUx
NjhmNS1jZTA5LTQ0MmItOTFhZi03ZGNmZDg4ZTgxOGIiPjI2ODwva2V5PjwvZm9yZWlnbi1rZXlz
PjxyZWYtdHlwZSBuYW1lPSJKb3VybmFsIEFydGljbGUiPjE3PC9yZWYtdHlwZT48Y29udHJpYnV0
b3JzPjxhdXRob3JzPjxhdXRob3I+S2F0eiwgUi48L2F1dGhvcj48YXV0aG9yPktlbGx5LCBILiBX
LjwvYXV0aG9yPjxhdXRob3I+SHNpLCBBLjwvYXV0aG9yPjwvYXV0aG9ycz48L2NvbnRyaWJ1dG9y
cz48YXV0aC1hZGRyZXNzPkRlcGFydG1lbnQgb2YgUGVkaWF0cmljcywgQ29sbGVnZSBvZiBQaGFy
bWFjeSBhbmQgU2Nob29sIG9mIE1lZGljaW5lLCBVbml2ZXJzaXR5IG9mIE5ldyBNZXhpY28sIEFs
YnVxdWVycXVlIDg3MTA3LjwvYXV0aC1hZGRyZXNzPjx0aXRsZXM+PHRpdGxlPlByb3NwZWN0aXZl
IHN0dWR5IG9uIHRoZSBvY2N1cnJlbmNlIG9mIHdpdGhkcmF3YWwgaW4gY3JpdGljYWxseSBpbGwg
Y2hpbGRyZW4gd2hvIHJlY2VpdmUgZmVudGFueWwgYnkgY29udGludW91cyBpbmZ1c2lvbjwvdGl0
bGU+PHNlY29uZGFyeS10aXRsZT5Dcml0IENhcmUgTWVkPC9zZWNvbmRhcnktdGl0bGU+PC90aXRs
ZXM+PHBlcmlvZGljYWw+PGZ1bGwtdGl0bGU+Q3JpdCBDYXJlIE1lZDwvZnVsbC10aXRsZT48L3Bl
cmlvZGljYWw+PHBhZ2VzPjc2My03PC9wYWdlcz48dm9sdW1lPjIyPC92b2x1bWU+PG51bWJlcj41
PC9udW1iZXI+PGVkaXRpb24+MTk5NC8wNS8wMTwvZWRpdGlvbj48a2V5d29yZHM+PGtleXdvcmQ+
Q2hpLVNxdWFyZSBEaXN0cmlidXRpb248L2tleXdvcmQ+PGtleXdvcmQ+Q3JpdGljYWwgSWxsbmVz
czwva2V5d29yZD48a2V5d29yZD5Eb3NlLVJlc3BvbnNlIFJlbGF0aW9uc2hpcCwgRHJ1Zzwva2V5
d29yZD48a2V5d29yZD5GZW1hbGU8L2tleXdvcmQ+PGtleXdvcmQ+RmVudGFueWwvYWRtaW5pc3Ry
YXRpb24gJmFtcDsgZG9zYWdlLyphZHZlcnNlIGVmZmVjdHM8L2tleXdvcmQ+PGtleXdvcmQ+SHVt
YW5zPC9rZXl3b3JkPjxrZXl3b3JkPkluZmFudDwva2V5d29yZD48a2V5d29yZD5JbmZhbnQsIE5l
d2Jvcm48L2tleXdvcmQ+PGtleXdvcmQ+SW5mdXNpb25zLCBJbnRyYXZlbm91czwva2V5d29yZD48
a2V5d29yZD5JbnRlbnNpdmUgQ2FyZSBVbml0cywgUGVkaWF0cmljPC9rZXl3b3JkPjxrZXl3b3Jk
PkxvZ2lzdGljIE1vZGVsczwva2V5d29yZD48a2V5d29yZD5NYWxlPC9rZXl3b3JkPjxrZXl3b3Jk
PlByb3NwZWN0aXZlIFN0dWRpZXM8L2tleXdvcmQ+PGtleXdvcmQ+UmVzcGlyYXRpb24sIEFydGlm
aWNpYWw8L2tleXdvcmQ+PGtleXdvcmQ+U2V2ZXJpdHkgb2YgSWxsbmVzcyBJbmRleDwva2V5d29y
ZD48a2V5d29yZD5TdWJzdGFuY2UgV2l0aGRyYXdhbCBTeW5kcm9tZS9jbGFzc2lmaWNhdGlvbi9k
aWFnbm9zaXMvKmVwaWRlbWlvbG9neS8qZXRpb2xvZ3k8L2tleXdvcmQ+PGtleXdvcmQ+VGltZSBG
YWN0b3JzPC9rZXl3b3JkPjwva2V5d29yZHM+PGRhdGVzPjx5ZWFyPjE5OTQ8L3llYXI+PHB1Yi1k
YXRlcz48ZGF0ZT5NYXk8L2RhdGU+PC9wdWItZGF0ZXM+PC9kYXRlcz48aXNibj4wMDkwLTM0OTMg
KFByaW50KSYjeEQ7MDA5MC0zNDkzPC9pc2JuPjxhY2Nlc3Npb24tbnVtPjgxODEyODM8L2FjY2Vz
c2lvbi1udW0+PHVybHM+PC91cmxzPjxlbGVjdHJvbmljLXJlc291cmNlLW51bT4xMC4xMDk3LzAw
MDAzMjQ2LTE5OTQwNTAwMC0wMDAwOTwvZWxlY3Ryb25pYy1yZXNvdXJjZS1udW0+PHJlbW90ZS1k
YXRhYmFzZS1wcm92aWRlcj5OTE08L3JlbW90ZS1kYXRhYmFzZS1wcm92aWRlcj48bGFuZ3VhZ2U+
ZW5nPC9sYW5ndWFnZT48L3JlY29yZD48L0NpdGU+PENpdGU+PEF1dGhvcj5KZW5raW5zPC9BdXRo
b3I+PFllYXI+MjAwNzwvWWVhcj48UmVjTnVtPjI2NTwvUmVjTnVtPjxyZWNvcmQ+PHJlYy1udW1i
ZXI+MjY1PC9yZWMtbnVtYmVyPjxmb3JlaWduLWtleXM+PGtleSBhcHA9IkVOIiBkYi1pZD0idnB6
ZXBhOWFrdHRhZmtlOWQ5cnAyc3pzZGF2ZnQ5eGF6d3d0IiB0aW1lc3RhbXA9IjE1ODc1NDM5MjUi
IGd1aWQ9ImJjZGE0OWZkLWRhOWYtNDFjZC05NmVlLTZhZTRmMTY4YzkzYyI+MjY1PC9rZXk+PC9m
b3JlaWduLWtleXM+PHJlZi10eXBlIG5hbWU9IkpvdXJuYWwgQXJ0aWNsZSI+MTc8L3JlZi10eXBl
Pjxjb250cmlidXRvcnM+PGF1dGhvcnM+PGF1dGhvcj5KZW5raW5zLCBJLiBBLjwvYXV0aG9yPjxh
dXRob3I+UGxheWZvciwgUy4gRC48L2F1dGhvcj48YXV0aG9yPkJldmFuLCBDLjwvYXV0aG9yPjxh
dXRob3I+RGF2aWVzLCBHLjwvYXV0aG9yPjxhdXRob3I+V29sZiwgQS4gUi48L2F1dGhvcj48L2F1
dGhvcnM+PC9jb250cmlidXRvcnM+PGF1dGgtYWRkcmVzcz5QYWVkaWF0cmljIEludGVuc2l2ZSBD
YXJlIFNvY2lldHkgU3R1ZHkgR3JvdXAsIFVLLiBpYW4uamVua2luc0B1Ymh0Lm5ocy51azwvYXV0
aC1hZGRyZXNzPjx0aXRsZXM+PHRpdGxlPkN1cnJlbnQgVW5pdGVkIEtpbmdkb20gc2VkYXRpb24g
cHJhY3RpY2UgaW4gcGVkaWF0cmljIGludGVuc2l2ZSBjYXJlPC90aXRsZT48c2Vjb25kYXJ5LXRp
dGxlPlBhZWRpYXRyIEFuYWVzdGg8L3NlY29uZGFyeS10aXRsZT48L3RpdGxlcz48cGVyaW9kaWNh
bD48ZnVsbC10aXRsZT5QYWVkaWF0ciBBbmFlc3RoPC9mdWxsLXRpdGxlPjwvcGVyaW9kaWNhbD48
cGFnZXM+Njc1LTgzPC9wYWdlcz48dm9sdW1lPjE3PC92b2x1bWU+PG51bWJlcj43PC9udW1iZXI+
PGVkaXRpb24+MjAwNy8wNi8xNTwvZWRpdGlvbj48a2V5d29yZHM+PGtleXdvcmQ+QWRvbGVzY2Vu
dDwva2V5d29yZD48a2V5d29yZD5BbmFsZ2VzaWNzPC9rZXl3b3JkPjxrZXl3b3JkPkFuYWxnZXNp
Y3MsIE9waW9pZDwva2V5d29yZD48a2V5d29yZD5DYXJkaWFjIFN1cmdpY2FsIFByb2NlZHVyZXM8
L2tleXdvcmQ+PGtleXdvcmQ+Q2hpbGQ8L2tleXdvcmQ+PGtleXdvcmQ+Q2hpbGQsIFByZXNjaG9v
bDwva2V5d29yZD48a2V5d29yZD4qQ29uc2Npb3VzIFNlZGF0aW9uPC9rZXl3b3JkPjxrZXl3b3Jk
PipDcml0aWNhbCBDYXJlPC9rZXl3b3JkPjxrZXl3b3JkPkRydWcgVXRpbGl6YXRpb248L2tleXdv
cmQ+PGtleXdvcmQ+RmVtYWxlPC9rZXl3b3JkPjxrZXl3b3JkPkhlYWx0aCBDYXJlIFN1cnZleXM8
L2tleXdvcmQ+PGtleXdvcmQ+SHVtYW5zPC9rZXl3b3JkPjxrZXl3b3JkPkh5cG5vdGljcyBhbmQg
U2VkYXRpdmVzPC9rZXl3b3JkPjxrZXl3b3JkPkluZmFudDwva2V5d29yZD48a2V5d29yZD5JbmZh
bnQsIE5ld2Jvcm48L2tleXdvcmQ+PGtleXdvcmQ+SW5qZWN0aW9ucywgSW50cmF2ZW5vdXM8L2tl
eXdvcmQ+PGtleXdvcmQ+SW50ZW5zaXZlIENhcmUgVW5pdHMsIFBlZGlhdHJpYzwva2V5d29yZD48
a2V5d29yZD5MZW5ndGggb2YgU3RheTwva2V5d29yZD48a2V5d29yZD5NYWxlPC9rZXl3b3JkPjxr
ZXl3b3JkPk1pZGF6b2xhbTwva2V5d29yZD48a2V5d29yZD5Nb3JwaGluZTwva2V5d29yZD48a2V5
d29yZD5Qcm9zcGVjdGl2ZSBTdHVkaWVzPC9rZXl3b3JkPjxrZXl3b3JkPlJlc3BpcmF0aW9uLCBB
cnRpZmljaWFsPC9rZXl3b3JkPjxrZXl3b3JkPlN1cmdpY2FsIFByb2NlZHVyZXMsIE9wZXJhdGl2
ZTwva2V5d29yZD48a2V5d29yZD5Vbml0ZWQgS2luZ2RvbTwva2V5d29yZD48L2tleXdvcmRzPjxk
YXRlcz48eWVhcj4yMDA3PC95ZWFyPjxwdWItZGF0ZXM+PGRhdGU+SnVsPC9kYXRlPjwvcHViLWRh
dGVzPjwvZGF0ZXM+PGlzYm4+MTE1NS01NjQ1IChQcmludCkmI3hEOzExNTUtNTY0NTwvaXNibj48
YWNjZXNzaW9uLW51bT4xNzU2NDY1MDwvYWNjZXNzaW9uLW51bT48dXJscz48L3VybHM+PGVsZWN0
cm9uaWMtcmVzb3VyY2UtbnVtPjEwLjExMTEvai4xNDYwLTk1OTIuMjAwNi4wMjE4MC54PC9lbGVj
dHJvbmljLXJlc291cmNlLW51bT48cmVtb3RlLWRhdGFiYXNlLXByb3ZpZGVyPk5MTTwvcmVtb3Rl
LWRhdGFiYXNlLXByb3ZpZGVyPjxsYW5ndWFnZT5lbmc8L2xhbmd1YWdlPjwvcmVjb3JkPjwvQ2l0
ZT48Q2l0ZT48QXV0aG9yPkFuYW5kPC9BdXRob3I+PFllYXI+MjAxMDwvWWVhcj48UmVjTnVtPjM8
L1JlY051bT48cmVjb3JkPjxyZWMtbnVtYmVyPjM8L3JlYy1udW1iZXI+PGZvcmVpZ24ta2V5cz48
a2V5IGFwcD0iRU4iIGRiLWlkPSJ4c2Fhdzlmd2J6MHNwdGVmc2F0eDBkZmoyZHd0enoyMHR3dDIi
IHRpbWVzdGFtcD0iMTU4OTM1OTQwNSI+Mzwva2V5PjwvZm9yZWlnbi1rZXlzPjxyZWYtdHlwZSBu
YW1lPSJKb3VybmFsIEFydGljbGUiPjE3PC9yZWYtdHlwZT48Y29udHJpYnV0b3JzPjxhdXRob3Jz
PjxhdXRob3I+QW5hbmQsIEsuIEouPC9hdXRob3I+PGF1dGhvcj5XaWxsc29uLCBELiBGLjwvYXV0
aG9yPjxhdXRob3I+QmVyZ2VyLCBKLjwvYXV0aG9yPjxhdXRob3I+SGFycmlzb24sIFIuPC9hdXRo
b3I+PGF1dGhvcj5NZWVydCwgSy4gTC48L2F1dGhvcj48YXV0aG9yPlppbW1lcm1hbiwgSi48L2F1
dGhvcj48YXV0aG9yPkNhcmNpbGxvLCBKLjwvYXV0aG9yPjxhdXRob3I+TmV3dGgsIEMuIEouPC9h
dXRob3I+PGF1dGhvcj5Qcm9kaGFuLCBQLjwvYXV0aG9yPjxhdXRob3I+RGVhbiwgSi4gTS48L2F1
dGhvcj48YXV0aG9yPk5pY2hvbHNvbiwgQy48L2F1dGhvcj48YXV0aG9yPkV1bmljZSBLZW5uZWR5
IFNocml2ZXIgTmF0aW9uYWwgSW5zdGl0dXRlIG9mIENoaWxkLCBIZWFsdGg8L2F1dGhvcj48YXV0
aG9yPkh1bWFuIERldmVsb3BtZW50IENvbGxhYm9yYXRpdmUgUGVkaWF0cmljIENyaXRpY2FsIENh
cmUgUmVzZWFyY2gsIE5ldHdvcms8L2F1dGhvcj48L2F1dGhvcnM+PC9jb250cmlidXRvcnM+PGF1
dGgtYWRkcmVzcz5EZXBhcnRtZW50IG9mIFBlZGlhdHJpY3MsIExlIEJvbmhldXIgQ2hpbGRyZW4m
YXBvcztzIEhvc3BpdGFsIGFuZCBVbml2ZXJzaXR5IG9mIFRlbm5lc3NlZSBIZWFsdGggU2NpZW5j
ZSBDZW50ZXIsIE1lbXBoaXMsIFRlbm5lc3NlZSwgVVNBLiBhbmFuZHN1bm55QHVhbXMuZWR1PC9h
dXRoLWFkZHJlc3M+PHRpdGxlcz48dGl0bGU+VG9sZXJhbmNlIGFuZCB3aXRoZHJhd2FsIGZyb20g
cHJvbG9uZ2VkIG9waW9pZCB1c2UgaW4gY3JpdGljYWxseSBpbGwgY2hpbGRyZW48L3RpdGxlPjxz
ZWNvbmRhcnktdGl0bGU+UGVkaWF0cmljczwvc2Vjb25kYXJ5LXRpdGxlPjwvdGl0bGVzPjxwYWdl
cz5lMTIwOC0yNTwvcGFnZXM+PHZvbHVtZT4xMjU8L3ZvbHVtZT48bnVtYmVyPjU8L251bWJlcj48
ZWRpdGlvbj4yMDEwLzA0LzIxPC9lZGl0aW9uPjxrZXl3b3Jkcz48a2V5d29yZD5BbmFsZ2VzaWNz
LCBPcGlvaWQvYWRtaW5pc3RyYXRpb24gJmFtcDsgZG9zYWdlLyphZHZlcnNlIGVmZmVjdHM8L2tl
eXdvcmQ+PGtleXdvcmQ+QnJhaW4vZHJ1ZyBlZmZlY3RzPC9rZXl3b3JkPjxrZXl3b3JkPkNoaWxk
PC9rZXl3b3JkPjxrZXl3b3JkPkNoaWxkLCBQcmVzY2hvb2w8L2tleXdvcmQ+PGtleXdvcmQ+KkNy
aXRpY2FsIElsbG5lc3M8L2tleXdvcmQ+PGtleXdvcmQ+RHJ1ZyBUb2xlcmFuY2U8L2tleXdvcmQ+
PGtleXdvcmQ+SHVtYW5zPC9rZXl3b3JkPjxrZXl3b3JkPkluZmFudDwva2V5d29yZD48a2V5d29y
ZD5JbmZhbnQsIE5ld2Jvcm48L2tleXdvcmQ+PGtleXdvcmQ+TmV1cm9ucy9kcnVnIGVmZmVjdHM8
L2tleXdvcmQ+PGtleXdvcmQ+T3Bpb2lkLVJlbGF0ZWQgRGlzb3JkZXJzL3ByZXZlbnRpb24gJmFt
cDsgY29udHJvbC8qcmVoYWJpbGl0YXRpb248L2tleXdvcmQ+PGtleXdvcmQ+UGFpbi8qZHJ1ZyB0
aGVyYXB5PC9rZXl3b3JkPjxrZXl3b3JkPlJlY2VwdG9ycywgT3Bpb2lkL2RydWcgZWZmZWN0czwv
a2V5d29yZD48a2V5d29yZD5TdWJzdGFuY2UgV2l0aGRyYXdhbCBTeW5kcm9tZS8qZGlhZ25vc2lz
L3ByZXZlbnRpb24gJmFtcDsgY29udHJvbDwva2V5d29yZD48a2V5d29yZD5UYWNoeXBoeWxheGlz
PC9rZXl3b3JkPjwva2V5d29yZHM+PGRhdGVzPjx5ZWFyPjIwMTA8L3llYXI+PHB1Yi1kYXRlcz48
ZGF0ZT5NYXk8L2RhdGU+PC9wdWItZGF0ZXM+PC9kYXRlcz48aXNibj4xMDk4LTQyNzUgKEVsZWN0
cm9uaWMpJiN4RDswMDMxLTQwMDUgKExpbmtpbmcpPC9pc2JuPjxhY2Nlc3Npb24tbnVtPjIwNDAz
OTM2PC9hY2Nlc3Npb24tbnVtPjx1cmxzPjxyZWxhdGVkLXVybHM+PHVybD5odHRwczovL3d3dy5u
Y2JpLm5sbS5uaWguZ292L3B1Ym1lZC8yMDQwMzkzNjwvdXJsPjwvcmVsYXRlZC11cmxzPjwvdXJs
cz48Y3VzdG9tMj5QTUMzMjc1NjQzPC9jdXN0b20yPjxlbGVjdHJvbmljLXJlc291cmNlLW51bT4x
MC4xNTQyL3BlZHMuMjAwOS0wNDg5PC9lbGVjdHJvbmljLXJlc291cmNlLW51bT48bGFuZ3VhZ2U+
ZW5nPC9sYW5ndWFnZT48L3JlY29yZD48L0NpdGU+PENpdGU+PEF1dGhvcj5BbWlnb25pPC9BdXRo
b3I+PFllYXI+MjAxNzwvWWVhcj48UmVjTnVtPjI4NzwvUmVjTnVtPjxyZWNvcmQ+PHJlYy1udW1i
ZXI+Mjg3PC9yZWMtbnVtYmVyPjxmb3JlaWduLWtleXM+PGtleSBhcHA9IkVOIiBkYi1pZD0idnB6
ZXBhOWFrdHRhZmtlOWQ5cnAyc3pzZGF2ZnQ5eGF6d3d0IiB0aW1lc3RhbXA9IjE1ODkxOTQ3Nzgi
IGd1aWQ9IjVmZjUyN2RhLTBiNDgtNGRiZC04MTNjLTM3YTViODU4NzU1NyI+Mjg3PC9rZXk+PC9m
b3JlaWduLWtleXM+PHJlZi10eXBlIG5hbWU9IkpvdXJuYWwgQXJ0aWNsZSI+MTc8L3JlZi10eXBl
Pjxjb250cmlidXRvcnM+PGF1dGhvcnM+PGF1dGhvcj5BbWlnb25pLCBBLjwvYXV0aG9yPjxhdXRo
b3I+TW9uZGFyZGluaSwgTS4gQy48L2F1dGhvcj48YXV0aG9yPlZpdHRhZGVsbG8sIEkuPC9hdXRo
b3I+PGF1dGhvcj5aYWdsaWEsIEYuPC9hdXRob3I+PGF1dGhvcj5Sb3NzZXR0aSwgRS48L2F1dGhv
cj48YXV0aG9yPlZpdGFsZSwgRi48L2F1dGhvcj48YXV0aG9yPkZlcnJhcmlvLCBTLjwvYXV0aG9y
PjxhdXRob3I+U2F2cm9uLCBGLjwvYXV0aG9yPjxhdXRob3I+Q29mZmFybywgRy48L2F1dGhvcj48
YXV0aG9yPkJydWduYXJvLCBMLjwvYXV0aG9yPjxhdXRob3I+QW1hdG8sIFIuPC9hdXRob3I+PGF1
dGhvcj5Xb2xmbGVyLCBBLjwvYXV0aG9yPjxhdXRob3I+RnJhbmNrLCBMLiBTLjwvYXV0aG9yPjwv
YXV0aG9ycz48L2NvbnRyaWJ1dG9ycz48YXV0aC1hZGRyZXNzPjFQSUNVIFVuaXZlcnNpdHktSG9z
cGl0YWwsIFBhZG92YSwgSXRhbHkuIDJQSUNVIFVuaXZlcnNpdHktSG9zcGl0YWwsIFMuT3Jzb2xh
LU1hbHBpZ2hpLCBCb2xvZ25hLCBJdGFseS4gM1BJQ1UgVW5pdmVyc2l0eS1Ib3NwaXRhbCwgVmVy
b25hLCBJdGFseS4gNFBJQ1UgUGFlZGlhdHJpYyBIb3NwaXRhbCBCYW1iaW5vIEdlc3UsIFJvbWEs
IEl0YWx5LiA1RGVwYXJ0bWVudCBvZiBBbmVzdGhlc2lhIGFuZCBJbnRlbnNpdmUgQ2FyZSwgUGVk
aWF0cmljIElDVSBhbmQgUGVkaWF0cmljIFRyYXVtYSBDZW50ZXIsIENhdGhvbGljIFVuaXZlcnNp
dHkgb2YgUm9tZSwgUm9tZSwgSXRhbHkuIDZQSUNVIFBhZWRpYXRyaWMgSG9zcGl0YWwgQnV6emkt
TWlsYW5vLCBNaWxhbm8sIEl0YWx5LiA3UElDVSBJUkNDUyBCdXJsbyBHYXJvZm9sby1Ucmllc3Rl
LCBUcmllc3RlLCBJdGFseS4gOFBJQ1UgQVJOQVMgSG9zcGl0YWwgQmVuZnJhdGVsbGksIERpIENy
aXN0aW5hLVBhbGVybW8sIFBhbGVybW8sIEl0YWx5LiA5RGVwYXJ0bWVudCBvZiBFZHVjYXRpb24g
YW5kIFRyYWluaW5nLCBVbml2ZXJzaXR5LUhvc3BpdGFsLCBQYWRvdmEsIEl0YWx5LiAxMENJTkVD
QSwgQ29uc29ydGl1bSBJbnRlcnVuaXZlcnNpdHksIEJvbG9nbmEsIEl0YWx5LiAxMVNjaG9vbCBv
ZiBOdXJzaW5nLCBVbml2ZXJzaXR5IG9mIENhbGlmb3JuaWEsIFNhbiBGcmFuY2lzY28sIENBLjwv
YXV0aC1hZGRyZXNzPjx0aXRsZXM+PHRpdGxlPldpdGhkcmF3YWwgQXNzZXNzbWVudCBUb29sLTEg
TW9uaXRvcmluZyBpbiBQSUNVOiBBIE11bHRpY2VudGVyIFN0dWR5IG9uIElhdHJvZ2VuaWMgV2l0
aGRyYXdhbCBTeW5kcm9tZTwvdGl0bGU+PHNlY29uZGFyeS10aXRsZT5QZWRpYXRyIENyaXQgQ2Fy
ZSBNZWQ8L3NlY29uZGFyeS10aXRsZT48L3RpdGxlcz48cGVyaW9kaWNhbD48ZnVsbC10aXRsZT5Q
ZWRpYXRyIENyaXQgQ2FyZSBNZWQ8L2Z1bGwtdGl0bGU+PC9wZXJpb2RpY2FsPjxwYWdlcz5lODYt
ZTkxPC9wYWdlcz48dm9sdW1lPjE4PC92b2x1bWU+PG51bWJlcj4yPC9udW1iZXI+PGVkaXRpb24+
MjAxNy8wMi8wNjwvZWRpdGlvbj48a2V5d29yZHM+PGtleXdvcmQ+QWRvbGVzY2VudDwva2V5d29y
ZD48a2V5d29yZD5BbmFsZ2VzaWNzL2FkbWluaXN0cmF0aW9uICZhbXA7IGRvc2FnZS8qYWR2ZXJz
ZSBlZmZlY3RzPC9rZXl3b3JkPjxrZXl3b3JkPkNoaWxkPC9rZXl3b3JkPjxrZXl3b3JkPkNoaWxk
LCBQcmVzY2hvb2w8L2tleXdvcmQ+PGtleXdvcmQ+Q3JpdGljYWwgQ2FyZS8qbWV0aG9kczwva2V5
d29yZD48a2V5d29yZD5GZW1hbGU8L2tleXdvcmQ+PGtleXdvcmQ+SHVtYW5zPC9rZXl3b3JkPjxr
ZXl3b3JkPkh5cG5vdGljcyBhbmQgU2VkYXRpdmVzL2FkbWluaXN0cmF0aW9uICZhbXA7IGRvc2Fn
ZS8qYWR2ZXJzZSBlZmZlY3RzPC9rZXl3b3JkPjxrZXl3b3JkPklhdHJvZ2VuaWMgRGlzZWFzZS9l
cGlkZW1pb2xvZ3k8L2tleXdvcmQ+PGtleXdvcmQ+SW5mYW50PC9rZXl3b3JkPjxrZXl3b3JkPklu
ZmFudCwgTmV3Ym9ybjwva2V5d29yZD48a2V5d29yZD4qSW50ZW5zaXZlIENhcmUgVW5pdHMsIFBl
ZGlhdHJpYzwva2V5d29yZD48a2V5d29yZD5JdGFseS9lcGlkZW1pb2xvZ3k8L2tleXdvcmQ+PGtl
eXdvcmQ+TG9naXN0aWMgTW9kZWxzPC9rZXl3b3JkPjxrZXl3b3JkPk1hbGU8L2tleXdvcmQ+PGtl
eXdvcmQ+UHJvc3BlY3RpdmUgU3R1ZGllczwva2V5d29yZD48a2V5d29yZD5SZXNwaXJhdGlvbiwg
QXJ0aWZpY2lhbDwva2V5d29yZD48a2V5d29yZD5TdWJzdGFuY2UgV2l0aGRyYXdhbCBTeW5kcm9t
ZS8qZGlhZ25vc2lzLyplcGlkZW1pb2xvZ3kvZXRpb2xvZ3k8L2tleXdvcmQ+PC9rZXl3b3Jkcz48
ZGF0ZXM+PHllYXI+MjAxNzwveWVhcj48cHViLWRhdGVzPjxkYXRlPkZlYjwvZGF0ZT48L3B1Yi1k
YXRlcz48L2RhdGVzPjxpc2JuPjE1MjktNzUzNSAoUHJpbnQpJiN4RDsxNTI5LTc1MzU8L2lzYm4+
PGFjY2Vzc2lvbi1udW0+MjgxNTc4MDk8L2FjY2Vzc2lvbi1udW0+PHVybHM+PC91cmxzPjxlbGVj
dHJvbmljLXJlc291cmNlLW51bT4xMC4xMDk3L3BjYy4wMDAwMDAwMDAwMDAxMDU0PC9lbGVjdHJv
bmljLXJlc291cmNlLW51bT48cmVtb3RlLWRhdGFiYXNlLXByb3ZpZGVyPk5MTTwvcmVtb3RlLWRh
dGFiYXNlLXByb3ZpZGVyPjxsYW5ndWFnZT5lbmc8L2xhbmd1YWdlPjwvcmVjb3JkPjwvQ2l0ZT48
L0VuZE5vdGU+AG==
</w:fldData>
        </w:fldChar>
      </w:r>
      <w:r w:rsidR="008A3057">
        <w:instrText xml:space="preserve"> ADDIN EN.CITE.DATA </w:instrText>
      </w:r>
      <w:r w:rsidR="008A3057">
        <w:fldChar w:fldCharType="end"/>
      </w:r>
      <w:r w:rsidR="003D33DF" w:rsidRPr="009A2412">
        <w:fldChar w:fldCharType="separate"/>
      </w:r>
      <w:r w:rsidR="008A3057">
        <w:rPr>
          <w:noProof/>
        </w:rPr>
        <w:t>(</w:t>
      </w:r>
      <w:hyperlink w:anchor="_ENREF_16" w:tooltip="Birchley, 2009 #299" w:history="1">
        <w:r w:rsidR="00764178" w:rsidRPr="00764178">
          <w:rPr>
            <w:rStyle w:val="Hyperlink"/>
          </w:rPr>
          <w:t>Birchley, 2009</w:t>
        </w:r>
      </w:hyperlink>
      <w:r w:rsidR="008A3057">
        <w:rPr>
          <w:noProof/>
        </w:rPr>
        <w:t xml:space="preserve">, </w:t>
      </w:r>
      <w:hyperlink w:anchor="_ENREF_71" w:tooltip="Katz, 1994 #268" w:history="1">
        <w:r w:rsidR="00764178" w:rsidRPr="00764178">
          <w:rPr>
            <w:rStyle w:val="Hyperlink"/>
          </w:rPr>
          <w:t>Katz et al., 1994</w:t>
        </w:r>
      </w:hyperlink>
      <w:r w:rsidR="008A3057">
        <w:rPr>
          <w:noProof/>
        </w:rPr>
        <w:t xml:space="preserve">, </w:t>
      </w:r>
      <w:hyperlink w:anchor="_ENREF_69" w:tooltip="Jenkins, 2007 #265" w:history="1">
        <w:r w:rsidR="00764178" w:rsidRPr="00764178">
          <w:rPr>
            <w:rStyle w:val="Hyperlink"/>
          </w:rPr>
          <w:t>Jenkins et al., 2007</w:t>
        </w:r>
      </w:hyperlink>
      <w:r w:rsidR="008A3057">
        <w:rPr>
          <w:noProof/>
        </w:rPr>
        <w:t xml:space="preserve">, </w:t>
      </w:r>
      <w:hyperlink w:anchor="_ENREF_6" w:tooltip="Anand, 2010 #44" w:history="1">
        <w:r w:rsidR="00764178" w:rsidRPr="00764178">
          <w:rPr>
            <w:rStyle w:val="Hyperlink"/>
          </w:rPr>
          <w:t>Anand et al., 2010</w:t>
        </w:r>
      </w:hyperlink>
      <w:r w:rsidR="008A3057">
        <w:rPr>
          <w:noProof/>
        </w:rPr>
        <w:t xml:space="preserve">, </w:t>
      </w:r>
      <w:hyperlink w:anchor="_ENREF_4" w:tooltip="Amigoni, 2017 #287" w:history="1">
        <w:r w:rsidR="00764178" w:rsidRPr="00764178">
          <w:rPr>
            <w:rStyle w:val="Hyperlink"/>
          </w:rPr>
          <w:t>Amigoni et al., 2017</w:t>
        </w:r>
      </w:hyperlink>
      <w:r w:rsidR="008A3057">
        <w:rPr>
          <w:noProof/>
        </w:rPr>
        <w:t>)</w:t>
      </w:r>
      <w:r w:rsidR="003D33DF" w:rsidRPr="009A2412">
        <w:fldChar w:fldCharType="end"/>
      </w:r>
      <w:r w:rsidR="00CE234E" w:rsidRPr="009A2412">
        <w:t xml:space="preserve"> und erreich</w:t>
      </w:r>
      <w:r w:rsidR="00801586" w:rsidRPr="009A2412">
        <w:t>en</w:t>
      </w:r>
      <w:r w:rsidR="00CE234E" w:rsidRPr="009A2412">
        <w:t xml:space="preserve"> bei </w:t>
      </w:r>
      <w:r w:rsidR="00C86214" w:rsidRPr="009A2412">
        <w:t>vorhandenen</w:t>
      </w:r>
      <w:r w:rsidR="00005A7C" w:rsidRPr="009A2412">
        <w:t xml:space="preserve"> Risikofaktoren</w:t>
      </w:r>
      <w:r w:rsidR="002C2C22" w:rsidRPr="009A2412">
        <w:t xml:space="preserve"> </w:t>
      </w:r>
      <w:r w:rsidR="00E92EB0" w:rsidRPr="009A2412">
        <w:t>teils</w:t>
      </w:r>
      <w:r w:rsidR="00C86214" w:rsidRPr="009A2412">
        <w:t xml:space="preserve"> </w:t>
      </w:r>
      <w:r w:rsidR="00E92EB0" w:rsidRPr="009A2412">
        <w:t>noch höhe</w:t>
      </w:r>
      <w:r w:rsidR="00CE234E" w:rsidRPr="009A2412">
        <w:t xml:space="preserve">re Werte </w:t>
      </w:r>
      <w:r w:rsidR="00C86214" w:rsidRPr="009A2412">
        <w:fldChar w:fldCharType="begin">
          <w:fldData xml:space="preserve">PEVuZE5vdGU+PENpdGU+PEF1dGhvcj5BbWlnb25pPC9BdXRob3I+PFllYXI+MjAxNzwvWWVhcj48
UmVjTnVtPjI4NzwvUmVjTnVtPjxEaXNwbGF5VGV4dD4oQW1pZ29uaSBldCBhbC4sIDIwMTcsIEth
dHogZXQgYWwuLCAxOTk0KTwvRGlzcGxheVRleHQ+PHJlY29yZD48cmVjLW51bWJlcj4yODc8L3Jl
Yy1udW1iZXI+PGZvcmVpZ24ta2V5cz48a2V5IGFwcD0iRU4iIGRiLWlkPSJ2cHplcGE5YWt0dGFm
a2U5ZDlycDJzenNkYXZmdDl4YXp3d3QiIHRpbWVzdGFtcD0iMTU4OTE5NDc3OCIgZ3VpZD0iNWZm
NTI3ZGEtMGI0OC00ZGJkLTgxM2MtMzdhNWI4NTg3NTU3Ij4yODc8L2tleT48L2ZvcmVpZ24ta2V5
cz48cmVmLXR5cGUgbmFtZT0iSm91cm5hbCBBcnRpY2xlIj4xNzwvcmVmLXR5cGU+PGNvbnRyaWJ1
dG9ycz48YXV0aG9ycz48YXV0aG9yPkFtaWdvbmksIEEuPC9hdXRob3I+PGF1dGhvcj5Nb25kYXJk
aW5pLCBNLiBDLjwvYXV0aG9yPjxhdXRob3I+Vml0dGFkZWxsbywgSS48L2F1dGhvcj48YXV0aG9y
PlphZ2xpYSwgRi48L2F1dGhvcj48YXV0aG9yPlJvc3NldHRpLCBFLjwvYXV0aG9yPjxhdXRob3I+
Vml0YWxlLCBGLjwvYXV0aG9yPjxhdXRob3I+RmVycmFyaW8sIFMuPC9hdXRob3I+PGF1dGhvcj5T
YXZyb24sIEYuPC9hdXRob3I+PGF1dGhvcj5Db2ZmYXJvLCBHLjwvYXV0aG9yPjxhdXRob3I+QnJ1
Z25hcm8sIEwuPC9hdXRob3I+PGF1dGhvcj5BbWF0bywgUi48L2F1dGhvcj48YXV0aG9yPldvbGZs
ZXIsIEEuPC9hdXRob3I+PGF1dGhvcj5GcmFuY2ssIEwuIFMuPC9hdXRob3I+PC9hdXRob3JzPjwv
Y29udHJpYnV0b3JzPjxhdXRoLWFkZHJlc3M+MVBJQ1UgVW5pdmVyc2l0eS1Ib3NwaXRhbCwgUGFk
b3ZhLCBJdGFseS4gMlBJQ1UgVW5pdmVyc2l0eS1Ib3NwaXRhbCwgUy5PcnNvbGEtTWFscGlnaGks
IEJvbG9nbmEsIEl0YWx5LiAzUElDVSBVbml2ZXJzaXR5LUhvc3BpdGFsLCBWZXJvbmEsIEl0YWx5
LiA0UElDVSBQYWVkaWF0cmljIEhvc3BpdGFsIEJhbWJpbm8gR2VzdSwgUm9tYSwgSXRhbHkuIDVE
ZXBhcnRtZW50IG9mIEFuZXN0aGVzaWEgYW5kIEludGVuc2l2ZSBDYXJlLCBQZWRpYXRyaWMgSUNV
IGFuZCBQZWRpYXRyaWMgVHJhdW1hIENlbnRlciwgQ2F0aG9saWMgVW5pdmVyc2l0eSBvZiBSb21l
LCBSb21lLCBJdGFseS4gNlBJQ1UgUGFlZGlhdHJpYyBIb3NwaXRhbCBCdXp6aS1NaWxhbm8sIE1p
bGFubywgSXRhbHkuIDdQSUNVIElSQ0NTIEJ1cmxvIEdhcm9mb2xvLVRyaWVzdGUsIFRyaWVzdGUs
IEl0YWx5LiA4UElDVSBBUk5BUyBIb3NwaXRhbCBCZW5mcmF0ZWxsaSwgRGkgQ3Jpc3RpbmEtUGFs
ZXJtbywgUGFsZXJtbywgSXRhbHkuIDlEZXBhcnRtZW50IG9mIEVkdWNhdGlvbiBhbmQgVHJhaW5p
bmcsIFVuaXZlcnNpdHktSG9zcGl0YWwsIFBhZG92YSwgSXRhbHkuIDEwQ0lORUNBLCBDb25zb3J0
aXVtIEludGVydW5pdmVyc2l0eSwgQm9sb2duYSwgSXRhbHkuIDExU2Nob29sIG9mIE51cnNpbmcs
IFVuaXZlcnNpdHkgb2YgQ2FsaWZvcm5pYSwgU2FuIEZyYW5jaXNjbywgQ0EuPC9hdXRoLWFkZHJl
c3M+PHRpdGxlcz48dGl0bGU+V2l0aGRyYXdhbCBBc3Nlc3NtZW50IFRvb2wtMSBNb25pdG9yaW5n
IGluIFBJQ1U6IEEgTXVsdGljZW50ZXIgU3R1ZHkgb24gSWF0cm9nZW5pYyBXaXRoZHJhd2FsIFN5
bmRyb21lPC90aXRsZT48c2Vjb25kYXJ5LXRpdGxlPlBlZGlhdHIgQ3JpdCBDYXJlIE1lZDwvc2Vj
b25kYXJ5LXRpdGxlPjwvdGl0bGVzPjxwZXJpb2RpY2FsPjxmdWxsLXRpdGxlPlBlZGlhdHIgQ3Jp
dCBDYXJlIE1lZDwvZnVsbC10aXRsZT48L3BlcmlvZGljYWw+PHBhZ2VzPmU4Ni1lOTE8L3BhZ2Vz
Pjx2b2x1bWU+MTg8L3ZvbHVtZT48bnVtYmVyPjI8L251bWJlcj48ZWRpdGlvbj4yMDE3LzAyLzA2
PC9lZGl0aW9uPjxrZXl3b3Jkcz48a2V5d29yZD5BZG9sZXNjZW50PC9rZXl3b3JkPjxrZXl3b3Jk
PkFuYWxnZXNpY3MvYWRtaW5pc3RyYXRpb24gJmFtcDsgZG9zYWdlLyphZHZlcnNlIGVmZmVjdHM8
L2tleXdvcmQ+PGtleXdvcmQ+Q2hpbGQ8L2tleXdvcmQ+PGtleXdvcmQ+Q2hpbGQsIFByZXNjaG9v
bDwva2V5d29yZD48a2V5d29yZD5Dcml0aWNhbCBDYXJlLyptZXRob2RzPC9rZXl3b3JkPjxrZXl3
b3JkPkZlbWFsZTwva2V5d29yZD48a2V5d29yZD5IdW1hbnM8L2tleXdvcmQ+PGtleXdvcmQ+SHlw
bm90aWNzIGFuZCBTZWRhdGl2ZXMvYWRtaW5pc3RyYXRpb24gJmFtcDsgZG9zYWdlLyphZHZlcnNl
IGVmZmVjdHM8L2tleXdvcmQ+PGtleXdvcmQ+SWF0cm9nZW5pYyBEaXNlYXNlL2VwaWRlbWlvbG9n
eTwva2V5d29yZD48a2V5d29yZD5JbmZhbnQ8L2tleXdvcmQ+PGtleXdvcmQ+SW5mYW50LCBOZXdi
b3JuPC9rZXl3b3JkPjxrZXl3b3JkPipJbnRlbnNpdmUgQ2FyZSBVbml0cywgUGVkaWF0cmljPC9r
ZXl3b3JkPjxrZXl3b3JkPkl0YWx5L2VwaWRlbWlvbG9neTwva2V5d29yZD48a2V5d29yZD5Mb2dp
c3RpYyBNb2RlbHM8L2tleXdvcmQ+PGtleXdvcmQ+TWFsZTwva2V5d29yZD48a2V5d29yZD5Qcm9z
cGVjdGl2ZSBTdHVkaWVzPC9rZXl3b3JkPjxrZXl3b3JkPlJlc3BpcmF0aW9uLCBBcnRpZmljaWFs
PC9rZXl3b3JkPjxrZXl3b3JkPlN1YnN0YW5jZSBXaXRoZHJhd2FsIFN5bmRyb21lLypkaWFnbm9z
aXMvKmVwaWRlbWlvbG9neS9ldGlvbG9neTwva2V5d29yZD48L2tleXdvcmRzPjxkYXRlcz48eWVh
cj4yMDE3PC95ZWFyPjxwdWItZGF0ZXM+PGRhdGU+RmViPC9kYXRlPjwvcHViLWRhdGVzPjwvZGF0
ZXM+PGlzYm4+MTUyOS03NTM1IChQcmludCkmI3hEOzE1MjktNzUzNTwvaXNibj48YWNjZXNzaW9u
LW51bT4yODE1NzgwOTwvYWNjZXNzaW9uLW51bT48dXJscz48L3VybHM+PGVsZWN0cm9uaWMtcmVz
b3VyY2UtbnVtPjEwLjEwOTcvcGNjLjAwMDAwMDAwMDAwMDEwNTQ8L2VsZWN0cm9uaWMtcmVzb3Vy
Y2UtbnVtPjxyZW1vdGUtZGF0YWJhc2UtcHJvdmlkZXI+TkxNPC9yZW1vdGUtZGF0YWJhc2UtcHJv
dmlkZXI+PGxhbmd1YWdlPmVuZzwvbGFuZ3VhZ2U+PC9yZWNvcmQ+PC9DaXRlPjxDaXRlPjxBdXRo
b3I+S2F0ejwvQXV0aG9yPjxZZWFyPjE5OTQ8L1llYXI+PFJlY051bT4yNjg8L1JlY051bT48cmVj
b3JkPjxyZWMtbnVtYmVyPjI2ODwvcmVjLW51bWJlcj48Zm9yZWlnbi1rZXlzPjxrZXkgYXBwPSJF
TiIgZGItaWQ9InZwemVwYTlha3R0YWZrZTlkOXJwMnN6c2RhdmZ0OXhhend3dCIgdGltZXN0YW1w
PSIxNTg4MDg3MDY2IiBndWlkPSIyZmUxNjhmNS1jZTA5LTQ0MmItOTFhZi03ZGNmZDg4ZTgxOGIi
PjI2ODwva2V5PjwvZm9yZWlnbi1rZXlzPjxyZWYtdHlwZSBuYW1lPSJKb3VybmFsIEFydGljbGUi
PjE3PC9yZWYtdHlwZT48Y29udHJpYnV0b3JzPjxhdXRob3JzPjxhdXRob3I+S2F0eiwgUi48L2F1
dGhvcj48YXV0aG9yPktlbGx5LCBILiBXLjwvYXV0aG9yPjxhdXRob3I+SHNpLCBBLjwvYXV0aG9y
PjwvYXV0aG9ycz48L2NvbnRyaWJ1dG9ycz48YXV0aC1hZGRyZXNzPkRlcGFydG1lbnQgb2YgUGVk
aWF0cmljcywgQ29sbGVnZSBvZiBQaGFybWFjeSBhbmQgU2Nob29sIG9mIE1lZGljaW5lLCBVbml2
ZXJzaXR5IG9mIE5ldyBNZXhpY28sIEFsYnVxdWVycXVlIDg3MTA3LjwvYXV0aC1hZGRyZXNzPjx0
aXRsZXM+PHRpdGxlPlByb3NwZWN0aXZlIHN0dWR5IG9uIHRoZSBvY2N1cnJlbmNlIG9mIHdpdGhk
cmF3YWwgaW4gY3JpdGljYWxseSBpbGwgY2hpbGRyZW4gd2hvIHJlY2VpdmUgZmVudGFueWwgYnkg
Y29udGludW91cyBpbmZ1c2lvbjwvdGl0bGU+PHNlY29uZGFyeS10aXRsZT5Dcml0IENhcmUgTWVk
PC9zZWNvbmRhcnktdGl0bGU+PC90aXRsZXM+PHBlcmlvZGljYWw+PGZ1bGwtdGl0bGU+Q3JpdCBD
YXJlIE1lZDwvZnVsbC10aXRsZT48L3BlcmlvZGljYWw+PHBhZ2VzPjc2My03PC9wYWdlcz48dm9s
dW1lPjIyPC92b2x1bWU+PG51bWJlcj41PC9udW1iZXI+PGVkaXRpb24+MTk5NC8wNS8wMTwvZWRp
dGlvbj48a2V5d29yZHM+PGtleXdvcmQ+Q2hpLVNxdWFyZSBEaXN0cmlidXRpb248L2tleXdvcmQ+
PGtleXdvcmQ+Q3JpdGljYWwgSWxsbmVzczwva2V5d29yZD48a2V5d29yZD5Eb3NlLVJlc3BvbnNl
IFJlbGF0aW9uc2hpcCwgRHJ1Zzwva2V5d29yZD48a2V5d29yZD5GZW1hbGU8L2tleXdvcmQ+PGtl
eXdvcmQ+RmVudGFueWwvYWRtaW5pc3RyYXRpb24gJmFtcDsgZG9zYWdlLyphZHZlcnNlIGVmZmVj
dHM8L2tleXdvcmQ+PGtleXdvcmQ+SHVtYW5zPC9rZXl3b3JkPjxrZXl3b3JkPkluZmFudDwva2V5
d29yZD48a2V5d29yZD5JbmZhbnQsIE5ld2Jvcm48L2tleXdvcmQ+PGtleXdvcmQ+SW5mdXNpb25z
LCBJbnRyYXZlbm91czwva2V5d29yZD48a2V5d29yZD5JbnRlbnNpdmUgQ2FyZSBVbml0cywgUGVk
aWF0cmljPC9rZXl3b3JkPjxrZXl3b3JkPkxvZ2lzdGljIE1vZGVsczwva2V5d29yZD48a2V5d29y
ZD5NYWxlPC9rZXl3b3JkPjxrZXl3b3JkPlByb3NwZWN0aXZlIFN0dWRpZXM8L2tleXdvcmQ+PGtl
eXdvcmQ+UmVzcGlyYXRpb24sIEFydGlmaWNpYWw8L2tleXdvcmQ+PGtleXdvcmQ+U2V2ZXJpdHkg
b2YgSWxsbmVzcyBJbmRleDwva2V5d29yZD48a2V5d29yZD5TdWJzdGFuY2UgV2l0aGRyYXdhbCBT
eW5kcm9tZS9jbGFzc2lmaWNhdGlvbi9kaWFnbm9zaXMvKmVwaWRlbWlvbG9neS8qZXRpb2xvZ3k8
L2tleXdvcmQ+PGtleXdvcmQ+VGltZSBGYWN0b3JzPC9rZXl3b3JkPjwva2V5d29yZHM+PGRhdGVz
Pjx5ZWFyPjE5OTQ8L3llYXI+PHB1Yi1kYXRlcz48ZGF0ZT5NYXk8L2RhdGU+PC9wdWItZGF0ZXM+
PC9kYXRlcz48aXNibj4wMDkwLTM0OTMgKFByaW50KSYjeEQ7MDA5MC0zNDkzPC9pc2JuPjxhY2Nl
c3Npb24tbnVtPjgxODEyODM8L2FjY2Vzc2lvbi1udW0+PHVybHM+PC91cmxzPjxlbGVjdHJvbmlj
LXJlc291cmNlLW51bT4xMC4xMDk3LzAwMDAzMjQ2LTE5OTQwNTAwMC0wMDAwOTwvZWxlY3Ryb25p
Yy1yZXNvdXJjZS1udW0+PHJlbW90ZS1kYXRhYmFzZS1wcm92aWRlcj5OTE08L3JlbW90ZS1kYXRh
YmFzZS1wcm92aWRlcj48bGFuZ3VhZ2U+ZW5nPC9sYW5ndWFnZT48L3JlY29yZD48L0NpdGU+PC9F
bmROb3RlPgB=
</w:fldData>
        </w:fldChar>
      </w:r>
      <w:r w:rsidR="008A3057">
        <w:instrText xml:space="preserve"> ADDIN EN.CITE </w:instrText>
      </w:r>
      <w:r w:rsidR="008A3057">
        <w:fldChar w:fldCharType="begin">
          <w:fldData xml:space="preserve">PEVuZE5vdGU+PENpdGU+PEF1dGhvcj5BbWlnb25pPC9BdXRob3I+PFllYXI+MjAxNzwvWWVhcj48
UmVjTnVtPjI4NzwvUmVjTnVtPjxEaXNwbGF5VGV4dD4oQW1pZ29uaSBldCBhbC4sIDIwMTcsIEth
dHogZXQgYWwuLCAxOTk0KTwvRGlzcGxheVRleHQ+PHJlY29yZD48cmVjLW51bWJlcj4yODc8L3Jl
Yy1udW1iZXI+PGZvcmVpZ24ta2V5cz48a2V5IGFwcD0iRU4iIGRiLWlkPSJ2cHplcGE5YWt0dGFm
a2U5ZDlycDJzenNkYXZmdDl4YXp3d3QiIHRpbWVzdGFtcD0iMTU4OTE5NDc3OCIgZ3VpZD0iNWZm
NTI3ZGEtMGI0OC00ZGJkLTgxM2MtMzdhNWI4NTg3NTU3Ij4yODc8L2tleT48L2ZvcmVpZ24ta2V5
cz48cmVmLXR5cGUgbmFtZT0iSm91cm5hbCBBcnRpY2xlIj4xNzwvcmVmLXR5cGU+PGNvbnRyaWJ1
dG9ycz48YXV0aG9ycz48YXV0aG9yPkFtaWdvbmksIEEuPC9hdXRob3I+PGF1dGhvcj5Nb25kYXJk
aW5pLCBNLiBDLjwvYXV0aG9yPjxhdXRob3I+Vml0dGFkZWxsbywgSS48L2F1dGhvcj48YXV0aG9y
PlphZ2xpYSwgRi48L2F1dGhvcj48YXV0aG9yPlJvc3NldHRpLCBFLjwvYXV0aG9yPjxhdXRob3I+
Vml0YWxlLCBGLjwvYXV0aG9yPjxhdXRob3I+RmVycmFyaW8sIFMuPC9hdXRob3I+PGF1dGhvcj5T
YXZyb24sIEYuPC9hdXRob3I+PGF1dGhvcj5Db2ZmYXJvLCBHLjwvYXV0aG9yPjxhdXRob3I+QnJ1
Z25hcm8sIEwuPC9hdXRob3I+PGF1dGhvcj5BbWF0bywgUi48L2F1dGhvcj48YXV0aG9yPldvbGZs
ZXIsIEEuPC9hdXRob3I+PGF1dGhvcj5GcmFuY2ssIEwuIFMuPC9hdXRob3I+PC9hdXRob3JzPjwv
Y29udHJpYnV0b3JzPjxhdXRoLWFkZHJlc3M+MVBJQ1UgVW5pdmVyc2l0eS1Ib3NwaXRhbCwgUGFk
b3ZhLCBJdGFseS4gMlBJQ1UgVW5pdmVyc2l0eS1Ib3NwaXRhbCwgUy5PcnNvbGEtTWFscGlnaGks
IEJvbG9nbmEsIEl0YWx5LiAzUElDVSBVbml2ZXJzaXR5LUhvc3BpdGFsLCBWZXJvbmEsIEl0YWx5
LiA0UElDVSBQYWVkaWF0cmljIEhvc3BpdGFsIEJhbWJpbm8gR2VzdSwgUm9tYSwgSXRhbHkuIDVE
ZXBhcnRtZW50IG9mIEFuZXN0aGVzaWEgYW5kIEludGVuc2l2ZSBDYXJlLCBQZWRpYXRyaWMgSUNV
IGFuZCBQZWRpYXRyaWMgVHJhdW1hIENlbnRlciwgQ2F0aG9saWMgVW5pdmVyc2l0eSBvZiBSb21l
LCBSb21lLCBJdGFseS4gNlBJQ1UgUGFlZGlhdHJpYyBIb3NwaXRhbCBCdXp6aS1NaWxhbm8sIE1p
bGFubywgSXRhbHkuIDdQSUNVIElSQ0NTIEJ1cmxvIEdhcm9mb2xvLVRyaWVzdGUsIFRyaWVzdGUs
IEl0YWx5LiA4UElDVSBBUk5BUyBIb3NwaXRhbCBCZW5mcmF0ZWxsaSwgRGkgQ3Jpc3RpbmEtUGFs
ZXJtbywgUGFsZXJtbywgSXRhbHkuIDlEZXBhcnRtZW50IG9mIEVkdWNhdGlvbiBhbmQgVHJhaW5p
bmcsIFVuaXZlcnNpdHktSG9zcGl0YWwsIFBhZG92YSwgSXRhbHkuIDEwQ0lORUNBLCBDb25zb3J0
aXVtIEludGVydW5pdmVyc2l0eSwgQm9sb2duYSwgSXRhbHkuIDExU2Nob29sIG9mIE51cnNpbmcs
IFVuaXZlcnNpdHkgb2YgQ2FsaWZvcm5pYSwgU2FuIEZyYW5jaXNjbywgQ0EuPC9hdXRoLWFkZHJl
c3M+PHRpdGxlcz48dGl0bGU+V2l0aGRyYXdhbCBBc3Nlc3NtZW50IFRvb2wtMSBNb25pdG9yaW5n
IGluIFBJQ1U6IEEgTXVsdGljZW50ZXIgU3R1ZHkgb24gSWF0cm9nZW5pYyBXaXRoZHJhd2FsIFN5
bmRyb21lPC90aXRsZT48c2Vjb25kYXJ5LXRpdGxlPlBlZGlhdHIgQ3JpdCBDYXJlIE1lZDwvc2Vj
b25kYXJ5LXRpdGxlPjwvdGl0bGVzPjxwZXJpb2RpY2FsPjxmdWxsLXRpdGxlPlBlZGlhdHIgQ3Jp
dCBDYXJlIE1lZDwvZnVsbC10aXRsZT48L3BlcmlvZGljYWw+PHBhZ2VzPmU4Ni1lOTE8L3BhZ2Vz
Pjx2b2x1bWU+MTg8L3ZvbHVtZT48bnVtYmVyPjI8L251bWJlcj48ZWRpdGlvbj4yMDE3LzAyLzA2
PC9lZGl0aW9uPjxrZXl3b3Jkcz48a2V5d29yZD5BZG9sZXNjZW50PC9rZXl3b3JkPjxrZXl3b3Jk
PkFuYWxnZXNpY3MvYWRtaW5pc3RyYXRpb24gJmFtcDsgZG9zYWdlLyphZHZlcnNlIGVmZmVjdHM8
L2tleXdvcmQ+PGtleXdvcmQ+Q2hpbGQ8L2tleXdvcmQ+PGtleXdvcmQ+Q2hpbGQsIFByZXNjaG9v
bDwva2V5d29yZD48a2V5d29yZD5Dcml0aWNhbCBDYXJlLyptZXRob2RzPC9rZXl3b3JkPjxrZXl3
b3JkPkZlbWFsZTwva2V5d29yZD48a2V5d29yZD5IdW1hbnM8L2tleXdvcmQ+PGtleXdvcmQ+SHlw
bm90aWNzIGFuZCBTZWRhdGl2ZXMvYWRtaW5pc3RyYXRpb24gJmFtcDsgZG9zYWdlLyphZHZlcnNl
IGVmZmVjdHM8L2tleXdvcmQ+PGtleXdvcmQ+SWF0cm9nZW5pYyBEaXNlYXNlL2VwaWRlbWlvbG9n
eTwva2V5d29yZD48a2V5d29yZD5JbmZhbnQ8L2tleXdvcmQ+PGtleXdvcmQ+SW5mYW50LCBOZXdi
b3JuPC9rZXl3b3JkPjxrZXl3b3JkPipJbnRlbnNpdmUgQ2FyZSBVbml0cywgUGVkaWF0cmljPC9r
ZXl3b3JkPjxrZXl3b3JkPkl0YWx5L2VwaWRlbWlvbG9neTwva2V5d29yZD48a2V5d29yZD5Mb2dp
c3RpYyBNb2RlbHM8L2tleXdvcmQ+PGtleXdvcmQ+TWFsZTwva2V5d29yZD48a2V5d29yZD5Qcm9z
cGVjdGl2ZSBTdHVkaWVzPC9rZXl3b3JkPjxrZXl3b3JkPlJlc3BpcmF0aW9uLCBBcnRpZmljaWFs
PC9rZXl3b3JkPjxrZXl3b3JkPlN1YnN0YW5jZSBXaXRoZHJhd2FsIFN5bmRyb21lLypkaWFnbm9z
aXMvKmVwaWRlbWlvbG9neS9ldGlvbG9neTwva2V5d29yZD48L2tleXdvcmRzPjxkYXRlcz48eWVh
cj4yMDE3PC95ZWFyPjxwdWItZGF0ZXM+PGRhdGU+RmViPC9kYXRlPjwvcHViLWRhdGVzPjwvZGF0
ZXM+PGlzYm4+MTUyOS03NTM1IChQcmludCkmI3hEOzE1MjktNzUzNTwvaXNibj48YWNjZXNzaW9u
LW51bT4yODE1NzgwOTwvYWNjZXNzaW9uLW51bT48dXJscz48L3VybHM+PGVsZWN0cm9uaWMtcmVz
b3VyY2UtbnVtPjEwLjEwOTcvcGNjLjAwMDAwMDAwMDAwMDEwNTQ8L2VsZWN0cm9uaWMtcmVzb3Vy
Y2UtbnVtPjxyZW1vdGUtZGF0YWJhc2UtcHJvdmlkZXI+TkxNPC9yZW1vdGUtZGF0YWJhc2UtcHJv
dmlkZXI+PGxhbmd1YWdlPmVuZzwvbGFuZ3VhZ2U+PC9yZWNvcmQ+PC9DaXRlPjxDaXRlPjxBdXRo
b3I+S2F0ejwvQXV0aG9yPjxZZWFyPjE5OTQ8L1llYXI+PFJlY051bT4yNjg8L1JlY051bT48cmVj
b3JkPjxyZWMtbnVtYmVyPjI2ODwvcmVjLW51bWJlcj48Zm9yZWlnbi1rZXlzPjxrZXkgYXBwPSJF
TiIgZGItaWQ9InZwemVwYTlha3R0YWZrZTlkOXJwMnN6c2RhdmZ0OXhhend3dCIgdGltZXN0YW1w
PSIxNTg4MDg3MDY2IiBndWlkPSIyZmUxNjhmNS1jZTA5LTQ0MmItOTFhZi03ZGNmZDg4ZTgxOGIi
PjI2ODwva2V5PjwvZm9yZWlnbi1rZXlzPjxyZWYtdHlwZSBuYW1lPSJKb3VybmFsIEFydGljbGUi
PjE3PC9yZWYtdHlwZT48Y29udHJpYnV0b3JzPjxhdXRob3JzPjxhdXRob3I+S2F0eiwgUi48L2F1
dGhvcj48YXV0aG9yPktlbGx5LCBILiBXLjwvYXV0aG9yPjxhdXRob3I+SHNpLCBBLjwvYXV0aG9y
PjwvYXV0aG9ycz48L2NvbnRyaWJ1dG9ycz48YXV0aC1hZGRyZXNzPkRlcGFydG1lbnQgb2YgUGVk
aWF0cmljcywgQ29sbGVnZSBvZiBQaGFybWFjeSBhbmQgU2Nob29sIG9mIE1lZGljaW5lLCBVbml2
ZXJzaXR5IG9mIE5ldyBNZXhpY28sIEFsYnVxdWVycXVlIDg3MTA3LjwvYXV0aC1hZGRyZXNzPjx0
aXRsZXM+PHRpdGxlPlByb3NwZWN0aXZlIHN0dWR5IG9uIHRoZSBvY2N1cnJlbmNlIG9mIHdpdGhk
cmF3YWwgaW4gY3JpdGljYWxseSBpbGwgY2hpbGRyZW4gd2hvIHJlY2VpdmUgZmVudGFueWwgYnkg
Y29udGludW91cyBpbmZ1c2lvbjwvdGl0bGU+PHNlY29uZGFyeS10aXRsZT5Dcml0IENhcmUgTWVk
PC9zZWNvbmRhcnktdGl0bGU+PC90aXRsZXM+PHBlcmlvZGljYWw+PGZ1bGwtdGl0bGU+Q3JpdCBD
YXJlIE1lZDwvZnVsbC10aXRsZT48L3BlcmlvZGljYWw+PHBhZ2VzPjc2My03PC9wYWdlcz48dm9s
dW1lPjIyPC92b2x1bWU+PG51bWJlcj41PC9udW1iZXI+PGVkaXRpb24+MTk5NC8wNS8wMTwvZWRp
dGlvbj48a2V5d29yZHM+PGtleXdvcmQ+Q2hpLVNxdWFyZSBEaXN0cmlidXRpb248L2tleXdvcmQ+
PGtleXdvcmQ+Q3JpdGljYWwgSWxsbmVzczwva2V5d29yZD48a2V5d29yZD5Eb3NlLVJlc3BvbnNl
IFJlbGF0aW9uc2hpcCwgRHJ1Zzwva2V5d29yZD48a2V5d29yZD5GZW1hbGU8L2tleXdvcmQ+PGtl
eXdvcmQ+RmVudGFueWwvYWRtaW5pc3RyYXRpb24gJmFtcDsgZG9zYWdlLyphZHZlcnNlIGVmZmVj
dHM8L2tleXdvcmQ+PGtleXdvcmQ+SHVtYW5zPC9rZXl3b3JkPjxrZXl3b3JkPkluZmFudDwva2V5
d29yZD48a2V5d29yZD5JbmZhbnQsIE5ld2Jvcm48L2tleXdvcmQ+PGtleXdvcmQ+SW5mdXNpb25z
LCBJbnRyYXZlbm91czwva2V5d29yZD48a2V5d29yZD5JbnRlbnNpdmUgQ2FyZSBVbml0cywgUGVk
aWF0cmljPC9rZXl3b3JkPjxrZXl3b3JkPkxvZ2lzdGljIE1vZGVsczwva2V5d29yZD48a2V5d29y
ZD5NYWxlPC9rZXl3b3JkPjxrZXl3b3JkPlByb3NwZWN0aXZlIFN0dWRpZXM8L2tleXdvcmQ+PGtl
eXdvcmQ+UmVzcGlyYXRpb24sIEFydGlmaWNpYWw8L2tleXdvcmQ+PGtleXdvcmQ+U2V2ZXJpdHkg
b2YgSWxsbmVzcyBJbmRleDwva2V5d29yZD48a2V5d29yZD5TdWJzdGFuY2UgV2l0aGRyYXdhbCBT
eW5kcm9tZS9jbGFzc2lmaWNhdGlvbi9kaWFnbm9zaXMvKmVwaWRlbWlvbG9neS8qZXRpb2xvZ3k8
L2tleXdvcmQ+PGtleXdvcmQ+VGltZSBGYWN0b3JzPC9rZXl3b3JkPjwva2V5d29yZHM+PGRhdGVz
Pjx5ZWFyPjE5OTQ8L3llYXI+PHB1Yi1kYXRlcz48ZGF0ZT5NYXk8L2RhdGU+PC9wdWItZGF0ZXM+
PC9kYXRlcz48aXNibj4wMDkwLTM0OTMgKFByaW50KSYjeEQ7MDA5MC0zNDkzPC9pc2JuPjxhY2Nl
c3Npb24tbnVtPjgxODEyODM8L2FjY2Vzc2lvbi1udW0+PHVybHM+PC91cmxzPjxlbGVjdHJvbmlj
LXJlc291cmNlLW51bT4xMC4xMDk3LzAwMDAzMjQ2LTE5OTQwNTAwMC0wMDAwOTwvZWxlY3Ryb25p
Yy1yZXNvdXJjZS1udW0+PHJlbW90ZS1kYXRhYmFzZS1wcm92aWRlcj5OTE08L3JlbW90ZS1kYXRh
YmFzZS1wcm92aWRlcj48bGFuZ3VhZ2U+ZW5nPC9sYW5ndWFnZT48L3JlY29yZD48L0NpdGU+PC9F
bmROb3RlPgB=
</w:fldData>
        </w:fldChar>
      </w:r>
      <w:r w:rsidR="008A3057">
        <w:instrText xml:space="preserve"> ADDIN EN.CITE.DATA </w:instrText>
      </w:r>
      <w:r w:rsidR="008A3057">
        <w:fldChar w:fldCharType="end"/>
      </w:r>
      <w:r w:rsidR="00C86214" w:rsidRPr="009A2412">
        <w:fldChar w:fldCharType="separate"/>
      </w:r>
      <w:r w:rsidR="008A3057">
        <w:rPr>
          <w:noProof/>
        </w:rPr>
        <w:t>(</w:t>
      </w:r>
      <w:hyperlink w:anchor="_ENREF_4" w:tooltip="Amigoni, 2017 #287" w:history="1">
        <w:r w:rsidR="00764178" w:rsidRPr="00764178">
          <w:rPr>
            <w:rStyle w:val="Hyperlink"/>
          </w:rPr>
          <w:t>Amigoni et al., 2017</w:t>
        </w:r>
      </w:hyperlink>
      <w:r w:rsidR="008A3057">
        <w:rPr>
          <w:noProof/>
        </w:rPr>
        <w:t xml:space="preserve">, </w:t>
      </w:r>
      <w:hyperlink w:anchor="_ENREF_71" w:tooltip="Katz, 1994 #268" w:history="1">
        <w:r w:rsidR="00764178" w:rsidRPr="00764178">
          <w:rPr>
            <w:rStyle w:val="Hyperlink"/>
          </w:rPr>
          <w:t>Katz et al., 1994</w:t>
        </w:r>
      </w:hyperlink>
      <w:r w:rsidR="008A3057">
        <w:rPr>
          <w:noProof/>
        </w:rPr>
        <w:t>)</w:t>
      </w:r>
      <w:r w:rsidR="00C86214" w:rsidRPr="009A2412">
        <w:fldChar w:fldCharType="end"/>
      </w:r>
      <w:r w:rsidR="005E3823" w:rsidRPr="009A2412">
        <w:t xml:space="preserve">. </w:t>
      </w:r>
      <w:r w:rsidR="00CE234E" w:rsidRPr="009A2412">
        <w:t xml:space="preserve">Als </w:t>
      </w:r>
      <w:r w:rsidR="00573D8D" w:rsidRPr="009A2412">
        <w:t xml:space="preserve">Risikofaktoren für die Entwicklung eines Entzuges </w:t>
      </w:r>
      <w:r w:rsidR="00CE234E" w:rsidRPr="009A2412">
        <w:t xml:space="preserve">wurden </w:t>
      </w:r>
      <w:r w:rsidR="00573D8D" w:rsidRPr="009A2412">
        <w:t xml:space="preserve">vor allem die kumulative Dosis </w:t>
      </w:r>
      <w:r w:rsidR="00573D8D" w:rsidRPr="009A2412">
        <w:fldChar w:fldCharType="begin">
          <w:fldData xml:space="preserve">PEVuZE5vdGU+PENpdGU+PEF1dGhvcj5BbWlnb25pPC9BdXRob3I+PFllYXI+MjAxNzwvWWVhcj48
UmVjTnVtPjI4NzwvUmVjTnVtPjxEaXNwbGF5VGV4dD4oQW1pZ29uaSBldCBhbC4sIDIwMTcsIEJp
cmNobGV5LCAyMDA5LCBKZW5raW5zIGV0IGFsLiwgMjAwNywgS2F0eiBldCBhbC4sIDE5OTQsIEJv
d2VucyBldCBhbC4sIDIwMTEsIElzdGEgZXQgYWwuLCAyMDA3LCBJc3RhIGV0IGFsLiwgMjAxMyk8
L0Rpc3BsYXlUZXh0PjxyZWNvcmQ+PHJlYy1udW1iZXI+Mjg3PC9yZWMtbnVtYmVyPjxmb3JlaWdu
LWtleXM+PGtleSBhcHA9IkVOIiBkYi1pZD0idnB6ZXBhOWFrdHRhZmtlOWQ5cnAyc3pzZGF2ZnQ5
eGF6d3d0IiB0aW1lc3RhbXA9IjE1ODkxOTQ3NzgiIGd1aWQ9IjVmZjUyN2RhLTBiNDgtNGRiZC04
MTNjLTM3YTViODU4NzU1NyI+Mjg3PC9rZXk+PC9mb3JlaWduLWtleXM+PHJlZi10eXBlIG5hbWU9
IkpvdXJuYWwgQXJ0aWNsZSI+MTc8L3JlZi10eXBlPjxjb250cmlidXRvcnM+PGF1dGhvcnM+PGF1
dGhvcj5BbWlnb25pLCBBLjwvYXV0aG9yPjxhdXRob3I+TW9uZGFyZGluaSwgTS4gQy48L2F1dGhv
cj48YXV0aG9yPlZpdHRhZGVsbG8sIEkuPC9hdXRob3I+PGF1dGhvcj5aYWdsaWEsIEYuPC9hdXRo
b3I+PGF1dGhvcj5Sb3NzZXR0aSwgRS48L2F1dGhvcj48YXV0aG9yPlZpdGFsZSwgRi48L2F1dGhv
cj48YXV0aG9yPkZlcnJhcmlvLCBTLjwvYXV0aG9yPjxhdXRob3I+U2F2cm9uLCBGLjwvYXV0aG9y
PjxhdXRob3I+Q29mZmFybywgRy48L2F1dGhvcj48YXV0aG9yPkJydWduYXJvLCBMLjwvYXV0aG9y
PjxhdXRob3I+QW1hdG8sIFIuPC9hdXRob3I+PGF1dGhvcj5Xb2xmbGVyLCBBLjwvYXV0aG9yPjxh
dXRob3I+RnJhbmNrLCBMLiBTLjwvYXV0aG9yPjwvYXV0aG9ycz48L2NvbnRyaWJ1dG9ycz48YXV0
aC1hZGRyZXNzPjFQSUNVIFVuaXZlcnNpdHktSG9zcGl0YWwsIFBhZG92YSwgSXRhbHkuIDJQSUNV
IFVuaXZlcnNpdHktSG9zcGl0YWwsIFMuT3Jzb2xhLU1hbHBpZ2hpLCBCb2xvZ25hLCBJdGFseS4g
M1BJQ1UgVW5pdmVyc2l0eS1Ib3NwaXRhbCwgVmVyb25hLCBJdGFseS4gNFBJQ1UgUGFlZGlhdHJp
YyBIb3NwaXRhbCBCYW1iaW5vIEdlc3UsIFJvbWEsIEl0YWx5LiA1RGVwYXJ0bWVudCBvZiBBbmVz
dGhlc2lhIGFuZCBJbnRlbnNpdmUgQ2FyZSwgUGVkaWF0cmljIElDVSBhbmQgUGVkaWF0cmljIFRy
YXVtYSBDZW50ZXIsIENhdGhvbGljIFVuaXZlcnNpdHkgb2YgUm9tZSwgUm9tZSwgSXRhbHkuIDZQ
SUNVIFBhZWRpYXRyaWMgSG9zcGl0YWwgQnV6emktTWlsYW5vLCBNaWxhbm8sIEl0YWx5LiA3UElD
VSBJUkNDUyBCdXJsbyBHYXJvZm9sby1Ucmllc3RlLCBUcmllc3RlLCBJdGFseS4gOFBJQ1UgQVJO
QVMgSG9zcGl0YWwgQmVuZnJhdGVsbGksIERpIENyaXN0aW5hLVBhbGVybW8sIFBhbGVybW8sIEl0
YWx5LiA5RGVwYXJ0bWVudCBvZiBFZHVjYXRpb24gYW5kIFRyYWluaW5nLCBVbml2ZXJzaXR5LUhv
c3BpdGFsLCBQYWRvdmEsIEl0YWx5LiAxMENJTkVDQSwgQ29uc29ydGl1bSBJbnRlcnVuaXZlcnNp
dHksIEJvbG9nbmEsIEl0YWx5LiAxMVNjaG9vbCBvZiBOdXJzaW5nLCBVbml2ZXJzaXR5IG9mIENh
bGlmb3JuaWEsIFNhbiBGcmFuY2lzY28sIENBLjwvYXV0aC1hZGRyZXNzPjx0aXRsZXM+PHRpdGxl
PldpdGhkcmF3YWwgQXNzZXNzbWVudCBUb29sLTEgTW9uaXRvcmluZyBpbiBQSUNVOiBBIE11bHRp
Y2VudGVyIFN0dWR5IG9uIElhdHJvZ2VuaWMgV2l0aGRyYXdhbCBTeW5kcm9tZTwvdGl0bGU+PHNl
Y29uZGFyeS10aXRsZT5QZWRpYXRyIENyaXQgQ2FyZSBNZWQ8L3NlY29uZGFyeS10aXRsZT48L3Rp
dGxlcz48cGVyaW9kaWNhbD48ZnVsbC10aXRsZT5QZWRpYXRyIENyaXQgQ2FyZSBNZWQ8L2Z1bGwt
dGl0bGU+PC9wZXJpb2RpY2FsPjxwYWdlcz5lODYtZTkxPC9wYWdlcz48dm9sdW1lPjE4PC92b2x1
bWU+PG51bWJlcj4yPC9udW1iZXI+PGVkaXRpb24+MjAxNy8wMi8wNjwvZWRpdGlvbj48a2V5d29y
ZHM+PGtleXdvcmQ+QWRvbGVzY2VudDwva2V5d29yZD48a2V5d29yZD5BbmFsZ2VzaWNzL2FkbWlu
aXN0cmF0aW9uICZhbXA7IGRvc2FnZS8qYWR2ZXJzZSBlZmZlY3RzPC9rZXl3b3JkPjxrZXl3b3Jk
PkNoaWxkPC9rZXl3b3JkPjxrZXl3b3JkPkNoaWxkLCBQcmVzY2hvb2w8L2tleXdvcmQ+PGtleXdv
cmQ+Q3JpdGljYWwgQ2FyZS8qbWV0aG9kczwva2V5d29yZD48a2V5d29yZD5GZW1hbGU8L2tleXdv
cmQ+PGtleXdvcmQ+SHVtYW5zPC9rZXl3b3JkPjxrZXl3b3JkPkh5cG5vdGljcyBhbmQgU2VkYXRp
dmVzL2FkbWluaXN0cmF0aW9uICZhbXA7IGRvc2FnZS8qYWR2ZXJzZSBlZmZlY3RzPC9rZXl3b3Jk
PjxrZXl3b3JkPklhdHJvZ2VuaWMgRGlzZWFzZS9lcGlkZW1pb2xvZ3k8L2tleXdvcmQ+PGtleXdv
cmQ+SW5mYW50PC9rZXl3b3JkPjxrZXl3b3JkPkluZmFudCwgTmV3Ym9ybjwva2V5d29yZD48a2V5
d29yZD4qSW50ZW5zaXZlIENhcmUgVW5pdHMsIFBlZGlhdHJpYzwva2V5d29yZD48a2V5d29yZD5J
dGFseS9lcGlkZW1pb2xvZ3k8L2tleXdvcmQ+PGtleXdvcmQ+TG9naXN0aWMgTW9kZWxzPC9rZXl3
b3JkPjxrZXl3b3JkPk1hbGU8L2tleXdvcmQ+PGtleXdvcmQ+UHJvc3BlY3RpdmUgU3R1ZGllczwv
a2V5d29yZD48a2V5d29yZD5SZXNwaXJhdGlvbiwgQXJ0aWZpY2lhbDwva2V5d29yZD48a2V5d29y
ZD5TdWJzdGFuY2UgV2l0aGRyYXdhbCBTeW5kcm9tZS8qZGlhZ25vc2lzLyplcGlkZW1pb2xvZ3kv
ZXRpb2xvZ3k8L2tleXdvcmQ+PC9rZXl3b3Jkcz48ZGF0ZXM+PHllYXI+MjAxNzwveWVhcj48cHVi
LWRhdGVzPjxkYXRlPkZlYjwvZGF0ZT48L3B1Yi1kYXRlcz48L2RhdGVzPjxpc2JuPjE1MjktNzUz
NSAoUHJpbnQpJiN4RDsxNTI5LTc1MzU8L2lzYm4+PGFjY2Vzc2lvbi1udW0+MjgxNTc4MDk8L2Fj
Y2Vzc2lvbi1udW0+PHVybHM+PC91cmxzPjxlbGVjdHJvbmljLXJlc291cmNlLW51bT4xMC4xMDk3
L3BjYy4wMDAwMDAwMDAwMDAxMDU0PC9lbGVjdHJvbmljLXJlc291cmNlLW51bT48cmVtb3RlLWRh
dGFiYXNlLXByb3ZpZGVyPk5MTTwvcmVtb3RlLWRhdGFiYXNlLXByb3ZpZGVyPjxsYW5ndWFnZT5l
bmc8L2xhbmd1YWdlPjwvcmVjb3JkPjwvQ2l0ZT48Q2l0ZT48QXV0aG9yPkJpcmNobGV5PC9BdXRo
b3I+PFllYXI+MjAwOTwvWWVhcj48UmVjTnVtPjI5OTwvUmVjTnVtPjxyZWNvcmQ+PHJlYy1udW1i
ZXI+Mjk5PC9yZWMtbnVtYmVyPjxmb3JlaWduLWtleXM+PGtleSBhcHA9IkVOIiBkYi1pZD0idnB6
ZXBhOWFrdHRhZmtlOWQ5cnAyc3pzZGF2ZnQ5eGF6d3d0IiB0aW1lc3RhbXA9IjE1ODkzNjUxMjgi
IGd1aWQ9ImI5NGMxNmU1LWY1YWUtNDJlOS04NWQwLTdiZjlkZmIxOTYxYSI+Mjk5PC9rZXk+PC9m
b3JlaWduLWtleXM+PHJlZi10eXBlIG5hbWU9IkpvdXJuYWwgQXJ0aWNsZSI+MTc8L3JlZi10eXBl
Pjxjb250cmlidXRvcnM+PGF1dGhvcnM+PGF1dGhvcj5CaXJjaGxleSwgRy48L2F1dGhvcj48L2F1
dGhvcnM+PC9jb250cmlidXRvcnM+PGF1dGgtYWRkcmVzcz5QYWVkaWF0cmljIEludGVuc2l2ZSBD
YXJlIFVuaXQsIEJyaXN0b2wgUm95YWwgSG9zcGl0YWwgZm9yIENoaWxkcmVuLCBCcmlzdG9sLCBV
Sy4gZ2JpcmNobGV5QGJsdWV5b25kZXIuY28udWs8L2F1dGgtYWRkcmVzcz48dGl0bGVzPjx0aXRs
ZT5PcGlvaWQgYW5kIGJlbnpvZGlhemVwaW5lIHdpdGhkcmF3YWwgc3luZHJvbWVzIGluIHRoZSBw
YWVkaWF0cmljIGludGVuc2l2ZSBjYXJlIHVuaXQ6IGEgcmV2aWV3IG9mIHJlY2VudCBsaXRlcmF0
dXJlPC90aXRsZT48c2Vjb25kYXJ5LXRpdGxlPk51cnMgQ3JpdCBDYXJlPC9zZWNvbmRhcnktdGl0
bGU+PC90aXRsZXM+PHBlcmlvZGljYWw+PGZ1bGwtdGl0bGU+TnVycyBDcml0IENhcmU8L2Z1bGwt
dGl0bGU+PC9wZXJpb2RpY2FsPjxwYWdlcz4yNi0zNzwvcGFnZXM+PHZvbHVtZT4xNDwvdm9sdW1l
PjxudW1iZXI+MTwvbnVtYmVyPjxlZGl0aW9uPjIwMDkvMDEvMjI8L2VkaXRpb24+PGtleXdvcmRz
PjxrZXl3b3JkPkFuYWxnZXNpY3MsIE9waW9pZC8qYWR2ZXJzZSBlZmZlY3RzPC9rZXl3b3JkPjxr
ZXl3b3JkPkJlbnpvZGlhemVwaW5lcy8qYWR2ZXJzZSBlZmZlY3RzPC9rZXl3b3JkPjxrZXl3b3Jk
PkNoaWxkPC9rZXl3b3JkPjxrZXl3b3JkPkNvbnNjaW91cyBTZWRhdGlvbi9hZHZlcnNlIGVmZmVj
dHMvbnVyc2luZzwva2V5d29yZD48a2V5d29yZD5Dcml0aWNhbCBDYXJlLyptZXRob2RzPC9rZXl3
b3JkPjxrZXl3b3JkPkRydWcgTW9uaXRvcmluZy9udXJzaW5nPC9rZXl3b3JkPjxrZXl3b3JkPkh1
bWFuczwva2V5d29yZD48a2V5d29yZD5JYXRyb2dlbmljIERpc2Vhc2UvcHJldmVudGlvbiAmYW1w
OyBjb250cm9sPC9rZXl3b3JkPjxrZXl3b3JkPkluY2lkZW5jZTwva2V5d29yZD48a2V5d29yZD5J
bnRlbnNpdmUgQ2FyZSBVbml0cywgUGVkaWF0cmljPC9rZXl3b3JkPjxrZXl3b3JkPk51cnNpbmcg
QXNzZXNzbWVudDwva2V5d29yZD48a2V5d29yZD5OdXJzaW5nIFJlc2VhcmNoPC9rZXl3b3JkPjxr
ZXl3b3JkPlBlZGlhdHJpYyBOdXJzaW5nLyptZXRob2RzPC9rZXl3b3JkPjxrZXl3b3JkPlByZXZh
bGVuY2U8L2tleXdvcmQ+PGtleXdvcmQ+UmVzZWFyY2ggRGVzaWduPC9rZXl3b3JkPjxrZXl3b3Jk
PlJpc2sgRmFjdG9yczwva2V5d29yZD48a2V5d29yZD5TdWJzdGFuY2UgV2l0aGRyYXdhbCBTeW5k
cm9tZS9kaWFnbm9zaXMvZXBpZGVtaW9sb2d5L2V0aW9sb2d5LypwcmV2ZW50aW9uICZhbXA7PC9r
ZXl3b3JkPjxrZXl3b3JkPmNvbnRyb2w8L2tleXdvcmQ+PC9rZXl3b3Jkcz48ZGF0ZXM+PHllYXI+
MjAwOTwveWVhcj48cHViLWRhdGVzPjxkYXRlPkphbi1GZWI8L2RhdGU+PC9wdWItZGF0ZXM+PC9k
YXRlcz48aXNibj4xMzYyLTEwMTc8L2lzYm4+PGFjY2Vzc2lvbi1udW0+MTkxNTQzMDg8L2FjY2Vz
c2lvbi1udW0+PHVybHM+PC91cmxzPjxlbGVjdHJvbmljLXJlc291cmNlLW51bT4xMC4xMTExL2ou
MTQ3OC01MTUzLjIwMDguMDAzMTEueDwvZWxlY3Ryb25pYy1yZXNvdXJjZS1udW0+PHJlbW90ZS1k
YXRhYmFzZS1wcm92aWRlcj5OTE08L3JlbW90ZS1kYXRhYmFzZS1wcm92aWRlcj48bGFuZ3VhZ2U+
ZW5nPC9sYW5ndWFnZT48L3JlY29yZD48L0NpdGU+PENpdGU+PEF1dGhvcj5KZW5raW5zPC9BdXRo
b3I+PFllYXI+MjAwNzwvWWVhcj48UmVjTnVtPjI2NTwvUmVjTnVtPjxyZWNvcmQ+PHJlYy1udW1i
ZXI+MjY1PC9yZWMtbnVtYmVyPjxmb3JlaWduLWtleXM+PGtleSBhcHA9IkVOIiBkYi1pZD0idnB6
ZXBhOWFrdHRhZmtlOWQ5cnAyc3pzZGF2ZnQ5eGF6d3d0IiB0aW1lc3RhbXA9IjE1ODc1NDM5MjUi
IGd1aWQ9ImJjZGE0OWZkLWRhOWYtNDFjZC05NmVlLTZhZTRmMTY4YzkzYyI+MjY1PC9rZXk+PC9m
b3JlaWduLWtleXM+PHJlZi10eXBlIG5hbWU9IkpvdXJuYWwgQXJ0aWNsZSI+MTc8L3JlZi10eXBl
Pjxjb250cmlidXRvcnM+PGF1dGhvcnM+PGF1dGhvcj5KZW5raW5zLCBJLiBBLjwvYXV0aG9yPjxh
dXRob3I+UGxheWZvciwgUy4gRC48L2F1dGhvcj48YXV0aG9yPkJldmFuLCBDLjwvYXV0aG9yPjxh
dXRob3I+RGF2aWVzLCBHLjwvYXV0aG9yPjxhdXRob3I+V29sZiwgQS4gUi48L2F1dGhvcj48L2F1
dGhvcnM+PC9jb250cmlidXRvcnM+PGF1dGgtYWRkcmVzcz5QYWVkaWF0cmljIEludGVuc2l2ZSBD
YXJlIFNvY2lldHkgU3R1ZHkgR3JvdXAsIFVLLiBpYW4uamVua2luc0B1Ymh0Lm5ocy51azwvYXV0
aC1hZGRyZXNzPjx0aXRsZXM+PHRpdGxlPkN1cnJlbnQgVW5pdGVkIEtpbmdkb20gc2VkYXRpb24g
cHJhY3RpY2UgaW4gcGVkaWF0cmljIGludGVuc2l2ZSBjYXJlPC90aXRsZT48c2Vjb25kYXJ5LXRp
dGxlPlBhZWRpYXRyIEFuYWVzdGg8L3NlY29uZGFyeS10aXRsZT48L3RpdGxlcz48cGVyaW9kaWNh
bD48ZnVsbC10aXRsZT5QYWVkaWF0ciBBbmFlc3RoPC9mdWxsLXRpdGxlPjwvcGVyaW9kaWNhbD48
cGFnZXM+Njc1LTgzPC9wYWdlcz48dm9sdW1lPjE3PC92b2x1bWU+PG51bWJlcj43PC9udW1iZXI+
PGVkaXRpb24+MjAwNy8wNi8xNTwvZWRpdGlvbj48a2V5d29yZHM+PGtleXdvcmQ+QWRvbGVzY2Vu
dDwva2V5d29yZD48a2V5d29yZD5BbmFsZ2VzaWNzPC9rZXl3b3JkPjxrZXl3b3JkPkFuYWxnZXNp
Y3MsIE9waW9pZDwva2V5d29yZD48a2V5d29yZD5DYXJkaWFjIFN1cmdpY2FsIFByb2NlZHVyZXM8
L2tleXdvcmQ+PGtleXdvcmQ+Q2hpbGQ8L2tleXdvcmQ+PGtleXdvcmQ+Q2hpbGQsIFByZXNjaG9v
bDwva2V5d29yZD48a2V5d29yZD4qQ29uc2Npb3VzIFNlZGF0aW9uPC9rZXl3b3JkPjxrZXl3b3Jk
PipDcml0aWNhbCBDYXJlPC9rZXl3b3JkPjxrZXl3b3JkPkRydWcgVXRpbGl6YXRpb248L2tleXdv
cmQ+PGtleXdvcmQ+RmVtYWxlPC9rZXl3b3JkPjxrZXl3b3JkPkhlYWx0aCBDYXJlIFN1cnZleXM8
L2tleXdvcmQ+PGtleXdvcmQ+SHVtYW5zPC9rZXl3b3JkPjxrZXl3b3JkPkh5cG5vdGljcyBhbmQg
U2VkYXRpdmVzPC9rZXl3b3JkPjxrZXl3b3JkPkluZmFudDwva2V5d29yZD48a2V5d29yZD5JbmZh
bnQsIE5ld2Jvcm48L2tleXdvcmQ+PGtleXdvcmQ+SW5qZWN0aW9ucywgSW50cmF2ZW5vdXM8L2tl
eXdvcmQ+PGtleXdvcmQ+SW50ZW5zaXZlIENhcmUgVW5pdHMsIFBlZGlhdHJpYzwva2V5d29yZD48
a2V5d29yZD5MZW5ndGggb2YgU3RheTwva2V5d29yZD48a2V5d29yZD5NYWxlPC9rZXl3b3JkPjxr
ZXl3b3JkPk1pZGF6b2xhbTwva2V5d29yZD48a2V5d29yZD5Nb3JwaGluZTwva2V5d29yZD48a2V5
d29yZD5Qcm9zcGVjdGl2ZSBTdHVkaWVzPC9rZXl3b3JkPjxrZXl3b3JkPlJlc3BpcmF0aW9uLCBB
cnRpZmljaWFsPC9rZXl3b3JkPjxrZXl3b3JkPlN1cmdpY2FsIFByb2NlZHVyZXMsIE9wZXJhdGl2
ZTwva2V5d29yZD48a2V5d29yZD5Vbml0ZWQgS2luZ2RvbTwva2V5d29yZD48L2tleXdvcmRzPjxk
YXRlcz48eWVhcj4yMDA3PC95ZWFyPjxwdWItZGF0ZXM+PGRhdGU+SnVsPC9kYXRlPjwvcHViLWRh
dGVzPjwvZGF0ZXM+PGlzYm4+MTE1NS01NjQ1IChQcmludCkmI3hEOzExNTUtNTY0NTwvaXNibj48
YWNjZXNzaW9uLW51bT4xNzU2NDY1MDwvYWNjZXNzaW9uLW51bT48dXJscz48L3VybHM+PGVsZWN0
cm9uaWMtcmVzb3VyY2UtbnVtPjEwLjExMTEvai4xNDYwLTk1OTIuMjAwNi4wMjE4MC54PC9lbGVj
dHJvbmljLXJlc291cmNlLW51bT48cmVtb3RlLWRhdGFiYXNlLXByb3ZpZGVyPk5MTTwvcmVtb3Rl
LWRhdGFiYXNlLXByb3ZpZGVyPjxsYW5ndWFnZT5lbmc8L2xhbmd1YWdlPjwvcmVjb3JkPjwvQ2l0
ZT48Q2l0ZT48QXV0aG9yPkthdHo8L0F1dGhvcj48WWVhcj4xOTk0PC9ZZWFyPjxSZWNOdW0+MjY4
PC9SZWNOdW0+PHJlY29yZD48cmVjLW51bWJlcj4yNjg8L3JlYy1udW1iZXI+PGZvcmVpZ24ta2V5
cz48a2V5IGFwcD0iRU4iIGRiLWlkPSJ2cHplcGE5YWt0dGFma2U5ZDlycDJzenNkYXZmdDl4YXp3
d3QiIHRpbWVzdGFtcD0iMTU4ODA4NzA2NiIgZ3VpZD0iMmZlMTY4ZjUtY2UwOS00NDJiLTkxYWYt
N2RjZmQ4OGU4MThiIj4yNjg8L2tleT48L2ZvcmVpZ24ta2V5cz48cmVmLXR5cGUgbmFtZT0iSm91
cm5hbCBBcnRpY2xlIj4xNzwvcmVmLXR5cGU+PGNvbnRyaWJ1dG9ycz48YXV0aG9ycz48YXV0aG9y
PkthdHosIFIuPC9hdXRob3I+PGF1dGhvcj5LZWxseSwgSC4gVy48L2F1dGhvcj48YXV0aG9yPkhz
aSwgQS48L2F1dGhvcj48L2F1dGhvcnM+PC9jb250cmlidXRvcnM+PGF1dGgtYWRkcmVzcz5EZXBh
cnRtZW50IG9mIFBlZGlhdHJpY3MsIENvbGxlZ2Ugb2YgUGhhcm1hY3kgYW5kIFNjaG9vbCBvZiBN
ZWRpY2luZSwgVW5pdmVyc2l0eSBvZiBOZXcgTWV4aWNvLCBBbGJ1cXVlcnF1ZSA4NzEwNy48L2F1
dGgtYWRkcmVzcz48dGl0bGVzPjx0aXRsZT5Qcm9zcGVjdGl2ZSBzdHVkeSBvbiB0aGUgb2NjdXJy
ZW5jZSBvZiB3aXRoZHJhd2FsIGluIGNyaXRpY2FsbHkgaWxsIGNoaWxkcmVuIHdobyByZWNlaXZl
IGZlbnRhbnlsIGJ5IGNvbnRpbnVvdXMgaW5mdXNpb248L3RpdGxlPjxzZWNvbmRhcnktdGl0bGU+
Q3JpdCBDYXJlIE1lZDwvc2Vjb25kYXJ5LXRpdGxlPjwvdGl0bGVzPjxwZXJpb2RpY2FsPjxmdWxs
LXRpdGxlPkNyaXQgQ2FyZSBNZWQ8L2Z1bGwtdGl0bGU+PC9wZXJpb2RpY2FsPjxwYWdlcz43NjMt
NzwvcGFnZXM+PHZvbHVtZT4yMjwvdm9sdW1lPjxudW1iZXI+NTwvbnVtYmVyPjxlZGl0aW9uPjE5
OTQvMDUvMDE8L2VkaXRpb24+PGtleXdvcmRzPjxrZXl3b3JkPkNoaS1TcXVhcmUgRGlzdHJpYnV0
aW9uPC9rZXl3b3JkPjxrZXl3b3JkPkNyaXRpY2FsIElsbG5lc3M8L2tleXdvcmQ+PGtleXdvcmQ+
RG9zZS1SZXNwb25zZSBSZWxhdGlvbnNoaXAsIERydWc8L2tleXdvcmQ+PGtleXdvcmQ+RmVtYWxl
PC9rZXl3b3JkPjxrZXl3b3JkPkZlbnRhbnlsL2FkbWluaXN0cmF0aW9uICZhbXA7IGRvc2FnZS8q
YWR2ZXJzZSBlZmZlY3RzPC9rZXl3b3JkPjxrZXl3b3JkPkh1bWFuczwva2V5d29yZD48a2V5d29y
ZD5JbmZhbnQ8L2tleXdvcmQ+PGtleXdvcmQ+SW5mYW50LCBOZXdib3JuPC9rZXl3b3JkPjxrZXl3
b3JkPkluZnVzaW9ucywgSW50cmF2ZW5vdXM8L2tleXdvcmQ+PGtleXdvcmQ+SW50ZW5zaXZlIENh
cmUgVW5pdHMsIFBlZGlhdHJpYzwva2V5d29yZD48a2V5d29yZD5Mb2dpc3RpYyBNb2RlbHM8L2tl
eXdvcmQ+PGtleXdvcmQ+TWFsZTwva2V5d29yZD48a2V5d29yZD5Qcm9zcGVjdGl2ZSBTdHVkaWVz
PC9rZXl3b3JkPjxrZXl3b3JkPlJlc3BpcmF0aW9uLCBBcnRpZmljaWFsPC9rZXl3b3JkPjxrZXl3
b3JkPlNldmVyaXR5IG9mIElsbG5lc3MgSW5kZXg8L2tleXdvcmQ+PGtleXdvcmQ+U3Vic3RhbmNl
IFdpdGhkcmF3YWwgU3luZHJvbWUvY2xhc3NpZmljYXRpb24vZGlhZ25vc2lzLyplcGlkZW1pb2xv
Z3kvKmV0aW9sb2d5PC9rZXl3b3JkPjxrZXl3b3JkPlRpbWUgRmFjdG9yczwva2V5d29yZD48L2tl
eXdvcmRzPjxkYXRlcz48eWVhcj4xOTk0PC95ZWFyPjxwdWItZGF0ZXM+PGRhdGU+TWF5PC9kYXRl
PjwvcHViLWRhdGVzPjwvZGF0ZXM+PGlzYm4+MDA5MC0zNDkzIChQcmludCkmI3hEOzAwOTAtMzQ5
MzwvaXNibj48YWNjZXNzaW9uLW51bT44MTgxMjgzPC9hY2Nlc3Npb24tbnVtPjx1cmxzPjwvdXJs
cz48ZWxlY3Ryb25pYy1yZXNvdXJjZS1udW0+MTAuMTA5Ny8wMDAwMzI0Ni0xOTk0MDUwMDAtMDAw
MDk8L2VsZWN0cm9uaWMtcmVzb3VyY2UtbnVtPjxyZW1vdGUtZGF0YWJhc2UtcHJvdmlkZXI+TkxN
PC9yZW1vdGUtZGF0YWJhc2UtcHJvdmlkZXI+PGxhbmd1YWdlPmVuZzwvbGFuZ3VhZ2U+PC9yZWNv
cmQ+PC9DaXRlPjxDaXRlPjxBdXRob3I+Qm93ZW5zPC9BdXRob3I+PFllYXI+MjAxMTwvWWVhcj48
UmVjTnVtPjMwMTwvUmVjTnVtPjxyZWNvcmQ+PHJlYy1udW1iZXI+MzAxPC9yZWMtbnVtYmVyPjxm
b3JlaWduLWtleXM+PGtleSBhcHA9IkVOIiBkYi1pZD0idnB6ZXBhOWFrdHRhZmtlOWQ5cnAyc3pz
ZGF2ZnQ5eGF6d3d0IiB0aW1lc3RhbXA9IjE1ODk0NDk5MjgiIGd1aWQ9IjUzNDM2MmJlLTNjNDMt
NDc5Mi04NDIzLWZmZjA2OWY1MTAwZCI+MzAxPC9rZXk+PC9mb3JlaWduLWtleXM+PHJlZi10eXBl
IG5hbWU9IkpvdXJuYWwgQXJ0aWNsZSI+MTc8L3JlZi10eXBlPjxjb250cmlidXRvcnM+PGF1dGhv
cnM+PGF1dGhvcj5Cb3dlbnMsIEMuIEQuPC9hdXRob3I+PGF1dGhvcj5UaG9tcHNvbiwgSi4gQS48
L2F1dGhvcj48YXV0aG9yPlRob21wc29uLCBNLiBULjwvYXV0aG9yPjxhdXRob3I+QnJlaXR6a2Es
IFIuIEwuPC9hdXRob3I+PGF1dGhvcj5UaG9tcHNvbiwgRC4gRy48L2F1dGhvcj48YXV0aG9yPlNo
ZWVyYW4sIFAuIFcuPC9hdXRob3I+PC9hdXRob3JzPjwvY29udHJpYnV0b3JzPjxhdXRoLWFkZHJl
c3M+RGVwYXJ0bWVudCBvZiBQZWRpYXRyaWNzLCBEaXZpc2lvbiBvZiBDcml0aWNhbCBDYXJlLCBV
bml2ZXJzaXR5IG9mIFRleGFzIFNvdXRod2VzdGVybiwgRGFsbGFzLCBUWCwgVVNBLjwvYXV0aC1h
ZGRyZXNzPjx0aXRsZXM+PHRpdGxlPkEgdHJpYWwgb2YgbWV0aGFkb25lIHRhcGVyaW5nIHNjaGVk
dWxlcyBpbiBwZWRpYXRyaWMgaW50ZW5zaXZlIGNhcmUgdW5pdCBwYXRpZW50cyBleHBvc2VkIHRv
IHByb2xvbmdlZCBzZWRhdGl2ZSBpbmZ1c2lvbnM8L3RpdGxlPjxzZWNvbmRhcnktdGl0bGU+UGVk
aWF0ciBDcml0IENhcmUgTWVkPC9zZWNvbmRhcnktdGl0bGU+PC90aXRsZXM+PHBlcmlvZGljYWw+
PGZ1bGwtdGl0bGU+UGVkaWF0ciBDcml0IENhcmUgTWVkPC9mdWxsLXRpdGxlPjwvcGVyaW9kaWNh
bD48cGFnZXM+NTA0LTExPC9wYWdlcz48dm9sdW1lPjEyPC92b2x1bWU+PG51bWJlcj41PC9udW1i
ZXI+PGVkaXRpb24+MjAxMC8xMS8xNjwvZWRpdGlvbj48a2V5d29yZHM+PGtleXdvcmQ+Q2hpbGQs
IFByZXNjaG9vbDwva2V5d29yZD48a2V5d29yZD5Eb3NlLVJlc3BvbnNlIFJlbGF0aW9uc2hpcCwg
RHJ1Zzwva2V5d29yZD48a2V5d29yZD5Eb3VibGUtQmxpbmQgTWV0aG9kPC9rZXl3b3JkPjxrZXl3
b3JkPkRydWcgQWRtaW5pc3RyYXRpb24gU2NoZWR1bGU8L2tleXdvcmQ+PGtleXdvcmQ+RmVtYWxl
PC9rZXl3b3JkPjxrZXl3b3JkPkZlbnRhbnlsL2FkbWluaXN0cmF0aW9uICZhbXA7IGRvc2FnZS8q
dGhlcmFwZXV0aWMgdXNlPC9rZXl3b3JkPjxrZXl3b3JkPkh1bWFuczwva2V5d29yZD48a2V5d29y
ZD5IeXBub3RpY3MgYW5kIFNlZGF0aXZlcy9hZG1pbmlzdHJhdGlvbiAmYW1wOyBkb3NhZ2UvKnRo
ZXJhcGV1dGljIHVzZTwva2V5d29yZD48a2V5d29yZD5JbmZhbnQ8L2tleXdvcmQ+PGtleXdvcmQ+
KkludGVuc2l2ZSBDYXJlIFVuaXRzLCBQZWRpYXRyaWM8L2tleXdvcmQ+PGtleXdvcmQ+TWFsZTwv
a2V5d29yZD48a2V5d29yZD5NZXRoYWRvbmUvKmFkbWluaXN0cmF0aW9uICZhbXA7IGRvc2FnZTwv
a2V5d29yZD48a2V5d29yZD5NaWRhem9sYW0vYWRtaW5pc3RyYXRpb24gJmFtcDsgZG9zYWdlLyp0
aGVyYXBldXRpYyB1c2U8L2tleXdvcmQ+PGtleXdvcmQ+UHJvc3BlY3RpdmUgU3R1ZGllczwva2V5
d29yZD48a2V5d29yZD5TdWJzdGFuY2UgV2l0aGRyYXdhbCBTeW5kcm9tZS8qcHJldmVudGlvbiAm
YW1wOyBjb250cm9sPC9rZXl3b3JkPjxrZXl3b3JkPlVuaXRlZCBTdGF0ZXM8L2tleXdvcmQ+PC9r
ZXl3b3Jkcz48ZGF0ZXM+PHllYXI+MjAxMTwveWVhcj48cHViLWRhdGVzPjxkYXRlPlNlcDwvZGF0
ZT48L3B1Yi1kYXRlcz48L2RhdGVzPjxpc2JuPjE1MjktNzUzNSAoUHJpbnQpJiN4RDsxNTI5LTc1
MzU8L2lzYm4+PGFjY2Vzc2lvbi1udW0+MjEwNzYzNjE8L2FjY2Vzc2lvbi1udW0+PHVybHM+PC91
cmxzPjxlbGVjdHJvbmljLXJlc291cmNlLW51bT4xMC4xMDk3L1BDQy4wYjAxM2UzMTgxZmUzOGY1
PC9lbGVjdHJvbmljLXJlc291cmNlLW51bT48cmVtb3RlLWRhdGFiYXNlLXByb3ZpZGVyPk5MTTwv
cmVtb3RlLWRhdGFiYXNlLXByb3ZpZGVyPjxsYW5ndWFnZT5lbmc8L2xhbmd1YWdlPjwvcmVjb3Jk
PjwvQ2l0ZT48Q2l0ZT48QXV0aG9yPklzdGE8L0F1dGhvcj48WWVhcj4yMDA3PC9ZZWFyPjxSZWNO
dW0+MTYxPC9SZWNOdW0+PHJlY29yZD48cmVjLW51bWJlcj4xNjE8L3JlYy1udW1iZXI+PGZvcmVp
Z24ta2V5cz48a2V5IGFwcD0iRU4iIGRiLWlkPSJ2cHplcGE5YWt0dGFma2U5ZDlycDJzenNkYXZm
dDl4YXp3d3QiIHRpbWVzdGFtcD0iMTU4MDU0OTgzNCIgZ3VpZD0iMzRhYzRjY2UtYmYwYy00Y2Ix
LTg3ZDUtOGM3OTIwYzNhZDZlIj4xNjE8L2tleT48L2ZvcmVpZ24ta2V5cz48cmVmLXR5cGUgbmFt
ZT0iSm91cm5hbCBBcnRpY2xlIj4xNzwvcmVmLXR5cGU+PGNvbnRyaWJ1dG9ycz48YXV0aG9ycz48
YXV0aG9yPklzdGEsIEUuPC9hdXRob3I+PGF1dGhvcj52YW4gRGlqaywgTS48L2F1dGhvcj48YXV0
aG9yPkdhbWVsLCBDLjwvYXV0aG9yPjxhdXRob3I+VGliYm9lbCwgRC48L2F1dGhvcj48YXV0aG9y
PmRlIEhvb2csIE0uPC9hdXRob3I+PC9hdXRob3JzPjwvY29udHJpYnV0b3JzPjxhdXRoLWFkZHJl
c3M+RGVwYXJ0bWVudCBvZiBQZWRpYXRyaWNzLCBEaXZpc2lvbiBvZiBQZWRpYXRyaWMgSW50ZW5z
aXZlIENhcmUsIEVyYXNtdXMgTUMsIFNvcGhpYSBDaGlsZHJlbiZhcG9zO3MgSG9zcGl0YWwsIFAu
Ty4gQm94IDIwNjAsIDMwMDAgQ0IgUm90dGVyZGFtLCBUaGUgTmV0aGVybGFuZHMuIHcuaXN0YUBl
cmFzbXVzbWMubmw8L2F1dGgtYWRkcmVzcz48dGl0bGVzPjx0aXRsZT5XaXRoZHJhd2FsIHN5bXB0
b21zIGluIGNoaWxkcmVuIGFmdGVyIGxvbmctdGVybSBhZG1pbmlzdHJhdGlvbiBvZiBzZWRhdGl2
ZXMgYW5kL29yIGFuYWxnZXNpY3M6IGEgbGl0ZXJhdHVyZSByZXZpZXcuICZxdW90O0Fzc2Vzc21l
bnQgcmVtYWlucyB0cm91Ymxlc29tZSZxdW90OzwvdGl0bGU+PHNlY29uZGFyeS10aXRsZT5JbnRl
bnNpdmUgQ2FyZSBNZWQ8L3NlY29uZGFyeS10aXRsZT48L3RpdGxlcz48cGVyaW9kaWNhbD48ZnVs
bC10aXRsZT5JbnRlbnNpdmUgQ2FyZSBNZWQ8L2Z1bGwtdGl0bGU+PC9wZXJpb2RpY2FsPjxwYWdl
cz4xMzk2LTQwNjwvcGFnZXM+PHZvbHVtZT4zMzwvdm9sdW1lPjxudW1iZXI+ODwvbnVtYmVyPjxl
ZGl0aW9uPjIwMDcvMDYvMDI8L2VkaXRpb24+PGtleXdvcmRzPjxrZXl3b3JkPkFkb2xlc2NlbnQ8
L2tleXdvcmQ+PGtleXdvcmQ+QW5hbGdlc2ljcy8qYWRtaW5pc3RyYXRpb24gJmFtcDsgZG9zYWdl
PC9rZXl3b3JkPjxrZXl3b3JkPkNoaWxkPC9rZXl3b3JkPjxrZXl3b3JkPkNoaWxkLCBQcmVzY2hv
b2w8L2tleXdvcmQ+PGtleXdvcmQ+SHVtYW5zPC9rZXl3b3JkPjxrZXl3b3JkPkh5cG5vdGljcyBh
bmQgU2VkYXRpdmVzLyphZG1pbmlzdHJhdGlvbiAmYW1wOyBkb3NhZ2U8L2tleXdvcmQ+PGtleXdv
cmQ+SW5mYW50PC9rZXl3b3JkPjxrZXl3b3JkPkluZmFudCwgTmV3Ym9ybjwva2V5d29yZD48a2V5
d29yZD5OZXRoZXJsYW5kczwva2V5d29yZD48a2V5d29yZD5TdWJzdGFuY2UgV2l0aGRyYXdhbCBT
eW5kcm9tZS8qcGh5c2lvcGF0aG9sb2d5PC9rZXl3b3JkPjwva2V5d29yZHM+PGRhdGVzPjx5ZWFy
PjIwMDc8L3llYXI+PHB1Yi1kYXRlcz48ZGF0ZT5BdWc8L2RhdGU+PC9wdWItZGF0ZXM+PC9kYXRl
cz48aXNibj4wMzQyLTQ2NDIgKFByaW50KSYjeEQ7MDM0Mi00NjQyPC9pc2JuPjxhY2Nlc3Npb24t
bnVtPjE3NTQxNTQ4PC9hY2Nlc3Npb24tbnVtPjx1cmxzPjwvdXJscz48ZWxlY3Ryb25pYy1yZXNv
dXJjZS1udW0+MTAuMTAwNy9zMDAxMzQtMDA3LTA2OTYteDwvZWxlY3Ryb25pYy1yZXNvdXJjZS1u
dW0+PHJlbW90ZS1kYXRhYmFzZS1wcm92aWRlcj5OTE08L3JlbW90ZS1kYXRhYmFzZS1wcm92aWRl
cj48bGFuZ3VhZ2U+ZW5nPC9sYW5ndWFnZT48L3JlY29yZD48L0NpdGU+PENpdGU+PEF1dGhvcj5J
c3RhPC9BdXRob3I+PFllYXI+MjAxMzwvWWVhcj48UmVjTnVtPjIxNjwvUmVjTnVtPjxyZWNvcmQ+
PHJlYy1udW1iZXI+MjE2PC9yZWMtbnVtYmVyPjxmb3JlaWduLWtleXM+PGtleSBhcHA9IkVOIiBk
Yi1pZD0idnB6ZXBhOWFrdHRhZmtlOWQ5cnAyc3pzZGF2ZnQ5eGF6d3d0IiB0aW1lc3RhbXA9IjE1
ODU0Nzc0MjQiIGd1aWQ9ImVkMmQ1ZmJmLTllNjItNDRjOS1hNTc1LTA3YTM0ZmFkOWM5MSI+MjE2
PC9rZXk+PC9mb3JlaWduLWtleXM+PHJlZi10eXBlIG5hbWU9IkpvdXJuYWwgQXJ0aWNsZSI+MTc8
L3JlZi10eXBlPjxjb250cmlidXRvcnM+PGF1dGhvcnM+PGF1dGhvcj5Jc3RhLCBFLjwvYXV0aG9y
PjxhdXRob3I+ZGUgSG9vZywgTS48L2F1dGhvcj48YXV0aG9yPlRpYmJvZWwsIEQuPC9hdXRob3I+
PGF1dGhvcj5EdWl2ZW52b29yZGVuLCBILiBKLjwvYXV0aG9yPjxhdXRob3I+dmFuIERpamssIE0u
PC9hdXRob3I+PC9hdXRob3JzPjwvY29udHJpYnV0b3JzPjxhdXRoLWFkZHJlc3M+QWxsIGF1dGhv
cnM6IEludGVuc2l2ZSBDYXJlIFVuaXQsIERlcGFydG1lbnRzIG9mIFBlZGlhdHJpY3MgYW5kIFBl
ZGlhdHJpYyBTdXJnZXJ5LCBFcmFzbXVzIE1DLVNvcGhpYSBDaGlsZHJlbiZhcG9zO3MgSG9zcGl0
YWwsIFJvdHRlcmRhbSwgVGhlIE5ldGhlcmxhbmRzLjwvYXV0aC1hZGRyZXNzPjx0aXRsZXM+PHRp
dGxlPlBzeWNob21ldHJpYyBldmFsdWF0aW9uIG9mIHRoZSBTb3BoaWEgT2JzZXJ2YXRpb24gd2l0
aGRyYXdhbCBzeW1wdG9tcyBzY2FsZSBpbiBjcml0aWNhbGx5IGlsbCBjaGlsZHJlbjwvdGl0bGU+
PHNlY29uZGFyeS10aXRsZT5QZWRpYXRyIENyaXQgQ2FyZSBNZWQ8L3NlY29uZGFyeS10aXRsZT48
L3RpdGxlcz48cGVyaW9kaWNhbD48ZnVsbC10aXRsZT5QZWRpYXRyIENyaXQgQ2FyZSBNZWQ8L2Z1
bGwtdGl0bGU+PC9wZXJpb2RpY2FsPjxwYWdlcz43NjEtOTwvcGFnZXM+PHZvbHVtZT4xNDwvdm9s
dW1lPjxudW1iZXI+ODwvbnVtYmVyPjxlZGl0aW9uPjIwMTMvMDgvMjI8L2VkaXRpb24+PGtleXdv
cmRzPjxrZXl3b3JkPkFkb2xlc2NlbnQ8L2tleXdvcmQ+PGtleXdvcmQ+QW5hbGdlc2ljcywgT3Bp
b2lkLyphZHZlcnNlIGVmZmVjdHM8L2tleXdvcmQ+PGtleXdvcmQ+QmVuem9kaWF6ZXBpbmVzLyph
ZHZlcnNlIGVmZmVjdHM8L2tleXdvcmQ+PGtleXdvcmQ+Q2hpbGQ8L2tleXdvcmQ+PGtleXdvcmQ+
Q2hpbGQsIFByZXNjaG9vbDwva2V5d29yZD48a2V5d29yZD4qQ3JpdGljYWwgSWxsbmVzczwva2V5
d29yZD48a2V5d29yZD5GZW1hbGU8L2tleXdvcmQ+PGtleXdvcmQ+SG9zcGl0YWxzLCBVbml2ZXJz
aXR5PC9rZXl3b3JkPjxrZXl3b3JkPkh1bWFuczwva2V5d29yZD48a2V5d29yZD5JbmZhbnQ8L2tl
eXdvcmQ+PGtleXdvcmQ+SW5mYW50LCBOZXdib3JuPC9rZXl3b3JkPjxrZXl3b3JkPkludGVuc2l2
ZSBDYXJlIFVuaXRzLCBQZWRpYXRyaWM8L2tleXdvcmQ+PGtleXdvcmQ+TWFsZTwva2V5d29yZD48
a2V5d29yZD5Qcm9zcGVjdGl2ZSBTdHVkaWVzPC9rZXl3b3JkPjxrZXl3b3JkPlBzeWNob21ldHJp
Y3M8L2tleXdvcmQ+PGtleXdvcmQ+UmlzayBGYWN0b3JzPC9rZXl3b3JkPjxrZXl3b3JkPlNlbnNp
dGl2aXR5IGFuZCBTcGVjaWZpY2l0eTwva2V5d29yZD48a2V5d29yZD5TZXZlcml0eSBvZiBJbGxu
ZXNzIEluZGV4PC9rZXl3b3JkPjxrZXl3b3JkPlN1YnN0YW5jZSBXaXRoZHJhd2FsIFN5bmRyb21l
LypkaWFnbm9zaXMvcHN5Y2hvbG9neTwva2V5d29yZD48L2tleXdvcmRzPjxkYXRlcz48eWVhcj4y
MDEzPC95ZWFyPjxwdWItZGF0ZXM+PGRhdGU+T2N0PC9kYXRlPjwvcHViLWRhdGVzPjwvZGF0ZXM+
PGlzYm4+MTUyOS03NTM1IChQcmludCkmI3hEOzE1MjktNzUzNTwvaXNibj48YWNjZXNzaW9uLW51
bT4yMzk2MjgzMjwvYWNjZXNzaW9uLW51bT48dXJscz48L3VybHM+PGVsZWN0cm9uaWMtcmVzb3Vy
Y2UtbnVtPjEwLjEwOTcvUENDLjBiMDEzZTMxODI5ZjViZTE8L2VsZWN0cm9uaWMtcmVzb3VyY2Ut
bnVtPjxyZW1vdGUtZGF0YWJhc2UtcHJvdmlkZXI+TkxNPC9yZW1vdGUtZGF0YWJhc2UtcHJvdmlk
ZXI+PGxhbmd1YWdlPmVuZzwvbGFuZ3VhZ2U+PC9yZWNvcmQ+PC9DaXRlPjwvRW5kTm90ZT5=
</w:fldData>
        </w:fldChar>
      </w:r>
      <w:r w:rsidR="008A3057">
        <w:instrText xml:space="preserve"> ADDIN EN.CITE </w:instrText>
      </w:r>
      <w:r w:rsidR="008A3057">
        <w:fldChar w:fldCharType="begin">
          <w:fldData xml:space="preserve">PEVuZE5vdGU+PENpdGU+PEF1dGhvcj5BbWlnb25pPC9BdXRob3I+PFllYXI+MjAxNzwvWWVhcj48
UmVjTnVtPjI4NzwvUmVjTnVtPjxEaXNwbGF5VGV4dD4oQW1pZ29uaSBldCBhbC4sIDIwMTcsIEJp
cmNobGV5LCAyMDA5LCBKZW5raW5zIGV0IGFsLiwgMjAwNywgS2F0eiBldCBhbC4sIDE5OTQsIEJv
d2VucyBldCBhbC4sIDIwMTEsIElzdGEgZXQgYWwuLCAyMDA3LCBJc3RhIGV0IGFsLiwgMjAxMyk8
L0Rpc3BsYXlUZXh0PjxyZWNvcmQ+PHJlYy1udW1iZXI+Mjg3PC9yZWMtbnVtYmVyPjxmb3JlaWdu
LWtleXM+PGtleSBhcHA9IkVOIiBkYi1pZD0idnB6ZXBhOWFrdHRhZmtlOWQ5cnAyc3pzZGF2ZnQ5
eGF6d3d0IiB0aW1lc3RhbXA9IjE1ODkxOTQ3NzgiIGd1aWQ9IjVmZjUyN2RhLTBiNDgtNGRiZC04
MTNjLTM3YTViODU4NzU1NyI+Mjg3PC9rZXk+PC9mb3JlaWduLWtleXM+PHJlZi10eXBlIG5hbWU9
IkpvdXJuYWwgQXJ0aWNsZSI+MTc8L3JlZi10eXBlPjxjb250cmlidXRvcnM+PGF1dGhvcnM+PGF1
dGhvcj5BbWlnb25pLCBBLjwvYXV0aG9yPjxhdXRob3I+TW9uZGFyZGluaSwgTS4gQy48L2F1dGhv
cj48YXV0aG9yPlZpdHRhZGVsbG8sIEkuPC9hdXRob3I+PGF1dGhvcj5aYWdsaWEsIEYuPC9hdXRo
b3I+PGF1dGhvcj5Sb3NzZXR0aSwgRS48L2F1dGhvcj48YXV0aG9yPlZpdGFsZSwgRi48L2F1dGhv
cj48YXV0aG9yPkZlcnJhcmlvLCBTLjwvYXV0aG9yPjxhdXRob3I+U2F2cm9uLCBGLjwvYXV0aG9y
PjxhdXRob3I+Q29mZmFybywgRy48L2F1dGhvcj48YXV0aG9yPkJydWduYXJvLCBMLjwvYXV0aG9y
PjxhdXRob3I+QW1hdG8sIFIuPC9hdXRob3I+PGF1dGhvcj5Xb2xmbGVyLCBBLjwvYXV0aG9yPjxh
dXRob3I+RnJhbmNrLCBMLiBTLjwvYXV0aG9yPjwvYXV0aG9ycz48L2NvbnRyaWJ1dG9ycz48YXV0
aC1hZGRyZXNzPjFQSUNVIFVuaXZlcnNpdHktSG9zcGl0YWwsIFBhZG92YSwgSXRhbHkuIDJQSUNV
IFVuaXZlcnNpdHktSG9zcGl0YWwsIFMuT3Jzb2xhLU1hbHBpZ2hpLCBCb2xvZ25hLCBJdGFseS4g
M1BJQ1UgVW5pdmVyc2l0eS1Ib3NwaXRhbCwgVmVyb25hLCBJdGFseS4gNFBJQ1UgUGFlZGlhdHJp
YyBIb3NwaXRhbCBCYW1iaW5vIEdlc3UsIFJvbWEsIEl0YWx5LiA1RGVwYXJ0bWVudCBvZiBBbmVz
dGhlc2lhIGFuZCBJbnRlbnNpdmUgQ2FyZSwgUGVkaWF0cmljIElDVSBhbmQgUGVkaWF0cmljIFRy
YXVtYSBDZW50ZXIsIENhdGhvbGljIFVuaXZlcnNpdHkgb2YgUm9tZSwgUm9tZSwgSXRhbHkuIDZQ
SUNVIFBhZWRpYXRyaWMgSG9zcGl0YWwgQnV6emktTWlsYW5vLCBNaWxhbm8sIEl0YWx5LiA3UElD
VSBJUkNDUyBCdXJsbyBHYXJvZm9sby1Ucmllc3RlLCBUcmllc3RlLCBJdGFseS4gOFBJQ1UgQVJO
QVMgSG9zcGl0YWwgQmVuZnJhdGVsbGksIERpIENyaXN0aW5hLVBhbGVybW8sIFBhbGVybW8sIEl0
YWx5LiA5RGVwYXJ0bWVudCBvZiBFZHVjYXRpb24gYW5kIFRyYWluaW5nLCBVbml2ZXJzaXR5LUhv
c3BpdGFsLCBQYWRvdmEsIEl0YWx5LiAxMENJTkVDQSwgQ29uc29ydGl1bSBJbnRlcnVuaXZlcnNp
dHksIEJvbG9nbmEsIEl0YWx5LiAxMVNjaG9vbCBvZiBOdXJzaW5nLCBVbml2ZXJzaXR5IG9mIENh
bGlmb3JuaWEsIFNhbiBGcmFuY2lzY28sIENBLjwvYXV0aC1hZGRyZXNzPjx0aXRsZXM+PHRpdGxl
PldpdGhkcmF3YWwgQXNzZXNzbWVudCBUb29sLTEgTW9uaXRvcmluZyBpbiBQSUNVOiBBIE11bHRp
Y2VudGVyIFN0dWR5IG9uIElhdHJvZ2VuaWMgV2l0aGRyYXdhbCBTeW5kcm9tZTwvdGl0bGU+PHNl
Y29uZGFyeS10aXRsZT5QZWRpYXRyIENyaXQgQ2FyZSBNZWQ8L3NlY29uZGFyeS10aXRsZT48L3Rp
dGxlcz48cGVyaW9kaWNhbD48ZnVsbC10aXRsZT5QZWRpYXRyIENyaXQgQ2FyZSBNZWQ8L2Z1bGwt
dGl0bGU+PC9wZXJpb2RpY2FsPjxwYWdlcz5lODYtZTkxPC9wYWdlcz48dm9sdW1lPjE4PC92b2x1
bWU+PG51bWJlcj4yPC9udW1iZXI+PGVkaXRpb24+MjAxNy8wMi8wNjwvZWRpdGlvbj48a2V5d29y
ZHM+PGtleXdvcmQ+QWRvbGVzY2VudDwva2V5d29yZD48a2V5d29yZD5BbmFsZ2VzaWNzL2FkbWlu
aXN0cmF0aW9uICZhbXA7IGRvc2FnZS8qYWR2ZXJzZSBlZmZlY3RzPC9rZXl3b3JkPjxrZXl3b3Jk
PkNoaWxkPC9rZXl3b3JkPjxrZXl3b3JkPkNoaWxkLCBQcmVzY2hvb2w8L2tleXdvcmQ+PGtleXdv
cmQ+Q3JpdGljYWwgQ2FyZS8qbWV0aG9kczwva2V5d29yZD48a2V5d29yZD5GZW1hbGU8L2tleXdv
cmQ+PGtleXdvcmQ+SHVtYW5zPC9rZXl3b3JkPjxrZXl3b3JkPkh5cG5vdGljcyBhbmQgU2VkYXRp
dmVzL2FkbWluaXN0cmF0aW9uICZhbXA7IGRvc2FnZS8qYWR2ZXJzZSBlZmZlY3RzPC9rZXl3b3Jk
PjxrZXl3b3JkPklhdHJvZ2VuaWMgRGlzZWFzZS9lcGlkZW1pb2xvZ3k8L2tleXdvcmQ+PGtleXdv
cmQ+SW5mYW50PC9rZXl3b3JkPjxrZXl3b3JkPkluZmFudCwgTmV3Ym9ybjwva2V5d29yZD48a2V5
d29yZD4qSW50ZW5zaXZlIENhcmUgVW5pdHMsIFBlZGlhdHJpYzwva2V5d29yZD48a2V5d29yZD5J
dGFseS9lcGlkZW1pb2xvZ3k8L2tleXdvcmQ+PGtleXdvcmQ+TG9naXN0aWMgTW9kZWxzPC9rZXl3
b3JkPjxrZXl3b3JkPk1hbGU8L2tleXdvcmQ+PGtleXdvcmQ+UHJvc3BlY3RpdmUgU3R1ZGllczwv
a2V5d29yZD48a2V5d29yZD5SZXNwaXJhdGlvbiwgQXJ0aWZpY2lhbDwva2V5d29yZD48a2V5d29y
ZD5TdWJzdGFuY2UgV2l0aGRyYXdhbCBTeW5kcm9tZS8qZGlhZ25vc2lzLyplcGlkZW1pb2xvZ3kv
ZXRpb2xvZ3k8L2tleXdvcmQ+PC9rZXl3b3Jkcz48ZGF0ZXM+PHllYXI+MjAxNzwveWVhcj48cHVi
LWRhdGVzPjxkYXRlPkZlYjwvZGF0ZT48L3B1Yi1kYXRlcz48L2RhdGVzPjxpc2JuPjE1MjktNzUz
NSAoUHJpbnQpJiN4RDsxNTI5LTc1MzU8L2lzYm4+PGFjY2Vzc2lvbi1udW0+MjgxNTc4MDk8L2Fj
Y2Vzc2lvbi1udW0+PHVybHM+PC91cmxzPjxlbGVjdHJvbmljLXJlc291cmNlLW51bT4xMC4xMDk3
L3BjYy4wMDAwMDAwMDAwMDAxMDU0PC9lbGVjdHJvbmljLXJlc291cmNlLW51bT48cmVtb3RlLWRh
dGFiYXNlLXByb3ZpZGVyPk5MTTwvcmVtb3RlLWRhdGFiYXNlLXByb3ZpZGVyPjxsYW5ndWFnZT5l
bmc8L2xhbmd1YWdlPjwvcmVjb3JkPjwvQ2l0ZT48Q2l0ZT48QXV0aG9yPkJpcmNobGV5PC9BdXRo
b3I+PFllYXI+MjAwOTwvWWVhcj48UmVjTnVtPjI5OTwvUmVjTnVtPjxyZWNvcmQ+PHJlYy1udW1i
ZXI+Mjk5PC9yZWMtbnVtYmVyPjxmb3JlaWduLWtleXM+PGtleSBhcHA9IkVOIiBkYi1pZD0idnB6
ZXBhOWFrdHRhZmtlOWQ5cnAyc3pzZGF2ZnQ5eGF6d3d0IiB0aW1lc3RhbXA9IjE1ODkzNjUxMjgi
IGd1aWQ9ImI5NGMxNmU1LWY1YWUtNDJlOS04NWQwLTdiZjlkZmIxOTYxYSI+Mjk5PC9rZXk+PC9m
b3JlaWduLWtleXM+PHJlZi10eXBlIG5hbWU9IkpvdXJuYWwgQXJ0aWNsZSI+MTc8L3JlZi10eXBl
Pjxjb250cmlidXRvcnM+PGF1dGhvcnM+PGF1dGhvcj5CaXJjaGxleSwgRy48L2F1dGhvcj48L2F1
dGhvcnM+PC9jb250cmlidXRvcnM+PGF1dGgtYWRkcmVzcz5QYWVkaWF0cmljIEludGVuc2l2ZSBD
YXJlIFVuaXQsIEJyaXN0b2wgUm95YWwgSG9zcGl0YWwgZm9yIENoaWxkcmVuLCBCcmlzdG9sLCBV
Sy4gZ2JpcmNobGV5QGJsdWV5b25kZXIuY28udWs8L2F1dGgtYWRkcmVzcz48dGl0bGVzPjx0aXRs
ZT5PcGlvaWQgYW5kIGJlbnpvZGlhemVwaW5lIHdpdGhkcmF3YWwgc3luZHJvbWVzIGluIHRoZSBw
YWVkaWF0cmljIGludGVuc2l2ZSBjYXJlIHVuaXQ6IGEgcmV2aWV3IG9mIHJlY2VudCBsaXRlcmF0
dXJlPC90aXRsZT48c2Vjb25kYXJ5LXRpdGxlPk51cnMgQ3JpdCBDYXJlPC9zZWNvbmRhcnktdGl0
bGU+PC90aXRsZXM+PHBlcmlvZGljYWw+PGZ1bGwtdGl0bGU+TnVycyBDcml0IENhcmU8L2Z1bGwt
dGl0bGU+PC9wZXJpb2RpY2FsPjxwYWdlcz4yNi0zNzwvcGFnZXM+PHZvbHVtZT4xNDwvdm9sdW1l
PjxudW1iZXI+MTwvbnVtYmVyPjxlZGl0aW9uPjIwMDkvMDEvMjI8L2VkaXRpb24+PGtleXdvcmRz
PjxrZXl3b3JkPkFuYWxnZXNpY3MsIE9waW9pZC8qYWR2ZXJzZSBlZmZlY3RzPC9rZXl3b3JkPjxr
ZXl3b3JkPkJlbnpvZGlhemVwaW5lcy8qYWR2ZXJzZSBlZmZlY3RzPC9rZXl3b3JkPjxrZXl3b3Jk
PkNoaWxkPC9rZXl3b3JkPjxrZXl3b3JkPkNvbnNjaW91cyBTZWRhdGlvbi9hZHZlcnNlIGVmZmVj
dHMvbnVyc2luZzwva2V5d29yZD48a2V5d29yZD5Dcml0aWNhbCBDYXJlLyptZXRob2RzPC9rZXl3
b3JkPjxrZXl3b3JkPkRydWcgTW9uaXRvcmluZy9udXJzaW5nPC9rZXl3b3JkPjxrZXl3b3JkPkh1
bWFuczwva2V5d29yZD48a2V5d29yZD5JYXRyb2dlbmljIERpc2Vhc2UvcHJldmVudGlvbiAmYW1w
OyBjb250cm9sPC9rZXl3b3JkPjxrZXl3b3JkPkluY2lkZW5jZTwva2V5d29yZD48a2V5d29yZD5J
bnRlbnNpdmUgQ2FyZSBVbml0cywgUGVkaWF0cmljPC9rZXl3b3JkPjxrZXl3b3JkPk51cnNpbmcg
QXNzZXNzbWVudDwva2V5d29yZD48a2V5d29yZD5OdXJzaW5nIFJlc2VhcmNoPC9rZXl3b3JkPjxr
ZXl3b3JkPlBlZGlhdHJpYyBOdXJzaW5nLyptZXRob2RzPC9rZXl3b3JkPjxrZXl3b3JkPlByZXZh
bGVuY2U8L2tleXdvcmQ+PGtleXdvcmQ+UmVzZWFyY2ggRGVzaWduPC9rZXl3b3JkPjxrZXl3b3Jk
PlJpc2sgRmFjdG9yczwva2V5d29yZD48a2V5d29yZD5TdWJzdGFuY2UgV2l0aGRyYXdhbCBTeW5k
cm9tZS9kaWFnbm9zaXMvZXBpZGVtaW9sb2d5L2V0aW9sb2d5LypwcmV2ZW50aW9uICZhbXA7PC9r
ZXl3b3JkPjxrZXl3b3JkPmNvbnRyb2w8L2tleXdvcmQ+PC9rZXl3b3Jkcz48ZGF0ZXM+PHllYXI+
MjAwOTwveWVhcj48cHViLWRhdGVzPjxkYXRlPkphbi1GZWI8L2RhdGU+PC9wdWItZGF0ZXM+PC9k
YXRlcz48aXNibj4xMzYyLTEwMTc8L2lzYm4+PGFjY2Vzc2lvbi1udW0+MTkxNTQzMDg8L2FjY2Vz
c2lvbi1udW0+PHVybHM+PC91cmxzPjxlbGVjdHJvbmljLXJlc291cmNlLW51bT4xMC4xMTExL2ou
MTQ3OC01MTUzLjIwMDguMDAzMTEueDwvZWxlY3Ryb25pYy1yZXNvdXJjZS1udW0+PHJlbW90ZS1k
YXRhYmFzZS1wcm92aWRlcj5OTE08L3JlbW90ZS1kYXRhYmFzZS1wcm92aWRlcj48bGFuZ3VhZ2U+
ZW5nPC9sYW5ndWFnZT48L3JlY29yZD48L0NpdGU+PENpdGU+PEF1dGhvcj5KZW5raW5zPC9BdXRo
b3I+PFllYXI+MjAwNzwvWWVhcj48UmVjTnVtPjI2NTwvUmVjTnVtPjxyZWNvcmQ+PHJlYy1udW1i
ZXI+MjY1PC9yZWMtbnVtYmVyPjxmb3JlaWduLWtleXM+PGtleSBhcHA9IkVOIiBkYi1pZD0idnB6
ZXBhOWFrdHRhZmtlOWQ5cnAyc3pzZGF2ZnQ5eGF6d3d0IiB0aW1lc3RhbXA9IjE1ODc1NDM5MjUi
IGd1aWQ9ImJjZGE0OWZkLWRhOWYtNDFjZC05NmVlLTZhZTRmMTY4YzkzYyI+MjY1PC9rZXk+PC9m
b3JlaWduLWtleXM+PHJlZi10eXBlIG5hbWU9IkpvdXJuYWwgQXJ0aWNsZSI+MTc8L3JlZi10eXBl
Pjxjb250cmlidXRvcnM+PGF1dGhvcnM+PGF1dGhvcj5KZW5raW5zLCBJLiBBLjwvYXV0aG9yPjxh
dXRob3I+UGxheWZvciwgUy4gRC48L2F1dGhvcj48YXV0aG9yPkJldmFuLCBDLjwvYXV0aG9yPjxh
dXRob3I+RGF2aWVzLCBHLjwvYXV0aG9yPjxhdXRob3I+V29sZiwgQS4gUi48L2F1dGhvcj48L2F1
dGhvcnM+PC9jb250cmlidXRvcnM+PGF1dGgtYWRkcmVzcz5QYWVkaWF0cmljIEludGVuc2l2ZSBD
YXJlIFNvY2lldHkgU3R1ZHkgR3JvdXAsIFVLLiBpYW4uamVua2luc0B1Ymh0Lm5ocy51azwvYXV0
aC1hZGRyZXNzPjx0aXRsZXM+PHRpdGxlPkN1cnJlbnQgVW5pdGVkIEtpbmdkb20gc2VkYXRpb24g
cHJhY3RpY2UgaW4gcGVkaWF0cmljIGludGVuc2l2ZSBjYXJlPC90aXRsZT48c2Vjb25kYXJ5LXRp
dGxlPlBhZWRpYXRyIEFuYWVzdGg8L3NlY29uZGFyeS10aXRsZT48L3RpdGxlcz48cGVyaW9kaWNh
bD48ZnVsbC10aXRsZT5QYWVkaWF0ciBBbmFlc3RoPC9mdWxsLXRpdGxlPjwvcGVyaW9kaWNhbD48
cGFnZXM+Njc1LTgzPC9wYWdlcz48dm9sdW1lPjE3PC92b2x1bWU+PG51bWJlcj43PC9udW1iZXI+
PGVkaXRpb24+MjAwNy8wNi8xNTwvZWRpdGlvbj48a2V5d29yZHM+PGtleXdvcmQ+QWRvbGVzY2Vu
dDwva2V5d29yZD48a2V5d29yZD5BbmFsZ2VzaWNzPC9rZXl3b3JkPjxrZXl3b3JkPkFuYWxnZXNp
Y3MsIE9waW9pZDwva2V5d29yZD48a2V5d29yZD5DYXJkaWFjIFN1cmdpY2FsIFByb2NlZHVyZXM8
L2tleXdvcmQ+PGtleXdvcmQ+Q2hpbGQ8L2tleXdvcmQ+PGtleXdvcmQ+Q2hpbGQsIFByZXNjaG9v
bDwva2V5d29yZD48a2V5d29yZD4qQ29uc2Npb3VzIFNlZGF0aW9uPC9rZXl3b3JkPjxrZXl3b3Jk
PipDcml0aWNhbCBDYXJlPC9rZXl3b3JkPjxrZXl3b3JkPkRydWcgVXRpbGl6YXRpb248L2tleXdv
cmQ+PGtleXdvcmQ+RmVtYWxlPC9rZXl3b3JkPjxrZXl3b3JkPkhlYWx0aCBDYXJlIFN1cnZleXM8
L2tleXdvcmQ+PGtleXdvcmQ+SHVtYW5zPC9rZXl3b3JkPjxrZXl3b3JkPkh5cG5vdGljcyBhbmQg
U2VkYXRpdmVzPC9rZXl3b3JkPjxrZXl3b3JkPkluZmFudDwva2V5d29yZD48a2V5d29yZD5JbmZh
bnQsIE5ld2Jvcm48L2tleXdvcmQ+PGtleXdvcmQ+SW5qZWN0aW9ucywgSW50cmF2ZW5vdXM8L2tl
eXdvcmQ+PGtleXdvcmQ+SW50ZW5zaXZlIENhcmUgVW5pdHMsIFBlZGlhdHJpYzwva2V5d29yZD48
a2V5d29yZD5MZW5ndGggb2YgU3RheTwva2V5d29yZD48a2V5d29yZD5NYWxlPC9rZXl3b3JkPjxr
ZXl3b3JkPk1pZGF6b2xhbTwva2V5d29yZD48a2V5d29yZD5Nb3JwaGluZTwva2V5d29yZD48a2V5
d29yZD5Qcm9zcGVjdGl2ZSBTdHVkaWVzPC9rZXl3b3JkPjxrZXl3b3JkPlJlc3BpcmF0aW9uLCBB
cnRpZmljaWFsPC9rZXl3b3JkPjxrZXl3b3JkPlN1cmdpY2FsIFByb2NlZHVyZXMsIE9wZXJhdGl2
ZTwva2V5d29yZD48a2V5d29yZD5Vbml0ZWQgS2luZ2RvbTwva2V5d29yZD48L2tleXdvcmRzPjxk
YXRlcz48eWVhcj4yMDA3PC95ZWFyPjxwdWItZGF0ZXM+PGRhdGU+SnVsPC9kYXRlPjwvcHViLWRh
dGVzPjwvZGF0ZXM+PGlzYm4+MTE1NS01NjQ1IChQcmludCkmI3hEOzExNTUtNTY0NTwvaXNibj48
YWNjZXNzaW9uLW51bT4xNzU2NDY1MDwvYWNjZXNzaW9uLW51bT48dXJscz48L3VybHM+PGVsZWN0
cm9uaWMtcmVzb3VyY2UtbnVtPjEwLjExMTEvai4xNDYwLTk1OTIuMjAwNi4wMjE4MC54PC9lbGVj
dHJvbmljLXJlc291cmNlLW51bT48cmVtb3RlLWRhdGFiYXNlLXByb3ZpZGVyPk5MTTwvcmVtb3Rl
LWRhdGFiYXNlLXByb3ZpZGVyPjxsYW5ndWFnZT5lbmc8L2xhbmd1YWdlPjwvcmVjb3JkPjwvQ2l0
ZT48Q2l0ZT48QXV0aG9yPkthdHo8L0F1dGhvcj48WWVhcj4xOTk0PC9ZZWFyPjxSZWNOdW0+MjY4
PC9SZWNOdW0+PHJlY29yZD48cmVjLW51bWJlcj4yNjg8L3JlYy1udW1iZXI+PGZvcmVpZ24ta2V5
cz48a2V5IGFwcD0iRU4iIGRiLWlkPSJ2cHplcGE5YWt0dGFma2U5ZDlycDJzenNkYXZmdDl4YXp3
d3QiIHRpbWVzdGFtcD0iMTU4ODA4NzA2NiIgZ3VpZD0iMmZlMTY4ZjUtY2UwOS00NDJiLTkxYWYt
N2RjZmQ4OGU4MThiIj4yNjg8L2tleT48L2ZvcmVpZ24ta2V5cz48cmVmLXR5cGUgbmFtZT0iSm91
cm5hbCBBcnRpY2xlIj4xNzwvcmVmLXR5cGU+PGNvbnRyaWJ1dG9ycz48YXV0aG9ycz48YXV0aG9y
PkthdHosIFIuPC9hdXRob3I+PGF1dGhvcj5LZWxseSwgSC4gVy48L2F1dGhvcj48YXV0aG9yPkhz
aSwgQS48L2F1dGhvcj48L2F1dGhvcnM+PC9jb250cmlidXRvcnM+PGF1dGgtYWRkcmVzcz5EZXBh
cnRtZW50IG9mIFBlZGlhdHJpY3MsIENvbGxlZ2Ugb2YgUGhhcm1hY3kgYW5kIFNjaG9vbCBvZiBN
ZWRpY2luZSwgVW5pdmVyc2l0eSBvZiBOZXcgTWV4aWNvLCBBbGJ1cXVlcnF1ZSA4NzEwNy48L2F1
dGgtYWRkcmVzcz48dGl0bGVzPjx0aXRsZT5Qcm9zcGVjdGl2ZSBzdHVkeSBvbiB0aGUgb2NjdXJy
ZW5jZSBvZiB3aXRoZHJhd2FsIGluIGNyaXRpY2FsbHkgaWxsIGNoaWxkcmVuIHdobyByZWNlaXZl
IGZlbnRhbnlsIGJ5IGNvbnRpbnVvdXMgaW5mdXNpb248L3RpdGxlPjxzZWNvbmRhcnktdGl0bGU+
Q3JpdCBDYXJlIE1lZDwvc2Vjb25kYXJ5LXRpdGxlPjwvdGl0bGVzPjxwZXJpb2RpY2FsPjxmdWxs
LXRpdGxlPkNyaXQgQ2FyZSBNZWQ8L2Z1bGwtdGl0bGU+PC9wZXJpb2RpY2FsPjxwYWdlcz43NjMt
NzwvcGFnZXM+PHZvbHVtZT4yMjwvdm9sdW1lPjxudW1iZXI+NTwvbnVtYmVyPjxlZGl0aW9uPjE5
OTQvMDUvMDE8L2VkaXRpb24+PGtleXdvcmRzPjxrZXl3b3JkPkNoaS1TcXVhcmUgRGlzdHJpYnV0
aW9uPC9rZXl3b3JkPjxrZXl3b3JkPkNyaXRpY2FsIElsbG5lc3M8L2tleXdvcmQ+PGtleXdvcmQ+
RG9zZS1SZXNwb25zZSBSZWxhdGlvbnNoaXAsIERydWc8L2tleXdvcmQ+PGtleXdvcmQ+RmVtYWxl
PC9rZXl3b3JkPjxrZXl3b3JkPkZlbnRhbnlsL2FkbWluaXN0cmF0aW9uICZhbXA7IGRvc2FnZS8q
YWR2ZXJzZSBlZmZlY3RzPC9rZXl3b3JkPjxrZXl3b3JkPkh1bWFuczwva2V5d29yZD48a2V5d29y
ZD5JbmZhbnQ8L2tleXdvcmQ+PGtleXdvcmQ+SW5mYW50LCBOZXdib3JuPC9rZXl3b3JkPjxrZXl3
b3JkPkluZnVzaW9ucywgSW50cmF2ZW5vdXM8L2tleXdvcmQ+PGtleXdvcmQ+SW50ZW5zaXZlIENh
cmUgVW5pdHMsIFBlZGlhdHJpYzwva2V5d29yZD48a2V5d29yZD5Mb2dpc3RpYyBNb2RlbHM8L2tl
eXdvcmQ+PGtleXdvcmQ+TWFsZTwva2V5d29yZD48a2V5d29yZD5Qcm9zcGVjdGl2ZSBTdHVkaWVz
PC9rZXl3b3JkPjxrZXl3b3JkPlJlc3BpcmF0aW9uLCBBcnRpZmljaWFsPC9rZXl3b3JkPjxrZXl3
b3JkPlNldmVyaXR5IG9mIElsbG5lc3MgSW5kZXg8L2tleXdvcmQ+PGtleXdvcmQ+U3Vic3RhbmNl
IFdpdGhkcmF3YWwgU3luZHJvbWUvY2xhc3NpZmljYXRpb24vZGlhZ25vc2lzLyplcGlkZW1pb2xv
Z3kvKmV0aW9sb2d5PC9rZXl3b3JkPjxrZXl3b3JkPlRpbWUgRmFjdG9yczwva2V5d29yZD48L2tl
eXdvcmRzPjxkYXRlcz48eWVhcj4xOTk0PC95ZWFyPjxwdWItZGF0ZXM+PGRhdGU+TWF5PC9kYXRl
PjwvcHViLWRhdGVzPjwvZGF0ZXM+PGlzYm4+MDA5MC0zNDkzIChQcmludCkmI3hEOzAwOTAtMzQ5
MzwvaXNibj48YWNjZXNzaW9uLW51bT44MTgxMjgzPC9hY2Nlc3Npb24tbnVtPjx1cmxzPjwvdXJs
cz48ZWxlY3Ryb25pYy1yZXNvdXJjZS1udW0+MTAuMTA5Ny8wMDAwMzI0Ni0xOTk0MDUwMDAtMDAw
MDk8L2VsZWN0cm9uaWMtcmVzb3VyY2UtbnVtPjxyZW1vdGUtZGF0YWJhc2UtcHJvdmlkZXI+TkxN
PC9yZW1vdGUtZGF0YWJhc2UtcHJvdmlkZXI+PGxhbmd1YWdlPmVuZzwvbGFuZ3VhZ2U+PC9yZWNv
cmQ+PC9DaXRlPjxDaXRlPjxBdXRob3I+Qm93ZW5zPC9BdXRob3I+PFllYXI+MjAxMTwvWWVhcj48
UmVjTnVtPjMwMTwvUmVjTnVtPjxyZWNvcmQ+PHJlYy1udW1iZXI+MzAxPC9yZWMtbnVtYmVyPjxm
b3JlaWduLWtleXM+PGtleSBhcHA9IkVOIiBkYi1pZD0idnB6ZXBhOWFrdHRhZmtlOWQ5cnAyc3pz
ZGF2ZnQ5eGF6d3d0IiB0aW1lc3RhbXA9IjE1ODk0NDk5MjgiIGd1aWQ9IjUzNDM2MmJlLTNjNDMt
NDc5Mi04NDIzLWZmZjA2OWY1MTAwZCI+MzAxPC9rZXk+PC9mb3JlaWduLWtleXM+PHJlZi10eXBl
IG5hbWU9IkpvdXJuYWwgQXJ0aWNsZSI+MTc8L3JlZi10eXBlPjxjb250cmlidXRvcnM+PGF1dGhv
cnM+PGF1dGhvcj5Cb3dlbnMsIEMuIEQuPC9hdXRob3I+PGF1dGhvcj5UaG9tcHNvbiwgSi4gQS48
L2F1dGhvcj48YXV0aG9yPlRob21wc29uLCBNLiBULjwvYXV0aG9yPjxhdXRob3I+QnJlaXR6a2Es
IFIuIEwuPC9hdXRob3I+PGF1dGhvcj5UaG9tcHNvbiwgRC4gRy48L2F1dGhvcj48YXV0aG9yPlNo
ZWVyYW4sIFAuIFcuPC9hdXRob3I+PC9hdXRob3JzPjwvY29udHJpYnV0b3JzPjxhdXRoLWFkZHJl
c3M+RGVwYXJ0bWVudCBvZiBQZWRpYXRyaWNzLCBEaXZpc2lvbiBvZiBDcml0aWNhbCBDYXJlLCBV
bml2ZXJzaXR5IG9mIFRleGFzIFNvdXRod2VzdGVybiwgRGFsbGFzLCBUWCwgVVNBLjwvYXV0aC1h
ZGRyZXNzPjx0aXRsZXM+PHRpdGxlPkEgdHJpYWwgb2YgbWV0aGFkb25lIHRhcGVyaW5nIHNjaGVk
dWxlcyBpbiBwZWRpYXRyaWMgaW50ZW5zaXZlIGNhcmUgdW5pdCBwYXRpZW50cyBleHBvc2VkIHRv
IHByb2xvbmdlZCBzZWRhdGl2ZSBpbmZ1c2lvbnM8L3RpdGxlPjxzZWNvbmRhcnktdGl0bGU+UGVk
aWF0ciBDcml0IENhcmUgTWVkPC9zZWNvbmRhcnktdGl0bGU+PC90aXRsZXM+PHBlcmlvZGljYWw+
PGZ1bGwtdGl0bGU+UGVkaWF0ciBDcml0IENhcmUgTWVkPC9mdWxsLXRpdGxlPjwvcGVyaW9kaWNh
bD48cGFnZXM+NTA0LTExPC9wYWdlcz48dm9sdW1lPjEyPC92b2x1bWU+PG51bWJlcj41PC9udW1i
ZXI+PGVkaXRpb24+MjAxMC8xMS8xNjwvZWRpdGlvbj48a2V5d29yZHM+PGtleXdvcmQ+Q2hpbGQs
IFByZXNjaG9vbDwva2V5d29yZD48a2V5d29yZD5Eb3NlLVJlc3BvbnNlIFJlbGF0aW9uc2hpcCwg
RHJ1Zzwva2V5d29yZD48a2V5d29yZD5Eb3VibGUtQmxpbmQgTWV0aG9kPC9rZXl3b3JkPjxrZXl3
b3JkPkRydWcgQWRtaW5pc3RyYXRpb24gU2NoZWR1bGU8L2tleXdvcmQ+PGtleXdvcmQ+RmVtYWxl
PC9rZXl3b3JkPjxrZXl3b3JkPkZlbnRhbnlsL2FkbWluaXN0cmF0aW9uICZhbXA7IGRvc2FnZS8q
dGhlcmFwZXV0aWMgdXNlPC9rZXl3b3JkPjxrZXl3b3JkPkh1bWFuczwva2V5d29yZD48a2V5d29y
ZD5IeXBub3RpY3MgYW5kIFNlZGF0aXZlcy9hZG1pbmlzdHJhdGlvbiAmYW1wOyBkb3NhZ2UvKnRo
ZXJhcGV1dGljIHVzZTwva2V5d29yZD48a2V5d29yZD5JbmZhbnQ8L2tleXdvcmQ+PGtleXdvcmQ+
KkludGVuc2l2ZSBDYXJlIFVuaXRzLCBQZWRpYXRyaWM8L2tleXdvcmQ+PGtleXdvcmQ+TWFsZTwv
a2V5d29yZD48a2V5d29yZD5NZXRoYWRvbmUvKmFkbWluaXN0cmF0aW9uICZhbXA7IGRvc2FnZTwv
a2V5d29yZD48a2V5d29yZD5NaWRhem9sYW0vYWRtaW5pc3RyYXRpb24gJmFtcDsgZG9zYWdlLyp0
aGVyYXBldXRpYyB1c2U8L2tleXdvcmQ+PGtleXdvcmQ+UHJvc3BlY3RpdmUgU3R1ZGllczwva2V5
d29yZD48a2V5d29yZD5TdWJzdGFuY2UgV2l0aGRyYXdhbCBTeW5kcm9tZS8qcHJldmVudGlvbiAm
YW1wOyBjb250cm9sPC9rZXl3b3JkPjxrZXl3b3JkPlVuaXRlZCBTdGF0ZXM8L2tleXdvcmQ+PC9r
ZXl3b3Jkcz48ZGF0ZXM+PHllYXI+MjAxMTwveWVhcj48cHViLWRhdGVzPjxkYXRlPlNlcDwvZGF0
ZT48L3B1Yi1kYXRlcz48L2RhdGVzPjxpc2JuPjE1MjktNzUzNSAoUHJpbnQpJiN4RDsxNTI5LTc1
MzU8L2lzYm4+PGFjY2Vzc2lvbi1udW0+MjEwNzYzNjE8L2FjY2Vzc2lvbi1udW0+PHVybHM+PC91
cmxzPjxlbGVjdHJvbmljLXJlc291cmNlLW51bT4xMC4xMDk3L1BDQy4wYjAxM2UzMTgxZmUzOGY1
PC9lbGVjdHJvbmljLXJlc291cmNlLW51bT48cmVtb3RlLWRhdGFiYXNlLXByb3ZpZGVyPk5MTTwv
cmVtb3RlLWRhdGFiYXNlLXByb3ZpZGVyPjxsYW5ndWFnZT5lbmc8L2xhbmd1YWdlPjwvcmVjb3Jk
PjwvQ2l0ZT48Q2l0ZT48QXV0aG9yPklzdGE8L0F1dGhvcj48WWVhcj4yMDA3PC9ZZWFyPjxSZWNO
dW0+MTYxPC9SZWNOdW0+PHJlY29yZD48cmVjLW51bWJlcj4xNjE8L3JlYy1udW1iZXI+PGZvcmVp
Z24ta2V5cz48a2V5IGFwcD0iRU4iIGRiLWlkPSJ2cHplcGE5YWt0dGFma2U5ZDlycDJzenNkYXZm
dDl4YXp3d3QiIHRpbWVzdGFtcD0iMTU4MDU0OTgzNCIgZ3VpZD0iMzRhYzRjY2UtYmYwYy00Y2Ix
LTg3ZDUtOGM3OTIwYzNhZDZlIj4xNjE8L2tleT48L2ZvcmVpZ24ta2V5cz48cmVmLXR5cGUgbmFt
ZT0iSm91cm5hbCBBcnRpY2xlIj4xNzwvcmVmLXR5cGU+PGNvbnRyaWJ1dG9ycz48YXV0aG9ycz48
YXV0aG9yPklzdGEsIEUuPC9hdXRob3I+PGF1dGhvcj52YW4gRGlqaywgTS48L2F1dGhvcj48YXV0
aG9yPkdhbWVsLCBDLjwvYXV0aG9yPjxhdXRob3I+VGliYm9lbCwgRC48L2F1dGhvcj48YXV0aG9y
PmRlIEhvb2csIE0uPC9hdXRob3I+PC9hdXRob3JzPjwvY29udHJpYnV0b3JzPjxhdXRoLWFkZHJl
c3M+RGVwYXJ0bWVudCBvZiBQZWRpYXRyaWNzLCBEaXZpc2lvbiBvZiBQZWRpYXRyaWMgSW50ZW5z
aXZlIENhcmUsIEVyYXNtdXMgTUMsIFNvcGhpYSBDaGlsZHJlbiZhcG9zO3MgSG9zcGl0YWwsIFAu
Ty4gQm94IDIwNjAsIDMwMDAgQ0IgUm90dGVyZGFtLCBUaGUgTmV0aGVybGFuZHMuIHcuaXN0YUBl
cmFzbXVzbWMubmw8L2F1dGgtYWRkcmVzcz48dGl0bGVzPjx0aXRsZT5XaXRoZHJhd2FsIHN5bXB0
b21zIGluIGNoaWxkcmVuIGFmdGVyIGxvbmctdGVybSBhZG1pbmlzdHJhdGlvbiBvZiBzZWRhdGl2
ZXMgYW5kL29yIGFuYWxnZXNpY3M6IGEgbGl0ZXJhdHVyZSByZXZpZXcuICZxdW90O0Fzc2Vzc21l
bnQgcmVtYWlucyB0cm91Ymxlc29tZSZxdW90OzwvdGl0bGU+PHNlY29uZGFyeS10aXRsZT5JbnRl
bnNpdmUgQ2FyZSBNZWQ8L3NlY29uZGFyeS10aXRsZT48L3RpdGxlcz48cGVyaW9kaWNhbD48ZnVs
bC10aXRsZT5JbnRlbnNpdmUgQ2FyZSBNZWQ8L2Z1bGwtdGl0bGU+PC9wZXJpb2RpY2FsPjxwYWdl
cz4xMzk2LTQwNjwvcGFnZXM+PHZvbHVtZT4zMzwvdm9sdW1lPjxudW1iZXI+ODwvbnVtYmVyPjxl
ZGl0aW9uPjIwMDcvMDYvMDI8L2VkaXRpb24+PGtleXdvcmRzPjxrZXl3b3JkPkFkb2xlc2NlbnQ8
L2tleXdvcmQ+PGtleXdvcmQ+QW5hbGdlc2ljcy8qYWRtaW5pc3RyYXRpb24gJmFtcDsgZG9zYWdl
PC9rZXl3b3JkPjxrZXl3b3JkPkNoaWxkPC9rZXl3b3JkPjxrZXl3b3JkPkNoaWxkLCBQcmVzY2hv
b2w8L2tleXdvcmQ+PGtleXdvcmQ+SHVtYW5zPC9rZXl3b3JkPjxrZXl3b3JkPkh5cG5vdGljcyBh
bmQgU2VkYXRpdmVzLyphZG1pbmlzdHJhdGlvbiAmYW1wOyBkb3NhZ2U8L2tleXdvcmQ+PGtleXdv
cmQ+SW5mYW50PC9rZXl3b3JkPjxrZXl3b3JkPkluZmFudCwgTmV3Ym9ybjwva2V5d29yZD48a2V5
d29yZD5OZXRoZXJsYW5kczwva2V5d29yZD48a2V5d29yZD5TdWJzdGFuY2UgV2l0aGRyYXdhbCBT
eW5kcm9tZS8qcGh5c2lvcGF0aG9sb2d5PC9rZXl3b3JkPjwva2V5d29yZHM+PGRhdGVzPjx5ZWFy
PjIwMDc8L3llYXI+PHB1Yi1kYXRlcz48ZGF0ZT5BdWc8L2RhdGU+PC9wdWItZGF0ZXM+PC9kYXRl
cz48aXNibj4wMzQyLTQ2NDIgKFByaW50KSYjeEQ7MDM0Mi00NjQyPC9pc2JuPjxhY2Nlc3Npb24t
bnVtPjE3NTQxNTQ4PC9hY2Nlc3Npb24tbnVtPjx1cmxzPjwvdXJscz48ZWxlY3Ryb25pYy1yZXNv
dXJjZS1udW0+MTAuMTAwNy9zMDAxMzQtMDA3LTA2OTYteDwvZWxlY3Ryb25pYy1yZXNvdXJjZS1u
dW0+PHJlbW90ZS1kYXRhYmFzZS1wcm92aWRlcj5OTE08L3JlbW90ZS1kYXRhYmFzZS1wcm92aWRl
cj48bGFuZ3VhZ2U+ZW5nPC9sYW5ndWFnZT48L3JlY29yZD48L0NpdGU+PENpdGU+PEF1dGhvcj5J
c3RhPC9BdXRob3I+PFllYXI+MjAxMzwvWWVhcj48UmVjTnVtPjIxNjwvUmVjTnVtPjxyZWNvcmQ+
PHJlYy1udW1iZXI+MjE2PC9yZWMtbnVtYmVyPjxmb3JlaWduLWtleXM+PGtleSBhcHA9IkVOIiBk
Yi1pZD0idnB6ZXBhOWFrdHRhZmtlOWQ5cnAyc3pzZGF2ZnQ5eGF6d3d0IiB0aW1lc3RhbXA9IjE1
ODU0Nzc0MjQiIGd1aWQ9ImVkMmQ1ZmJmLTllNjItNDRjOS1hNTc1LTA3YTM0ZmFkOWM5MSI+MjE2
PC9rZXk+PC9mb3JlaWduLWtleXM+PHJlZi10eXBlIG5hbWU9IkpvdXJuYWwgQXJ0aWNsZSI+MTc8
L3JlZi10eXBlPjxjb250cmlidXRvcnM+PGF1dGhvcnM+PGF1dGhvcj5Jc3RhLCBFLjwvYXV0aG9y
PjxhdXRob3I+ZGUgSG9vZywgTS48L2F1dGhvcj48YXV0aG9yPlRpYmJvZWwsIEQuPC9hdXRob3I+
PGF1dGhvcj5EdWl2ZW52b29yZGVuLCBILiBKLjwvYXV0aG9yPjxhdXRob3I+dmFuIERpamssIE0u
PC9hdXRob3I+PC9hdXRob3JzPjwvY29udHJpYnV0b3JzPjxhdXRoLWFkZHJlc3M+QWxsIGF1dGhv
cnM6IEludGVuc2l2ZSBDYXJlIFVuaXQsIERlcGFydG1lbnRzIG9mIFBlZGlhdHJpY3MgYW5kIFBl
ZGlhdHJpYyBTdXJnZXJ5LCBFcmFzbXVzIE1DLVNvcGhpYSBDaGlsZHJlbiZhcG9zO3MgSG9zcGl0
YWwsIFJvdHRlcmRhbSwgVGhlIE5ldGhlcmxhbmRzLjwvYXV0aC1hZGRyZXNzPjx0aXRsZXM+PHRp
dGxlPlBzeWNob21ldHJpYyBldmFsdWF0aW9uIG9mIHRoZSBTb3BoaWEgT2JzZXJ2YXRpb24gd2l0
aGRyYXdhbCBzeW1wdG9tcyBzY2FsZSBpbiBjcml0aWNhbGx5IGlsbCBjaGlsZHJlbjwvdGl0bGU+
PHNlY29uZGFyeS10aXRsZT5QZWRpYXRyIENyaXQgQ2FyZSBNZWQ8L3NlY29uZGFyeS10aXRsZT48
L3RpdGxlcz48cGVyaW9kaWNhbD48ZnVsbC10aXRsZT5QZWRpYXRyIENyaXQgQ2FyZSBNZWQ8L2Z1
bGwtdGl0bGU+PC9wZXJpb2RpY2FsPjxwYWdlcz43NjEtOTwvcGFnZXM+PHZvbHVtZT4xNDwvdm9s
dW1lPjxudW1iZXI+ODwvbnVtYmVyPjxlZGl0aW9uPjIwMTMvMDgvMjI8L2VkaXRpb24+PGtleXdv
cmRzPjxrZXl3b3JkPkFkb2xlc2NlbnQ8L2tleXdvcmQ+PGtleXdvcmQ+QW5hbGdlc2ljcywgT3Bp
b2lkLyphZHZlcnNlIGVmZmVjdHM8L2tleXdvcmQ+PGtleXdvcmQ+QmVuem9kaWF6ZXBpbmVzLyph
ZHZlcnNlIGVmZmVjdHM8L2tleXdvcmQ+PGtleXdvcmQ+Q2hpbGQ8L2tleXdvcmQ+PGtleXdvcmQ+
Q2hpbGQsIFByZXNjaG9vbDwva2V5d29yZD48a2V5d29yZD4qQ3JpdGljYWwgSWxsbmVzczwva2V5
d29yZD48a2V5d29yZD5GZW1hbGU8L2tleXdvcmQ+PGtleXdvcmQ+SG9zcGl0YWxzLCBVbml2ZXJz
aXR5PC9rZXl3b3JkPjxrZXl3b3JkPkh1bWFuczwva2V5d29yZD48a2V5d29yZD5JbmZhbnQ8L2tl
eXdvcmQ+PGtleXdvcmQ+SW5mYW50LCBOZXdib3JuPC9rZXl3b3JkPjxrZXl3b3JkPkludGVuc2l2
ZSBDYXJlIFVuaXRzLCBQZWRpYXRyaWM8L2tleXdvcmQ+PGtleXdvcmQ+TWFsZTwva2V5d29yZD48
a2V5d29yZD5Qcm9zcGVjdGl2ZSBTdHVkaWVzPC9rZXl3b3JkPjxrZXl3b3JkPlBzeWNob21ldHJp
Y3M8L2tleXdvcmQ+PGtleXdvcmQ+UmlzayBGYWN0b3JzPC9rZXl3b3JkPjxrZXl3b3JkPlNlbnNp
dGl2aXR5IGFuZCBTcGVjaWZpY2l0eTwva2V5d29yZD48a2V5d29yZD5TZXZlcml0eSBvZiBJbGxu
ZXNzIEluZGV4PC9rZXl3b3JkPjxrZXl3b3JkPlN1YnN0YW5jZSBXaXRoZHJhd2FsIFN5bmRyb21l
LypkaWFnbm9zaXMvcHN5Y2hvbG9neTwva2V5d29yZD48L2tleXdvcmRzPjxkYXRlcz48eWVhcj4y
MDEzPC95ZWFyPjxwdWItZGF0ZXM+PGRhdGU+T2N0PC9kYXRlPjwvcHViLWRhdGVzPjwvZGF0ZXM+
PGlzYm4+MTUyOS03NTM1IChQcmludCkmI3hEOzE1MjktNzUzNTwvaXNibj48YWNjZXNzaW9uLW51
bT4yMzk2MjgzMjwvYWNjZXNzaW9uLW51bT48dXJscz48L3VybHM+PGVsZWN0cm9uaWMtcmVzb3Vy
Y2UtbnVtPjEwLjEwOTcvUENDLjBiMDEzZTMxODI5ZjViZTE8L2VsZWN0cm9uaWMtcmVzb3VyY2Ut
bnVtPjxyZW1vdGUtZGF0YWJhc2UtcHJvdmlkZXI+TkxNPC9yZW1vdGUtZGF0YWJhc2UtcHJvdmlk
ZXI+PGxhbmd1YWdlPmVuZzwvbGFuZ3VhZ2U+PC9yZWNvcmQ+PC9DaXRlPjwvRW5kTm90ZT5=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4" w:tooltip="Amigoni, 2017 #287" w:history="1">
        <w:r w:rsidR="00764178" w:rsidRPr="00764178">
          <w:rPr>
            <w:rStyle w:val="Hyperlink"/>
          </w:rPr>
          <w:t>Amigoni et al., 2017</w:t>
        </w:r>
      </w:hyperlink>
      <w:r w:rsidR="008A3057">
        <w:rPr>
          <w:noProof/>
        </w:rPr>
        <w:t xml:space="preserve">, </w:t>
      </w:r>
      <w:hyperlink w:anchor="_ENREF_16" w:tooltip="Birchley, 2009 #299" w:history="1">
        <w:r w:rsidR="00764178" w:rsidRPr="00764178">
          <w:rPr>
            <w:rStyle w:val="Hyperlink"/>
          </w:rPr>
          <w:t>Birchley, 2009</w:t>
        </w:r>
      </w:hyperlink>
      <w:r w:rsidR="008A3057">
        <w:rPr>
          <w:noProof/>
        </w:rPr>
        <w:t xml:space="preserve">, </w:t>
      </w:r>
      <w:hyperlink w:anchor="_ENREF_69" w:tooltip="Jenkins, 2007 #265" w:history="1">
        <w:r w:rsidR="00764178" w:rsidRPr="00764178">
          <w:rPr>
            <w:rStyle w:val="Hyperlink"/>
          </w:rPr>
          <w:t>Jenkins et al., 2007</w:t>
        </w:r>
      </w:hyperlink>
      <w:r w:rsidR="008A3057">
        <w:rPr>
          <w:noProof/>
        </w:rPr>
        <w:t xml:space="preserve">, </w:t>
      </w:r>
      <w:hyperlink w:anchor="_ENREF_71" w:tooltip="Katz, 1994 #268" w:history="1">
        <w:r w:rsidR="00764178" w:rsidRPr="00764178">
          <w:rPr>
            <w:rStyle w:val="Hyperlink"/>
          </w:rPr>
          <w:t>Katz et al., 1994</w:t>
        </w:r>
      </w:hyperlink>
      <w:r w:rsidR="008A3057">
        <w:rPr>
          <w:noProof/>
        </w:rPr>
        <w:t xml:space="preserve">, </w:t>
      </w:r>
      <w:hyperlink w:anchor="_ENREF_17" w:tooltip="Bowens, 2011 #301" w:history="1">
        <w:r w:rsidR="00764178" w:rsidRPr="00764178">
          <w:rPr>
            <w:rStyle w:val="Hyperlink"/>
          </w:rPr>
          <w:t>Bowens et al., 2011</w:t>
        </w:r>
      </w:hyperlink>
      <w:r w:rsidR="008A3057">
        <w:rPr>
          <w:noProof/>
        </w:rPr>
        <w:t xml:space="preserve">, </w:t>
      </w:r>
      <w:hyperlink w:anchor="_ENREF_67" w:tooltip="Ista, 2007 #161" w:history="1">
        <w:r w:rsidR="00764178" w:rsidRPr="00764178">
          <w:rPr>
            <w:rStyle w:val="Hyperlink"/>
          </w:rPr>
          <w:t>Ista et al., 2007</w:t>
        </w:r>
      </w:hyperlink>
      <w:r w:rsidR="008A3057">
        <w:rPr>
          <w:noProof/>
        </w:rPr>
        <w:t xml:space="preserve">, </w:t>
      </w:r>
      <w:hyperlink w:anchor="_ENREF_63" w:tooltip="Ista, 2013 #216" w:history="1">
        <w:r w:rsidR="00764178" w:rsidRPr="00764178">
          <w:rPr>
            <w:rStyle w:val="Hyperlink"/>
          </w:rPr>
          <w:t>Ista et al., 2013</w:t>
        </w:r>
      </w:hyperlink>
      <w:r w:rsidR="008A3057">
        <w:rPr>
          <w:noProof/>
        </w:rPr>
        <w:t>)</w:t>
      </w:r>
      <w:r w:rsidR="00573D8D" w:rsidRPr="009A2412">
        <w:fldChar w:fldCharType="end"/>
      </w:r>
      <w:r w:rsidR="00573D8D" w:rsidRPr="009A2412">
        <w:t xml:space="preserve"> und die Dauer der Opiat und</w:t>
      </w:r>
      <w:r w:rsidR="002C2C22" w:rsidRPr="009A2412">
        <w:t>/</w:t>
      </w:r>
      <w:r w:rsidR="00573D8D" w:rsidRPr="009A2412">
        <w:t xml:space="preserve">oder </w:t>
      </w:r>
      <w:proofErr w:type="spellStart"/>
      <w:r w:rsidR="00573D8D" w:rsidRPr="009A2412">
        <w:t>Benzodiazepintherapie</w:t>
      </w:r>
      <w:proofErr w:type="spellEnd"/>
      <w:r w:rsidR="00573D8D" w:rsidRPr="009A2412">
        <w:t xml:space="preserve"> </w:t>
      </w:r>
      <w:r w:rsidR="00573D8D" w:rsidRPr="009A2412">
        <w:fldChar w:fldCharType="begin">
          <w:fldData xml:space="preserve">PEVuZE5vdGU+PENpdGU+PEF1dGhvcj5Jc3RhPC9BdXRob3I+PFllYXI+MjAxMzwvWWVhcj48UmVj
TnVtPjIxNjwvUmVjTnVtPjxEaXNwbGF5VGV4dD4oSXN0YSBldCBhbC4sIDIwMTMsIElzdGEgZXQg
YWwuLCAyMDA3LCBCZXN0IGV0IGFsLiwgMjAxNSwgQW1pZ29uaSBldCBhbC4sIDIwMTcsIEFuYW5k
IGV0IGFsLiwgMjAxMCwgQmlyY2hsZXksIDIwMDksIEthdHogZXQgYWwuLCAxOTk0KTwvRGlzcGxh
eVRleHQ+PHJlY29yZD48cmVjLW51bWJlcj4yMTY8L3JlYy1udW1iZXI+PGZvcmVpZ24ta2V5cz48
a2V5IGFwcD0iRU4iIGRiLWlkPSJ2cHplcGE5YWt0dGFma2U5ZDlycDJzenNkYXZmdDl4YXp3d3Qi
IHRpbWVzdGFtcD0iMTU4NTQ3NzQyNCIgZ3VpZD0iZWQyZDVmYmYtOWU2Mi00NGM5LWE1NzUtMDdh
MzRmYWQ5YzkxIj4yMTY8L2tleT48L2ZvcmVpZ24ta2V5cz48cmVmLXR5cGUgbmFtZT0iSm91cm5h
bCBBcnRpY2xlIj4xNzwvcmVmLXR5cGU+PGNvbnRyaWJ1dG9ycz48YXV0aG9ycz48YXV0aG9yPklz
dGEsIEUuPC9hdXRob3I+PGF1dGhvcj5kZSBIb29nLCBNLjwvYXV0aG9yPjxhdXRob3I+VGliYm9l
bCwgRC48L2F1dGhvcj48YXV0aG9yPkR1aXZlbnZvb3JkZW4sIEguIEouPC9hdXRob3I+PGF1dGhv
cj52YW4gRGlqaywgTS48L2F1dGhvcj48L2F1dGhvcnM+PC9jb250cmlidXRvcnM+PGF1dGgtYWRk
cmVzcz5BbGwgYXV0aG9yczogSW50ZW5zaXZlIENhcmUgVW5pdCwgRGVwYXJ0bWVudHMgb2YgUGVk
aWF0cmljcyBhbmQgUGVkaWF0cmljIFN1cmdlcnksIEVyYXNtdXMgTUMtU29waGlhIENoaWxkcmVu
JmFwb3M7cyBIb3NwaXRhbCwgUm90dGVyZGFtLCBUaGUgTmV0aGVybGFuZHMuPC9hdXRoLWFkZHJl
c3M+PHRpdGxlcz48dGl0bGU+UHN5Y2hvbWV0cmljIGV2YWx1YXRpb24gb2YgdGhlIFNvcGhpYSBP
YnNlcnZhdGlvbiB3aXRoZHJhd2FsIHN5bXB0b21zIHNjYWxlIGluIGNyaXRpY2FsbHkgaWxsIGNo
aWxkcmVuPC90aXRsZT48c2Vjb25kYXJ5LXRpdGxlPlBlZGlhdHIgQ3JpdCBDYXJlIE1lZDwvc2Vj
b25kYXJ5LXRpdGxlPjwvdGl0bGVzPjxwZXJpb2RpY2FsPjxmdWxsLXRpdGxlPlBlZGlhdHIgQ3Jp
dCBDYXJlIE1lZDwvZnVsbC10aXRsZT48L3BlcmlvZGljYWw+PHBhZ2VzPjc2MS05PC9wYWdlcz48
dm9sdW1lPjE0PC92b2x1bWU+PG51bWJlcj44PC9udW1iZXI+PGVkaXRpb24+MjAxMy8wOC8yMjwv
ZWRpdGlvbj48a2V5d29yZHM+PGtleXdvcmQ+QWRvbGVzY2VudDwva2V5d29yZD48a2V5d29yZD5B
bmFsZ2VzaWNzLCBPcGlvaWQvKmFkdmVyc2UgZWZmZWN0czwva2V5d29yZD48a2V5d29yZD5CZW56
b2RpYXplcGluZXMvKmFkdmVyc2UgZWZmZWN0czwva2V5d29yZD48a2V5d29yZD5DaGlsZDwva2V5
d29yZD48a2V5d29yZD5DaGlsZCwgUHJlc2Nob29sPC9rZXl3b3JkPjxrZXl3b3JkPipDcml0aWNh
bCBJbGxuZXNzPC9rZXl3b3JkPjxrZXl3b3JkPkZlbWFsZTwva2V5d29yZD48a2V5d29yZD5Ib3Nw
aXRhbHMsIFVuaXZlcnNpdHk8L2tleXdvcmQ+PGtleXdvcmQ+SHVtYW5zPC9rZXl3b3JkPjxrZXl3
b3JkPkluZmFudDwva2V5d29yZD48a2V5d29yZD5JbmZhbnQsIE5ld2Jvcm48L2tleXdvcmQ+PGtl
eXdvcmQ+SW50ZW5zaXZlIENhcmUgVW5pdHMsIFBlZGlhdHJpYzwva2V5d29yZD48a2V5d29yZD5N
YWxlPC9rZXl3b3JkPjxrZXl3b3JkPlByb3NwZWN0aXZlIFN0dWRpZXM8L2tleXdvcmQ+PGtleXdv
cmQ+UHN5Y2hvbWV0cmljczwva2V5d29yZD48a2V5d29yZD5SaXNrIEZhY3RvcnM8L2tleXdvcmQ+
PGtleXdvcmQ+U2Vuc2l0aXZpdHkgYW5kIFNwZWNpZmljaXR5PC9rZXl3b3JkPjxrZXl3b3JkPlNl
dmVyaXR5IG9mIElsbG5lc3MgSW5kZXg8L2tleXdvcmQ+PGtleXdvcmQ+U3Vic3RhbmNlIFdpdGhk
cmF3YWwgU3luZHJvbWUvKmRpYWdub3Npcy9wc3ljaG9sb2d5PC9rZXl3b3JkPjwva2V5d29yZHM+
PGRhdGVzPjx5ZWFyPjIwMTM8L3llYXI+PHB1Yi1kYXRlcz48ZGF0ZT5PY3Q8L2RhdGU+PC9wdWIt
ZGF0ZXM+PC9kYXRlcz48aXNibj4xNTI5LTc1MzUgKFByaW50KSYjeEQ7MTUyOS03NTM1PC9pc2Ju
PjxhY2Nlc3Npb24tbnVtPjIzOTYyODMyPC9hY2Nlc3Npb24tbnVtPjx1cmxzPjwvdXJscz48ZWxl
Y3Ryb25pYy1yZXNvdXJjZS1udW0+MTAuMTA5Ny9QQ0MuMGIwMTNlMzE4MjlmNWJlMTwvZWxlY3Ry
b25pYy1yZXNvdXJjZS1udW0+PHJlbW90ZS1kYXRhYmFzZS1wcm92aWRlcj5OTE08L3JlbW90ZS1k
YXRhYmFzZS1wcm92aWRlcj48bGFuZ3VhZ2U+ZW5nPC9sYW5ndWFnZT48L3JlY29yZD48L0NpdGU+
PENpdGU+PEF1dGhvcj5Jc3RhPC9BdXRob3I+PFllYXI+MjAwNzwvWWVhcj48UmVjTnVtPjE2MTwv
UmVjTnVtPjxyZWNvcmQ+PHJlYy1udW1iZXI+MTYxPC9yZWMtbnVtYmVyPjxmb3JlaWduLWtleXM+
PGtleSBhcHA9IkVOIiBkYi1pZD0idnB6ZXBhOWFrdHRhZmtlOWQ5cnAyc3pzZGF2ZnQ5eGF6d3d0
IiB0aW1lc3RhbXA9IjE1ODA1NDk4MzQiIGd1aWQ9IjM0YWM0Y2NlLWJmMGMtNGNiMS04N2Q1LThj
NzkyMGMzYWQ2ZSI+MTYxPC9rZXk+PC9mb3JlaWduLWtleXM+PHJlZi10eXBlIG5hbWU9IkpvdXJu
YWwgQXJ0aWNsZSI+MTc8L3JlZi10eXBlPjxjb250cmlidXRvcnM+PGF1dGhvcnM+PGF1dGhvcj5J
c3RhLCBFLjwvYXV0aG9yPjxhdXRob3I+dmFuIERpamssIE0uPC9hdXRob3I+PGF1dGhvcj5HYW1l
bCwgQy48L2F1dGhvcj48YXV0aG9yPlRpYmJvZWwsIEQuPC9hdXRob3I+PGF1dGhvcj5kZSBIb29n
LCBNLjwvYXV0aG9yPjwvYXV0aG9ycz48L2NvbnRyaWJ1dG9ycz48YXV0aC1hZGRyZXNzPkRlcGFy
dG1lbnQgb2YgUGVkaWF0cmljcywgRGl2aXNpb24gb2YgUGVkaWF0cmljIEludGVuc2l2ZSBDYXJl
LCBFcmFzbXVzIE1DLCBTb3BoaWEgQ2hpbGRyZW4mYXBvcztzIEhvc3BpdGFsLCBQLk8uIEJveCAy
MDYwLCAzMDAwIENCIFJvdHRlcmRhbSwgVGhlIE5ldGhlcmxhbmRzLiB3LmlzdGFAZXJhc211c21j
Lm5sPC9hdXRoLWFkZHJlc3M+PHRpdGxlcz48dGl0bGU+V2l0aGRyYXdhbCBzeW1wdG9tcyBpbiBj
aGlsZHJlbiBhZnRlciBsb25nLXRlcm0gYWRtaW5pc3RyYXRpb24gb2Ygc2VkYXRpdmVzIGFuZC9v
ciBhbmFsZ2VzaWNzOiBhIGxpdGVyYXR1cmUgcmV2aWV3LiAmcXVvdDtBc3Nlc3NtZW50IHJlbWFp
bnMgdHJvdWJsZXNvbWUmcXVvdDs8L3RpdGxlPjxzZWNvbmRhcnktdGl0bGU+SW50ZW5zaXZlIENh
cmUgTWVkPC9zZWNvbmRhcnktdGl0bGU+PC90aXRsZXM+PHBlcmlvZGljYWw+PGZ1bGwtdGl0bGU+
SW50ZW5zaXZlIENhcmUgTWVkPC9mdWxsLXRpdGxlPjwvcGVyaW9kaWNhbD48cGFnZXM+MTM5Ni00
MDY8L3BhZ2VzPjx2b2x1bWU+MzM8L3ZvbHVtZT48bnVtYmVyPjg8L251bWJlcj48ZWRpdGlvbj4y
MDA3LzA2LzAyPC9lZGl0aW9uPjxrZXl3b3Jkcz48a2V5d29yZD5BZG9sZXNjZW50PC9rZXl3b3Jk
PjxrZXl3b3JkPkFuYWxnZXNpY3MvKmFkbWluaXN0cmF0aW9uICZhbXA7IGRvc2FnZTwva2V5d29y
ZD48a2V5d29yZD5DaGlsZDwva2V5d29yZD48a2V5d29yZD5DaGlsZCwgUHJlc2Nob29sPC9rZXl3
b3JkPjxrZXl3b3JkPkh1bWFuczwva2V5d29yZD48a2V5d29yZD5IeXBub3RpY3MgYW5kIFNlZGF0
aXZlcy8qYWRtaW5pc3RyYXRpb24gJmFtcDsgZG9zYWdlPC9rZXl3b3JkPjxrZXl3b3JkPkluZmFu
dDwva2V5d29yZD48a2V5d29yZD5JbmZhbnQsIE5ld2Jvcm48L2tleXdvcmQ+PGtleXdvcmQ+TmV0
aGVybGFuZHM8L2tleXdvcmQ+PGtleXdvcmQ+U3Vic3RhbmNlIFdpdGhkcmF3YWwgU3luZHJvbWUv
KnBoeXNpb3BhdGhvbG9neTwva2V5d29yZD48L2tleXdvcmRzPjxkYXRlcz48eWVhcj4yMDA3PC95
ZWFyPjxwdWItZGF0ZXM+PGRhdGU+QXVnPC9kYXRlPjwvcHViLWRhdGVzPjwvZGF0ZXM+PGlzYm4+
MDM0Mi00NjQyIChQcmludCkmI3hEOzAzNDItNDY0MjwvaXNibj48YWNjZXNzaW9uLW51bT4xNzU0
MTU0ODwvYWNjZXNzaW9uLW51bT48dXJscz48L3VybHM+PGVsZWN0cm9uaWMtcmVzb3VyY2UtbnVt
PjEwLjEwMDcvczAwMTM0LTAwNy0wNjk2LXg8L2VsZWN0cm9uaWMtcmVzb3VyY2UtbnVtPjxyZW1v
dGUtZGF0YWJhc2UtcHJvdmlkZXI+TkxNPC9yZW1vdGUtZGF0YWJhc2UtcHJvdmlkZXI+PGxhbmd1
YWdlPmVuZzwvbGFuZ3VhZ2U+PC9yZWNvcmQ+PC9DaXRlPjxDaXRlPjxBdXRob3I+QmVzdDwvQXV0
aG9yPjxZZWFyPjIwMTU8L1llYXI+PFJlY051bT4xNjA8L1JlY051bT48cmVjb3JkPjxyZWMtbnVt
YmVyPjE2MDwvcmVjLW51bWJlcj48Zm9yZWlnbi1rZXlzPjxrZXkgYXBwPSJFTiIgZGItaWQ9InZw
emVwYTlha3R0YWZrZTlkOXJwMnN6c2RhdmZ0OXhhend3dCIgdGltZXN0YW1wPSIxNTgwNDgyMDU3
IiBndWlkPSI1Mzk4N2Q2My03Nzc2LTQwNGMtOTAxZC0xMmQxMTVlZGE5NmYiPjE2MDwva2V5Pjwv
Zm9yZWlnbi1rZXlzPjxyZWYtdHlwZSBuYW1lPSJKb3VybmFsIEFydGljbGUiPjE3PC9yZWYtdHlw
ZT48Y29udHJpYnV0b3JzPjxhdXRob3JzPjxhdXRob3I+QmVzdCwgSy4gTS48L2F1dGhvcj48YXV0
aG9yPkJvdWxsYXRhLCBKLiBJLjwvYXV0aG9yPjxhdXRob3I+Q3VybGV5LCBNLiBBLjwvYXV0aG9y
PjwvYXV0aG9ycz48L2NvbnRyaWJ1dG9ycz48YXV0aC1hZGRyZXNzPjFTY2hvb2wgb2YgTnVyc2lu
ZywgVW5pdmVyc2l0eSBvZiBQZW5uc3lsdmFuaWEsIFBoaWxhZGVscGhpYSwgUEEuIDJEZXBhcnRt
ZW50IG9mIEJpb2JlaGF2aW9yYWwgSGVhbHRoIFNjaWVuY2VzLCBTY2hvb2wgb2YgTnVyc2luZywg
VW5pdmVyc2l0eSBvZiBQZW5uc3lsdmFuaWEsIFBoaWxhZGVscGhpYSwgUEEuIDNEZXBhcnRtZW50
IG9mIEZhbWlseSAmYW1wOyBDb21tdW5pdHkgSGVhdGgsIFNjaG9vbCBvZiBOdXJzaW5nLCBQaGls
YWRlbHBoaWEsIFBBLjwvYXV0aC1hZGRyZXNzPjx0aXRsZXM+PHRpdGxlPlJpc2sgZmFjdG9ycyBh
c3NvY2lhdGVkIHdpdGggaWF0cm9nZW5pYyBvcGlvaWQgYW5kIGJlbnpvZGlhemVwaW5lIHdpdGhk
cmF3YWwgaW4gY3JpdGljYWxseSBpbGwgcGVkaWF0cmljIHBhdGllbnRzOiBhIHN5c3RlbWF0aWMg
cmV2aWV3IGFuZCBjb25jZXB0dWFsIG1vZGVsPC90aXRsZT48c2Vjb25kYXJ5LXRpdGxlPlBlZGlh
dHIgQ3JpdCBDYXJlIE1lZDwvc2Vjb25kYXJ5LXRpdGxlPjwvdGl0bGVzPjxwZXJpb2RpY2FsPjxm
dWxsLXRpdGxlPlBlZGlhdHIgQ3JpdCBDYXJlIE1lZDwvZnVsbC10aXRsZT48L3BlcmlvZGljYWw+
PHBhZ2VzPjE3NS04MzwvcGFnZXM+PHZvbHVtZT4xNjwvdm9sdW1lPjxudW1iZXI+MjwvbnVtYmVy
PjxlZGl0aW9uPjIwMTUvMDEvMDc8L2VkaXRpb24+PGtleXdvcmRzPjxrZXl3b3JkPkFuYWxnZXNp
Y3MsIE9waW9pZC8qYWR2ZXJzZSBlZmZlY3RzPC9rZXl3b3JkPjxrZXl3b3JkPkJlbnpvZGlhemVw
aW5lcy8qYWR2ZXJzZSBlZmZlY3RzPC9rZXl3b3JkPjxrZXl3b3JkPkNoaWxkPC9rZXl3b3JkPjxr
ZXl3b3JkPipDcml0aWNhbCBDYXJlPC9rZXl3b3JkPjxrZXl3b3JkPkNyaXRpY2FsIElsbG5lc3M8
L2tleXdvcmQ+PGtleXdvcmQ+SHVtYW5zPC9rZXl3b3JkPjxrZXl3b3JkPkh5cG5vdGljcyBhbmQg
U2VkYXRpdmVzLyphZHZlcnNlIGVmZmVjdHM8L2tleXdvcmQ+PGtleXdvcmQ+KklhdHJvZ2VuaWMg
RGlzZWFzZTwva2V5d29yZD48a2V5d29yZD5Nb2RlbHMsIFRoZW9yZXRpY2FsPC9rZXl3b3JkPjxr
ZXl3b3JkPlJpc2sgRmFjdG9yczwva2V5d29yZD48a2V5d29yZD5TdWJzdGFuY2UgV2l0aGRyYXdh
bCBTeW5kcm9tZS8qZXRpb2xvZ3k8L2tleXdvcmQ+PC9rZXl3b3Jkcz48ZGF0ZXM+PHllYXI+MjAx
NTwveWVhcj48cHViLWRhdGVzPjxkYXRlPkZlYjwvZGF0ZT48L3B1Yi1kYXRlcz48L2RhdGVzPjxp
c2JuPjE1MjktNzUzNSAoUHJpbnQpJiN4RDsxNTI5LTc1MzU8L2lzYm4+PGFjY2Vzc2lvbi1udW0+
MjU1NjA0Mjk8L2FjY2Vzc2lvbi1udW0+PHVybHM+PC91cmxzPjxjdXN0b20yPlBNQzUzMDQ5Mzk8
L2N1c3RvbTI+PGN1c3RvbTY+TklITVM4MTQ0NTA8L2N1c3RvbTY+PGVsZWN0cm9uaWMtcmVzb3Vy
Y2UtbnVtPjEwLjEwOTcvcGNjLjAwMDAwMDAwMDAwMDAzMDY8L2VsZWN0cm9uaWMtcmVzb3VyY2Ut
bnVtPjxyZW1vdGUtZGF0YWJhc2UtcHJvdmlkZXI+TkxNPC9yZW1vdGUtZGF0YWJhc2UtcHJvdmlk
ZXI+PGxhbmd1YWdlPmVuZzwvbGFuZ3VhZ2U+PC9yZWNvcmQ+PC9DaXRlPjxDaXRlPjxBdXRob3I+
QW1pZ29uaTwvQXV0aG9yPjxZZWFyPjIwMTc8L1llYXI+PFJlY051bT4yODc8L1JlY051bT48cmVj
b3JkPjxyZWMtbnVtYmVyPjI4NzwvcmVjLW51bWJlcj48Zm9yZWlnbi1rZXlzPjxrZXkgYXBwPSJF
TiIgZGItaWQ9InZwemVwYTlha3R0YWZrZTlkOXJwMnN6c2RhdmZ0OXhhend3dCIgdGltZXN0YW1w
PSIxNTg5MTk0Nzc4IiBndWlkPSI1ZmY1MjdkYS0wYjQ4LTRkYmQtODEzYy0zN2E1Yjg1ODc1NTci
PjI4Nzwva2V5PjwvZm9yZWlnbi1rZXlzPjxyZWYtdHlwZSBuYW1lPSJKb3VybmFsIEFydGljbGUi
PjE3PC9yZWYtdHlwZT48Y29udHJpYnV0b3JzPjxhdXRob3JzPjxhdXRob3I+QW1pZ29uaSwgQS48
L2F1dGhvcj48YXV0aG9yPk1vbmRhcmRpbmksIE0uIEMuPC9hdXRob3I+PGF1dGhvcj5WaXR0YWRl
bGxvLCBJLjwvYXV0aG9yPjxhdXRob3I+WmFnbGlhLCBGLjwvYXV0aG9yPjxhdXRob3I+Um9zc2V0
dGksIEUuPC9hdXRob3I+PGF1dGhvcj5WaXRhbGUsIEYuPC9hdXRob3I+PGF1dGhvcj5GZXJyYXJp
bywgUy48L2F1dGhvcj48YXV0aG9yPlNhdnJvbiwgRi48L2F1dGhvcj48YXV0aG9yPkNvZmZhcm8s
IEcuPC9hdXRob3I+PGF1dGhvcj5CcnVnbmFybywgTC48L2F1dGhvcj48YXV0aG9yPkFtYXRvLCBS
LjwvYXV0aG9yPjxhdXRob3I+V29sZmxlciwgQS48L2F1dGhvcj48YXV0aG9yPkZyYW5jaywgTC4g
Uy48L2F1dGhvcj48L2F1dGhvcnM+PC9jb250cmlidXRvcnM+PGF1dGgtYWRkcmVzcz4xUElDVSBV
bml2ZXJzaXR5LUhvc3BpdGFsLCBQYWRvdmEsIEl0YWx5LiAyUElDVSBVbml2ZXJzaXR5LUhvc3Bp
dGFsLCBTLk9yc29sYS1NYWxwaWdoaSwgQm9sb2duYSwgSXRhbHkuIDNQSUNVIFVuaXZlcnNpdHkt
SG9zcGl0YWwsIFZlcm9uYSwgSXRhbHkuIDRQSUNVIFBhZWRpYXRyaWMgSG9zcGl0YWwgQmFtYmlu
byBHZXN1LCBSb21hLCBJdGFseS4gNURlcGFydG1lbnQgb2YgQW5lc3RoZXNpYSBhbmQgSW50ZW5z
aXZlIENhcmUsIFBlZGlhdHJpYyBJQ1UgYW5kIFBlZGlhdHJpYyBUcmF1bWEgQ2VudGVyLCBDYXRo
b2xpYyBVbml2ZXJzaXR5IG9mIFJvbWUsIFJvbWUsIEl0YWx5LiA2UElDVSBQYWVkaWF0cmljIEhv
c3BpdGFsIEJ1enppLU1pbGFubywgTWlsYW5vLCBJdGFseS4gN1BJQ1UgSVJDQ1MgQnVybG8gR2Fy
b2ZvbG8tVHJpZXN0ZSwgVHJpZXN0ZSwgSXRhbHkuIDhQSUNVIEFSTkFTIEhvc3BpdGFsIEJlbmZy
YXRlbGxpLCBEaSBDcmlzdGluYS1QYWxlcm1vLCBQYWxlcm1vLCBJdGFseS4gOURlcGFydG1lbnQg
b2YgRWR1Y2F0aW9uIGFuZCBUcmFpbmluZywgVW5pdmVyc2l0eS1Ib3NwaXRhbCwgUGFkb3ZhLCBJ
dGFseS4gMTBDSU5FQ0EsIENvbnNvcnRpdW0gSW50ZXJ1bml2ZXJzaXR5LCBCb2xvZ25hLCBJdGFs
eS4gMTFTY2hvb2wgb2YgTnVyc2luZywgVW5pdmVyc2l0eSBvZiBDYWxpZm9ybmlhLCBTYW4gRnJh
bmNpc2NvLCBDQS48L2F1dGgtYWRkcmVzcz48dGl0bGVzPjx0aXRsZT5XaXRoZHJhd2FsIEFzc2Vz
c21lbnQgVG9vbC0xIE1vbml0b3JpbmcgaW4gUElDVTogQSBNdWx0aWNlbnRlciBTdHVkeSBvbiBJ
YXRyb2dlbmljIFdpdGhkcmF3YWwgU3luZHJvbWU8L3RpdGxlPjxzZWNvbmRhcnktdGl0bGU+UGVk
aWF0ciBDcml0IENhcmUgTWVkPC9zZWNvbmRhcnktdGl0bGU+PC90aXRsZXM+PHBlcmlvZGljYWw+
PGZ1bGwtdGl0bGU+UGVkaWF0ciBDcml0IENhcmUgTWVkPC9mdWxsLXRpdGxlPjwvcGVyaW9kaWNh
bD48cGFnZXM+ZTg2LWU5MTwvcGFnZXM+PHZvbHVtZT4xODwvdm9sdW1lPjxudW1iZXI+MjwvbnVt
YmVyPjxlZGl0aW9uPjIwMTcvMDIvMDY8L2VkaXRpb24+PGtleXdvcmRzPjxrZXl3b3JkPkFkb2xl
c2NlbnQ8L2tleXdvcmQ+PGtleXdvcmQ+QW5hbGdlc2ljcy9hZG1pbmlzdHJhdGlvbiAmYW1wOyBk
b3NhZ2UvKmFkdmVyc2UgZWZmZWN0czwva2V5d29yZD48a2V5d29yZD5DaGlsZDwva2V5d29yZD48
a2V5d29yZD5DaGlsZCwgUHJlc2Nob29sPC9rZXl3b3JkPjxrZXl3b3JkPkNyaXRpY2FsIENhcmUv
Km1ldGhvZHM8L2tleXdvcmQ+PGtleXdvcmQ+RmVtYWxlPC9rZXl3b3JkPjxrZXl3b3JkPkh1bWFu
czwva2V5d29yZD48a2V5d29yZD5IeXBub3RpY3MgYW5kIFNlZGF0aXZlcy9hZG1pbmlzdHJhdGlv
biAmYW1wOyBkb3NhZ2UvKmFkdmVyc2UgZWZmZWN0czwva2V5d29yZD48a2V5d29yZD5JYXRyb2dl
bmljIERpc2Vhc2UvZXBpZGVtaW9sb2d5PC9rZXl3b3JkPjxrZXl3b3JkPkluZmFudDwva2V5d29y
ZD48a2V5d29yZD5JbmZhbnQsIE5ld2Jvcm48L2tleXdvcmQ+PGtleXdvcmQ+KkludGVuc2l2ZSBD
YXJlIFVuaXRzLCBQZWRpYXRyaWM8L2tleXdvcmQ+PGtleXdvcmQ+SXRhbHkvZXBpZGVtaW9sb2d5
PC9rZXl3b3JkPjxrZXl3b3JkPkxvZ2lzdGljIE1vZGVsczwva2V5d29yZD48a2V5d29yZD5NYWxl
PC9rZXl3b3JkPjxrZXl3b3JkPlByb3NwZWN0aXZlIFN0dWRpZXM8L2tleXdvcmQ+PGtleXdvcmQ+
UmVzcGlyYXRpb24sIEFydGlmaWNpYWw8L2tleXdvcmQ+PGtleXdvcmQ+U3Vic3RhbmNlIFdpdGhk
cmF3YWwgU3luZHJvbWUvKmRpYWdub3Npcy8qZXBpZGVtaW9sb2d5L2V0aW9sb2d5PC9rZXl3b3Jk
Pjwva2V5d29yZHM+PGRhdGVzPjx5ZWFyPjIwMTc8L3llYXI+PHB1Yi1kYXRlcz48ZGF0ZT5GZWI8
L2RhdGU+PC9wdWItZGF0ZXM+PC9kYXRlcz48aXNibj4xNTI5LTc1MzUgKFByaW50KSYjeEQ7MTUy
OS03NTM1PC9pc2JuPjxhY2Nlc3Npb24tbnVtPjI4MTU3ODA5PC9hY2Nlc3Npb24tbnVtPjx1cmxz
PjwvdXJscz48ZWxlY3Ryb25pYy1yZXNvdXJjZS1udW0+MTAuMTA5Ny9wY2MuMDAwMDAwMDAwMDAw
MTA1NDwvZWxlY3Ryb25pYy1yZXNvdXJjZS1udW0+PHJlbW90ZS1kYXRhYmFzZS1wcm92aWRlcj5O
TE08L3JlbW90ZS1kYXRhYmFzZS1wcm92aWRlcj48bGFuZ3VhZ2U+ZW5nPC9sYW5ndWFnZT48L3Jl
Y29yZD48L0NpdGU+PENpdGU+PEF1dGhvcj5BbmFuZDwvQXV0aG9yPjxZZWFyPjIwMTA8L1llYXI+
PFJlY051bT4zPC9SZWNOdW0+PHJlY29yZD48cmVjLW51bWJlcj4zPC9yZWMtbnVtYmVyPjxmb3Jl
aWduLWtleXM+PGtleSBhcHA9IkVOIiBkYi1pZD0iYWZ3dnh3cnhrOWZhMnFlMnN0NTUyMDljZHBy
czllMnZldDJ4IiB0aW1lc3RhbXA9IjE1ODk0NDgwNTciPjM8L2tleT48L2ZvcmVpZ24ta2V5cz48
cmVmLXR5cGUgbmFtZT0iSm91cm5hbCBBcnRpY2xlIj4xNzwvcmVmLXR5cGU+PGNvbnRyaWJ1dG9y
cz48YXV0aG9ycz48YXV0aG9yPkFuYW5kLCBLLiBKLjwvYXV0aG9yPjxhdXRob3I+V2lsbHNvbiwg
RC4gRi48L2F1dGhvcj48YXV0aG9yPkJlcmdlciwgSi48L2F1dGhvcj48YXV0aG9yPkhhcnJpc29u
LCBSLjwvYXV0aG9yPjxhdXRob3I+TWVlcnQsIEsuIEwuPC9hdXRob3I+PGF1dGhvcj5aaW1tZXJt
YW4sIEouPC9hdXRob3I+PGF1dGhvcj5DYXJjaWxsbywgSi48L2F1dGhvcj48YXV0aG9yPk5ld3Ro
LCBDLiBKLjwvYXV0aG9yPjxhdXRob3I+UHJvZGhhbiwgUC48L2F1dGhvcj48YXV0aG9yPkRlYW4s
IEouIE0uPC9hdXRob3I+PGF1dGhvcj5OaWNob2xzb24sIEMuPC9hdXRob3I+PGF1dGhvcj5FdW5p
Y2UgS2VubmVkeSBTaHJpdmVyIE5hdGlvbmFsIEluc3RpdHV0ZSBvZiBDaGlsZCwgSGVhbHRoPC9h
dXRob3I+PGF1dGhvcj5IdW1hbiBEZXZlbG9wbWVudCBDb2xsYWJvcmF0aXZlIFBlZGlhdHJpYyBD
cml0aWNhbCBDYXJlIFJlc2VhcmNoLCBOZXR3b3JrPC9hdXRob3I+PC9hdXRob3JzPjwvY29udHJp
YnV0b3JzPjxhdXRoLWFkZHJlc3M+RGVwYXJ0bWVudCBvZiBQZWRpYXRyaWNzLCBMZSBCb25oZXVy
IENoaWxkcmVuJmFwb3M7cyBIb3NwaXRhbCBhbmQgVW5pdmVyc2l0eSBvZiBUZW5uZXNzZWUgSGVh
bHRoIFNjaWVuY2UgQ2VudGVyLCBNZW1waGlzLCBUZW5uZXNzZWUsIFVTQS4gYW5hbmRzdW5ueUB1
YW1zLmVkdTwvYXV0aC1hZGRyZXNzPjx0aXRsZXM+PHRpdGxlPlRvbGVyYW5jZSBhbmQgd2l0aGRy
YXdhbCBmcm9tIHByb2xvbmdlZCBvcGlvaWQgdXNlIGluIGNyaXRpY2FsbHkgaWxsIGNoaWxkcmVu
PC90aXRsZT48c2Vjb25kYXJ5LXRpdGxlPlBlZGlhdHJpY3M8L3NlY29uZGFyeS10aXRsZT48L3Rp
dGxlcz48cGFnZXM+ZTEyMDgtMjU8L3BhZ2VzPjx2b2x1bWU+MTI1PC92b2x1bWU+PG51bWJlcj41
PC9udW1iZXI+PGVkaXRpb24+MjAxMC8wNC8yMTwvZWRpdGlvbj48a2V5d29yZHM+PGtleXdvcmQ+
QW5hbGdlc2ljcywgT3Bpb2lkL2FkbWluaXN0cmF0aW9uICZhbXA7IGRvc2FnZS8qYWR2ZXJzZSBl
ZmZlY3RzPC9rZXl3b3JkPjxrZXl3b3JkPkJyYWluL2RydWcgZWZmZWN0czwva2V5d29yZD48a2V5
d29yZD5DaGlsZDwva2V5d29yZD48a2V5d29yZD5DaGlsZCwgUHJlc2Nob29sPC9rZXl3b3JkPjxr
ZXl3b3JkPipDcml0aWNhbCBJbGxuZXNzPC9rZXl3b3JkPjxrZXl3b3JkPkRydWcgVG9sZXJhbmNl
PC9rZXl3b3JkPjxrZXl3b3JkPkh1bWFuczwva2V5d29yZD48a2V5d29yZD5JbmZhbnQ8L2tleXdv
cmQ+PGtleXdvcmQ+SW5mYW50LCBOZXdib3JuPC9rZXl3b3JkPjxrZXl3b3JkPk5ldXJvbnMvZHJ1
ZyBlZmZlY3RzPC9rZXl3b3JkPjxrZXl3b3JkPk9waW9pZC1SZWxhdGVkIERpc29yZGVycy9wcmV2
ZW50aW9uICZhbXA7IGNvbnRyb2wvKnJlaGFiaWxpdGF0aW9uPC9rZXl3b3JkPjxrZXl3b3JkPlBh
aW4vKmRydWcgdGhlcmFweTwva2V5d29yZD48a2V5d29yZD5SZWNlcHRvcnMsIE9waW9pZC9kcnVn
IGVmZmVjdHM8L2tleXdvcmQ+PGtleXdvcmQ+U3Vic3RhbmNlIFdpdGhkcmF3YWwgU3luZHJvbWUv
KmRpYWdub3Npcy9wcmV2ZW50aW9uICZhbXA7IGNvbnRyb2w8L2tleXdvcmQ+PGtleXdvcmQ+VGFj
aHlwaHlsYXhpczwva2V5d29yZD48L2tleXdvcmRzPjxkYXRlcz48eWVhcj4yMDEwPC95ZWFyPjxw
dWItZGF0ZXM+PGRhdGU+TWF5PC9kYXRlPjwvcHViLWRhdGVzPjwvZGF0ZXM+PGlzYm4+MTA5OC00
Mjc1IChFbGVjdHJvbmljKSYjeEQ7MDAzMS00MDA1IChMaW5raW5nKTwvaXNibj48YWNjZXNzaW9u
LW51bT4yMDQwMzkzNjwvYWNjZXNzaW9uLW51bT48dXJscz48cmVsYXRlZC11cmxzPjx1cmw+aHR0
cHM6Ly93d3cubmNiaS5ubG0ubmloLmdvdi9wdWJtZWQvMjA0MDM5MzY8L3VybD48L3JlbGF0ZWQt
dXJscz48L3VybHM+PGN1c3RvbTI+UE1DMzI3NTY0MzwvY3VzdG9tMj48ZWxlY3Ryb25pYy1yZXNv
dXJjZS1udW0+MTAuMTU0Mi9wZWRzLjIwMDktMDQ4OTwvZWxlY3Ryb25pYy1yZXNvdXJjZS1udW0+
PGxhbmd1YWdlPmVuZzwvbGFuZ3VhZ2U+PC9yZWNvcmQ+PC9DaXRlPjxDaXRlPjxBdXRob3I+Qmly
Y2hsZXk8L0F1dGhvcj48WWVhcj4yMDA5PC9ZZWFyPjxSZWNOdW0+Mjk5PC9SZWNOdW0+PHJlY29y
ZD48cmVjLW51bWJlcj4yOTk8L3JlYy1udW1iZXI+PGZvcmVpZ24ta2V5cz48a2V5IGFwcD0iRU4i
IGRiLWlkPSJ2cHplcGE5YWt0dGFma2U5ZDlycDJzenNkYXZmdDl4YXp3d3QiIHRpbWVzdGFtcD0i
MTU4OTM2NTEyOCIgZ3VpZD0iYjk0YzE2ZTUtZjVhZS00MmU5LTg1ZDAtN2JmOWRmYjE5NjFhIj4y
OTk8L2tleT48L2ZvcmVpZ24ta2V5cz48cmVmLXR5cGUgbmFtZT0iSm91cm5hbCBBcnRpY2xlIj4x
NzwvcmVmLXR5cGU+PGNvbnRyaWJ1dG9ycz48YXV0aG9ycz48YXV0aG9yPkJpcmNobGV5LCBHLjwv
YXV0aG9yPjwvYXV0aG9ycz48L2NvbnRyaWJ1dG9ycz48YXV0aC1hZGRyZXNzPlBhZWRpYXRyaWMg
SW50ZW5zaXZlIENhcmUgVW5pdCwgQnJpc3RvbCBSb3lhbCBIb3NwaXRhbCBmb3IgQ2hpbGRyZW4s
IEJyaXN0b2wsIFVLLiBnYmlyY2hsZXlAYmx1ZXlvbmRlci5jby51azwvYXV0aC1hZGRyZXNzPjx0
aXRsZXM+PHRpdGxlPk9waW9pZCBhbmQgYmVuem9kaWF6ZXBpbmUgd2l0aGRyYXdhbCBzeW5kcm9t
ZXMgaW4gdGhlIHBhZWRpYXRyaWMgaW50ZW5zaXZlIGNhcmUgdW5pdDogYSByZXZpZXcgb2YgcmVj
ZW50IGxpdGVyYXR1cmU8L3RpdGxlPjxzZWNvbmRhcnktdGl0bGU+TnVycyBDcml0IENhcmU8L3Nl
Y29uZGFyeS10aXRsZT48L3RpdGxlcz48cGVyaW9kaWNhbD48ZnVsbC10aXRsZT5OdXJzIENyaXQg
Q2FyZTwvZnVsbC10aXRsZT48L3BlcmlvZGljYWw+PHBhZ2VzPjI2LTM3PC9wYWdlcz48dm9sdW1l
PjE0PC92b2x1bWU+PG51bWJlcj4xPC9udW1iZXI+PGVkaXRpb24+MjAwOS8wMS8yMjwvZWRpdGlv
bj48a2V5d29yZHM+PGtleXdvcmQ+QW5hbGdlc2ljcywgT3Bpb2lkLyphZHZlcnNlIGVmZmVjdHM8
L2tleXdvcmQ+PGtleXdvcmQ+QmVuem9kaWF6ZXBpbmVzLyphZHZlcnNlIGVmZmVjdHM8L2tleXdv
cmQ+PGtleXdvcmQ+Q2hpbGQ8L2tleXdvcmQ+PGtleXdvcmQ+Q29uc2Npb3VzIFNlZGF0aW9uL2Fk
dmVyc2UgZWZmZWN0cy9udXJzaW5nPC9rZXl3b3JkPjxrZXl3b3JkPkNyaXRpY2FsIENhcmUvKm1l
dGhvZHM8L2tleXdvcmQ+PGtleXdvcmQ+RHJ1ZyBNb25pdG9yaW5nL251cnNpbmc8L2tleXdvcmQ+
PGtleXdvcmQ+SHVtYW5zPC9rZXl3b3JkPjxrZXl3b3JkPklhdHJvZ2VuaWMgRGlzZWFzZS9wcmV2
ZW50aW9uICZhbXA7IGNvbnRyb2w8L2tleXdvcmQ+PGtleXdvcmQ+SW5jaWRlbmNlPC9rZXl3b3Jk
PjxrZXl3b3JkPkludGVuc2l2ZSBDYXJlIFVuaXRzLCBQZWRpYXRyaWM8L2tleXdvcmQ+PGtleXdv
cmQ+TnVyc2luZyBBc3Nlc3NtZW50PC9rZXl3b3JkPjxrZXl3b3JkPk51cnNpbmcgUmVzZWFyY2g8
L2tleXdvcmQ+PGtleXdvcmQ+UGVkaWF0cmljIE51cnNpbmcvKm1ldGhvZHM8L2tleXdvcmQ+PGtl
eXdvcmQ+UHJldmFsZW5jZTwva2V5d29yZD48a2V5d29yZD5SZXNlYXJjaCBEZXNpZ248L2tleXdv
cmQ+PGtleXdvcmQ+UmlzayBGYWN0b3JzPC9rZXl3b3JkPjxrZXl3b3JkPlN1YnN0YW5jZSBXaXRo
ZHJhd2FsIFN5bmRyb21lL2RpYWdub3Npcy9lcGlkZW1pb2xvZ3kvZXRpb2xvZ3kvKnByZXZlbnRp
b24gJmFtcDs8L2tleXdvcmQ+PGtleXdvcmQ+Y29udHJvbDwva2V5d29yZD48L2tleXdvcmRzPjxk
YXRlcz48eWVhcj4yMDA5PC95ZWFyPjxwdWItZGF0ZXM+PGRhdGU+SmFuLUZlYjwvZGF0ZT48L3B1
Yi1kYXRlcz48L2RhdGVzPjxpc2JuPjEzNjItMTAxNzwvaXNibj48YWNjZXNzaW9uLW51bT4xOTE1
NDMwODwvYWNjZXNzaW9uLW51bT48dXJscz48L3VybHM+PGVsZWN0cm9uaWMtcmVzb3VyY2UtbnVt
PjEwLjExMTEvai4xNDc4LTUxNTMuMjAwOC4wMDMxMS54PC9lbGVjdHJvbmljLXJlc291cmNlLW51
bT48cmVtb3RlLWRhdGFiYXNlLXByb3ZpZGVyPk5MTTwvcmVtb3RlLWRhdGFiYXNlLXByb3ZpZGVy
PjxsYW5ndWFnZT5lbmc8L2xhbmd1YWdlPjwvcmVjb3JkPjwvQ2l0ZT48Q2l0ZT48QXV0aG9yPkth
dHo8L0F1dGhvcj48WWVhcj4xOTk0PC9ZZWFyPjxSZWNOdW0+MjY4PC9SZWNOdW0+PHJlY29yZD48
cmVjLW51bWJlcj4yNjg8L3JlYy1udW1iZXI+PGZvcmVpZ24ta2V5cz48a2V5IGFwcD0iRU4iIGRi
LWlkPSJ2cHplcGE5YWt0dGFma2U5ZDlycDJzenNkYXZmdDl4YXp3d3QiIHRpbWVzdGFtcD0iMTU4
ODA4NzA2NiIgZ3VpZD0iMmZlMTY4ZjUtY2UwOS00NDJiLTkxYWYtN2RjZmQ4OGU4MThiIj4yNjg8
L2tleT48L2ZvcmVpZ24ta2V5cz48cmVmLXR5cGUgbmFtZT0iSm91cm5hbCBBcnRpY2xlIj4xNzwv
cmVmLXR5cGU+PGNvbnRyaWJ1dG9ycz48YXV0aG9ycz48YXV0aG9yPkthdHosIFIuPC9hdXRob3I+
PGF1dGhvcj5LZWxseSwgSC4gVy48L2F1dGhvcj48YXV0aG9yPkhzaSwgQS48L2F1dGhvcj48L2F1
dGhvcnM+PC9jb250cmlidXRvcnM+PGF1dGgtYWRkcmVzcz5EZXBhcnRtZW50IG9mIFBlZGlhdHJp
Y3MsIENvbGxlZ2Ugb2YgUGhhcm1hY3kgYW5kIFNjaG9vbCBvZiBNZWRpY2luZSwgVW5pdmVyc2l0
eSBvZiBOZXcgTWV4aWNvLCBBbGJ1cXVlcnF1ZSA4NzEwNy48L2F1dGgtYWRkcmVzcz48dGl0bGVz
Pjx0aXRsZT5Qcm9zcGVjdGl2ZSBzdHVkeSBvbiB0aGUgb2NjdXJyZW5jZSBvZiB3aXRoZHJhd2Fs
IGluIGNyaXRpY2FsbHkgaWxsIGNoaWxkcmVuIHdobyByZWNlaXZlIGZlbnRhbnlsIGJ5IGNvbnRp
bnVvdXMgaW5mdXNpb248L3RpdGxlPjxzZWNvbmRhcnktdGl0bGU+Q3JpdCBDYXJlIE1lZDwvc2Vj
b25kYXJ5LXRpdGxlPjwvdGl0bGVzPjxwZXJpb2RpY2FsPjxmdWxsLXRpdGxlPkNyaXQgQ2FyZSBN
ZWQ8L2Z1bGwtdGl0bGU+PC9wZXJpb2RpY2FsPjxwYWdlcz43NjMtNzwvcGFnZXM+PHZvbHVtZT4y
Mjwvdm9sdW1lPjxudW1iZXI+NTwvbnVtYmVyPjxlZGl0aW9uPjE5OTQvMDUvMDE8L2VkaXRpb24+
PGtleXdvcmRzPjxrZXl3b3JkPkNoaS1TcXVhcmUgRGlzdHJpYnV0aW9uPC9rZXl3b3JkPjxrZXl3
b3JkPkNyaXRpY2FsIElsbG5lc3M8L2tleXdvcmQ+PGtleXdvcmQ+RG9zZS1SZXNwb25zZSBSZWxh
dGlvbnNoaXAsIERydWc8L2tleXdvcmQ+PGtleXdvcmQ+RmVtYWxlPC9rZXl3b3JkPjxrZXl3b3Jk
PkZlbnRhbnlsL2FkbWluaXN0cmF0aW9uICZhbXA7IGRvc2FnZS8qYWR2ZXJzZSBlZmZlY3RzPC9r
ZXl3b3JkPjxrZXl3b3JkPkh1bWFuczwva2V5d29yZD48a2V5d29yZD5JbmZhbnQ8L2tleXdvcmQ+
PGtleXdvcmQ+SW5mYW50LCBOZXdib3JuPC9rZXl3b3JkPjxrZXl3b3JkPkluZnVzaW9ucywgSW50
cmF2ZW5vdXM8L2tleXdvcmQ+PGtleXdvcmQ+SW50ZW5zaXZlIENhcmUgVW5pdHMsIFBlZGlhdHJp
Yzwva2V5d29yZD48a2V5d29yZD5Mb2dpc3RpYyBNb2RlbHM8L2tleXdvcmQ+PGtleXdvcmQ+TWFs
ZTwva2V5d29yZD48a2V5d29yZD5Qcm9zcGVjdGl2ZSBTdHVkaWVzPC9rZXl3b3JkPjxrZXl3b3Jk
PlJlc3BpcmF0aW9uLCBBcnRpZmljaWFsPC9rZXl3b3JkPjxrZXl3b3JkPlNldmVyaXR5IG9mIEls
bG5lc3MgSW5kZXg8L2tleXdvcmQ+PGtleXdvcmQ+U3Vic3RhbmNlIFdpdGhkcmF3YWwgU3luZHJv
bWUvY2xhc3NpZmljYXRpb24vZGlhZ25vc2lzLyplcGlkZW1pb2xvZ3kvKmV0aW9sb2d5PC9rZXl3
b3JkPjxrZXl3b3JkPlRpbWUgRmFjdG9yczwva2V5d29yZD48L2tleXdvcmRzPjxkYXRlcz48eWVh
cj4xOTk0PC95ZWFyPjxwdWItZGF0ZXM+PGRhdGU+TWF5PC9kYXRlPjwvcHViLWRhdGVzPjwvZGF0
ZXM+PGlzYm4+MDA5MC0zNDkzIChQcmludCkmI3hEOzAwOTAtMzQ5MzwvaXNibj48YWNjZXNzaW9u
LW51bT44MTgxMjgzPC9hY2Nlc3Npb24tbnVtPjx1cmxzPjwvdXJscz48ZWxlY3Ryb25pYy1yZXNv
dXJjZS1udW0+MTAuMTA5Ny8wMDAwMzI0Ni0xOTk0MDUwMDAtMDAwMDk8L2VsZWN0cm9uaWMtcmVz
b3VyY2UtbnVtPjxyZW1vdGUtZGF0YWJhc2UtcHJvdmlkZXI+TkxNPC9yZW1vdGUtZGF0YWJhc2Ut
cHJvdmlkZXI+PGxhbmd1YWdlPmVuZzwvbGFuZ3VhZ2U+PC9yZWNvcmQ+PC9DaXRlPjwvRW5kTm90
ZT5=
</w:fldData>
        </w:fldChar>
      </w:r>
      <w:r w:rsidR="008A3057">
        <w:instrText xml:space="preserve"> ADDIN EN.CITE </w:instrText>
      </w:r>
      <w:r w:rsidR="008A3057">
        <w:fldChar w:fldCharType="begin">
          <w:fldData xml:space="preserve">PEVuZE5vdGU+PENpdGU+PEF1dGhvcj5Jc3RhPC9BdXRob3I+PFllYXI+MjAxMzwvWWVhcj48UmVj
TnVtPjIxNjwvUmVjTnVtPjxEaXNwbGF5VGV4dD4oSXN0YSBldCBhbC4sIDIwMTMsIElzdGEgZXQg
YWwuLCAyMDA3LCBCZXN0IGV0IGFsLiwgMjAxNSwgQW1pZ29uaSBldCBhbC4sIDIwMTcsIEFuYW5k
IGV0IGFsLiwgMjAxMCwgQmlyY2hsZXksIDIwMDksIEthdHogZXQgYWwuLCAxOTk0KTwvRGlzcGxh
eVRleHQ+PHJlY29yZD48cmVjLW51bWJlcj4yMTY8L3JlYy1udW1iZXI+PGZvcmVpZ24ta2V5cz48
a2V5IGFwcD0iRU4iIGRiLWlkPSJ2cHplcGE5YWt0dGFma2U5ZDlycDJzenNkYXZmdDl4YXp3d3Qi
IHRpbWVzdGFtcD0iMTU4NTQ3NzQyNCIgZ3VpZD0iZWQyZDVmYmYtOWU2Mi00NGM5LWE1NzUtMDdh
MzRmYWQ5YzkxIj4yMTY8L2tleT48L2ZvcmVpZ24ta2V5cz48cmVmLXR5cGUgbmFtZT0iSm91cm5h
bCBBcnRpY2xlIj4xNzwvcmVmLXR5cGU+PGNvbnRyaWJ1dG9ycz48YXV0aG9ycz48YXV0aG9yPklz
dGEsIEUuPC9hdXRob3I+PGF1dGhvcj5kZSBIb29nLCBNLjwvYXV0aG9yPjxhdXRob3I+VGliYm9l
bCwgRC48L2F1dGhvcj48YXV0aG9yPkR1aXZlbnZvb3JkZW4sIEguIEouPC9hdXRob3I+PGF1dGhv
cj52YW4gRGlqaywgTS48L2F1dGhvcj48L2F1dGhvcnM+PC9jb250cmlidXRvcnM+PGF1dGgtYWRk
cmVzcz5BbGwgYXV0aG9yczogSW50ZW5zaXZlIENhcmUgVW5pdCwgRGVwYXJ0bWVudHMgb2YgUGVk
aWF0cmljcyBhbmQgUGVkaWF0cmljIFN1cmdlcnksIEVyYXNtdXMgTUMtU29waGlhIENoaWxkcmVu
JmFwb3M7cyBIb3NwaXRhbCwgUm90dGVyZGFtLCBUaGUgTmV0aGVybGFuZHMuPC9hdXRoLWFkZHJl
c3M+PHRpdGxlcz48dGl0bGU+UHN5Y2hvbWV0cmljIGV2YWx1YXRpb24gb2YgdGhlIFNvcGhpYSBP
YnNlcnZhdGlvbiB3aXRoZHJhd2FsIHN5bXB0b21zIHNjYWxlIGluIGNyaXRpY2FsbHkgaWxsIGNo
aWxkcmVuPC90aXRsZT48c2Vjb25kYXJ5LXRpdGxlPlBlZGlhdHIgQ3JpdCBDYXJlIE1lZDwvc2Vj
b25kYXJ5LXRpdGxlPjwvdGl0bGVzPjxwZXJpb2RpY2FsPjxmdWxsLXRpdGxlPlBlZGlhdHIgQ3Jp
dCBDYXJlIE1lZDwvZnVsbC10aXRsZT48L3BlcmlvZGljYWw+PHBhZ2VzPjc2MS05PC9wYWdlcz48
dm9sdW1lPjE0PC92b2x1bWU+PG51bWJlcj44PC9udW1iZXI+PGVkaXRpb24+MjAxMy8wOC8yMjwv
ZWRpdGlvbj48a2V5d29yZHM+PGtleXdvcmQ+QWRvbGVzY2VudDwva2V5d29yZD48a2V5d29yZD5B
bmFsZ2VzaWNzLCBPcGlvaWQvKmFkdmVyc2UgZWZmZWN0czwva2V5d29yZD48a2V5d29yZD5CZW56
b2RpYXplcGluZXMvKmFkdmVyc2UgZWZmZWN0czwva2V5d29yZD48a2V5d29yZD5DaGlsZDwva2V5
d29yZD48a2V5d29yZD5DaGlsZCwgUHJlc2Nob29sPC9rZXl3b3JkPjxrZXl3b3JkPipDcml0aWNh
bCBJbGxuZXNzPC9rZXl3b3JkPjxrZXl3b3JkPkZlbWFsZTwva2V5d29yZD48a2V5d29yZD5Ib3Nw
aXRhbHMsIFVuaXZlcnNpdHk8L2tleXdvcmQ+PGtleXdvcmQ+SHVtYW5zPC9rZXl3b3JkPjxrZXl3
b3JkPkluZmFudDwva2V5d29yZD48a2V5d29yZD5JbmZhbnQsIE5ld2Jvcm48L2tleXdvcmQ+PGtl
eXdvcmQ+SW50ZW5zaXZlIENhcmUgVW5pdHMsIFBlZGlhdHJpYzwva2V5d29yZD48a2V5d29yZD5N
YWxlPC9rZXl3b3JkPjxrZXl3b3JkPlByb3NwZWN0aXZlIFN0dWRpZXM8L2tleXdvcmQ+PGtleXdv
cmQ+UHN5Y2hvbWV0cmljczwva2V5d29yZD48a2V5d29yZD5SaXNrIEZhY3RvcnM8L2tleXdvcmQ+
PGtleXdvcmQ+U2Vuc2l0aXZpdHkgYW5kIFNwZWNpZmljaXR5PC9rZXl3b3JkPjxrZXl3b3JkPlNl
dmVyaXR5IG9mIElsbG5lc3MgSW5kZXg8L2tleXdvcmQ+PGtleXdvcmQ+U3Vic3RhbmNlIFdpdGhk
cmF3YWwgU3luZHJvbWUvKmRpYWdub3Npcy9wc3ljaG9sb2d5PC9rZXl3b3JkPjwva2V5d29yZHM+
PGRhdGVzPjx5ZWFyPjIwMTM8L3llYXI+PHB1Yi1kYXRlcz48ZGF0ZT5PY3Q8L2RhdGU+PC9wdWIt
ZGF0ZXM+PC9kYXRlcz48aXNibj4xNTI5LTc1MzUgKFByaW50KSYjeEQ7MTUyOS03NTM1PC9pc2Ju
PjxhY2Nlc3Npb24tbnVtPjIzOTYyODMyPC9hY2Nlc3Npb24tbnVtPjx1cmxzPjwvdXJscz48ZWxl
Y3Ryb25pYy1yZXNvdXJjZS1udW0+MTAuMTA5Ny9QQ0MuMGIwMTNlMzE4MjlmNWJlMTwvZWxlY3Ry
b25pYy1yZXNvdXJjZS1udW0+PHJlbW90ZS1kYXRhYmFzZS1wcm92aWRlcj5OTE08L3JlbW90ZS1k
YXRhYmFzZS1wcm92aWRlcj48bGFuZ3VhZ2U+ZW5nPC9sYW5ndWFnZT48L3JlY29yZD48L0NpdGU+
PENpdGU+PEF1dGhvcj5Jc3RhPC9BdXRob3I+PFllYXI+MjAwNzwvWWVhcj48UmVjTnVtPjE2MTwv
UmVjTnVtPjxyZWNvcmQ+PHJlYy1udW1iZXI+MTYxPC9yZWMtbnVtYmVyPjxmb3JlaWduLWtleXM+
PGtleSBhcHA9IkVOIiBkYi1pZD0idnB6ZXBhOWFrdHRhZmtlOWQ5cnAyc3pzZGF2ZnQ5eGF6d3d0
IiB0aW1lc3RhbXA9IjE1ODA1NDk4MzQiIGd1aWQ9IjM0YWM0Y2NlLWJmMGMtNGNiMS04N2Q1LThj
NzkyMGMzYWQ2ZSI+MTYxPC9rZXk+PC9mb3JlaWduLWtleXM+PHJlZi10eXBlIG5hbWU9IkpvdXJu
YWwgQXJ0aWNsZSI+MTc8L3JlZi10eXBlPjxjb250cmlidXRvcnM+PGF1dGhvcnM+PGF1dGhvcj5J
c3RhLCBFLjwvYXV0aG9yPjxhdXRob3I+dmFuIERpamssIE0uPC9hdXRob3I+PGF1dGhvcj5HYW1l
bCwgQy48L2F1dGhvcj48YXV0aG9yPlRpYmJvZWwsIEQuPC9hdXRob3I+PGF1dGhvcj5kZSBIb29n
LCBNLjwvYXV0aG9yPjwvYXV0aG9ycz48L2NvbnRyaWJ1dG9ycz48YXV0aC1hZGRyZXNzPkRlcGFy
dG1lbnQgb2YgUGVkaWF0cmljcywgRGl2aXNpb24gb2YgUGVkaWF0cmljIEludGVuc2l2ZSBDYXJl
LCBFcmFzbXVzIE1DLCBTb3BoaWEgQ2hpbGRyZW4mYXBvcztzIEhvc3BpdGFsLCBQLk8uIEJveCAy
MDYwLCAzMDAwIENCIFJvdHRlcmRhbSwgVGhlIE5ldGhlcmxhbmRzLiB3LmlzdGFAZXJhc211c21j
Lm5sPC9hdXRoLWFkZHJlc3M+PHRpdGxlcz48dGl0bGU+V2l0aGRyYXdhbCBzeW1wdG9tcyBpbiBj
aGlsZHJlbiBhZnRlciBsb25nLXRlcm0gYWRtaW5pc3RyYXRpb24gb2Ygc2VkYXRpdmVzIGFuZC9v
ciBhbmFsZ2VzaWNzOiBhIGxpdGVyYXR1cmUgcmV2aWV3LiAmcXVvdDtBc3Nlc3NtZW50IHJlbWFp
bnMgdHJvdWJsZXNvbWUmcXVvdDs8L3RpdGxlPjxzZWNvbmRhcnktdGl0bGU+SW50ZW5zaXZlIENh
cmUgTWVkPC9zZWNvbmRhcnktdGl0bGU+PC90aXRsZXM+PHBlcmlvZGljYWw+PGZ1bGwtdGl0bGU+
SW50ZW5zaXZlIENhcmUgTWVkPC9mdWxsLXRpdGxlPjwvcGVyaW9kaWNhbD48cGFnZXM+MTM5Ni00
MDY8L3BhZ2VzPjx2b2x1bWU+MzM8L3ZvbHVtZT48bnVtYmVyPjg8L251bWJlcj48ZWRpdGlvbj4y
MDA3LzA2LzAyPC9lZGl0aW9uPjxrZXl3b3Jkcz48a2V5d29yZD5BZG9sZXNjZW50PC9rZXl3b3Jk
PjxrZXl3b3JkPkFuYWxnZXNpY3MvKmFkbWluaXN0cmF0aW9uICZhbXA7IGRvc2FnZTwva2V5d29y
ZD48a2V5d29yZD5DaGlsZDwva2V5d29yZD48a2V5d29yZD5DaGlsZCwgUHJlc2Nob29sPC9rZXl3
b3JkPjxrZXl3b3JkPkh1bWFuczwva2V5d29yZD48a2V5d29yZD5IeXBub3RpY3MgYW5kIFNlZGF0
aXZlcy8qYWRtaW5pc3RyYXRpb24gJmFtcDsgZG9zYWdlPC9rZXl3b3JkPjxrZXl3b3JkPkluZmFu
dDwva2V5d29yZD48a2V5d29yZD5JbmZhbnQsIE5ld2Jvcm48L2tleXdvcmQ+PGtleXdvcmQ+TmV0
aGVybGFuZHM8L2tleXdvcmQ+PGtleXdvcmQ+U3Vic3RhbmNlIFdpdGhkcmF3YWwgU3luZHJvbWUv
KnBoeXNpb3BhdGhvbG9neTwva2V5d29yZD48L2tleXdvcmRzPjxkYXRlcz48eWVhcj4yMDA3PC95
ZWFyPjxwdWItZGF0ZXM+PGRhdGU+QXVnPC9kYXRlPjwvcHViLWRhdGVzPjwvZGF0ZXM+PGlzYm4+
MDM0Mi00NjQyIChQcmludCkmI3hEOzAzNDItNDY0MjwvaXNibj48YWNjZXNzaW9uLW51bT4xNzU0
MTU0ODwvYWNjZXNzaW9uLW51bT48dXJscz48L3VybHM+PGVsZWN0cm9uaWMtcmVzb3VyY2UtbnVt
PjEwLjEwMDcvczAwMTM0LTAwNy0wNjk2LXg8L2VsZWN0cm9uaWMtcmVzb3VyY2UtbnVtPjxyZW1v
dGUtZGF0YWJhc2UtcHJvdmlkZXI+TkxNPC9yZW1vdGUtZGF0YWJhc2UtcHJvdmlkZXI+PGxhbmd1
YWdlPmVuZzwvbGFuZ3VhZ2U+PC9yZWNvcmQ+PC9DaXRlPjxDaXRlPjxBdXRob3I+QmVzdDwvQXV0
aG9yPjxZZWFyPjIwMTU8L1llYXI+PFJlY051bT4xNjA8L1JlY051bT48cmVjb3JkPjxyZWMtbnVt
YmVyPjE2MDwvcmVjLW51bWJlcj48Zm9yZWlnbi1rZXlzPjxrZXkgYXBwPSJFTiIgZGItaWQ9InZw
emVwYTlha3R0YWZrZTlkOXJwMnN6c2RhdmZ0OXhhend3dCIgdGltZXN0YW1wPSIxNTgwNDgyMDU3
IiBndWlkPSI1Mzk4N2Q2My03Nzc2LTQwNGMtOTAxZC0xMmQxMTVlZGE5NmYiPjE2MDwva2V5Pjwv
Zm9yZWlnbi1rZXlzPjxyZWYtdHlwZSBuYW1lPSJKb3VybmFsIEFydGljbGUiPjE3PC9yZWYtdHlw
ZT48Y29udHJpYnV0b3JzPjxhdXRob3JzPjxhdXRob3I+QmVzdCwgSy4gTS48L2F1dGhvcj48YXV0
aG9yPkJvdWxsYXRhLCBKLiBJLjwvYXV0aG9yPjxhdXRob3I+Q3VybGV5LCBNLiBBLjwvYXV0aG9y
PjwvYXV0aG9ycz48L2NvbnRyaWJ1dG9ycz48YXV0aC1hZGRyZXNzPjFTY2hvb2wgb2YgTnVyc2lu
ZywgVW5pdmVyc2l0eSBvZiBQZW5uc3lsdmFuaWEsIFBoaWxhZGVscGhpYSwgUEEuIDJEZXBhcnRt
ZW50IG9mIEJpb2JlaGF2aW9yYWwgSGVhbHRoIFNjaWVuY2VzLCBTY2hvb2wgb2YgTnVyc2luZywg
VW5pdmVyc2l0eSBvZiBQZW5uc3lsdmFuaWEsIFBoaWxhZGVscGhpYSwgUEEuIDNEZXBhcnRtZW50
IG9mIEZhbWlseSAmYW1wOyBDb21tdW5pdHkgSGVhdGgsIFNjaG9vbCBvZiBOdXJzaW5nLCBQaGls
YWRlbHBoaWEsIFBBLjwvYXV0aC1hZGRyZXNzPjx0aXRsZXM+PHRpdGxlPlJpc2sgZmFjdG9ycyBh
c3NvY2lhdGVkIHdpdGggaWF0cm9nZW5pYyBvcGlvaWQgYW5kIGJlbnpvZGlhemVwaW5lIHdpdGhk
cmF3YWwgaW4gY3JpdGljYWxseSBpbGwgcGVkaWF0cmljIHBhdGllbnRzOiBhIHN5c3RlbWF0aWMg
cmV2aWV3IGFuZCBjb25jZXB0dWFsIG1vZGVsPC90aXRsZT48c2Vjb25kYXJ5LXRpdGxlPlBlZGlh
dHIgQ3JpdCBDYXJlIE1lZDwvc2Vjb25kYXJ5LXRpdGxlPjwvdGl0bGVzPjxwZXJpb2RpY2FsPjxm
dWxsLXRpdGxlPlBlZGlhdHIgQ3JpdCBDYXJlIE1lZDwvZnVsbC10aXRsZT48L3BlcmlvZGljYWw+
PHBhZ2VzPjE3NS04MzwvcGFnZXM+PHZvbHVtZT4xNjwvdm9sdW1lPjxudW1iZXI+MjwvbnVtYmVy
PjxlZGl0aW9uPjIwMTUvMDEvMDc8L2VkaXRpb24+PGtleXdvcmRzPjxrZXl3b3JkPkFuYWxnZXNp
Y3MsIE9waW9pZC8qYWR2ZXJzZSBlZmZlY3RzPC9rZXl3b3JkPjxrZXl3b3JkPkJlbnpvZGlhemVw
aW5lcy8qYWR2ZXJzZSBlZmZlY3RzPC9rZXl3b3JkPjxrZXl3b3JkPkNoaWxkPC9rZXl3b3JkPjxr
ZXl3b3JkPipDcml0aWNhbCBDYXJlPC9rZXl3b3JkPjxrZXl3b3JkPkNyaXRpY2FsIElsbG5lc3M8
L2tleXdvcmQ+PGtleXdvcmQ+SHVtYW5zPC9rZXl3b3JkPjxrZXl3b3JkPkh5cG5vdGljcyBhbmQg
U2VkYXRpdmVzLyphZHZlcnNlIGVmZmVjdHM8L2tleXdvcmQ+PGtleXdvcmQ+KklhdHJvZ2VuaWMg
RGlzZWFzZTwva2V5d29yZD48a2V5d29yZD5Nb2RlbHMsIFRoZW9yZXRpY2FsPC9rZXl3b3JkPjxr
ZXl3b3JkPlJpc2sgRmFjdG9yczwva2V5d29yZD48a2V5d29yZD5TdWJzdGFuY2UgV2l0aGRyYXdh
bCBTeW5kcm9tZS8qZXRpb2xvZ3k8L2tleXdvcmQ+PC9rZXl3b3Jkcz48ZGF0ZXM+PHllYXI+MjAx
NTwveWVhcj48cHViLWRhdGVzPjxkYXRlPkZlYjwvZGF0ZT48L3B1Yi1kYXRlcz48L2RhdGVzPjxp
c2JuPjE1MjktNzUzNSAoUHJpbnQpJiN4RDsxNTI5LTc1MzU8L2lzYm4+PGFjY2Vzc2lvbi1udW0+
MjU1NjA0Mjk8L2FjY2Vzc2lvbi1udW0+PHVybHM+PC91cmxzPjxjdXN0b20yPlBNQzUzMDQ5Mzk8
L2N1c3RvbTI+PGN1c3RvbTY+TklITVM4MTQ0NTA8L2N1c3RvbTY+PGVsZWN0cm9uaWMtcmVzb3Vy
Y2UtbnVtPjEwLjEwOTcvcGNjLjAwMDAwMDAwMDAwMDAzMDY8L2VsZWN0cm9uaWMtcmVzb3VyY2Ut
bnVtPjxyZW1vdGUtZGF0YWJhc2UtcHJvdmlkZXI+TkxNPC9yZW1vdGUtZGF0YWJhc2UtcHJvdmlk
ZXI+PGxhbmd1YWdlPmVuZzwvbGFuZ3VhZ2U+PC9yZWNvcmQ+PC9DaXRlPjxDaXRlPjxBdXRob3I+
QW1pZ29uaTwvQXV0aG9yPjxZZWFyPjIwMTc8L1llYXI+PFJlY051bT4yODc8L1JlY051bT48cmVj
b3JkPjxyZWMtbnVtYmVyPjI4NzwvcmVjLW51bWJlcj48Zm9yZWlnbi1rZXlzPjxrZXkgYXBwPSJF
TiIgZGItaWQ9InZwemVwYTlha3R0YWZrZTlkOXJwMnN6c2RhdmZ0OXhhend3dCIgdGltZXN0YW1w
PSIxNTg5MTk0Nzc4IiBndWlkPSI1ZmY1MjdkYS0wYjQ4LTRkYmQtODEzYy0zN2E1Yjg1ODc1NTci
PjI4Nzwva2V5PjwvZm9yZWlnbi1rZXlzPjxyZWYtdHlwZSBuYW1lPSJKb3VybmFsIEFydGljbGUi
PjE3PC9yZWYtdHlwZT48Y29udHJpYnV0b3JzPjxhdXRob3JzPjxhdXRob3I+QW1pZ29uaSwgQS48
L2F1dGhvcj48YXV0aG9yPk1vbmRhcmRpbmksIE0uIEMuPC9hdXRob3I+PGF1dGhvcj5WaXR0YWRl
bGxvLCBJLjwvYXV0aG9yPjxhdXRob3I+WmFnbGlhLCBGLjwvYXV0aG9yPjxhdXRob3I+Um9zc2V0
dGksIEUuPC9hdXRob3I+PGF1dGhvcj5WaXRhbGUsIEYuPC9hdXRob3I+PGF1dGhvcj5GZXJyYXJp
bywgUy48L2F1dGhvcj48YXV0aG9yPlNhdnJvbiwgRi48L2F1dGhvcj48YXV0aG9yPkNvZmZhcm8s
IEcuPC9hdXRob3I+PGF1dGhvcj5CcnVnbmFybywgTC48L2F1dGhvcj48YXV0aG9yPkFtYXRvLCBS
LjwvYXV0aG9yPjxhdXRob3I+V29sZmxlciwgQS48L2F1dGhvcj48YXV0aG9yPkZyYW5jaywgTC4g
Uy48L2F1dGhvcj48L2F1dGhvcnM+PC9jb250cmlidXRvcnM+PGF1dGgtYWRkcmVzcz4xUElDVSBV
bml2ZXJzaXR5LUhvc3BpdGFsLCBQYWRvdmEsIEl0YWx5LiAyUElDVSBVbml2ZXJzaXR5LUhvc3Bp
dGFsLCBTLk9yc29sYS1NYWxwaWdoaSwgQm9sb2duYSwgSXRhbHkuIDNQSUNVIFVuaXZlcnNpdHkt
SG9zcGl0YWwsIFZlcm9uYSwgSXRhbHkuIDRQSUNVIFBhZWRpYXRyaWMgSG9zcGl0YWwgQmFtYmlu
byBHZXN1LCBSb21hLCBJdGFseS4gNURlcGFydG1lbnQgb2YgQW5lc3RoZXNpYSBhbmQgSW50ZW5z
aXZlIENhcmUsIFBlZGlhdHJpYyBJQ1UgYW5kIFBlZGlhdHJpYyBUcmF1bWEgQ2VudGVyLCBDYXRo
b2xpYyBVbml2ZXJzaXR5IG9mIFJvbWUsIFJvbWUsIEl0YWx5LiA2UElDVSBQYWVkaWF0cmljIEhv
c3BpdGFsIEJ1enppLU1pbGFubywgTWlsYW5vLCBJdGFseS4gN1BJQ1UgSVJDQ1MgQnVybG8gR2Fy
b2ZvbG8tVHJpZXN0ZSwgVHJpZXN0ZSwgSXRhbHkuIDhQSUNVIEFSTkFTIEhvc3BpdGFsIEJlbmZy
YXRlbGxpLCBEaSBDcmlzdGluYS1QYWxlcm1vLCBQYWxlcm1vLCBJdGFseS4gOURlcGFydG1lbnQg
b2YgRWR1Y2F0aW9uIGFuZCBUcmFpbmluZywgVW5pdmVyc2l0eS1Ib3NwaXRhbCwgUGFkb3ZhLCBJ
dGFseS4gMTBDSU5FQ0EsIENvbnNvcnRpdW0gSW50ZXJ1bml2ZXJzaXR5LCBCb2xvZ25hLCBJdGFs
eS4gMTFTY2hvb2wgb2YgTnVyc2luZywgVW5pdmVyc2l0eSBvZiBDYWxpZm9ybmlhLCBTYW4gRnJh
bmNpc2NvLCBDQS48L2F1dGgtYWRkcmVzcz48dGl0bGVzPjx0aXRsZT5XaXRoZHJhd2FsIEFzc2Vz
c21lbnQgVG9vbC0xIE1vbml0b3JpbmcgaW4gUElDVTogQSBNdWx0aWNlbnRlciBTdHVkeSBvbiBJ
YXRyb2dlbmljIFdpdGhkcmF3YWwgU3luZHJvbWU8L3RpdGxlPjxzZWNvbmRhcnktdGl0bGU+UGVk
aWF0ciBDcml0IENhcmUgTWVkPC9zZWNvbmRhcnktdGl0bGU+PC90aXRsZXM+PHBlcmlvZGljYWw+
PGZ1bGwtdGl0bGU+UGVkaWF0ciBDcml0IENhcmUgTWVkPC9mdWxsLXRpdGxlPjwvcGVyaW9kaWNh
bD48cGFnZXM+ZTg2LWU5MTwvcGFnZXM+PHZvbHVtZT4xODwvdm9sdW1lPjxudW1iZXI+MjwvbnVt
YmVyPjxlZGl0aW9uPjIwMTcvMDIvMDY8L2VkaXRpb24+PGtleXdvcmRzPjxrZXl3b3JkPkFkb2xl
c2NlbnQ8L2tleXdvcmQ+PGtleXdvcmQ+QW5hbGdlc2ljcy9hZG1pbmlzdHJhdGlvbiAmYW1wOyBk
b3NhZ2UvKmFkdmVyc2UgZWZmZWN0czwva2V5d29yZD48a2V5d29yZD5DaGlsZDwva2V5d29yZD48
a2V5d29yZD5DaGlsZCwgUHJlc2Nob29sPC9rZXl3b3JkPjxrZXl3b3JkPkNyaXRpY2FsIENhcmUv
Km1ldGhvZHM8L2tleXdvcmQ+PGtleXdvcmQ+RmVtYWxlPC9rZXl3b3JkPjxrZXl3b3JkPkh1bWFu
czwva2V5d29yZD48a2V5d29yZD5IeXBub3RpY3MgYW5kIFNlZGF0aXZlcy9hZG1pbmlzdHJhdGlv
biAmYW1wOyBkb3NhZ2UvKmFkdmVyc2UgZWZmZWN0czwva2V5d29yZD48a2V5d29yZD5JYXRyb2dl
bmljIERpc2Vhc2UvZXBpZGVtaW9sb2d5PC9rZXl3b3JkPjxrZXl3b3JkPkluZmFudDwva2V5d29y
ZD48a2V5d29yZD5JbmZhbnQsIE5ld2Jvcm48L2tleXdvcmQ+PGtleXdvcmQ+KkludGVuc2l2ZSBD
YXJlIFVuaXRzLCBQZWRpYXRyaWM8L2tleXdvcmQ+PGtleXdvcmQ+SXRhbHkvZXBpZGVtaW9sb2d5
PC9rZXl3b3JkPjxrZXl3b3JkPkxvZ2lzdGljIE1vZGVsczwva2V5d29yZD48a2V5d29yZD5NYWxl
PC9rZXl3b3JkPjxrZXl3b3JkPlByb3NwZWN0aXZlIFN0dWRpZXM8L2tleXdvcmQ+PGtleXdvcmQ+
UmVzcGlyYXRpb24sIEFydGlmaWNpYWw8L2tleXdvcmQ+PGtleXdvcmQ+U3Vic3RhbmNlIFdpdGhk
cmF3YWwgU3luZHJvbWUvKmRpYWdub3Npcy8qZXBpZGVtaW9sb2d5L2V0aW9sb2d5PC9rZXl3b3Jk
Pjwva2V5d29yZHM+PGRhdGVzPjx5ZWFyPjIwMTc8L3llYXI+PHB1Yi1kYXRlcz48ZGF0ZT5GZWI8
L2RhdGU+PC9wdWItZGF0ZXM+PC9kYXRlcz48aXNibj4xNTI5LTc1MzUgKFByaW50KSYjeEQ7MTUy
OS03NTM1PC9pc2JuPjxhY2Nlc3Npb24tbnVtPjI4MTU3ODA5PC9hY2Nlc3Npb24tbnVtPjx1cmxz
PjwvdXJscz48ZWxlY3Ryb25pYy1yZXNvdXJjZS1udW0+MTAuMTA5Ny9wY2MuMDAwMDAwMDAwMDAw
MTA1NDwvZWxlY3Ryb25pYy1yZXNvdXJjZS1udW0+PHJlbW90ZS1kYXRhYmFzZS1wcm92aWRlcj5O
TE08L3JlbW90ZS1kYXRhYmFzZS1wcm92aWRlcj48bGFuZ3VhZ2U+ZW5nPC9sYW5ndWFnZT48L3Jl
Y29yZD48L0NpdGU+PENpdGU+PEF1dGhvcj5BbmFuZDwvQXV0aG9yPjxZZWFyPjIwMTA8L1llYXI+
PFJlY051bT4zPC9SZWNOdW0+PHJlY29yZD48cmVjLW51bWJlcj4zPC9yZWMtbnVtYmVyPjxmb3Jl
aWduLWtleXM+PGtleSBhcHA9IkVOIiBkYi1pZD0iYWZ3dnh3cnhrOWZhMnFlMnN0NTUyMDljZHBy
czllMnZldDJ4IiB0aW1lc3RhbXA9IjE1ODk0NDgwNTciPjM8L2tleT48L2ZvcmVpZ24ta2V5cz48
cmVmLXR5cGUgbmFtZT0iSm91cm5hbCBBcnRpY2xlIj4xNzwvcmVmLXR5cGU+PGNvbnRyaWJ1dG9y
cz48YXV0aG9ycz48YXV0aG9yPkFuYW5kLCBLLiBKLjwvYXV0aG9yPjxhdXRob3I+V2lsbHNvbiwg
RC4gRi48L2F1dGhvcj48YXV0aG9yPkJlcmdlciwgSi48L2F1dGhvcj48YXV0aG9yPkhhcnJpc29u
LCBSLjwvYXV0aG9yPjxhdXRob3I+TWVlcnQsIEsuIEwuPC9hdXRob3I+PGF1dGhvcj5aaW1tZXJt
YW4sIEouPC9hdXRob3I+PGF1dGhvcj5DYXJjaWxsbywgSi48L2F1dGhvcj48YXV0aG9yPk5ld3Ro
LCBDLiBKLjwvYXV0aG9yPjxhdXRob3I+UHJvZGhhbiwgUC48L2F1dGhvcj48YXV0aG9yPkRlYW4s
IEouIE0uPC9hdXRob3I+PGF1dGhvcj5OaWNob2xzb24sIEMuPC9hdXRob3I+PGF1dGhvcj5FdW5p
Y2UgS2VubmVkeSBTaHJpdmVyIE5hdGlvbmFsIEluc3RpdHV0ZSBvZiBDaGlsZCwgSGVhbHRoPC9h
dXRob3I+PGF1dGhvcj5IdW1hbiBEZXZlbG9wbWVudCBDb2xsYWJvcmF0aXZlIFBlZGlhdHJpYyBD
cml0aWNhbCBDYXJlIFJlc2VhcmNoLCBOZXR3b3JrPC9hdXRob3I+PC9hdXRob3JzPjwvY29udHJp
YnV0b3JzPjxhdXRoLWFkZHJlc3M+RGVwYXJ0bWVudCBvZiBQZWRpYXRyaWNzLCBMZSBCb25oZXVy
IENoaWxkcmVuJmFwb3M7cyBIb3NwaXRhbCBhbmQgVW5pdmVyc2l0eSBvZiBUZW5uZXNzZWUgSGVh
bHRoIFNjaWVuY2UgQ2VudGVyLCBNZW1waGlzLCBUZW5uZXNzZWUsIFVTQS4gYW5hbmRzdW5ueUB1
YW1zLmVkdTwvYXV0aC1hZGRyZXNzPjx0aXRsZXM+PHRpdGxlPlRvbGVyYW5jZSBhbmQgd2l0aGRy
YXdhbCBmcm9tIHByb2xvbmdlZCBvcGlvaWQgdXNlIGluIGNyaXRpY2FsbHkgaWxsIGNoaWxkcmVu
PC90aXRsZT48c2Vjb25kYXJ5LXRpdGxlPlBlZGlhdHJpY3M8L3NlY29uZGFyeS10aXRsZT48L3Rp
dGxlcz48cGFnZXM+ZTEyMDgtMjU8L3BhZ2VzPjx2b2x1bWU+MTI1PC92b2x1bWU+PG51bWJlcj41
PC9udW1iZXI+PGVkaXRpb24+MjAxMC8wNC8yMTwvZWRpdGlvbj48a2V5d29yZHM+PGtleXdvcmQ+
QW5hbGdlc2ljcywgT3Bpb2lkL2FkbWluaXN0cmF0aW9uICZhbXA7IGRvc2FnZS8qYWR2ZXJzZSBl
ZmZlY3RzPC9rZXl3b3JkPjxrZXl3b3JkPkJyYWluL2RydWcgZWZmZWN0czwva2V5d29yZD48a2V5
d29yZD5DaGlsZDwva2V5d29yZD48a2V5d29yZD5DaGlsZCwgUHJlc2Nob29sPC9rZXl3b3JkPjxr
ZXl3b3JkPipDcml0aWNhbCBJbGxuZXNzPC9rZXl3b3JkPjxrZXl3b3JkPkRydWcgVG9sZXJhbmNl
PC9rZXl3b3JkPjxrZXl3b3JkPkh1bWFuczwva2V5d29yZD48a2V5d29yZD5JbmZhbnQ8L2tleXdv
cmQ+PGtleXdvcmQ+SW5mYW50LCBOZXdib3JuPC9rZXl3b3JkPjxrZXl3b3JkPk5ldXJvbnMvZHJ1
ZyBlZmZlY3RzPC9rZXl3b3JkPjxrZXl3b3JkPk9waW9pZC1SZWxhdGVkIERpc29yZGVycy9wcmV2
ZW50aW9uICZhbXA7IGNvbnRyb2wvKnJlaGFiaWxpdGF0aW9uPC9rZXl3b3JkPjxrZXl3b3JkPlBh
aW4vKmRydWcgdGhlcmFweTwva2V5d29yZD48a2V5d29yZD5SZWNlcHRvcnMsIE9waW9pZC9kcnVn
IGVmZmVjdHM8L2tleXdvcmQ+PGtleXdvcmQ+U3Vic3RhbmNlIFdpdGhkcmF3YWwgU3luZHJvbWUv
KmRpYWdub3Npcy9wcmV2ZW50aW9uICZhbXA7IGNvbnRyb2w8L2tleXdvcmQ+PGtleXdvcmQ+VGFj
aHlwaHlsYXhpczwva2V5d29yZD48L2tleXdvcmRzPjxkYXRlcz48eWVhcj4yMDEwPC95ZWFyPjxw
dWItZGF0ZXM+PGRhdGU+TWF5PC9kYXRlPjwvcHViLWRhdGVzPjwvZGF0ZXM+PGlzYm4+MTA5OC00
Mjc1IChFbGVjdHJvbmljKSYjeEQ7MDAzMS00MDA1IChMaW5raW5nKTwvaXNibj48YWNjZXNzaW9u
LW51bT4yMDQwMzkzNjwvYWNjZXNzaW9uLW51bT48dXJscz48cmVsYXRlZC11cmxzPjx1cmw+aHR0
cHM6Ly93d3cubmNiaS5ubG0ubmloLmdvdi9wdWJtZWQvMjA0MDM5MzY8L3VybD48L3JlbGF0ZWQt
dXJscz48L3VybHM+PGN1c3RvbTI+UE1DMzI3NTY0MzwvY3VzdG9tMj48ZWxlY3Ryb25pYy1yZXNv
dXJjZS1udW0+MTAuMTU0Mi9wZWRzLjIwMDktMDQ4OTwvZWxlY3Ryb25pYy1yZXNvdXJjZS1udW0+
PGxhbmd1YWdlPmVuZzwvbGFuZ3VhZ2U+PC9yZWNvcmQ+PC9DaXRlPjxDaXRlPjxBdXRob3I+Qmly
Y2hsZXk8L0F1dGhvcj48WWVhcj4yMDA5PC9ZZWFyPjxSZWNOdW0+Mjk5PC9SZWNOdW0+PHJlY29y
ZD48cmVjLW51bWJlcj4yOTk8L3JlYy1udW1iZXI+PGZvcmVpZ24ta2V5cz48a2V5IGFwcD0iRU4i
IGRiLWlkPSJ2cHplcGE5YWt0dGFma2U5ZDlycDJzenNkYXZmdDl4YXp3d3QiIHRpbWVzdGFtcD0i
MTU4OTM2NTEyOCIgZ3VpZD0iYjk0YzE2ZTUtZjVhZS00MmU5LTg1ZDAtN2JmOWRmYjE5NjFhIj4y
OTk8L2tleT48L2ZvcmVpZ24ta2V5cz48cmVmLXR5cGUgbmFtZT0iSm91cm5hbCBBcnRpY2xlIj4x
NzwvcmVmLXR5cGU+PGNvbnRyaWJ1dG9ycz48YXV0aG9ycz48YXV0aG9yPkJpcmNobGV5LCBHLjwv
YXV0aG9yPjwvYXV0aG9ycz48L2NvbnRyaWJ1dG9ycz48YXV0aC1hZGRyZXNzPlBhZWRpYXRyaWMg
SW50ZW5zaXZlIENhcmUgVW5pdCwgQnJpc3RvbCBSb3lhbCBIb3NwaXRhbCBmb3IgQ2hpbGRyZW4s
IEJyaXN0b2wsIFVLLiBnYmlyY2hsZXlAYmx1ZXlvbmRlci5jby51azwvYXV0aC1hZGRyZXNzPjx0
aXRsZXM+PHRpdGxlPk9waW9pZCBhbmQgYmVuem9kaWF6ZXBpbmUgd2l0aGRyYXdhbCBzeW5kcm9t
ZXMgaW4gdGhlIHBhZWRpYXRyaWMgaW50ZW5zaXZlIGNhcmUgdW5pdDogYSByZXZpZXcgb2YgcmVj
ZW50IGxpdGVyYXR1cmU8L3RpdGxlPjxzZWNvbmRhcnktdGl0bGU+TnVycyBDcml0IENhcmU8L3Nl
Y29uZGFyeS10aXRsZT48L3RpdGxlcz48cGVyaW9kaWNhbD48ZnVsbC10aXRsZT5OdXJzIENyaXQg
Q2FyZTwvZnVsbC10aXRsZT48L3BlcmlvZGljYWw+PHBhZ2VzPjI2LTM3PC9wYWdlcz48dm9sdW1l
PjE0PC92b2x1bWU+PG51bWJlcj4xPC9udW1iZXI+PGVkaXRpb24+MjAwOS8wMS8yMjwvZWRpdGlv
bj48a2V5d29yZHM+PGtleXdvcmQ+QW5hbGdlc2ljcywgT3Bpb2lkLyphZHZlcnNlIGVmZmVjdHM8
L2tleXdvcmQ+PGtleXdvcmQ+QmVuem9kaWF6ZXBpbmVzLyphZHZlcnNlIGVmZmVjdHM8L2tleXdv
cmQ+PGtleXdvcmQ+Q2hpbGQ8L2tleXdvcmQ+PGtleXdvcmQ+Q29uc2Npb3VzIFNlZGF0aW9uL2Fk
dmVyc2UgZWZmZWN0cy9udXJzaW5nPC9rZXl3b3JkPjxrZXl3b3JkPkNyaXRpY2FsIENhcmUvKm1l
dGhvZHM8L2tleXdvcmQ+PGtleXdvcmQ+RHJ1ZyBNb25pdG9yaW5nL251cnNpbmc8L2tleXdvcmQ+
PGtleXdvcmQ+SHVtYW5zPC9rZXl3b3JkPjxrZXl3b3JkPklhdHJvZ2VuaWMgRGlzZWFzZS9wcmV2
ZW50aW9uICZhbXA7IGNvbnRyb2w8L2tleXdvcmQ+PGtleXdvcmQ+SW5jaWRlbmNlPC9rZXl3b3Jk
PjxrZXl3b3JkPkludGVuc2l2ZSBDYXJlIFVuaXRzLCBQZWRpYXRyaWM8L2tleXdvcmQ+PGtleXdv
cmQ+TnVyc2luZyBBc3Nlc3NtZW50PC9rZXl3b3JkPjxrZXl3b3JkPk51cnNpbmcgUmVzZWFyY2g8
L2tleXdvcmQ+PGtleXdvcmQ+UGVkaWF0cmljIE51cnNpbmcvKm1ldGhvZHM8L2tleXdvcmQ+PGtl
eXdvcmQ+UHJldmFsZW5jZTwva2V5d29yZD48a2V5d29yZD5SZXNlYXJjaCBEZXNpZ248L2tleXdv
cmQ+PGtleXdvcmQ+UmlzayBGYWN0b3JzPC9rZXl3b3JkPjxrZXl3b3JkPlN1YnN0YW5jZSBXaXRo
ZHJhd2FsIFN5bmRyb21lL2RpYWdub3Npcy9lcGlkZW1pb2xvZ3kvZXRpb2xvZ3kvKnByZXZlbnRp
b24gJmFtcDs8L2tleXdvcmQ+PGtleXdvcmQ+Y29udHJvbDwva2V5d29yZD48L2tleXdvcmRzPjxk
YXRlcz48eWVhcj4yMDA5PC95ZWFyPjxwdWItZGF0ZXM+PGRhdGU+SmFuLUZlYjwvZGF0ZT48L3B1
Yi1kYXRlcz48L2RhdGVzPjxpc2JuPjEzNjItMTAxNzwvaXNibj48YWNjZXNzaW9uLW51bT4xOTE1
NDMwODwvYWNjZXNzaW9uLW51bT48dXJscz48L3VybHM+PGVsZWN0cm9uaWMtcmVzb3VyY2UtbnVt
PjEwLjExMTEvai4xNDc4LTUxNTMuMjAwOC4wMDMxMS54PC9lbGVjdHJvbmljLXJlc291cmNlLW51
bT48cmVtb3RlLWRhdGFiYXNlLXByb3ZpZGVyPk5MTTwvcmVtb3RlLWRhdGFiYXNlLXByb3ZpZGVy
PjxsYW5ndWFnZT5lbmc8L2xhbmd1YWdlPjwvcmVjb3JkPjwvQ2l0ZT48Q2l0ZT48QXV0aG9yPkth
dHo8L0F1dGhvcj48WWVhcj4xOTk0PC9ZZWFyPjxSZWNOdW0+MjY4PC9SZWNOdW0+PHJlY29yZD48
cmVjLW51bWJlcj4yNjg8L3JlYy1udW1iZXI+PGZvcmVpZ24ta2V5cz48a2V5IGFwcD0iRU4iIGRi
LWlkPSJ2cHplcGE5YWt0dGFma2U5ZDlycDJzenNkYXZmdDl4YXp3d3QiIHRpbWVzdGFtcD0iMTU4
ODA4NzA2NiIgZ3VpZD0iMmZlMTY4ZjUtY2UwOS00NDJiLTkxYWYtN2RjZmQ4OGU4MThiIj4yNjg8
L2tleT48L2ZvcmVpZ24ta2V5cz48cmVmLXR5cGUgbmFtZT0iSm91cm5hbCBBcnRpY2xlIj4xNzwv
cmVmLXR5cGU+PGNvbnRyaWJ1dG9ycz48YXV0aG9ycz48YXV0aG9yPkthdHosIFIuPC9hdXRob3I+
PGF1dGhvcj5LZWxseSwgSC4gVy48L2F1dGhvcj48YXV0aG9yPkhzaSwgQS48L2F1dGhvcj48L2F1
dGhvcnM+PC9jb250cmlidXRvcnM+PGF1dGgtYWRkcmVzcz5EZXBhcnRtZW50IG9mIFBlZGlhdHJp
Y3MsIENvbGxlZ2Ugb2YgUGhhcm1hY3kgYW5kIFNjaG9vbCBvZiBNZWRpY2luZSwgVW5pdmVyc2l0
eSBvZiBOZXcgTWV4aWNvLCBBbGJ1cXVlcnF1ZSA4NzEwNy48L2F1dGgtYWRkcmVzcz48dGl0bGVz
Pjx0aXRsZT5Qcm9zcGVjdGl2ZSBzdHVkeSBvbiB0aGUgb2NjdXJyZW5jZSBvZiB3aXRoZHJhd2Fs
IGluIGNyaXRpY2FsbHkgaWxsIGNoaWxkcmVuIHdobyByZWNlaXZlIGZlbnRhbnlsIGJ5IGNvbnRp
bnVvdXMgaW5mdXNpb248L3RpdGxlPjxzZWNvbmRhcnktdGl0bGU+Q3JpdCBDYXJlIE1lZDwvc2Vj
b25kYXJ5LXRpdGxlPjwvdGl0bGVzPjxwZXJpb2RpY2FsPjxmdWxsLXRpdGxlPkNyaXQgQ2FyZSBN
ZWQ8L2Z1bGwtdGl0bGU+PC9wZXJpb2RpY2FsPjxwYWdlcz43NjMtNzwvcGFnZXM+PHZvbHVtZT4y
Mjwvdm9sdW1lPjxudW1iZXI+NTwvbnVtYmVyPjxlZGl0aW9uPjE5OTQvMDUvMDE8L2VkaXRpb24+
PGtleXdvcmRzPjxrZXl3b3JkPkNoaS1TcXVhcmUgRGlzdHJpYnV0aW9uPC9rZXl3b3JkPjxrZXl3
b3JkPkNyaXRpY2FsIElsbG5lc3M8L2tleXdvcmQ+PGtleXdvcmQ+RG9zZS1SZXNwb25zZSBSZWxh
dGlvbnNoaXAsIERydWc8L2tleXdvcmQ+PGtleXdvcmQ+RmVtYWxlPC9rZXl3b3JkPjxrZXl3b3Jk
PkZlbnRhbnlsL2FkbWluaXN0cmF0aW9uICZhbXA7IGRvc2FnZS8qYWR2ZXJzZSBlZmZlY3RzPC9r
ZXl3b3JkPjxrZXl3b3JkPkh1bWFuczwva2V5d29yZD48a2V5d29yZD5JbmZhbnQ8L2tleXdvcmQ+
PGtleXdvcmQ+SW5mYW50LCBOZXdib3JuPC9rZXl3b3JkPjxrZXl3b3JkPkluZnVzaW9ucywgSW50
cmF2ZW5vdXM8L2tleXdvcmQ+PGtleXdvcmQ+SW50ZW5zaXZlIENhcmUgVW5pdHMsIFBlZGlhdHJp
Yzwva2V5d29yZD48a2V5d29yZD5Mb2dpc3RpYyBNb2RlbHM8L2tleXdvcmQ+PGtleXdvcmQ+TWFs
ZTwva2V5d29yZD48a2V5d29yZD5Qcm9zcGVjdGl2ZSBTdHVkaWVzPC9rZXl3b3JkPjxrZXl3b3Jk
PlJlc3BpcmF0aW9uLCBBcnRpZmljaWFsPC9rZXl3b3JkPjxrZXl3b3JkPlNldmVyaXR5IG9mIEls
bG5lc3MgSW5kZXg8L2tleXdvcmQ+PGtleXdvcmQ+U3Vic3RhbmNlIFdpdGhkcmF3YWwgU3luZHJv
bWUvY2xhc3NpZmljYXRpb24vZGlhZ25vc2lzLyplcGlkZW1pb2xvZ3kvKmV0aW9sb2d5PC9rZXl3
b3JkPjxrZXl3b3JkPlRpbWUgRmFjdG9yczwva2V5d29yZD48L2tleXdvcmRzPjxkYXRlcz48eWVh
cj4xOTk0PC95ZWFyPjxwdWItZGF0ZXM+PGRhdGU+TWF5PC9kYXRlPjwvcHViLWRhdGVzPjwvZGF0
ZXM+PGlzYm4+MDA5MC0zNDkzIChQcmludCkmI3hEOzAwOTAtMzQ5MzwvaXNibj48YWNjZXNzaW9u
LW51bT44MTgxMjgzPC9hY2Nlc3Npb24tbnVtPjx1cmxzPjwvdXJscz48ZWxlY3Ryb25pYy1yZXNv
dXJjZS1udW0+MTAuMTA5Ny8wMDAwMzI0Ni0xOTk0MDUwMDAtMDAwMDk8L2VsZWN0cm9uaWMtcmVz
b3VyY2UtbnVtPjxyZW1vdGUtZGF0YWJhc2UtcHJvdmlkZXI+TkxNPC9yZW1vdGUtZGF0YWJhc2Ut
cHJvdmlkZXI+PGxhbmd1YWdlPmVuZzwvbGFuZ3VhZ2U+PC9yZWNvcmQ+PC9DaXRlPjwvRW5kTm90
ZT5=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63" w:tooltip="Ista, 2013 #216" w:history="1">
        <w:r w:rsidR="00764178" w:rsidRPr="00764178">
          <w:rPr>
            <w:rStyle w:val="Hyperlink"/>
          </w:rPr>
          <w:t>Ista et al., 2013</w:t>
        </w:r>
      </w:hyperlink>
      <w:r w:rsidR="008A3057">
        <w:rPr>
          <w:noProof/>
        </w:rPr>
        <w:t xml:space="preserve">, </w:t>
      </w:r>
      <w:hyperlink w:anchor="_ENREF_67" w:tooltip="Ista, 2007 #161" w:history="1">
        <w:r w:rsidR="00764178" w:rsidRPr="00764178">
          <w:rPr>
            <w:rStyle w:val="Hyperlink"/>
          </w:rPr>
          <w:t>Ista et al., 2007</w:t>
        </w:r>
      </w:hyperlink>
      <w:r w:rsidR="008A3057">
        <w:rPr>
          <w:noProof/>
        </w:rPr>
        <w:t xml:space="preserve">, </w:t>
      </w:r>
      <w:hyperlink w:anchor="_ENREF_13" w:tooltip="Best, 2015 #160" w:history="1">
        <w:r w:rsidR="00764178" w:rsidRPr="00764178">
          <w:rPr>
            <w:rStyle w:val="Hyperlink"/>
          </w:rPr>
          <w:t>Best et al., 2015</w:t>
        </w:r>
      </w:hyperlink>
      <w:r w:rsidR="008A3057">
        <w:rPr>
          <w:noProof/>
        </w:rPr>
        <w:t xml:space="preserve">, </w:t>
      </w:r>
      <w:hyperlink w:anchor="_ENREF_4" w:tooltip="Amigoni, 2017 #287" w:history="1">
        <w:r w:rsidR="00764178" w:rsidRPr="00764178">
          <w:rPr>
            <w:rStyle w:val="Hyperlink"/>
          </w:rPr>
          <w:t>Amigoni et al., 2017</w:t>
        </w:r>
      </w:hyperlink>
      <w:r w:rsidR="008A3057">
        <w:rPr>
          <w:noProof/>
        </w:rPr>
        <w:t xml:space="preserve">, </w:t>
      </w:r>
      <w:hyperlink w:anchor="_ENREF_6" w:tooltip="Anand, 2010 #44" w:history="1">
        <w:r w:rsidR="00764178" w:rsidRPr="00764178">
          <w:rPr>
            <w:rStyle w:val="Hyperlink"/>
          </w:rPr>
          <w:t>Anand et al., 2010</w:t>
        </w:r>
      </w:hyperlink>
      <w:r w:rsidR="008A3057">
        <w:rPr>
          <w:noProof/>
        </w:rPr>
        <w:t xml:space="preserve">, </w:t>
      </w:r>
      <w:hyperlink w:anchor="_ENREF_16" w:tooltip="Birchley, 2009 #299" w:history="1">
        <w:r w:rsidR="00764178" w:rsidRPr="00764178">
          <w:rPr>
            <w:rStyle w:val="Hyperlink"/>
          </w:rPr>
          <w:t>Birchley, 2009</w:t>
        </w:r>
      </w:hyperlink>
      <w:r w:rsidR="008A3057">
        <w:rPr>
          <w:noProof/>
        </w:rPr>
        <w:t xml:space="preserve">, </w:t>
      </w:r>
      <w:hyperlink w:anchor="_ENREF_71" w:tooltip="Katz, 1994 #268" w:history="1">
        <w:r w:rsidR="00764178" w:rsidRPr="00764178">
          <w:rPr>
            <w:rStyle w:val="Hyperlink"/>
          </w:rPr>
          <w:t>Katz et al., 1994</w:t>
        </w:r>
      </w:hyperlink>
      <w:r w:rsidR="008A3057">
        <w:rPr>
          <w:noProof/>
        </w:rPr>
        <w:t>)</w:t>
      </w:r>
      <w:r w:rsidR="00573D8D" w:rsidRPr="009A2412">
        <w:fldChar w:fldCharType="end"/>
      </w:r>
      <w:r w:rsidR="00CE234E" w:rsidRPr="009A2412">
        <w:t xml:space="preserve"> festgestellt</w:t>
      </w:r>
      <w:r w:rsidR="00C86214" w:rsidRPr="009A2412">
        <w:t xml:space="preserve">. </w:t>
      </w:r>
      <w:r w:rsidR="00C6746A" w:rsidRPr="009A2412">
        <w:t>Auch</w:t>
      </w:r>
      <w:r w:rsidR="00573D8D" w:rsidRPr="009A2412">
        <w:t xml:space="preserve"> längere PICU- oder Krankenhaus</w:t>
      </w:r>
      <w:r w:rsidR="007B1B4E">
        <w:t>a</w:t>
      </w:r>
      <w:r w:rsidR="00573D8D" w:rsidRPr="009A2412">
        <w:t xml:space="preserve">ufenthalte </w:t>
      </w:r>
      <w:r w:rsidR="00573D8D" w:rsidRPr="009A2412">
        <w:fldChar w:fldCharType="begin">
          <w:fldData xml:space="preserve">PEVuZE5vdGU+PENpdGU+PEF1dGhvcj5BbWlnb25pPC9BdXRob3I+PFllYXI+MjAxNzwvWWVhcj48
UmVjTnVtPjI4NzwvUmVjTnVtPjxEaXNwbGF5VGV4dD4oQW1pZ29uaSBldCBhbC4sIDIwMTcsIEJv
d2VucyBldCBhbC4sIDIwMTEpPC9EaXNwbGF5VGV4dD48cmVjb3JkPjxyZWMtbnVtYmVyPjI4Nzwv
cmVjLW51bWJlcj48Zm9yZWlnbi1rZXlzPjxrZXkgYXBwPSJFTiIgZGItaWQ9InZwemVwYTlha3R0
YWZrZTlkOXJwMnN6c2RhdmZ0OXhhend3dCIgdGltZXN0YW1wPSIxNTg5MTk0Nzc4IiBndWlkPSI1
ZmY1MjdkYS0wYjQ4LTRkYmQtODEzYy0zN2E1Yjg1ODc1NTciPjI4Nzwva2V5PjwvZm9yZWlnbi1r
ZXlzPjxyZWYtdHlwZSBuYW1lPSJKb3VybmFsIEFydGljbGUiPjE3PC9yZWYtdHlwZT48Y29udHJp
YnV0b3JzPjxhdXRob3JzPjxhdXRob3I+QW1pZ29uaSwgQS48L2F1dGhvcj48YXV0aG9yPk1vbmRh
cmRpbmksIE0uIEMuPC9hdXRob3I+PGF1dGhvcj5WaXR0YWRlbGxvLCBJLjwvYXV0aG9yPjxhdXRo
b3I+WmFnbGlhLCBGLjwvYXV0aG9yPjxhdXRob3I+Um9zc2V0dGksIEUuPC9hdXRob3I+PGF1dGhv
cj5WaXRhbGUsIEYuPC9hdXRob3I+PGF1dGhvcj5GZXJyYXJpbywgUy48L2F1dGhvcj48YXV0aG9y
PlNhdnJvbiwgRi48L2F1dGhvcj48YXV0aG9yPkNvZmZhcm8sIEcuPC9hdXRob3I+PGF1dGhvcj5C
cnVnbmFybywgTC48L2F1dGhvcj48YXV0aG9yPkFtYXRvLCBSLjwvYXV0aG9yPjxhdXRob3I+V29s
ZmxlciwgQS48L2F1dGhvcj48YXV0aG9yPkZyYW5jaywgTC4gUy48L2F1dGhvcj48L2F1dGhvcnM+
PC9jb250cmlidXRvcnM+PGF1dGgtYWRkcmVzcz4xUElDVSBVbml2ZXJzaXR5LUhvc3BpdGFsLCBQ
YWRvdmEsIEl0YWx5LiAyUElDVSBVbml2ZXJzaXR5LUhvc3BpdGFsLCBTLk9yc29sYS1NYWxwaWdo
aSwgQm9sb2duYSwgSXRhbHkuIDNQSUNVIFVuaXZlcnNpdHktSG9zcGl0YWwsIFZlcm9uYSwgSXRh
bHkuIDRQSUNVIFBhZWRpYXRyaWMgSG9zcGl0YWwgQmFtYmlubyBHZXN1LCBSb21hLCBJdGFseS4g
NURlcGFydG1lbnQgb2YgQW5lc3RoZXNpYSBhbmQgSW50ZW5zaXZlIENhcmUsIFBlZGlhdHJpYyBJ
Q1UgYW5kIFBlZGlhdHJpYyBUcmF1bWEgQ2VudGVyLCBDYXRob2xpYyBVbml2ZXJzaXR5IG9mIFJv
bWUsIFJvbWUsIEl0YWx5LiA2UElDVSBQYWVkaWF0cmljIEhvc3BpdGFsIEJ1enppLU1pbGFubywg
TWlsYW5vLCBJdGFseS4gN1BJQ1UgSVJDQ1MgQnVybG8gR2Fyb2ZvbG8tVHJpZXN0ZSwgVHJpZXN0
ZSwgSXRhbHkuIDhQSUNVIEFSTkFTIEhvc3BpdGFsIEJlbmZyYXRlbGxpLCBEaSBDcmlzdGluYS1Q
YWxlcm1vLCBQYWxlcm1vLCBJdGFseS4gOURlcGFydG1lbnQgb2YgRWR1Y2F0aW9uIGFuZCBUcmFp
bmluZywgVW5pdmVyc2l0eS1Ib3NwaXRhbCwgUGFkb3ZhLCBJdGFseS4gMTBDSU5FQ0EsIENvbnNv
cnRpdW0gSW50ZXJ1bml2ZXJzaXR5LCBCb2xvZ25hLCBJdGFseS4gMTFTY2hvb2wgb2YgTnVyc2lu
ZywgVW5pdmVyc2l0eSBvZiBDYWxpZm9ybmlhLCBTYW4gRnJhbmNpc2NvLCBDQS48L2F1dGgtYWRk
cmVzcz48dGl0bGVzPjx0aXRsZT5XaXRoZHJhd2FsIEFzc2Vzc21lbnQgVG9vbC0xIE1vbml0b3Jp
bmcgaW4gUElDVTogQSBNdWx0aWNlbnRlciBTdHVkeSBvbiBJYXRyb2dlbmljIFdpdGhkcmF3YWwg
U3luZHJvbWU8L3RpdGxlPjxzZWNvbmRhcnktdGl0bGU+UGVkaWF0ciBDcml0IENhcmUgTWVkPC9z
ZWNvbmRhcnktdGl0bGU+PC90aXRsZXM+PHBlcmlvZGljYWw+PGZ1bGwtdGl0bGU+UGVkaWF0ciBD
cml0IENhcmUgTWVkPC9mdWxsLXRpdGxlPjwvcGVyaW9kaWNhbD48cGFnZXM+ZTg2LWU5MTwvcGFn
ZXM+PHZvbHVtZT4xODwvdm9sdW1lPjxudW1iZXI+MjwvbnVtYmVyPjxlZGl0aW9uPjIwMTcvMDIv
MDY8L2VkaXRpb24+PGtleXdvcmRzPjxrZXl3b3JkPkFkb2xlc2NlbnQ8L2tleXdvcmQ+PGtleXdv
cmQ+QW5hbGdlc2ljcy9hZG1pbmlzdHJhdGlvbiAmYW1wOyBkb3NhZ2UvKmFkdmVyc2UgZWZmZWN0
czwva2V5d29yZD48a2V5d29yZD5DaGlsZDwva2V5d29yZD48a2V5d29yZD5DaGlsZCwgUHJlc2No
b29sPC9rZXl3b3JkPjxrZXl3b3JkPkNyaXRpY2FsIENhcmUvKm1ldGhvZHM8L2tleXdvcmQ+PGtl
eXdvcmQ+RmVtYWxlPC9rZXl3b3JkPjxrZXl3b3JkPkh1bWFuczwva2V5d29yZD48a2V5d29yZD5I
eXBub3RpY3MgYW5kIFNlZGF0aXZlcy9hZG1pbmlzdHJhdGlvbiAmYW1wOyBkb3NhZ2UvKmFkdmVy
c2UgZWZmZWN0czwva2V5d29yZD48a2V5d29yZD5JYXRyb2dlbmljIERpc2Vhc2UvZXBpZGVtaW9s
b2d5PC9rZXl3b3JkPjxrZXl3b3JkPkluZmFudDwva2V5d29yZD48a2V5d29yZD5JbmZhbnQsIE5l
d2Jvcm48L2tleXdvcmQ+PGtleXdvcmQ+KkludGVuc2l2ZSBDYXJlIFVuaXRzLCBQZWRpYXRyaWM8
L2tleXdvcmQ+PGtleXdvcmQ+SXRhbHkvZXBpZGVtaW9sb2d5PC9rZXl3b3JkPjxrZXl3b3JkPkxv
Z2lzdGljIE1vZGVsczwva2V5d29yZD48a2V5d29yZD5NYWxlPC9rZXl3b3JkPjxrZXl3b3JkPlBy
b3NwZWN0aXZlIFN0dWRpZXM8L2tleXdvcmQ+PGtleXdvcmQ+UmVzcGlyYXRpb24sIEFydGlmaWNp
YWw8L2tleXdvcmQ+PGtleXdvcmQ+U3Vic3RhbmNlIFdpdGhkcmF3YWwgU3luZHJvbWUvKmRpYWdu
b3Npcy8qZXBpZGVtaW9sb2d5L2V0aW9sb2d5PC9rZXl3b3JkPjwva2V5d29yZHM+PGRhdGVzPjx5
ZWFyPjIwMTc8L3llYXI+PHB1Yi1kYXRlcz48ZGF0ZT5GZWI8L2RhdGU+PC9wdWItZGF0ZXM+PC9k
YXRlcz48aXNibj4xNTI5LTc1MzUgKFByaW50KSYjeEQ7MTUyOS03NTM1PC9pc2JuPjxhY2Nlc3Np
b24tbnVtPjI4MTU3ODA5PC9hY2Nlc3Npb24tbnVtPjx1cmxzPjwvdXJscz48ZWxlY3Ryb25pYy1y
ZXNvdXJjZS1udW0+MTAuMTA5Ny9wY2MuMDAwMDAwMDAwMDAwMTA1NDwvZWxlY3Ryb25pYy1yZXNv
dXJjZS1udW0+PHJlbW90ZS1kYXRhYmFzZS1wcm92aWRlcj5OTE08L3JlbW90ZS1kYXRhYmFzZS1w
cm92aWRlcj48bGFuZ3VhZ2U+ZW5nPC9sYW5ndWFnZT48L3JlY29yZD48L0NpdGU+PENpdGU+PEF1
dGhvcj5Cb3dlbnM8L0F1dGhvcj48WWVhcj4yMDExPC9ZZWFyPjxSZWNOdW0+MzAxPC9SZWNOdW0+
PHJlY29yZD48cmVjLW51bWJlcj4zMDE8L3JlYy1udW1iZXI+PGZvcmVpZ24ta2V5cz48a2V5IGFw
cD0iRU4iIGRiLWlkPSJ2cHplcGE5YWt0dGFma2U5ZDlycDJzenNkYXZmdDl4YXp3d3QiIHRpbWVz
dGFtcD0iMTU4OTQ0OTkyOCIgZ3VpZD0iNTM0MzYyYmUtM2M0My00NzkyLTg0MjMtZmZmMDY5ZjUx
MDBkIj4zMDE8L2tleT48L2ZvcmVpZ24ta2V5cz48cmVmLXR5cGUgbmFtZT0iSm91cm5hbCBBcnRp
Y2xlIj4xNzwvcmVmLXR5cGU+PGNvbnRyaWJ1dG9ycz48YXV0aG9ycz48YXV0aG9yPkJvd2Vucywg
Qy4gRC48L2F1dGhvcj48YXV0aG9yPlRob21wc29uLCBKLiBBLjwvYXV0aG9yPjxhdXRob3I+VGhv
bXBzb24sIE0uIFQuPC9hdXRob3I+PGF1dGhvcj5CcmVpdHprYSwgUi4gTC48L2F1dGhvcj48YXV0
aG9yPlRob21wc29uLCBELiBHLjwvYXV0aG9yPjxhdXRob3I+U2hlZXJhbiwgUC4gVy48L2F1dGhv
cj48L2F1dGhvcnM+PC9jb250cmlidXRvcnM+PGF1dGgtYWRkcmVzcz5EZXBhcnRtZW50IG9mIFBl
ZGlhdHJpY3MsIERpdmlzaW9uIG9mIENyaXRpY2FsIENhcmUsIFVuaXZlcnNpdHkgb2YgVGV4YXMg
U291dGh3ZXN0ZXJuLCBEYWxsYXMsIFRYLCBVU0EuPC9hdXRoLWFkZHJlc3M+PHRpdGxlcz48dGl0
bGU+QSB0cmlhbCBvZiBtZXRoYWRvbmUgdGFwZXJpbmcgc2NoZWR1bGVzIGluIHBlZGlhdHJpYyBp
bnRlbnNpdmUgY2FyZSB1bml0IHBhdGllbnRzIGV4cG9zZWQgdG8gcHJvbG9uZ2VkIHNlZGF0aXZl
IGluZnVzaW9uczwvdGl0bGU+PHNlY29uZGFyeS10aXRsZT5QZWRpYXRyIENyaXQgQ2FyZSBNZWQ8
L3NlY29uZGFyeS10aXRsZT48L3RpdGxlcz48cGVyaW9kaWNhbD48ZnVsbC10aXRsZT5QZWRpYXRy
IENyaXQgQ2FyZSBNZWQ8L2Z1bGwtdGl0bGU+PC9wZXJpb2RpY2FsPjxwYWdlcz41MDQtMTE8L3Bh
Z2VzPjx2b2x1bWU+MTI8L3ZvbHVtZT48bnVtYmVyPjU8L251bWJlcj48ZWRpdGlvbj4yMDEwLzEx
LzE2PC9lZGl0aW9uPjxrZXl3b3Jkcz48a2V5d29yZD5DaGlsZCwgUHJlc2Nob29sPC9rZXl3b3Jk
PjxrZXl3b3JkPkRvc2UtUmVzcG9uc2UgUmVsYXRpb25zaGlwLCBEcnVnPC9rZXl3b3JkPjxrZXl3
b3JkPkRvdWJsZS1CbGluZCBNZXRob2Q8L2tleXdvcmQ+PGtleXdvcmQ+RHJ1ZyBBZG1pbmlzdHJh
dGlvbiBTY2hlZHVsZTwva2V5d29yZD48a2V5d29yZD5GZW1hbGU8L2tleXdvcmQ+PGtleXdvcmQ+
RmVudGFueWwvYWRtaW5pc3RyYXRpb24gJmFtcDsgZG9zYWdlLyp0aGVyYXBldXRpYyB1c2U8L2tl
eXdvcmQ+PGtleXdvcmQ+SHVtYW5zPC9rZXl3b3JkPjxrZXl3b3JkPkh5cG5vdGljcyBhbmQgU2Vk
YXRpdmVzL2FkbWluaXN0cmF0aW9uICZhbXA7IGRvc2FnZS8qdGhlcmFwZXV0aWMgdXNlPC9rZXl3
b3JkPjxrZXl3b3JkPkluZmFudDwva2V5d29yZD48a2V5d29yZD4qSW50ZW5zaXZlIENhcmUgVW5p
dHMsIFBlZGlhdHJpYzwva2V5d29yZD48a2V5d29yZD5NYWxlPC9rZXl3b3JkPjxrZXl3b3JkPk1l
dGhhZG9uZS8qYWRtaW5pc3RyYXRpb24gJmFtcDsgZG9zYWdlPC9rZXl3b3JkPjxrZXl3b3JkPk1p
ZGF6b2xhbS9hZG1pbmlzdHJhdGlvbiAmYW1wOyBkb3NhZ2UvKnRoZXJhcGV1dGljIHVzZTwva2V5
d29yZD48a2V5d29yZD5Qcm9zcGVjdGl2ZSBTdHVkaWVzPC9rZXl3b3JkPjxrZXl3b3JkPlN1YnN0
YW5jZSBXaXRoZHJhd2FsIFN5bmRyb21lLypwcmV2ZW50aW9uICZhbXA7IGNvbnRyb2w8L2tleXdv
cmQ+PGtleXdvcmQ+VW5pdGVkIFN0YXRlczwva2V5d29yZD48L2tleXdvcmRzPjxkYXRlcz48eWVh
cj4yMDExPC95ZWFyPjxwdWItZGF0ZXM+PGRhdGU+U2VwPC9kYXRlPjwvcHViLWRhdGVzPjwvZGF0
ZXM+PGlzYm4+MTUyOS03NTM1IChQcmludCkmI3hEOzE1MjktNzUzNTwvaXNibj48YWNjZXNzaW9u
LW51bT4yMTA3NjM2MTwvYWNjZXNzaW9uLW51bT48dXJscz48L3VybHM+PGVsZWN0cm9uaWMtcmVz
b3VyY2UtbnVtPjEwLjEwOTcvUENDLjBiMDEzZTMxODFmZTM4ZjU8L2VsZWN0cm9uaWMtcmVzb3Vy
Y2UtbnVtPjxyZW1vdGUtZGF0YWJhc2UtcHJvdmlkZXI+TkxNPC9yZW1vdGUtZGF0YWJhc2UtcHJv
dmlkZXI+PGxhbmd1YWdlPmVuZzwvbGFuZ3VhZ2U+PC9yZWNvcmQ+PC9DaXRlPjwvRW5kTm90ZT5=
</w:fldData>
        </w:fldChar>
      </w:r>
      <w:r w:rsidR="008A3057">
        <w:instrText xml:space="preserve"> ADDIN EN.CITE </w:instrText>
      </w:r>
      <w:r w:rsidR="008A3057">
        <w:fldChar w:fldCharType="begin">
          <w:fldData xml:space="preserve">PEVuZE5vdGU+PENpdGU+PEF1dGhvcj5BbWlnb25pPC9BdXRob3I+PFllYXI+MjAxNzwvWWVhcj48
UmVjTnVtPjI4NzwvUmVjTnVtPjxEaXNwbGF5VGV4dD4oQW1pZ29uaSBldCBhbC4sIDIwMTcsIEJv
d2VucyBldCBhbC4sIDIwMTEpPC9EaXNwbGF5VGV4dD48cmVjb3JkPjxyZWMtbnVtYmVyPjI4Nzwv
cmVjLW51bWJlcj48Zm9yZWlnbi1rZXlzPjxrZXkgYXBwPSJFTiIgZGItaWQ9InZwemVwYTlha3R0
YWZrZTlkOXJwMnN6c2RhdmZ0OXhhend3dCIgdGltZXN0YW1wPSIxNTg5MTk0Nzc4IiBndWlkPSI1
ZmY1MjdkYS0wYjQ4LTRkYmQtODEzYy0zN2E1Yjg1ODc1NTciPjI4Nzwva2V5PjwvZm9yZWlnbi1r
ZXlzPjxyZWYtdHlwZSBuYW1lPSJKb3VybmFsIEFydGljbGUiPjE3PC9yZWYtdHlwZT48Y29udHJp
YnV0b3JzPjxhdXRob3JzPjxhdXRob3I+QW1pZ29uaSwgQS48L2F1dGhvcj48YXV0aG9yPk1vbmRh
cmRpbmksIE0uIEMuPC9hdXRob3I+PGF1dGhvcj5WaXR0YWRlbGxvLCBJLjwvYXV0aG9yPjxhdXRo
b3I+WmFnbGlhLCBGLjwvYXV0aG9yPjxhdXRob3I+Um9zc2V0dGksIEUuPC9hdXRob3I+PGF1dGhv
cj5WaXRhbGUsIEYuPC9hdXRob3I+PGF1dGhvcj5GZXJyYXJpbywgUy48L2F1dGhvcj48YXV0aG9y
PlNhdnJvbiwgRi48L2F1dGhvcj48YXV0aG9yPkNvZmZhcm8sIEcuPC9hdXRob3I+PGF1dGhvcj5C
cnVnbmFybywgTC48L2F1dGhvcj48YXV0aG9yPkFtYXRvLCBSLjwvYXV0aG9yPjxhdXRob3I+V29s
ZmxlciwgQS48L2F1dGhvcj48YXV0aG9yPkZyYW5jaywgTC4gUy48L2F1dGhvcj48L2F1dGhvcnM+
PC9jb250cmlidXRvcnM+PGF1dGgtYWRkcmVzcz4xUElDVSBVbml2ZXJzaXR5LUhvc3BpdGFsLCBQ
YWRvdmEsIEl0YWx5LiAyUElDVSBVbml2ZXJzaXR5LUhvc3BpdGFsLCBTLk9yc29sYS1NYWxwaWdo
aSwgQm9sb2duYSwgSXRhbHkuIDNQSUNVIFVuaXZlcnNpdHktSG9zcGl0YWwsIFZlcm9uYSwgSXRh
bHkuIDRQSUNVIFBhZWRpYXRyaWMgSG9zcGl0YWwgQmFtYmlubyBHZXN1LCBSb21hLCBJdGFseS4g
NURlcGFydG1lbnQgb2YgQW5lc3RoZXNpYSBhbmQgSW50ZW5zaXZlIENhcmUsIFBlZGlhdHJpYyBJ
Q1UgYW5kIFBlZGlhdHJpYyBUcmF1bWEgQ2VudGVyLCBDYXRob2xpYyBVbml2ZXJzaXR5IG9mIFJv
bWUsIFJvbWUsIEl0YWx5LiA2UElDVSBQYWVkaWF0cmljIEhvc3BpdGFsIEJ1enppLU1pbGFubywg
TWlsYW5vLCBJdGFseS4gN1BJQ1UgSVJDQ1MgQnVybG8gR2Fyb2ZvbG8tVHJpZXN0ZSwgVHJpZXN0
ZSwgSXRhbHkuIDhQSUNVIEFSTkFTIEhvc3BpdGFsIEJlbmZyYXRlbGxpLCBEaSBDcmlzdGluYS1Q
YWxlcm1vLCBQYWxlcm1vLCBJdGFseS4gOURlcGFydG1lbnQgb2YgRWR1Y2F0aW9uIGFuZCBUcmFp
bmluZywgVW5pdmVyc2l0eS1Ib3NwaXRhbCwgUGFkb3ZhLCBJdGFseS4gMTBDSU5FQ0EsIENvbnNv
cnRpdW0gSW50ZXJ1bml2ZXJzaXR5LCBCb2xvZ25hLCBJdGFseS4gMTFTY2hvb2wgb2YgTnVyc2lu
ZywgVW5pdmVyc2l0eSBvZiBDYWxpZm9ybmlhLCBTYW4gRnJhbmNpc2NvLCBDQS48L2F1dGgtYWRk
cmVzcz48dGl0bGVzPjx0aXRsZT5XaXRoZHJhd2FsIEFzc2Vzc21lbnQgVG9vbC0xIE1vbml0b3Jp
bmcgaW4gUElDVTogQSBNdWx0aWNlbnRlciBTdHVkeSBvbiBJYXRyb2dlbmljIFdpdGhkcmF3YWwg
U3luZHJvbWU8L3RpdGxlPjxzZWNvbmRhcnktdGl0bGU+UGVkaWF0ciBDcml0IENhcmUgTWVkPC9z
ZWNvbmRhcnktdGl0bGU+PC90aXRsZXM+PHBlcmlvZGljYWw+PGZ1bGwtdGl0bGU+UGVkaWF0ciBD
cml0IENhcmUgTWVkPC9mdWxsLXRpdGxlPjwvcGVyaW9kaWNhbD48cGFnZXM+ZTg2LWU5MTwvcGFn
ZXM+PHZvbHVtZT4xODwvdm9sdW1lPjxudW1iZXI+MjwvbnVtYmVyPjxlZGl0aW9uPjIwMTcvMDIv
MDY8L2VkaXRpb24+PGtleXdvcmRzPjxrZXl3b3JkPkFkb2xlc2NlbnQ8L2tleXdvcmQ+PGtleXdv
cmQ+QW5hbGdlc2ljcy9hZG1pbmlzdHJhdGlvbiAmYW1wOyBkb3NhZ2UvKmFkdmVyc2UgZWZmZWN0
czwva2V5d29yZD48a2V5d29yZD5DaGlsZDwva2V5d29yZD48a2V5d29yZD5DaGlsZCwgUHJlc2No
b29sPC9rZXl3b3JkPjxrZXl3b3JkPkNyaXRpY2FsIENhcmUvKm1ldGhvZHM8L2tleXdvcmQ+PGtl
eXdvcmQ+RmVtYWxlPC9rZXl3b3JkPjxrZXl3b3JkPkh1bWFuczwva2V5d29yZD48a2V5d29yZD5I
eXBub3RpY3MgYW5kIFNlZGF0aXZlcy9hZG1pbmlzdHJhdGlvbiAmYW1wOyBkb3NhZ2UvKmFkdmVy
c2UgZWZmZWN0czwva2V5d29yZD48a2V5d29yZD5JYXRyb2dlbmljIERpc2Vhc2UvZXBpZGVtaW9s
b2d5PC9rZXl3b3JkPjxrZXl3b3JkPkluZmFudDwva2V5d29yZD48a2V5d29yZD5JbmZhbnQsIE5l
d2Jvcm48L2tleXdvcmQ+PGtleXdvcmQ+KkludGVuc2l2ZSBDYXJlIFVuaXRzLCBQZWRpYXRyaWM8
L2tleXdvcmQ+PGtleXdvcmQ+SXRhbHkvZXBpZGVtaW9sb2d5PC9rZXl3b3JkPjxrZXl3b3JkPkxv
Z2lzdGljIE1vZGVsczwva2V5d29yZD48a2V5d29yZD5NYWxlPC9rZXl3b3JkPjxrZXl3b3JkPlBy
b3NwZWN0aXZlIFN0dWRpZXM8L2tleXdvcmQ+PGtleXdvcmQ+UmVzcGlyYXRpb24sIEFydGlmaWNp
YWw8L2tleXdvcmQ+PGtleXdvcmQ+U3Vic3RhbmNlIFdpdGhkcmF3YWwgU3luZHJvbWUvKmRpYWdu
b3Npcy8qZXBpZGVtaW9sb2d5L2V0aW9sb2d5PC9rZXl3b3JkPjwva2V5d29yZHM+PGRhdGVzPjx5
ZWFyPjIwMTc8L3llYXI+PHB1Yi1kYXRlcz48ZGF0ZT5GZWI8L2RhdGU+PC9wdWItZGF0ZXM+PC9k
YXRlcz48aXNibj4xNTI5LTc1MzUgKFByaW50KSYjeEQ7MTUyOS03NTM1PC9pc2JuPjxhY2Nlc3Np
b24tbnVtPjI4MTU3ODA5PC9hY2Nlc3Npb24tbnVtPjx1cmxzPjwvdXJscz48ZWxlY3Ryb25pYy1y
ZXNvdXJjZS1udW0+MTAuMTA5Ny9wY2MuMDAwMDAwMDAwMDAwMTA1NDwvZWxlY3Ryb25pYy1yZXNv
dXJjZS1udW0+PHJlbW90ZS1kYXRhYmFzZS1wcm92aWRlcj5OTE08L3JlbW90ZS1kYXRhYmFzZS1w
cm92aWRlcj48bGFuZ3VhZ2U+ZW5nPC9sYW5ndWFnZT48L3JlY29yZD48L0NpdGU+PENpdGU+PEF1
dGhvcj5Cb3dlbnM8L0F1dGhvcj48WWVhcj4yMDExPC9ZZWFyPjxSZWNOdW0+MzAxPC9SZWNOdW0+
PHJlY29yZD48cmVjLW51bWJlcj4zMDE8L3JlYy1udW1iZXI+PGZvcmVpZ24ta2V5cz48a2V5IGFw
cD0iRU4iIGRiLWlkPSJ2cHplcGE5YWt0dGFma2U5ZDlycDJzenNkYXZmdDl4YXp3d3QiIHRpbWVz
dGFtcD0iMTU4OTQ0OTkyOCIgZ3VpZD0iNTM0MzYyYmUtM2M0My00NzkyLTg0MjMtZmZmMDY5ZjUx
MDBkIj4zMDE8L2tleT48L2ZvcmVpZ24ta2V5cz48cmVmLXR5cGUgbmFtZT0iSm91cm5hbCBBcnRp
Y2xlIj4xNzwvcmVmLXR5cGU+PGNvbnRyaWJ1dG9ycz48YXV0aG9ycz48YXV0aG9yPkJvd2Vucywg
Qy4gRC48L2F1dGhvcj48YXV0aG9yPlRob21wc29uLCBKLiBBLjwvYXV0aG9yPjxhdXRob3I+VGhv
bXBzb24sIE0uIFQuPC9hdXRob3I+PGF1dGhvcj5CcmVpdHprYSwgUi4gTC48L2F1dGhvcj48YXV0
aG9yPlRob21wc29uLCBELiBHLjwvYXV0aG9yPjxhdXRob3I+U2hlZXJhbiwgUC4gVy48L2F1dGhv
cj48L2F1dGhvcnM+PC9jb250cmlidXRvcnM+PGF1dGgtYWRkcmVzcz5EZXBhcnRtZW50IG9mIFBl
ZGlhdHJpY3MsIERpdmlzaW9uIG9mIENyaXRpY2FsIENhcmUsIFVuaXZlcnNpdHkgb2YgVGV4YXMg
U291dGh3ZXN0ZXJuLCBEYWxsYXMsIFRYLCBVU0EuPC9hdXRoLWFkZHJlc3M+PHRpdGxlcz48dGl0
bGU+QSB0cmlhbCBvZiBtZXRoYWRvbmUgdGFwZXJpbmcgc2NoZWR1bGVzIGluIHBlZGlhdHJpYyBp
bnRlbnNpdmUgY2FyZSB1bml0IHBhdGllbnRzIGV4cG9zZWQgdG8gcHJvbG9uZ2VkIHNlZGF0aXZl
IGluZnVzaW9uczwvdGl0bGU+PHNlY29uZGFyeS10aXRsZT5QZWRpYXRyIENyaXQgQ2FyZSBNZWQ8
L3NlY29uZGFyeS10aXRsZT48L3RpdGxlcz48cGVyaW9kaWNhbD48ZnVsbC10aXRsZT5QZWRpYXRy
IENyaXQgQ2FyZSBNZWQ8L2Z1bGwtdGl0bGU+PC9wZXJpb2RpY2FsPjxwYWdlcz41MDQtMTE8L3Bh
Z2VzPjx2b2x1bWU+MTI8L3ZvbHVtZT48bnVtYmVyPjU8L251bWJlcj48ZWRpdGlvbj4yMDEwLzEx
LzE2PC9lZGl0aW9uPjxrZXl3b3Jkcz48a2V5d29yZD5DaGlsZCwgUHJlc2Nob29sPC9rZXl3b3Jk
PjxrZXl3b3JkPkRvc2UtUmVzcG9uc2UgUmVsYXRpb25zaGlwLCBEcnVnPC9rZXl3b3JkPjxrZXl3
b3JkPkRvdWJsZS1CbGluZCBNZXRob2Q8L2tleXdvcmQ+PGtleXdvcmQ+RHJ1ZyBBZG1pbmlzdHJh
dGlvbiBTY2hlZHVsZTwva2V5d29yZD48a2V5d29yZD5GZW1hbGU8L2tleXdvcmQ+PGtleXdvcmQ+
RmVudGFueWwvYWRtaW5pc3RyYXRpb24gJmFtcDsgZG9zYWdlLyp0aGVyYXBldXRpYyB1c2U8L2tl
eXdvcmQ+PGtleXdvcmQ+SHVtYW5zPC9rZXl3b3JkPjxrZXl3b3JkPkh5cG5vdGljcyBhbmQgU2Vk
YXRpdmVzL2FkbWluaXN0cmF0aW9uICZhbXA7IGRvc2FnZS8qdGhlcmFwZXV0aWMgdXNlPC9rZXl3
b3JkPjxrZXl3b3JkPkluZmFudDwva2V5d29yZD48a2V5d29yZD4qSW50ZW5zaXZlIENhcmUgVW5p
dHMsIFBlZGlhdHJpYzwva2V5d29yZD48a2V5d29yZD5NYWxlPC9rZXl3b3JkPjxrZXl3b3JkPk1l
dGhhZG9uZS8qYWRtaW5pc3RyYXRpb24gJmFtcDsgZG9zYWdlPC9rZXl3b3JkPjxrZXl3b3JkPk1p
ZGF6b2xhbS9hZG1pbmlzdHJhdGlvbiAmYW1wOyBkb3NhZ2UvKnRoZXJhcGV1dGljIHVzZTwva2V5
d29yZD48a2V5d29yZD5Qcm9zcGVjdGl2ZSBTdHVkaWVzPC9rZXl3b3JkPjxrZXl3b3JkPlN1YnN0
YW5jZSBXaXRoZHJhd2FsIFN5bmRyb21lLypwcmV2ZW50aW9uICZhbXA7IGNvbnRyb2w8L2tleXdv
cmQ+PGtleXdvcmQ+VW5pdGVkIFN0YXRlczwva2V5d29yZD48L2tleXdvcmRzPjxkYXRlcz48eWVh
cj4yMDExPC95ZWFyPjxwdWItZGF0ZXM+PGRhdGU+U2VwPC9kYXRlPjwvcHViLWRhdGVzPjwvZGF0
ZXM+PGlzYm4+MTUyOS03NTM1IChQcmludCkmI3hEOzE1MjktNzUzNTwvaXNibj48YWNjZXNzaW9u
LW51bT4yMTA3NjM2MTwvYWNjZXNzaW9uLW51bT48dXJscz48L3VybHM+PGVsZWN0cm9uaWMtcmVz
b3VyY2UtbnVtPjEwLjEwOTcvUENDLjBiMDEzZTMxODFmZTM4ZjU8L2VsZWN0cm9uaWMtcmVzb3Vy
Y2UtbnVtPjxyZW1vdGUtZGF0YWJhc2UtcHJvdmlkZXI+TkxNPC9yZW1vdGUtZGF0YWJhc2UtcHJv
dmlkZXI+PGxhbmd1YWdlPmVuZzwvbGFuZ3VhZ2U+PC9yZWNvcmQ+PC9DaXRlPjwvRW5kTm90ZT5=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4" w:tooltip="Amigoni, 2017 #287" w:history="1">
        <w:r w:rsidR="00764178" w:rsidRPr="00764178">
          <w:rPr>
            <w:rStyle w:val="Hyperlink"/>
          </w:rPr>
          <w:t>Amigoni et al., 2017</w:t>
        </w:r>
      </w:hyperlink>
      <w:r w:rsidR="008A3057">
        <w:rPr>
          <w:noProof/>
        </w:rPr>
        <w:t xml:space="preserve">, </w:t>
      </w:r>
      <w:hyperlink w:anchor="_ENREF_17" w:tooltip="Bowens, 2011 #301" w:history="1">
        <w:r w:rsidR="00764178" w:rsidRPr="00764178">
          <w:rPr>
            <w:rStyle w:val="Hyperlink"/>
          </w:rPr>
          <w:t>Bowens et al., 2011</w:t>
        </w:r>
      </w:hyperlink>
      <w:r w:rsidR="008A3057">
        <w:rPr>
          <w:noProof/>
        </w:rPr>
        <w:t>)</w:t>
      </w:r>
      <w:r w:rsidR="00573D8D" w:rsidRPr="009A2412">
        <w:fldChar w:fldCharType="end"/>
      </w:r>
      <w:r w:rsidR="00C86214" w:rsidRPr="009A2412">
        <w:t>,</w:t>
      </w:r>
      <w:r w:rsidR="00573D8D" w:rsidRPr="009A2412">
        <w:t xml:space="preserve"> längere mechanische Beatmung </w:t>
      </w:r>
      <w:r w:rsidR="00573D8D" w:rsidRPr="009A2412">
        <w:fldChar w:fldCharType="begin">
          <w:fldData xml:space="preserve">PEVuZE5vdGU+PENpdGU+PEF1dGhvcj5BbWlnb25pPC9BdXRob3I+PFllYXI+MjAxNzwvWWVhcj48
UmVjTnVtPjI4NzwvUmVjTnVtPjxEaXNwbGF5VGV4dD4oQW1pZ29uaSBldCBhbC4sIDIwMTcsIEJv
d2VucyBldCBhbC4sIDIwMTEpPC9EaXNwbGF5VGV4dD48cmVjb3JkPjxyZWMtbnVtYmVyPjI4Nzwv
cmVjLW51bWJlcj48Zm9yZWlnbi1rZXlzPjxrZXkgYXBwPSJFTiIgZGItaWQ9InZwemVwYTlha3R0
YWZrZTlkOXJwMnN6c2RhdmZ0OXhhend3dCIgdGltZXN0YW1wPSIxNTg5MTk0Nzc4IiBndWlkPSI1
ZmY1MjdkYS0wYjQ4LTRkYmQtODEzYy0zN2E1Yjg1ODc1NTciPjI4Nzwva2V5PjwvZm9yZWlnbi1r
ZXlzPjxyZWYtdHlwZSBuYW1lPSJKb3VybmFsIEFydGljbGUiPjE3PC9yZWYtdHlwZT48Y29udHJp
YnV0b3JzPjxhdXRob3JzPjxhdXRob3I+QW1pZ29uaSwgQS48L2F1dGhvcj48YXV0aG9yPk1vbmRh
cmRpbmksIE0uIEMuPC9hdXRob3I+PGF1dGhvcj5WaXR0YWRlbGxvLCBJLjwvYXV0aG9yPjxhdXRo
b3I+WmFnbGlhLCBGLjwvYXV0aG9yPjxhdXRob3I+Um9zc2V0dGksIEUuPC9hdXRob3I+PGF1dGhv
cj5WaXRhbGUsIEYuPC9hdXRob3I+PGF1dGhvcj5GZXJyYXJpbywgUy48L2F1dGhvcj48YXV0aG9y
PlNhdnJvbiwgRi48L2F1dGhvcj48YXV0aG9yPkNvZmZhcm8sIEcuPC9hdXRob3I+PGF1dGhvcj5C
cnVnbmFybywgTC48L2F1dGhvcj48YXV0aG9yPkFtYXRvLCBSLjwvYXV0aG9yPjxhdXRob3I+V29s
ZmxlciwgQS48L2F1dGhvcj48YXV0aG9yPkZyYW5jaywgTC4gUy48L2F1dGhvcj48L2F1dGhvcnM+
PC9jb250cmlidXRvcnM+PGF1dGgtYWRkcmVzcz4xUElDVSBVbml2ZXJzaXR5LUhvc3BpdGFsLCBQ
YWRvdmEsIEl0YWx5LiAyUElDVSBVbml2ZXJzaXR5LUhvc3BpdGFsLCBTLk9yc29sYS1NYWxwaWdo
aSwgQm9sb2duYSwgSXRhbHkuIDNQSUNVIFVuaXZlcnNpdHktSG9zcGl0YWwsIFZlcm9uYSwgSXRh
bHkuIDRQSUNVIFBhZWRpYXRyaWMgSG9zcGl0YWwgQmFtYmlubyBHZXN1LCBSb21hLCBJdGFseS4g
NURlcGFydG1lbnQgb2YgQW5lc3RoZXNpYSBhbmQgSW50ZW5zaXZlIENhcmUsIFBlZGlhdHJpYyBJ
Q1UgYW5kIFBlZGlhdHJpYyBUcmF1bWEgQ2VudGVyLCBDYXRob2xpYyBVbml2ZXJzaXR5IG9mIFJv
bWUsIFJvbWUsIEl0YWx5LiA2UElDVSBQYWVkaWF0cmljIEhvc3BpdGFsIEJ1enppLU1pbGFubywg
TWlsYW5vLCBJdGFseS4gN1BJQ1UgSVJDQ1MgQnVybG8gR2Fyb2ZvbG8tVHJpZXN0ZSwgVHJpZXN0
ZSwgSXRhbHkuIDhQSUNVIEFSTkFTIEhvc3BpdGFsIEJlbmZyYXRlbGxpLCBEaSBDcmlzdGluYS1Q
YWxlcm1vLCBQYWxlcm1vLCBJdGFseS4gOURlcGFydG1lbnQgb2YgRWR1Y2F0aW9uIGFuZCBUcmFp
bmluZywgVW5pdmVyc2l0eS1Ib3NwaXRhbCwgUGFkb3ZhLCBJdGFseS4gMTBDSU5FQ0EsIENvbnNv
cnRpdW0gSW50ZXJ1bml2ZXJzaXR5LCBCb2xvZ25hLCBJdGFseS4gMTFTY2hvb2wgb2YgTnVyc2lu
ZywgVW5pdmVyc2l0eSBvZiBDYWxpZm9ybmlhLCBTYW4gRnJhbmNpc2NvLCBDQS48L2F1dGgtYWRk
cmVzcz48dGl0bGVzPjx0aXRsZT5XaXRoZHJhd2FsIEFzc2Vzc21lbnQgVG9vbC0xIE1vbml0b3Jp
bmcgaW4gUElDVTogQSBNdWx0aWNlbnRlciBTdHVkeSBvbiBJYXRyb2dlbmljIFdpdGhkcmF3YWwg
U3luZHJvbWU8L3RpdGxlPjxzZWNvbmRhcnktdGl0bGU+UGVkaWF0ciBDcml0IENhcmUgTWVkPC9z
ZWNvbmRhcnktdGl0bGU+PC90aXRsZXM+PHBlcmlvZGljYWw+PGZ1bGwtdGl0bGU+UGVkaWF0ciBD
cml0IENhcmUgTWVkPC9mdWxsLXRpdGxlPjwvcGVyaW9kaWNhbD48cGFnZXM+ZTg2LWU5MTwvcGFn
ZXM+PHZvbHVtZT4xODwvdm9sdW1lPjxudW1iZXI+MjwvbnVtYmVyPjxlZGl0aW9uPjIwMTcvMDIv
MDY8L2VkaXRpb24+PGtleXdvcmRzPjxrZXl3b3JkPkFkb2xlc2NlbnQ8L2tleXdvcmQ+PGtleXdv
cmQ+QW5hbGdlc2ljcy9hZG1pbmlzdHJhdGlvbiAmYW1wOyBkb3NhZ2UvKmFkdmVyc2UgZWZmZWN0
czwva2V5d29yZD48a2V5d29yZD5DaGlsZDwva2V5d29yZD48a2V5d29yZD5DaGlsZCwgUHJlc2No
b29sPC9rZXl3b3JkPjxrZXl3b3JkPkNyaXRpY2FsIENhcmUvKm1ldGhvZHM8L2tleXdvcmQ+PGtl
eXdvcmQ+RmVtYWxlPC9rZXl3b3JkPjxrZXl3b3JkPkh1bWFuczwva2V5d29yZD48a2V5d29yZD5I
eXBub3RpY3MgYW5kIFNlZGF0aXZlcy9hZG1pbmlzdHJhdGlvbiAmYW1wOyBkb3NhZ2UvKmFkdmVy
c2UgZWZmZWN0czwva2V5d29yZD48a2V5d29yZD5JYXRyb2dlbmljIERpc2Vhc2UvZXBpZGVtaW9s
b2d5PC9rZXl3b3JkPjxrZXl3b3JkPkluZmFudDwva2V5d29yZD48a2V5d29yZD5JbmZhbnQsIE5l
d2Jvcm48L2tleXdvcmQ+PGtleXdvcmQ+KkludGVuc2l2ZSBDYXJlIFVuaXRzLCBQZWRpYXRyaWM8
L2tleXdvcmQ+PGtleXdvcmQ+SXRhbHkvZXBpZGVtaW9sb2d5PC9rZXl3b3JkPjxrZXl3b3JkPkxv
Z2lzdGljIE1vZGVsczwva2V5d29yZD48a2V5d29yZD5NYWxlPC9rZXl3b3JkPjxrZXl3b3JkPlBy
b3NwZWN0aXZlIFN0dWRpZXM8L2tleXdvcmQ+PGtleXdvcmQ+UmVzcGlyYXRpb24sIEFydGlmaWNp
YWw8L2tleXdvcmQ+PGtleXdvcmQ+U3Vic3RhbmNlIFdpdGhkcmF3YWwgU3luZHJvbWUvKmRpYWdu
b3Npcy8qZXBpZGVtaW9sb2d5L2V0aW9sb2d5PC9rZXl3b3JkPjwva2V5d29yZHM+PGRhdGVzPjx5
ZWFyPjIwMTc8L3llYXI+PHB1Yi1kYXRlcz48ZGF0ZT5GZWI8L2RhdGU+PC9wdWItZGF0ZXM+PC9k
YXRlcz48aXNibj4xNTI5LTc1MzUgKFByaW50KSYjeEQ7MTUyOS03NTM1PC9pc2JuPjxhY2Nlc3Np
b24tbnVtPjI4MTU3ODA5PC9hY2Nlc3Npb24tbnVtPjx1cmxzPjwvdXJscz48ZWxlY3Ryb25pYy1y
ZXNvdXJjZS1udW0+MTAuMTA5Ny9wY2MuMDAwMDAwMDAwMDAwMTA1NDwvZWxlY3Ryb25pYy1yZXNv
dXJjZS1udW0+PHJlbW90ZS1kYXRhYmFzZS1wcm92aWRlcj5OTE08L3JlbW90ZS1kYXRhYmFzZS1w
cm92aWRlcj48bGFuZ3VhZ2U+ZW5nPC9sYW5ndWFnZT48L3JlY29yZD48L0NpdGU+PENpdGU+PEF1
dGhvcj5Cb3dlbnM8L0F1dGhvcj48WWVhcj4yMDExPC9ZZWFyPjxSZWNOdW0+MzAxPC9SZWNOdW0+
PHJlY29yZD48cmVjLW51bWJlcj4zMDE8L3JlYy1udW1iZXI+PGZvcmVpZ24ta2V5cz48a2V5IGFw
cD0iRU4iIGRiLWlkPSJ2cHplcGE5YWt0dGFma2U5ZDlycDJzenNkYXZmdDl4YXp3d3QiIHRpbWVz
dGFtcD0iMTU4OTQ0OTkyOCIgZ3VpZD0iNTM0MzYyYmUtM2M0My00NzkyLTg0MjMtZmZmMDY5ZjUx
MDBkIj4zMDE8L2tleT48L2ZvcmVpZ24ta2V5cz48cmVmLXR5cGUgbmFtZT0iSm91cm5hbCBBcnRp
Y2xlIj4xNzwvcmVmLXR5cGU+PGNvbnRyaWJ1dG9ycz48YXV0aG9ycz48YXV0aG9yPkJvd2Vucywg
Qy4gRC48L2F1dGhvcj48YXV0aG9yPlRob21wc29uLCBKLiBBLjwvYXV0aG9yPjxhdXRob3I+VGhv
bXBzb24sIE0uIFQuPC9hdXRob3I+PGF1dGhvcj5CcmVpdHprYSwgUi4gTC48L2F1dGhvcj48YXV0
aG9yPlRob21wc29uLCBELiBHLjwvYXV0aG9yPjxhdXRob3I+U2hlZXJhbiwgUC4gVy48L2F1dGhv
cj48L2F1dGhvcnM+PC9jb250cmlidXRvcnM+PGF1dGgtYWRkcmVzcz5EZXBhcnRtZW50IG9mIFBl
ZGlhdHJpY3MsIERpdmlzaW9uIG9mIENyaXRpY2FsIENhcmUsIFVuaXZlcnNpdHkgb2YgVGV4YXMg
U291dGh3ZXN0ZXJuLCBEYWxsYXMsIFRYLCBVU0EuPC9hdXRoLWFkZHJlc3M+PHRpdGxlcz48dGl0
bGU+QSB0cmlhbCBvZiBtZXRoYWRvbmUgdGFwZXJpbmcgc2NoZWR1bGVzIGluIHBlZGlhdHJpYyBp
bnRlbnNpdmUgY2FyZSB1bml0IHBhdGllbnRzIGV4cG9zZWQgdG8gcHJvbG9uZ2VkIHNlZGF0aXZl
IGluZnVzaW9uczwvdGl0bGU+PHNlY29uZGFyeS10aXRsZT5QZWRpYXRyIENyaXQgQ2FyZSBNZWQ8
L3NlY29uZGFyeS10aXRsZT48L3RpdGxlcz48cGVyaW9kaWNhbD48ZnVsbC10aXRsZT5QZWRpYXRy
IENyaXQgQ2FyZSBNZWQ8L2Z1bGwtdGl0bGU+PC9wZXJpb2RpY2FsPjxwYWdlcz41MDQtMTE8L3Bh
Z2VzPjx2b2x1bWU+MTI8L3ZvbHVtZT48bnVtYmVyPjU8L251bWJlcj48ZWRpdGlvbj4yMDEwLzEx
LzE2PC9lZGl0aW9uPjxrZXl3b3Jkcz48a2V5d29yZD5DaGlsZCwgUHJlc2Nob29sPC9rZXl3b3Jk
PjxrZXl3b3JkPkRvc2UtUmVzcG9uc2UgUmVsYXRpb25zaGlwLCBEcnVnPC9rZXl3b3JkPjxrZXl3
b3JkPkRvdWJsZS1CbGluZCBNZXRob2Q8L2tleXdvcmQ+PGtleXdvcmQ+RHJ1ZyBBZG1pbmlzdHJh
dGlvbiBTY2hlZHVsZTwva2V5d29yZD48a2V5d29yZD5GZW1hbGU8L2tleXdvcmQ+PGtleXdvcmQ+
RmVudGFueWwvYWRtaW5pc3RyYXRpb24gJmFtcDsgZG9zYWdlLyp0aGVyYXBldXRpYyB1c2U8L2tl
eXdvcmQ+PGtleXdvcmQ+SHVtYW5zPC9rZXl3b3JkPjxrZXl3b3JkPkh5cG5vdGljcyBhbmQgU2Vk
YXRpdmVzL2FkbWluaXN0cmF0aW9uICZhbXA7IGRvc2FnZS8qdGhlcmFwZXV0aWMgdXNlPC9rZXl3
b3JkPjxrZXl3b3JkPkluZmFudDwva2V5d29yZD48a2V5d29yZD4qSW50ZW5zaXZlIENhcmUgVW5p
dHMsIFBlZGlhdHJpYzwva2V5d29yZD48a2V5d29yZD5NYWxlPC9rZXl3b3JkPjxrZXl3b3JkPk1l
dGhhZG9uZS8qYWRtaW5pc3RyYXRpb24gJmFtcDsgZG9zYWdlPC9rZXl3b3JkPjxrZXl3b3JkPk1p
ZGF6b2xhbS9hZG1pbmlzdHJhdGlvbiAmYW1wOyBkb3NhZ2UvKnRoZXJhcGV1dGljIHVzZTwva2V5
d29yZD48a2V5d29yZD5Qcm9zcGVjdGl2ZSBTdHVkaWVzPC9rZXl3b3JkPjxrZXl3b3JkPlN1YnN0
YW5jZSBXaXRoZHJhd2FsIFN5bmRyb21lLypwcmV2ZW50aW9uICZhbXA7IGNvbnRyb2w8L2tleXdv
cmQ+PGtleXdvcmQ+VW5pdGVkIFN0YXRlczwva2V5d29yZD48L2tleXdvcmRzPjxkYXRlcz48eWVh
cj4yMDExPC95ZWFyPjxwdWItZGF0ZXM+PGRhdGU+U2VwPC9kYXRlPjwvcHViLWRhdGVzPjwvZGF0
ZXM+PGlzYm4+MTUyOS03NTM1IChQcmludCkmI3hEOzE1MjktNzUzNTwvaXNibj48YWNjZXNzaW9u
LW51bT4yMTA3NjM2MTwvYWNjZXNzaW9uLW51bT48dXJscz48L3VybHM+PGVsZWN0cm9uaWMtcmVz
b3VyY2UtbnVtPjEwLjEwOTcvUENDLjBiMDEzZTMxODFmZTM4ZjU8L2VsZWN0cm9uaWMtcmVzb3Vy
Y2UtbnVtPjxyZW1vdGUtZGF0YWJhc2UtcHJvdmlkZXI+TkxNPC9yZW1vdGUtZGF0YWJhc2UtcHJv
dmlkZXI+PGxhbmd1YWdlPmVuZzwvbGFuZ3VhZ2U+PC9yZWNvcmQ+PC9DaXRlPjwvRW5kTm90ZT5=
</w:fldData>
        </w:fldChar>
      </w:r>
      <w:r w:rsidR="008A3057">
        <w:instrText xml:space="preserve"> ADDIN EN.CITE </w:instrText>
      </w:r>
      <w:r w:rsidR="008A3057">
        <w:fldChar w:fldCharType="begin">
          <w:fldData xml:space="preserve">PEVuZE5vdGU+PENpdGU+PEF1dGhvcj5BbWlnb25pPC9BdXRob3I+PFllYXI+MjAxNzwvWWVhcj48
UmVjTnVtPjI4NzwvUmVjTnVtPjxEaXNwbGF5VGV4dD4oQW1pZ29uaSBldCBhbC4sIDIwMTcsIEJv
d2VucyBldCBhbC4sIDIwMTEpPC9EaXNwbGF5VGV4dD48cmVjb3JkPjxyZWMtbnVtYmVyPjI4Nzwv
cmVjLW51bWJlcj48Zm9yZWlnbi1rZXlzPjxrZXkgYXBwPSJFTiIgZGItaWQ9InZwemVwYTlha3R0
YWZrZTlkOXJwMnN6c2RhdmZ0OXhhend3dCIgdGltZXN0YW1wPSIxNTg5MTk0Nzc4IiBndWlkPSI1
ZmY1MjdkYS0wYjQ4LTRkYmQtODEzYy0zN2E1Yjg1ODc1NTciPjI4Nzwva2V5PjwvZm9yZWlnbi1r
ZXlzPjxyZWYtdHlwZSBuYW1lPSJKb3VybmFsIEFydGljbGUiPjE3PC9yZWYtdHlwZT48Y29udHJp
YnV0b3JzPjxhdXRob3JzPjxhdXRob3I+QW1pZ29uaSwgQS48L2F1dGhvcj48YXV0aG9yPk1vbmRh
cmRpbmksIE0uIEMuPC9hdXRob3I+PGF1dGhvcj5WaXR0YWRlbGxvLCBJLjwvYXV0aG9yPjxhdXRo
b3I+WmFnbGlhLCBGLjwvYXV0aG9yPjxhdXRob3I+Um9zc2V0dGksIEUuPC9hdXRob3I+PGF1dGhv
cj5WaXRhbGUsIEYuPC9hdXRob3I+PGF1dGhvcj5GZXJyYXJpbywgUy48L2F1dGhvcj48YXV0aG9y
PlNhdnJvbiwgRi48L2F1dGhvcj48YXV0aG9yPkNvZmZhcm8sIEcuPC9hdXRob3I+PGF1dGhvcj5C
cnVnbmFybywgTC48L2F1dGhvcj48YXV0aG9yPkFtYXRvLCBSLjwvYXV0aG9yPjxhdXRob3I+V29s
ZmxlciwgQS48L2F1dGhvcj48YXV0aG9yPkZyYW5jaywgTC4gUy48L2F1dGhvcj48L2F1dGhvcnM+
PC9jb250cmlidXRvcnM+PGF1dGgtYWRkcmVzcz4xUElDVSBVbml2ZXJzaXR5LUhvc3BpdGFsLCBQ
YWRvdmEsIEl0YWx5LiAyUElDVSBVbml2ZXJzaXR5LUhvc3BpdGFsLCBTLk9yc29sYS1NYWxwaWdo
aSwgQm9sb2duYSwgSXRhbHkuIDNQSUNVIFVuaXZlcnNpdHktSG9zcGl0YWwsIFZlcm9uYSwgSXRh
bHkuIDRQSUNVIFBhZWRpYXRyaWMgSG9zcGl0YWwgQmFtYmlubyBHZXN1LCBSb21hLCBJdGFseS4g
NURlcGFydG1lbnQgb2YgQW5lc3RoZXNpYSBhbmQgSW50ZW5zaXZlIENhcmUsIFBlZGlhdHJpYyBJ
Q1UgYW5kIFBlZGlhdHJpYyBUcmF1bWEgQ2VudGVyLCBDYXRob2xpYyBVbml2ZXJzaXR5IG9mIFJv
bWUsIFJvbWUsIEl0YWx5LiA2UElDVSBQYWVkaWF0cmljIEhvc3BpdGFsIEJ1enppLU1pbGFubywg
TWlsYW5vLCBJdGFseS4gN1BJQ1UgSVJDQ1MgQnVybG8gR2Fyb2ZvbG8tVHJpZXN0ZSwgVHJpZXN0
ZSwgSXRhbHkuIDhQSUNVIEFSTkFTIEhvc3BpdGFsIEJlbmZyYXRlbGxpLCBEaSBDcmlzdGluYS1Q
YWxlcm1vLCBQYWxlcm1vLCBJdGFseS4gOURlcGFydG1lbnQgb2YgRWR1Y2F0aW9uIGFuZCBUcmFp
bmluZywgVW5pdmVyc2l0eS1Ib3NwaXRhbCwgUGFkb3ZhLCBJdGFseS4gMTBDSU5FQ0EsIENvbnNv
cnRpdW0gSW50ZXJ1bml2ZXJzaXR5LCBCb2xvZ25hLCBJdGFseS4gMTFTY2hvb2wgb2YgTnVyc2lu
ZywgVW5pdmVyc2l0eSBvZiBDYWxpZm9ybmlhLCBTYW4gRnJhbmNpc2NvLCBDQS48L2F1dGgtYWRk
cmVzcz48dGl0bGVzPjx0aXRsZT5XaXRoZHJhd2FsIEFzc2Vzc21lbnQgVG9vbC0xIE1vbml0b3Jp
bmcgaW4gUElDVTogQSBNdWx0aWNlbnRlciBTdHVkeSBvbiBJYXRyb2dlbmljIFdpdGhkcmF3YWwg
U3luZHJvbWU8L3RpdGxlPjxzZWNvbmRhcnktdGl0bGU+UGVkaWF0ciBDcml0IENhcmUgTWVkPC9z
ZWNvbmRhcnktdGl0bGU+PC90aXRsZXM+PHBlcmlvZGljYWw+PGZ1bGwtdGl0bGU+UGVkaWF0ciBD
cml0IENhcmUgTWVkPC9mdWxsLXRpdGxlPjwvcGVyaW9kaWNhbD48cGFnZXM+ZTg2LWU5MTwvcGFn
ZXM+PHZvbHVtZT4xODwvdm9sdW1lPjxudW1iZXI+MjwvbnVtYmVyPjxlZGl0aW9uPjIwMTcvMDIv
MDY8L2VkaXRpb24+PGtleXdvcmRzPjxrZXl3b3JkPkFkb2xlc2NlbnQ8L2tleXdvcmQ+PGtleXdv
cmQ+QW5hbGdlc2ljcy9hZG1pbmlzdHJhdGlvbiAmYW1wOyBkb3NhZ2UvKmFkdmVyc2UgZWZmZWN0
czwva2V5d29yZD48a2V5d29yZD5DaGlsZDwva2V5d29yZD48a2V5d29yZD5DaGlsZCwgUHJlc2No
b29sPC9rZXl3b3JkPjxrZXl3b3JkPkNyaXRpY2FsIENhcmUvKm1ldGhvZHM8L2tleXdvcmQ+PGtl
eXdvcmQ+RmVtYWxlPC9rZXl3b3JkPjxrZXl3b3JkPkh1bWFuczwva2V5d29yZD48a2V5d29yZD5I
eXBub3RpY3MgYW5kIFNlZGF0aXZlcy9hZG1pbmlzdHJhdGlvbiAmYW1wOyBkb3NhZ2UvKmFkdmVy
c2UgZWZmZWN0czwva2V5d29yZD48a2V5d29yZD5JYXRyb2dlbmljIERpc2Vhc2UvZXBpZGVtaW9s
b2d5PC9rZXl3b3JkPjxrZXl3b3JkPkluZmFudDwva2V5d29yZD48a2V5d29yZD5JbmZhbnQsIE5l
d2Jvcm48L2tleXdvcmQ+PGtleXdvcmQ+KkludGVuc2l2ZSBDYXJlIFVuaXRzLCBQZWRpYXRyaWM8
L2tleXdvcmQ+PGtleXdvcmQ+SXRhbHkvZXBpZGVtaW9sb2d5PC9rZXl3b3JkPjxrZXl3b3JkPkxv
Z2lzdGljIE1vZGVsczwva2V5d29yZD48a2V5d29yZD5NYWxlPC9rZXl3b3JkPjxrZXl3b3JkPlBy
b3NwZWN0aXZlIFN0dWRpZXM8L2tleXdvcmQ+PGtleXdvcmQ+UmVzcGlyYXRpb24sIEFydGlmaWNp
YWw8L2tleXdvcmQ+PGtleXdvcmQ+U3Vic3RhbmNlIFdpdGhkcmF3YWwgU3luZHJvbWUvKmRpYWdu
b3Npcy8qZXBpZGVtaW9sb2d5L2V0aW9sb2d5PC9rZXl3b3JkPjwva2V5d29yZHM+PGRhdGVzPjx5
ZWFyPjIwMTc8L3llYXI+PHB1Yi1kYXRlcz48ZGF0ZT5GZWI8L2RhdGU+PC9wdWItZGF0ZXM+PC9k
YXRlcz48aXNibj4xNTI5LTc1MzUgKFByaW50KSYjeEQ7MTUyOS03NTM1PC9pc2JuPjxhY2Nlc3Np
b24tbnVtPjI4MTU3ODA5PC9hY2Nlc3Npb24tbnVtPjx1cmxzPjwvdXJscz48ZWxlY3Ryb25pYy1y
ZXNvdXJjZS1udW0+MTAuMTA5Ny9wY2MuMDAwMDAwMDAwMDAwMTA1NDwvZWxlY3Ryb25pYy1yZXNv
dXJjZS1udW0+PHJlbW90ZS1kYXRhYmFzZS1wcm92aWRlcj5OTE08L3JlbW90ZS1kYXRhYmFzZS1w
cm92aWRlcj48bGFuZ3VhZ2U+ZW5nPC9sYW5ndWFnZT48L3JlY29yZD48L0NpdGU+PENpdGU+PEF1
dGhvcj5Cb3dlbnM8L0F1dGhvcj48WWVhcj4yMDExPC9ZZWFyPjxSZWNOdW0+MzAxPC9SZWNOdW0+
PHJlY29yZD48cmVjLW51bWJlcj4zMDE8L3JlYy1udW1iZXI+PGZvcmVpZ24ta2V5cz48a2V5IGFw
cD0iRU4iIGRiLWlkPSJ2cHplcGE5YWt0dGFma2U5ZDlycDJzenNkYXZmdDl4YXp3d3QiIHRpbWVz
dGFtcD0iMTU4OTQ0OTkyOCIgZ3VpZD0iNTM0MzYyYmUtM2M0My00NzkyLTg0MjMtZmZmMDY5ZjUx
MDBkIj4zMDE8L2tleT48L2ZvcmVpZ24ta2V5cz48cmVmLXR5cGUgbmFtZT0iSm91cm5hbCBBcnRp
Y2xlIj4xNzwvcmVmLXR5cGU+PGNvbnRyaWJ1dG9ycz48YXV0aG9ycz48YXV0aG9yPkJvd2Vucywg
Qy4gRC48L2F1dGhvcj48YXV0aG9yPlRob21wc29uLCBKLiBBLjwvYXV0aG9yPjxhdXRob3I+VGhv
bXBzb24sIE0uIFQuPC9hdXRob3I+PGF1dGhvcj5CcmVpdHprYSwgUi4gTC48L2F1dGhvcj48YXV0
aG9yPlRob21wc29uLCBELiBHLjwvYXV0aG9yPjxhdXRob3I+U2hlZXJhbiwgUC4gVy48L2F1dGhv
cj48L2F1dGhvcnM+PC9jb250cmlidXRvcnM+PGF1dGgtYWRkcmVzcz5EZXBhcnRtZW50IG9mIFBl
ZGlhdHJpY3MsIERpdmlzaW9uIG9mIENyaXRpY2FsIENhcmUsIFVuaXZlcnNpdHkgb2YgVGV4YXMg
U291dGh3ZXN0ZXJuLCBEYWxsYXMsIFRYLCBVU0EuPC9hdXRoLWFkZHJlc3M+PHRpdGxlcz48dGl0
bGU+QSB0cmlhbCBvZiBtZXRoYWRvbmUgdGFwZXJpbmcgc2NoZWR1bGVzIGluIHBlZGlhdHJpYyBp
bnRlbnNpdmUgY2FyZSB1bml0IHBhdGllbnRzIGV4cG9zZWQgdG8gcHJvbG9uZ2VkIHNlZGF0aXZl
IGluZnVzaW9uczwvdGl0bGU+PHNlY29uZGFyeS10aXRsZT5QZWRpYXRyIENyaXQgQ2FyZSBNZWQ8
L3NlY29uZGFyeS10aXRsZT48L3RpdGxlcz48cGVyaW9kaWNhbD48ZnVsbC10aXRsZT5QZWRpYXRy
IENyaXQgQ2FyZSBNZWQ8L2Z1bGwtdGl0bGU+PC9wZXJpb2RpY2FsPjxwYWdlcz41MDQtMTE8L3Bh
Z2VzPjx2b2x1bWU+MTI8L3ZvbHVtZT48bnVtYmVyPjU8L251bWJlcj48ZWRpdGlvbj4yMDEwLzEx
LzE2PC9lZGl0aW9uPjxrZXl3b3Jkcz48a2V5d29yZD5DaGlsZCwgUHJlc2Nob29sPC9rZXl3b3Jk
PjxrZXl3b3JkPkRvc2UtUmVzcG9uc2UgUmVsYXRpb25zaGlwLCBEcnVnPC9rZXl3b3JkPjxrZXl3
b3JkPkRvdWJsZS1CbGluZCBNZXRob2Q8L2tleXdvcmQ+PGtleXdvcmQ+RHJ1ZyBBZG1pbmlzdHJh
dGlvbiBTY2hlZHVsZTwva2V5d29yZD48a2V5d29yZD5GZW1hbGU8L2tleXdvcmQ+PGtleXdvcmQ+
RmVudGFueWwvYWRtaW5pc3RyYXRpb24gJmFtcDsgZG9zYWdlLyp0aGVyYXBldXRpYyB1c2U8L2tl
eXdvcmQ+PGtleXdvcmQ+SHVtYW5zPC9rZXl3b3JkPjxrZXl3b3JkPkh5cG5vdGljcyBhbmQgU2Vk
YXRpdmVzL2FkbWluaXN0cmF0aW9uICZhbXA7IGRvc2FnZS8qdGhlcmFwZXV0aWMgdXNlPC9rZXl3
b3JkPjxrZXl3b3JkPkluZmFudDwva2V5d29yZD48a2V5d29yZD4qSW50ZW5zaXZlIENhcmUgVW5p
dHMsIFBlZGlhdHJpYzwva2V5d29yZD48a2V5d29yZD5NYWxlPC9rZXl3b3JkPjxrZXl3b3JkPk1l
dGhhZG9uZS8qYWRtaW5pc3RyYXRpb24gJmFtcDsgZG9zYWdlPC9rZXl3b3JkPjxrZXl3b3JkPk1p
ZGF6b2xhbS9hZG1pbmlzdHJhdGlvbiAmYW1wOyBkb3NhZ2UvKnRoZXJhcGV1dGljIHVzZTwva2V5
d29yZD48a2V5d29yZD5Qcm9zcGVjdGl2ZSBTdHVkaWVzPC9rZXl3b3JkPjxrZXl3b3JkPlN1YnN0
YW5jZSBXaXRoZHJhd2FsIFN5bmRyb21lLypwcmV2ZW50aW9uICZhbXA7IGNvbnRyb2w8L2tleXdv
cmQ+PGtleXdvcmQ+VW5pdGVkIFN0YXRlczwva2V5d29yZD48L2tleXdvcmRzPjxkYXRlcz48eWVh
cj4yMDExPC95ZWFyPjxwdWItZGF0ZXM+PGRhdGU+U2VwPC9kYXRlPjwvcHViLWRhdGVzPjwvZGF0
ZXM+PGlzYm4+MTUyOS03NTM1IChQcmludCkmI3hEOzE1MjktNzUzNTwvaXNibj48YWNjZXNzaW9u
LW51bT4yMTA3NjM2MTwvYWNjZXNzaW9uLW51bT48dXJscz48L3VybHM+PGVsZWN0cm9uaWMtcmVz
b3VyY2UtbnVtPjEwLjEwOTcvUENDLjBiMDEzZTMxODFmZTM4ZjU8L2VsZWN0cm9uaWMtcmVzb3Vy
Y2UtbnVtPjxyZW1vdGUtZGF0YWJhc2UtcHJvdmlkZXI+TkxNPC9yZW1vdGUtZGF0YWJhc2UtcHJv
dmlkZXI+PGxhbmd1YWdlPmVuZzwvbGFuZ3VhZ2U+PC9yZWNvcmQ+PC9DaXRlPjwvRW5kTm90ZT5=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4" w:tooltip="Amigoni, 2017 #287" w:history="1">
        <w:r w:rsidR="00764178" w:rsidRPr="00764178">
          <w:rPr>
            <w:rStyle w:val="Hyperlink"/>
          </w:rPr>
          <w:t>Amigoni et al., 2017</w:t>
        </w:r>
      </w:hyperlink>
      <w:r w:rsidR="008A3057">
        <w:rPr>
          <w:noProof/>
        </w:rPr>
        <w:t xml:space="preserve">, </w:t>
      </w:r>
      <w:hyperlink w:anchor="_ENREF_17" w:tooltip="Bowens, 2011 #301" w:history="1">
        <w:r w:rsidR="00764178" w:rsidRPr="00764178">
          <w:rPr>
            <w:rStyle w:val="Hyperlink"/>
          </w:rPr>
          <w:t>Bowens et al., 2011</w:t>
        </w:r>
      </w:hyperlink>
      <w:r w:rsidR="008A3057">
        <w:rPr>
          <w:noProof/>
        </w:rPr>
        <w:t>)</w:t>
      </w:r>
      <w:r w:rsidR="00573D8D" w:rsidRPr="009A2412">
        <w:fldChar w:fldCharType="end"/>
      </w:r>
      <w:r w:rsidR="00C86214" w:rsidRPr="009A2412">
        <w:t xml:space="preserve">, </w:t>
      </w:r>
      <w:r w:rsidR="00573D8D" w:rsidRPr="009A2412">
        <w:t xml:space="preserve">jüngeres Alter </w:t>
      </w:r>
      <w:r w:rsidR="00573D8D" w:rsidRPr="009A2412">
        <w:fldChar w:fldCharType="begin">
          <w:fldData xml:space="preserve">PEVuZE5vdGU+PENpdGU+PEF1dGhvcj5BbmFuZDwvQXV0aG9yPjxZZWFyPjIwMTA8L1llYXI+PFJl
Y051bT4zPC9SZWNOdW0+PERpc3BsYXlUZXh0PihBbmFuZCBldCBhbC4sIDIwMTApPC9EaXNwbGF5
VGV4dD48cmVjb3JkPjxyZWMtbnVtYmVyPjM8L3JlYy1udW1iZXI+PGZvcmVpZ24ta2V5cz48a2V5
IGFwcD0iRU4iIGRiLWlkPSJhZnd2eHdyeGs5ZmEycWUyc3Q1NTIwOWNkcHJzOWUydmV0MngiIHRp
bWVzdGFtcD0iMTU4OTQ0ODA1NyI+Mzwva2V5PjwvZm9yZWlnbi1rZXlzPjxyZWYtdHlwZSBuYW1l
PSJKb3VybmFsIEFydGljbGUiPjE3PC9yZWYtdHlwZT48Y29udHJpYnV0b3JzPjxhdXRob3JzPjxh
dXRob3I+QW5hbmQsIEsuIEouPC9hdXRob3I+PGF1dGhvcj5XaWxsc29uLCBELiBGLjwvYXV0aG9y
PjxhdXRob3I+QmVyZ2VyLCBKLjwvYXV0aG9yPjxhdXRob3I+SGFycmlzb24sIFIuPC9hdXRob3I+
PGF1dGhvcj5NZWVydCwgSy4gTC48L2F1dGhvcj48YXV0aG9yPlppbW1lcm1hbiwgSi48L2F1dGhv
cj48YXV0aG9yPkNhcmNpbGxvLCBKLjwvYXV0aG9yPjxhdXRob3I+TmV3dGgsIEMuIEouPC9hdXRo
b3I+PGF1dGhvcj5Qcm9kaGFuLCBQLjwvYXV0aG9yPjxhdXRob3I+RGVhbiwgSi4gTS48L2F1dGhv
cj48YXV0aG9yPk5pY2hvbHNvbiwgQy48L2F1dGhvcj48YXV0aG9yPkV1bmljZSBLZW5uZWR5IFNo
cml2ZXIgTmF0aW9uYWwgSW5zdGl0dXRlIG9mIENoaWxkLCBIZWFsdGg8L2F1dGhvcj48YXV0aG9y
Pkh1bWFuIERldmVsb3BtZW50IENvbGxhYm9yYXRpdmUgUGVkaWF0cmljIENyaXRpY2FsIENhcmUg
UmVzZWFyY2gsIE5ldHdvcms8L2F1dGhvcj48L2F1dGhvcnM+PC9jb250cmlidXRvcnM+PGF1dGgt
YWRkcmVzcz5EZXBhcnRtZW50IG9mIFBlZGlhdHJpY3MsIExlIEJvbmhldXIgQ2hpbGRyZW4mYXBv
cztzIEhvc3BpdGFsIGFuZCBVbml2ZXJzaXR5IG9mIFRlbm5lc3NlZSBIZWFsdGggU2NpZW5jZSBD
ZW50ZXIsIE1lbXBoaXMsIFRlbm5lc3NlZSwgVVNBLiBhbmFuZHN1bm55QHVhbXMuZWR1PC9hdXRo
LWFkZHJlc3M+PHRpdGxlcz48dGl0bGU+VG9sZXJhbmNlIGFuZCB3aXRoZHJhd2FsIGZyb20gcHJv
bG9uZ2VkIG9waW9pZCB1c2UgaW4gY3JpdGljYWxseSBpbGwgY2hpbGRyZW48L3RpdGxlPjxzZWNv
bmRhcnktdGl0bGU+UGVkaWF0cmljczwvc2Vjb25kYXJ5LXRpdGxlPjwvdGl0bGVzPjxwYWdlcz5l
MTIwOC0yNTwvcGFnZXM+PHZvbHVtZT4xMjU8L3ZvbHVtZT48bnVtYmVyPjU8L251bWJlcj48ZWRp
dGlvbj4yMDEwLzA0LzIxPC9lZGl0aW9uPjxrZXl3b3Jkcz48a2V5d29yZD5BbmFsZ2VzaWNzLCBP
cGlvaWQvYWRtaW5pc3RyYXRpb24gJmFtcDsgZG9zYWdlLyphZHZlcnNlIGVmZmVjdHM8L2tleXdv
cmQ+PGtleXdvcmQ+QnJhaW4vZHJ1ZyBlZmZlY3RzPC9rZXl3b3JkPjxrZXl3b3JkPkNoaWxkPC9r
ZXl3b3JkPjxrZXl3b3JkPkNoaWxkLCBQcmVzY2hvb2w8L2tleXdvcmQ+PGtleXdvcmQ+KkNyaXRp
Y2FsIElsbG5lc3M8L2tleXdvcmQ+PGtleXdvcmQ+RHJ1ZyBUb2xlcmFuY2U8L2tleXdvcmQ+PGtl
eXdvcmQ+SHVtYW5zPC9rZXl3b3JkPjxrZXl3b3JkPkluZmFudDwva2V5d29yZD48a2V5d29yZD5J
bmZhbnQsIE5ld2Jvcm48L2tleXdvcmQ+PGtleXdvcmQ+TmV1cm9ucy9kcnVnIGVmZmVjdHM8L2tl
eXdvcmQ+PGtleXdvcmQ+T3Bpb2lkLVJlbGF0ZWQgRGlzb3JkZXJzL3ByZXZlbnRpb24gJmFtcDsg
Y29udHJvbC8qcmVoYWJpbGl0YXRpb248L2tleXdvcmQ+PGtleXdvcmQ+UGFpbi8qZHJ1ZyB0aGVy
YXB5PC9rZXl3b3JkPjxrZXl3b3JkPlJlY2VwdG9ycywgT3Bpb2lkL2RydWcgZWZmZWN0czwva2V5
d29yZD48a2V5d29yZD5TdWJzdGFuY2UgV2l0aGRyYXdhbCBTeW5kcm9tZS8qZGlhZ25vc2lzL3By
ZXZlbnRpb24gJmFtcDsgY29udHJvbDwva2V5d29yZD48a2V5d29yZD5UYWNoeXBoeWxheGlzPC9r
ZXl3b3JkPjwva2V5d29yZHM+PGRhdGVzPjx5ZWFyPjIwMTA8L3llYXI+PHB1Yi1kYXRlcz48ZGF0
ZT5NYXk8L2RhdGU+PC9wdWItZGF0ZXM+PC9kYXRlcz48aXNibj4xMDk4LTQyNzUgKEVsZWN0cm9u
aWMpJiN4RDswMDMxLTQwMDUgKExpbmtpbmcpPC9pc2JuPjxhY2Nlc3Npb24tbnVtPjIwNDAzOTM2
PC9hY2Nlc3Npb24tbnVtPjx1cmxzPjxyZWxhdGVkLXVybHM+PHVybD5odHRwczovL3d3dy5uY2Jp
Lm5sbS5uaWguZ292L3B1Ym1lZC8yMDQwMzkzNjwvdXJsPjwvcmVsYXRlZC11cmxzPjwvdXJscz48
Y3VzdG9tMj5QTUMzMjc1NjQzPC9jdXN0b20yPjxlbGVjdHJvbmljLXJlc291cmNlLW51bT4xMC4x
NTQyL3BlZHMuMjAwOS0wNDg5PC9lbGVjdHJvbmljLXJlc291cmNlLW51bT48bGFuZ3VhZ2U+ZW5n
PC9sYW5ndWFnZT48L3JlY29yZD48L0NpdGU+PC9FbmROb3RlPn==
</w:fldData>
        </w:fldChar>
      </w:r>
      <w:r w:rsidR="008A3057">
        <w:instrText xml:space="preserve"> ADDIN EN.CITE </w:instrText>
      </w:r>
      <w:r w:rsidR="008A3057">
        <w:fldChar w:fldCharType="begin">
          <w:fldData xml:space="preserve">PEVuZE5vdGU+PENpdGU+PEF1dGhvcj5BbmFuZDwvQXV0aG9yPjxZZWFyPjIwMTA8L1llYXI+PFJl
Y051bT4zPC9SZWNOdW0+PERpc3BsYXlUZXh0PihBbmFuZCBldCBhbC4sIDIwMTApPC9EaXNwbGF5
VGV4dD48cmVjb3JkPjxyZWMtbnVtYmVyPjM8L3JlYy1udW1iZXI+PGZvcmVpZ24ta2V5cz48a2V5
IGFwcD0iRU4iIGRiLWlkPSJhZnd2eHdyeGs5ZmEycWUyc3Q1NTIwOWNkcHJzOWUydmV0MngiIHRp
bWVzdGFtcD0iMTU4OTQ0ODA1NyI+Mzwva2V5PjwvZm9yZWlnbi1rZXlzPjxyZWYtdHlwZSBuYW1l
PSJKb3VybmFsIEFydGljbGUiPjE3PC9yZWYtdHlwZT48Y29udHJpYnV0b3JzPjxhdXRob3JzPjxh
dXRob3I+QW5hbmQsIEsuIEouPC9hdXRob3I+PGF1dGhvcj5XaWxsc29uLCBELiBGLjwvYXV0aG9y
PjxhdXRob3I+QmVyZ2VyLCBKLjwvYXV0aG9yPjxhdXRob3I+SGFycmlzb24sIFIuPC9hdXRob3I+
PGF1dGhvcj5NZWVydCwgSy4gTC48L2F1dGhvcj48YXV0aG9yPlppbW1lcm1hbiwgSi48L2F1dGhv
cj48YXV0aG9yPkNhcmNpbGxvLCBKLjwvYXV0aG9yPjxhdXRob3I+TmV3dGgsIEMuIEouPC9hdXRo
b3I+PGF1dGhvcj5Qcm9kaGFuLCBQLjwvYXV0aG9yPjxhdXRob3I+RGVhbiwgSi4gTS48L2F1dGhv
cj48YXV0aG9yPk5pY2hvbHNvbiwgQy48L2F1dGhvcj48YXV0aG9yPkV1bmljZSBLZW5uZWR5IFNo
cml2ZXIgTmF0aW9uYWwgSW5zdGl0dXRlIG9mIENoaWxkLCBIZWFsdGg8L2F1dGhvcj48YXV0aG9y
Pkh1bWFuIERldmVsb3BtZW50IENvbGxhYm9yYXRpdmUgUGVkaWF0cmljIENyaXRpY2FsIENhcmUg
UmVzZWFyY2gsIE5ldHdvcms8L2F1dGhvcj48L2F1dGhvcnM+PC9jb250cmlidXRvcnM+PGF1dGgt
YWRkcmVzcz5EZXBhcnRtZW50IG9mIFBlZGlhdHJpY3MsIExlIEJvbmhldXIgQ2hpbGRyZW4mYXBv
cztzIEhvc3BpdGFsIGFuZCBVbml2ZXJzaXR5IG9mIFRlbm5lc3NlZSBIZWFsdGggU2NpZW5jZSBD
ZW50ZXIsIE1lbXBoaXMsIFRlbm5lc3NlZSwgVVNBLiBhbmFuZHN1bm55QHVhbXMuZWR1PC9hdXRo
LWFkZHJlc3M+PHRpdGxlcz48dGl0bGU+VG9sZXJhbmNlIGFuZCB3aXRoZHJhd2FsIGZyb20gcHJv
bG9uZ2VkIG9waW9pZCB1c2UgaW4gY3JpdGljYWxseSBpbGwgY2hpbGRyZW48L3RpdGxlPjxzZWNv
bmRhcnktdGl0bGU+UGVkaWF0cmljczwvc2Vjb25kYXJ5LXRpdGxlPjwvdGl0bGVzPjxwYWdlcz5l
MTIwOC0yNTwvcGFnZXM+PHZvbHVtZT4xMjU8L3ZvbHVtZT48bnVtYmVyPjU8L251bWJlcj48ZWRp
dGlvbj4yMDEwLzA0LzIxPC9lZGl0aW9uPjxrZXl3b3Jkcz48a2V5d29yZD5BbmFsZ2VzaWNzLCBP
cGlvaWQvYWRtaW5pc3RyYXRpb24gJmFtcDsgZG9zYWdlLyphZHZlcnNlIGVmZmVjdHM8L2tleXdv
cmQ+PGtleXdvcmQ+QnJhaW4vZHJ1ZyBlZmZlY3RzPC9rZXl3b3JkPjxrZXl3b3JkPkNoaWxkPC9r
ZXl3b3JkPjxrZXl3b3JkPkNoaWxkLCBQcmVzY2hvb2w8L2tleXdvcmQ+PGtleXdvcmQ+KkNyaXRp
Y2FsIElsbG5lc3M8L2tleXdvcmQ+PGtleXdvcmQ+RHJ1ZyBUb2xlcmFuY2U8L2tleXdvcmQ+PGtl
eXdvcmQ+SHVtYW5zPC9rZXl3b3JkPjxrZXl3b3JkPkluZmFudDwva2V5d29yZD48a2V5d29yZD5J
bmZhbnQsIE5ld2Jvcm48L2tleXdvcmQ+PGtleXdvcmQ+TmV1cm9ucy9kcnVnIGVmZmVjdHM8L2tl
eXdvcmQ+PGtleXdvcmQ+T3Bpb2lkLVJlbGF0ZWQgRGlzb3JkZXJzL3ByZXZlbnRpb24gJmFtcDsg
Y29udHJvbC8qcmVoYWJpbGl0YXRpb248L2tleXdvcmQ+PGtleXdvcmQ+UGFpbi8qZHJ1ZyB0aGVy
YXB5PC9rZXl3b3JkPjxrZXl3b3JkPlJlY2VwdG9ycywgT3Bpb2lkL2RydWcgZWZmZWN0czwva2V5
d29yZD48a2V5d29yZD5TdWJzdGFuY2UgV2l0aGRyYXdhbCBTeW5kcm9tZS8qZGlhZ25vc2lzL3By
ZXZlbnRpb24gJmFtcDsgY29udHJvbDwva2V5d29yZD48a2V5d29yZD5UYWNoeXBoeWxheGlzPC9r
ZXl3b3JkPjwva2V5d29yZHM+PGRhdGVzPjx5ZWFyPjIwMTA8L3llYXI+PHB1Yi1kYXRlcz48ZGF0
ZT5NYXk8L2RhdGU+PC9wdWItZGF0ZXM+PC9kYXRlcz48aXNibj4xMDk4LTQyNzUgKEVsZWN0cm9u
aWMpJiN4RDswMDMxLTQwMDUgKExpbmtpbmcpPC9pc2JuPjxhY2Nlc3Npb24tbnVtPjIwNDAzOTM2
PC9hY2Nlc3Npb24tbnVtPjx1cmxzPjxyZWxhdGVkLXVybHM+PHVybD5odHRwczovL3d3dy5uY2Jp
Lm5sbS5uaWguZ292L3B1Ym1lZC8yMDQwMzkzNjwvdXJsPjwvcmVsYXRlZC11cmxzPjwvdXJscz48
Y3VzdG9tMj5QTUMzMjc1NjQzPC9jdXN0b20yPjxlbGVjdHJvbmljLXJlc291cmNlLW51bT4xMC4x
NTQyL3BlZHMuMjAwOS0wNDg5PC9lbGVjdHJvbmljLXJlc291cmNlLW51bT48bGFuZ3VhZ2U+ZW5n
PC9sYW5ndWFnZT48L3JlY29yZD48L0NpdGU+PC9FbmROb3RlPn==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6" w:tooltip="Anand, 2010 #44" w:history="1">
        <w:r w:rsidR="00764178" w:rsidRPr="00764178">
          <w:rPr>
            <w:rStyle w:val="Hyperlink"/>
          </w:rPr>
          <w:t>Anand et al., 2010</w:t>
        </w:r>
      </w:hyperlink>
      <w:r w:rsidR="008A3057">
        <w:rPr>
          <w:noProof/>
        </w:rPr>
        <w:t>)</w:t>
      </w:r>
      <w:r w:rsidR="00573D8D" w:rsidRPr="009A2412">
        <w:fldChar w:fldCharType="end"/>
      </w:r>
      <w:r w:rsidR="00573D8D" w:rsidRPr="009A2412">
        <w:t>, Schwere der Erkran</w:t>
      </w:r>
      <w:r w:rsidR="007552C2">
        <w:softHyphen/>
      </w:r>
      <w:r w:rsidR="00573D8D" w:rsidRPr="009A2412">
        <w:t xml:space="preserve">kung </w:t>
      </w:r>
      <w:r w:rsidR="00573D8D" w:rsidRPr="009A2412">
        <w:fldChar w:fldCharType="begin">
          <w:fldData xml:space="preserve">PEVuZE5vdGU+PENpdGU+PEF1dGhvcj5BbmFuZDwvQXV0aG9yPjxZZWFyPjIwMTA8L1llYXI+PFJl
Y051bT4zPC9SZWNOdW0+PERpc3BsYXlUZXh0PihBbmFuZCBldCBhbC4sIDIwMTApPC9EaXNwbGF5
VGV4dD48cmVjb3JkPjxyZWMtbnVtYmVyPjM8L3JlYy1udW1iZXI+PGZvcmVpZ24ta2V5cz48a2V5
IGFwcD0iRU4iIGRiLWlkPSJhZnd2eHdyeGs5ZmEycWUyc3Q1NTIwOWNkcHJzOWUydmV0MngiIHRp
bWVzdGFtcD0iMTU4OTQ0ODA1NyI+Mzwva2V5PjwvZm9yZWlnbi1rZXlzPjxyZWYtdHlwZSBuYW1l
PSJKb3VybmFsIEFydGljbGUiPjE3PC9yZWYtdHlwZT48Y29udHJpYnV0b3JzPjxhdXRob3JzPjxh
dXRob3I+QW5hbmQsIEsuIEouPC9hdXRob3I+PGF1dGhvcj5XaWxsc29uLCBELiBGLjwvYXV0aG9y
PjxhdXRob3I+QmVyZ2VyLCBKLjwvYXV0aG9yPjxhdXRob3I+SGFycmlzb24sIFIuPC9hdXRob3I+
PGF1dGhvcj5NZWVydCwgSy4gTC48L2F1dGhvcj48YXV0aG9yPlppbW1lcm1hbiwgSi48L2F1dGhv
cj48YXV0aG9yPkNhcmNpbGxvLCBKLjwvYXV0aG9yPjxhdXRob3I+TmV3dGgsIEMuIEouPC9hdXRo
b3I+PGF1dGhvcj5Qcm9kaGFuLCBQLjwvYXV0aG9yPjxhdXRob3I+RGVhbiwgSi4gTS48L2F1dGhv
cj48YXV0aG9yPk5pY2hvbHNvbiwgQy48L2F1dGhvcj48YXV0aG9yPkV1bmljZSBLZW5uZWR5IFNo
cml2ZXIgTmF0aW9uYWwgSW5zdGl0dXRlIG9mIENoaWxkLCBIZWFsdGg8L2F1dGhvcj48YXV0aG9y
Pkh1bWFuIERldmVsb3BtZW50IENvbGxhYm9yYXRpdmUgUGVkaWF0cmljIENyaXRpY2FsIENhcmUg
UmVzZWFyY2gsIE5ldHdvcms8L2F1dGhvcj48L2F1dGhvcnM+PC9jb250cmlidXRvcnM+PGF1dGgt
YWRkcmVzcz5EZXBhcnRtZW50IG9mIFBlZGlhdHJpY3MsIExlIEJvbmhldXIgQ2hpbGRyZW4mYXBv
cztzIEhvc3BpdGFsIGFuZCBVbml2ZXJzaXR5IG9mIFRlbm5lc3NlZSBIZWFsdGggU2NpZW5jZSBD
ZW50ZXIsIE1lbXBoaXMsIFRlbm5lc3NlZSwgVVNBLiBhbmFuZHN1bm55QHVhbXMuZWR1PC9hdXRo
LWFkZHJlc3M+PHRpdGxlcz48dGl0bGU+VG9sZXJhbmNlIGFuZCB3aXRoZHJhd2FsIGZyb20gcHJv
bG9uZ2VkIG9waW9pZCB1c2UgaW4gY3JpdGljYWxseSBpbGwgY2hpbGRyZW48L3RpdGxlPjxzZWNv
bmRhcnktdGl0bGU+UGVkaWF0cmljczwvc2Vjb25kYXJ5LXRpdGxlPjwvdGl0bGVzPjxwYWdlcz5l
MTIwOC0yNTwvcGFnZXM+PHZvbHVtZT4xMjU8L3ZvbHVtZT48bnVtYmVyPjU8L251bWJlcj48ZWRp
dGlvbj4yMDEwLzA0LzIxPC9lZGl0aW9uPjxrZXl3b3Jkcz48a2V5d29yZD5BbmFsZ2VzaWNzLCBP
cGlvaWQvYWRtaW5pc3RyYXRpb24gJmFtcDsgZG9zYWdlLyphZHZlcnNlIGVmZmVjdHM8L2tleXdv
cmQ+PGtleXdvcmQ+QnJhaW4vZHJ1ZyBlZmZlY3RzPC9rZXl3b3JkPjxrZXl3b3JkPkNoaWxkPC9r
ZXl3b3JkPjxrZXl3b3JkPkNoaWxkLCBQcmVzY2hvb2w8L2tleXdvcmQ+PGtleXdvcmQ+KkNyaXRp
Y2FsIElsbG5lc3M8L2tleXdvcmQ+PGtleXdvcmQ+RHJ1ZyBUb2xlcmFuY2U8L2tleXdvcmQ+PGtl
eXdvcmQ+SHVtYW5zPC9rZXl3b3JkPjxrZXl3b3JkPkluZmFudDwva2V5d29yZD48a2V5d29yZD5J
bmZhbnQsIE5ld2Jvcm48L2tleXdvcmQ+PGtleXdvcmQ+TmV1cm9ucy9kcnVnIGVmZmVjdHM8L2tl
eXdvcmQ+PGtleXdvcmQ+T3Bpb2lkLVJlbGF0ZWQgRGlzb3JkZXJzL3ByZXZlbnRpb24gJmFtcDsg
Y29udHJvbC8qcmVoYWJpbGl0YXRpb248L2tleXdvcmQ+PGtleXdvcmQ+UGFpbi8qZHJ1ZyB0aGVy
YXB5PC9rZXl3b3JkPjxrZXl3b3JkPlJlY2VwdG9ycywgT3Bpb2lkL2RydWcgZWZmZWN0czwva2V5
d29yZD48a2V5d29yZD5TdWJzdGFuY2UgV2l0aGRyYXdhbCBTeW5kcm9tZS8qZGlhZ25vc2lzL3By
ZXZlbnRpb24gJmFtcDsgY29udHJvbDwva2V5d29yZD48a2V5d29yZD5UYWNoeXBoeWxheGlzPC9r
ZXl3b3JkPjwva2V5d29yZHM+PGRhdGVzPjx5ZWFyPjIwMTA8L3llYXI+PHB1Yi1kYXRlcz48ZGF0
ZT5NYXk8L2RhdGU+PC9wdWItZGF0ZXM+PC9kYXRlcz48aXNibj4xMDk4LTQyNzUgKEVsZWN0cm9u
aWMpJiN4RDswMDMxLTQwMDUgKExpbmtpbmcpPC9pc2JuPjxhY2Nlc3Npb24tbnVtPjIwNDAzOTM2
PC9hY2Nlc3Npb24tbnVtPjx1cmxzPjxyZWxhdGVkLXVybHM+PHVybD5odHRwczovL3d3dy5uY2Jp
Lm5sbS5uaWguZ292L3B1Ym1lZC8yMDQwMzkzNjwvdXJsPjwvcmVsYXRlZC11cmxzPjwvdXJscz48
Y3VzdG9tMj5QTUMzMjc1NjQzPC9jdXN0b20yPjxlbGVjdHJvbmljLXJlc291cmNlLW51bT4xMC4x
NTQyL3BlZHMuMjAwOS0wNDg5PC9lbGVjdHJvbmljLXJlc291cmNlLW51bT48bGFuZ3VhZ2U+ZW5n
PC9sYW5ndWFnZT48L3JlY29yZD48L0NpdGU+PC9FbmROb3RlPn==
</w:fldData>
        </w:fldChar>
      </w:r>
      <w:r w:rsidR="008A3057">
        <w:instrText xml:space="preserve"> ADDIN EN.CITE </w:instrText>
      </w:r>
      <w:r w:rsidR="008A3057">
        <w:fldChar w:fldCharType="begin">
          <w:fldData xml:space="preserve">PEVuZE5vdGU+PENpdGU+PEF1dGhvcj5BbmFuZDwvQXV0aG9yPjxZZWFyPjIwMTA8L1llYXI+PFJl
Y051bT4zPC9SZWNOdW0+PERpc3BsYXlUZXh0PihBbmFuZCBldCBhbC4sIDIwMTApPC9EaXNwbGF5
VGV4dD48cmVjb3JkPjxyZWMtbnVtYmVyPjM8L3JlYy1udW1iZXI+PGZvcmVpZ24ta2V5cz48a2V5
IGFwcD0iRU4iIGRiLWlkPSJhZnd2eHdyeGs5ZmEycWUyc3Q1NTIwOWNkcHJzOWUydmV0MngiIHRp
bWVzdGFtcD0iMTU4OTQ0ODA1NyI+Mzwva2V5PjwvZm9yZWlnbi1rZXlzPjxyZWYtdHlwZSBuYW1l
PSJKb3VybmFsIEFydGljbGUiPjE3PC9yZWYtdHlwZT48Y29udHJpYnV0b3JzPjxhdXRob3JzPjxh
dXRob3I+QW5hbmQsIEsuIEouPC9hdXRob3I+PGF1dGhvcj5XaWxsc29uLCBELiBGLjwvYXV0aG9y
PjxhdXRob3I+QmVyZ2VyLCBKLjwvYXV0aG9yPjxhdXRob3I+SGFycmlzb24sIFIuPC9hdXRob3I+
PGF1dGhvcj5NZWVydCwgSy4gTC48L2F1dGhvcj48YXV0aG9yPlppbW1lcm1hbiwgSi48L2F1dGhv
cj48YXV0aG9yPkNhcmNpbGxvLCBKLjwvYXV0aG9yPjxhdXRob3I+TmV3dGgsIEMuIEouPC9hdXRo
b3I+PGF1dGhvcj5Qcm9kaGFuLCBQLjwvYXV0aG9yPjxhdXRob3I+RGVhbiwgSi4gTS48L2F1dGhv
cj48YXV0aG9yPk5pY2hvbHNvbiwgQy48L2F1dGhvcj48YXV0aG9yPkV1bmljZSBLZW5uZWR5IFNo
cml2ZXIgTmF0aW9uYWwgSW5zdGl0dXRlIG9mIENoaWxkLCBIZWFsdGg8L2F1dGhvcj48YXV0aG9y
Pkh1bWFuIERldmVsb3BtZW50IENvbGxhYm9yYXRpdmUgUGVkaWF0cmljIENyaXRpY2FsIENhcmUg
UmVzZWFyY2gsIE5ldHdvcms8L2F1dGhvcj48L2F1dGhvcnM+PC9jb250cmlidXRvcnM+PGF1dGgt
YWRkcmVzcz5EZXBhcnRtZW50IG9mIFBlZGlhdHJpY3MsIExlIEJvbmhldXIgQ2hpbGRyZW4mYXBv
cztzIEhvc3BpdGFsIGFuZCBVbml2ZXJzaXR5IG9mIFRlbm5lc3NlZSBIZWFsdGggU2NpZW5jZSBD
ZW50ZXIsIE1lbXBoaXMsIFRlbm5lc3NlZSwgVVNBLiBhbmFuZHN1bm55QHVhbXMuZWR1PC9hdXRo
LWFkZHJlc3M+PHRpdGxlcz48dGl0bGU+VG9sZXJhbmNlIGFuZCB3aXRoZHJhd2FsIGZyb20gcHJv
bG9uZ2VkIG9waW9pZCB1c2UgaW4gY3JpdGljYWxseSBpbGwgY2hpbGRyZW48L3RpdGxlPjxzZWNv
bmRhcnktdGl0bGU+UGVkaWF0cmljczwvc2Vjb25kYXJ5LXRpdGxlPjwvdGl0bGVzPjxwYWdlcz5l
MTIwOC0yNTwvcGFnZXM+PHZvbHVtZT4xMjU8L3ZvbHVtZT48bnVtYmVyPjU8L251bWJlcj48ZWRp
dGlvbj4yMDEwLzA0LzIxPC9lZGl0aW9uPjxrZXl3b3Jkcz48a2V5d29yZD5BbmFsZ2VzaWNzLCBP
cGlvaWQvYWRtaW5pc3RyYXRpb24gJmFtcDsgZG9zYWdlLyphZHZlcnNlIGVmZmVjdHM8L2tleXdv
cmQ+PGtleXdvcmQ+QnJhaW4vZHJ1ZyBlZmZlY3RzPC9rZXl3b3JkPjxrZXl3b3JkPkNoaWxkPC9r
ZXl3b3JkPjxrZXl3b3JkPkNoaWxkLCBQcmVzY2hvb2w8L2tleXdvcmQ+PGtleXdvcmQ+KkNyaXRp
Y2FsIElsbG5lc3M8L2tleXdvcmQ+PGtleXdvcmQ+RHJ1ZyBUb2xlcmFuY2U8L2tleXdvcmQ+PGtl
eXdvcmQ+SHVtYW5zPC9rZXl3b3JkPjxrZXl3b3JkPkluZmFudDwva2V5d29yZD48a2V5d29yZD5J
bmZhbnQsIE5ld2Jvcm48L2tleXdvcmQ+PGtleXdvcmQ+TmV1cm9ucy9kcnVnIGVmZmVjdHM8L2tl
eXdvcmQ+PGtleXdvcmQ+T3Bpb2lkLVJlbGF0ZWQgRGlzb3JkZXJzL3ByZXZlbnRpb24gJmFtcDsg
Y29udHJvbC8qcmVoYWJpbGl0YXRpb248L2tleXdvcmQ+PGtleXdvcmQ+UGFpbi8qZHJ1ZyB0aGVy
YXB5PC9rZXl3b3JkPjxrZXl3b3JkPlJlY2VwdG9ycywgT3Bpb2lkL2RydWcgZWZmZWN0czwva2V5
d29yZD48a2V5d29yZD5TdWJzdGFuY2UgV2l0aGRyYXdhbCBTeW5kcm9tZS8qZGlhZ25vc2lzL3By
ZXZlbnRpb24gJmFtcDsgY29udHJvbDwva2V5d29yZD48a2V5d29yZD5UYWNoeXBoeWxheGlzPC9r
ZXl3b3JkPjwva2V5d29yZHM+PGRhdGVzPjx5ZWFyPjIwMTA8L3llYXI+PHB1Yi1kYXRlcz48ZGF0
ZT5NYXk8L2RhdGU+PC9wdWItZGF0ZXM+PC9kYXRlcz48aXNibj4xMDk4LTQyNzUgKEVsZWN0cm9u
aWMpJiN4RDswMDMxLTQwMDUgKExpbmtpbmcpPC9pc2JuPjxhY2Nlc3Npb24tbnVtPjIwNDAzOTM2
PC9hY2Nlc3Npb24tbnVtPjx1cmxzPjxyZWxhdGVkLXVybHM+PHVybD5odHRwczovL3d3dy5uY2Jp
Lm5sbS5uaWguZ292L3B1Ym1lZC8yMDQwMzkzNjwvdXJsPjwvcmVsYXRlZC11cmxzPjwvdXJscz48
Y3VzdG9tMj5QTUMzMjc1NjQzPC9jdXN0b20yPjxlbGVjdHJvbmljLXJlc291cmNlLW51bT4xMC4x
NTQyL3BlZHMuMjAwOS0wNDg5PC9lbGVjdHJvbmljLXJlc291cmNlLW51bT48bGFuZ3VhZ2U+ZW5n
PC9sYW5ndWFnZT48L3JlY29yZD48L0NpdGU+PC9FbmROb3RlPn==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6" w:tooltip="Anand, 2010 #44" w:history="1">
        <w:r w:rsidR="00764178" w:rsidRPr="00764178">
          <w:rPr>
            <w:rStyle w:val="Hyperlink"/>
          </w:rPr>
          <w:t>Anand et al., 2010</w:t>
        </w:r>
      </w:hyperlink>
      <w:r w:rsidR="008A3057">
        <w:rPr>
          <w:noProof/>
        </w:rPr>
        <w:t>)</w:t>
      </w:r>
      <w:r w:rsidR="00573D8D" w:rsidRPr="009A2412">
        <w:fldChar w:fldCharType="end"/>
      </w:r>
      <w:r w:rsidR="002C2C22" w:rsidRPr="009A2412">
        <w:t xml:space="preserve">, </w:t>
      </w:r>
      <w:r w:rsidR="00347B69">
        <w:t>eine</w:t>
      </w:r>
      <w:r w:rsidR="00CE234E" w:rsidRPr="009A2412">
        <w:t xml:space="preserve"> </w:t>
      </w:r>
      <w:r w:rsidR="002C2C22" w:rsidRPr="009A2412">
        <w:t>E</w:t>
      </w:r>
      <w:r w:rsidR="00573D8D" w:rsidRPr="009A2412">
        <w:t>CMO</w:t>
      </w:r>
      <w:r w:rsidR="00CE234E" w:rsidRPr="009A2412">
        <w:t xml:space="preserve"> </w:t>
      </w:r>
      <w:r w:rsidR="00347B69">
        <w:t>Therapie</w:t>
      </w:r>
      <w:r w:rsidR="00573D8D" w:rsidRPr="009A2412">
        <w:t xml:space="preserve"> </w:t>
      </w:r>
      <w:r w:rsidR="00573D8D" w:rsidRPr="009A2412">
        <w:fldChar w:fldCharType="begin">
          <w:fldData xml:space="preserve">PEVuZE5vdGU+PENpdGU+PEF1dGhvcj5Bcm5vbGQ8L0F1dGhvcj48WWVhcj4xOTkwPC9ZZWFyPjxS
ZWNOdW0+MzAyPC9SZWNOdW0+PERpc3BsYXlUZXh0PihBcm5vbGQgZXQgYWwuLCAxOTkwLCBCZXN0
IGV0IGFsLiwgMjAxNSwgSXN0YSBldCBhbC4sIDIwMDcpPC9EaXNwbGF5VGV4dD48cmVjb3JkPjxy
ZWMtbnVtYmVyPjMwMjwvcmVjLW51bWJlcj48Zm9yZWlnbi1rZXlzPjxrZXkgYXBwPSJFTiIgZGIt
aWQ9InZwemVwYTlha3R0YWZrZTlkOXJwMnN6c2RhdmZ0OXhhend3dCIgdGltZXN0YW1wPSIxNTg5
NDUwNzI2IiBndWlkPSJmYzNlNWVhZS1hZmQ3LTQ1NTctOGNjMi00OGY5ZjE2Y2EwNmQiPjMwMjwv
a2V5PjwvZm9yZWlnbi1rZXlzPjxyZWYtdHlwZSBuYW1lPSJKb3VybmFsIEFydGljbGUiPjE3PC9y
ZWYtdHlwZT48Y29udHJpYnV0b3JzPjxhdXRob3JzPjxhdXRob3I+QXJub2xkLCBKLiBILjwvYXV0
aG9yPjxhdXRob3I+VHJ1b2csIFIuIEQuPC9hdXRob3I+PGF1dGhvcj5PcmF2LCBFLiBKLjwvYXV0
aG9yPjxhdXRob3I+U2Nhdm9uZSwgSi4gTS48L2F1dGhvcj48YXV0aG9yPkhlcnNoZW5zb24sIE0u
IEIuPC9hdXRob3I+PC9hdXRob3JzPjwvY29udHJpYnV0b3JzPjxhdXRoLWFkZHJlc3M+RGVwYXJ0
bWVudCBvZiBBbmVzdGhlc2lhLCBDaGlsZHJlbiZhcG9zO3MgSG9zcGl0YWwsIEJvc3RvbiwgTWFz
c2FjaHVzZXR0cyAwMjExNS48L2F1dGgtYWRkcmVzcz48dGl0bGVzPjx0aXRsZT5Ub2xlcmFuY2Ug
YW5kIGRlcGVuZGVuY2UgaW4gbmVvbmF0ZXMgc2VkYXRlZCB3aXRoIGZlbnRhbnlsIGR1cmluZyBl
eHRyYWNvcnBvcmVhbCBtZW1icmFuZSBveHlnZW5hdGlvbjwvdGl0bGU+PHNlY29uZGFyeS10aXRs
ZT5BbmVzdGhlc2lvbG9neTwvc2Vjb25kYXJ5LXRpdGxlPjwvdGl0bGVzPjxwZXJpb2RpY2FsPjxm
dWxsLXRpdGxlPkFuZXN0aGVzaW9sb2d5PC9mdWxsLXRpdGxlPjwvcGVyaW9kaWNhbD48cGFnZXM+
MTEzNi00MDwvcGFnZXM+PHZvbHVtZT43Mzwvdm9sdW1lPjxudW1iZXI+NjwvbnVtYmVyPjxlZGl0
aW9uPjE5OTAvMTIvMDE8L2VkaXRpb24+PGtleXdvcmRzPjxrZXl3b3JkPkRydWcgVG9sZXJhbmNl
PC9rZXl3b3JkPjxrZXl3b3JkPipFeHRyYWNvcnBvcmVhbCBNZW1icmFuZSBPeHlnZW5hdGlvbjwv
a2V5d29yZD48a2V5d29yZD5GZW1hbGU8L2tleXdvcmQ+PGtleXdvcmQ+RmVudGFueWwvYWRtaW5p
c3RyYXRpb24gJmFtcDsgZG9zYWdlLyphZHZlcnNlIGVmZmVjdHM8L2tleXdvcmQ+PGtleXdvcmQ+
SHVtYW5zPC9rZXl3b3JkPjxrZXl3b3JkPkluZmFudCwgTmV3Ym9ybjwva2V5d29yZD48a2V5d29y
ZD5JbmZhbnQsIE5ld2Jvcm4sIERpc2Vhc2VzL2VwaWRlbWlvbG9neS8qdGhlcmFweTwva2V5d29y
ZD48a2V5d29yZD5JbmZ1c2lvbnMsIEludHJhdmVub3VzPC9rZXl3b3JkPjxrZXl3b3JkPk1hbGU8
L2tleXdvcmQ+PGtleXdvcmQ+TmVvbmF0YWwgQWJzdGluZW5jZSBTeW5kcm9tZS9lcGlkZW1pb2xv
Z3kvKmV0aW9sb2d5PC9rZXl3b3JkPjxrZXl3b3JkPlJldHJvc3BlY3RpdmUgU3R1ZGllczwva2V5
d29yZD48L2tleXdvcmRzPjxkYXRlcz48eWVhcj4xOTkwPC95ZWFyPjxwdWItZGF0ZXM+PGRhdGU+
RGVjPC9kYXRlPjwvcHViLWRhdGVzPjwvZGF0ZXM+PGlzYm4+MDAwMy0zMDIyIChQcmludCkmI3hE
OzAwMDMtMzAyMjwvaXNibj48YWNjZXNzaW9uLW51bT4yMjQ4MzkzPC9hY2Nlc3Npb24tbnVtPjx1
cmxzPjwvdXJscz48ZWxlY3Ryb25pYy1yZXNvdXJjZS1udW0+MTAuMTA5Ny8wMDAwMDU0Mi0xOTkw
MTIwMDAtMDAwMTE8L2VsZWN0cm9uaWMtcmVzb3VyY2UtbnVtPjxyZW1vdGUtZGF0YWJhc2UtcHJv
dmlkZXI+TkxNPC9yZW1vdGUtZGF0YWJhc2UtcHJvdmlkZXI+PGxhbmd1YWdlPmVuZzwvbGFuZ3Vh
Z2U+PC9yZWNvcmQ+PC9DaXRlPjxDaXRlPjxBdXRob3I+QmVzdDwvQXV0aG9yPjxZZWFyPjIwMTU8
L1llYXI+PFJlY051bT4xNjA8L1JlY051bT48cmVjb3JkPjxyZWMtbnVtYmVyPjE2MDwvcmVjLW51
bWJlcj48Zm9yZWlnbi1rZXlzPjxrZXkgYXBwPSJFTiIgZGItaWQ9InZwemVwYTlha3R0YWZrZTlk
OXJwMnN6c2RhdmZ0OXhhend3dCIgdGltZXN0YW1wPSIxNTgwNDgyMDU3IiBndWlkPSI1Mzk4N2Q2
My03Nzc2LTQwNGMtOTAxZC0xMmQxMTVlZGE5NmYiPjE2MDwva2V5PjwvZm9yZWlnbi1rZXlzPjxy
ZWYtdHlwZSBuYW1lPSJKb3VybmFsIEFydGljbGUiPjE3PC9yZWYtdHlwZT48Y29udHJpYnV0b3Jz
PjxhdXRob3JzPjxhdXRob3I+QmVzdCwgSy4gTS48L2F1dGhvcj48YXV0aG9yPkJvdWxsYXRhLCBK
LiBJLjwvYXV0aG9yPjxhdXRob3I+Q3VybGV5LCBNLiBBLjwvYXV0aG9yPjwvYXV0aG9ycz48L2Nv
bnRyaWJ1dG9ycz48YXV0aC1hZGRyZXNzPjFTY2hvb2wgb2YgTnVyc2luZywgVW5pdmVyc2l0eSBv
ZiBQZW5uc3lsdmFuaWEsIFBoaWxhZGVscGhpYSwgUEEuIDJEZXBhcnRtZW50IG9mIEJpb2JlaGF2
aW9yYWwgSGVhbHRoIFNjaWVuY2VzLCBTY2hvb2wgb2YgTnVyc2luZywgVW5pdmVyc2l0eSBvZiBQ
ZW5uc3lsdmFuaWEsIFBoaWxhZGVscGhpYSwgUEEuIDNEZXBhcnRtZW50IG9mIEZhbWlseSAmYW1w
OyBDb21tdW5pdHkgSGVhdGgsIFNjaG9vbCBvZiBOdXJzaW5nLCBQaGlsYWRlbHBoaWEsIFBBLjwv
YXV0aC1hZGRyZXNzPjx0aXRsZXM+PHRpdGxlPlJpc2sgZmFjdG9ycyBhc3NvY2lhdGVkIHdpdGgg
aWF0cm9nZW5pYyBvcGlvaWQgYW5kIGJlbnpvZGlhemVwaW5lIHdpdGhkcmF3YWwgaW4gY3JpdGlj
YWxseSBpbGwgcGVkaWF0cmljIHBhdGllbnRzOiBhIHN5c3RlbWF0aWMgcmV2aWV3IGFuZCBjb25j
ZXB0dWFsIG1vZGVsPC90aXRsZT48c2Vjb25kYXJ5LXRpdGxlPlBlZGlhdHIgQ3JpdCBDYXJlIE1l
ZDwvc2Vjb25kYXJ5LXRpdGxlPjwvdGl0bGVzPjxwZXJpb2RpY2FsPjxmdWxsLXRpdGxlPlBlZGlh
dHIgQ3JpdCBDYXJlIE1lZDwvZnVsbC10aXRsZT48L3BlcmlvZGljYWw+PHBhZ2VzPjE3NS04Mzwv
cGFnZXM+PHZvbHVtZT4xNjwvdm9sdW1lPjxudW1iZXI+MjwvbnVtYmVyPjxlZGl0aW9uPjIwMTUv
MDEvMDc8L2VkaXRpb24+PGtleXdvcmRzPjxrZXl3b3JkPkFuYWxnZXNpY3MsIE9waW9pZC8qYWR2
ZXJzZSBlZmZlY3RzPC9rZXl3b3JkPjxrZXl3b3JkPkJlbnpvZGlhemVwaW5lcy8qYWR2ZXJzZSBl
ZmZlY3RzPC9rZXl3b3JkPjxrZXl3b3JkPkNoaWxkPC9rZXl3b3JkPjxrZXl3b3JkPipDcml0aWNh
bCBDYXJlPC9rZXl3b3JkPjxrZXl3b3JkPkNyaXRpY2FsIElsbG5lc3M8L2tleXdvcmQ+PGtleXdv
cmQ+SHVtYW5zPC9rZXl3b3JkPjxrZXl3b3JkPkh5cG5vdGljcyBhbmQgU2VkYXRpdmVzLyphZHZl
cnNlIGVmZmVjdHM8L2tleXdvcmQ+PGtleXdvcmQ+KklhdHJvZ2VuaWMgRGlzZWFzZTwva2V5d29y
ZD48a2V5d29yZD5Nb2RlbHMsIFRoZW9yZXRpY2FsPC9rZXl3b3JkPjxrZXl3b3JkPlJpc2sgRmFj
dG9yczwva2V5d29yZD48a2V5d29yZD5TdWJzdGFuY2UgV2l0aGRyYXdhbCBTeW5kcm9tZS8qZXRp
b2xvZ3k8L2tleXdvcmQ+PC9rZXl3b3Jkcz48ZGF0ZXM+PHllYXI+MjAxNTwveWVhcj48cHViLWRh
dGVzPjxkYXRlPkZlYjwvZGF0ZT48L3B1Yi1kYXRlcz48L2RhdGVzPjxpc2JuPjE1MjktNzUzNSAo
UHJpbnQpJiN4RDsxNTI5LTc1MzU8L2lzYm4+PGFjY2Vzc2lvbi1udW0+MjU1NjA0Mjk8L2FjY2Vz
c2lvbi1udW0+PHVybHM+PC91cmxzPjxjdXN0b20yPlBNQzUzMDQ5Mzk8L2N1c3RvbTI+PGN1c3Rv
bTY+TklITVM4MTQ0NTA8L2N1c3RvbTY+PGVsZWN0cm9uaWMtcmVzb3VyY2UtbnVtPjEwLjEwOTcv
cGNjLjAwMDAwMDAwMDAwMDAzMDY8L2VsZWN0cm9uaWMtcmVzb3VyY2UtbnVtPjxyZW1vdGUtZGF0
YWJhc2UtcHJvdmlkZXI+TkxNPC9yZW1vdGUtZGF0YWJhc2UtcHJvdmlkZXI+PGxhbmd1YWdlPmVu
ZzwvbGFuZ3VhZ2U+PC9yZWNvcmQ+PC9DaXRlPjxDaXRlPjxBdXRob3I+SXN0YTwvQXV0aG9yPjxZ
ZWFyPjIwMDc8L1llYXI+PFJlY051bT4xNjE8L1JlY051bT48cmVjb3JkPjxyZWMtbnVtYmVyPjE2
MTwvcmVjLW51bWJlcj48Zm9yZWlnbi1rZXlzPjxrZXkgYXBwPSJFTiIgZGItaWQ9InZwemVwYTlh
a3R0YWZrZTlkOXJwMnN6c2RhdmZ0OXhhend3dCIgdGltZXN0YW1wPSIxNTgwNTQ5ODM0IiBndWlk
PSIzNGFjNGNjZS1iZjBjLTRjYjEtODdkNS04Yzc5MjBjM2FkNmUiPjE2MTwva2V5PjwvZm9yZWln
bi1rZXlzPjxyZWYtdHlwZSBuYW1lPSJKb3VybmFsIEFydGljbGUiPjE3PC9yZWYtdHlwZT48Y29u
dHJpYnV0b3JzPjxhdXRob3JzPjxhdXRob3I+SXN0YSwgRS48L2F1dGhvcj48YXV0aG9yPnZhbiBE
aWprLCBNLjwvYXV0aG9yPjxhdXRob3I+R2FtZWwsIEMuPC9hdXRob3I+PGF1dGhvcj5UaWJib2Vs
LCBELjwvYXV0aG9yPjxhdXRob3I+ZGUgSG9vZywgTS48L2F1dGhvcj48L2F1dGhvcnM+PC9jb250
cmlidXRvcnM+PGF1dGgtYWRkcmVzcz5EZXBhcnRtZW50IG9mIFBlZGlhdHJpY3MsIERpdmlzaW9u
IG9mIFBlZGlhdHJpYyBJbnRlbnNpdmUgQ2FyZSwgRXJhc211cyBNQywgU29waGlhIENoaWxkcmVu
JmFwb3M7cyBIb3NwaXRhbCwgUC5PLiBCb3ggMjA2MCwgMzAwMCBDQiBSb3R0ZXJkYW0sIFRoZSBO
ZXRoZXJsYW5kcy4gdy5pc3RhQGVyYXNtdXNtYy5ubDwvYXV0aC1hZGRyZXNzPjx0aXRsZXM+PHRp
dGxlPldpdGhkcmF3YWwgc3ltcHRvbXMgaW4gY2hpbGRyZW4gYWZ0ZXIgbG9uZy10ZXJtIGFkbWlu
aXN0cmF0aW9uIG9mIHNlZGF0aXZlcyBhbmQvb3IgYW5hbGdlc2ljczogYSBsaXRlcmF0dXJlIHJl
dmlldy4gJnF1b3Q7QXNzZXNzbWVudCByZW1haW5zIHRyb3VibGVzb21lJnF1b3Q7PC90aXRsZT48
c2Vjb25kYXJ5LXRpdGxlPkludGVuc2l2ZSBDYXJlIE1lZDwvc2Vjb25kYXJ5LXRpdGxlPjwvdGl0
bGVzPjxwZXJpb2RpY2FsPjxmdWxsLXRpdGxlPkludGVuc2l2ZSBDYXJlIE1lZDwvZnVsbC10aXRs
ZT48L3BlcmlvZGljYWw+PHBhZ2VzPjEzOTYtNDA2PC9wYWdlcz48dm9sdW1lPjMzPC92b2x1bWU+
PG51bWJlcj44PC9udW1iZXI+PGVkaXRpb24+MjAwNy8wNi8wMjwvZWRpdGlvbj48a2V5d29yZHM+
PGtleXdvcmQ+QWRvbGVzY2VudDwva2V5d29yZD48a2V5d29yZD5BbmFsZ2VzaWNzLyphZG1pbmlz
dHJhdGlvbiAmYW1wOyBkb3NhZ2U8L2tleXdvcmQ+PGtleXdvcmQ+Q2hpbGQ8L2tleXdvcmQ+PGtl
eXdvcmQ+Q2hpbGQsIFByZXNjaG9vbDwva2V5d29yZD48a2V5d29yZD5IdW1hbnM8L2tleXdvcmQ+
PGtleXdvcmQ+SHlwbm90aWNzIGFuZCBTZWRhdGl2ZXMvKmFkbWluaXN0cmF0aW9uICZhbXA7IGRv
c2FnZTwva2V5d29yZD48a2V5d29yZD5JbmZhbnQ8L2tleXdvcmQ+PGtleXdvcmQ+SW5mYW50LCBO
ZXdib3JuPC9rZXl3b3JkPjxrZXl3b3JkPk5ldGhlcmxhbmRzPC9rZXl3b3JkPjxrZXl3b3JkPlN1
YnN0YW5jZSBXaXRoZHJhd2FsIFN5bmRyb21lLypwaHlzaW9wYXRob2xvZ3k8L2tleXdvcmQ+PC9r
ZXl3b3Jkcz48ZGF0ZXM+PHllYXI+MjAwNzwveWVhcj48cHViLWRhdGVzPjxkYXRlPkF1ZzwvZGF0
ZT48L3B1Yi1kYXRlcz48L2RhdGVzPjxpc2JuPjAzNDItNDY0MiAoUHJpbnQpJiN4RDswMzQyLTQ2
NDI8L2lzYm4+PGFjY2Vzc2lvbi1udW0+MTc1NDE1NDg8L2FjY2Vzc2lvbi1udW0+PHVybHM+PC91
cmxzPjxlbGVjdHJvbmljLXJlc291cmNlLW51bT4xMC4xMDA3L3MwMDEzNC0wMDctMDY5Ni14PC9l
bGVjdHJvbmljLXJlc291cmNlLW51bT48cmVtb3RlLWRhdGFiYXNlLXByb3ZpZGVyPk5MTTwvcmVt
b3RlLWRhdGFiYXNlLXByb3ZpZGVyPjxsYW5ndWFnZT5lbmc8L2xhbmd1YWdlPjwvcmVjb3JkPjwv
Q2l0ZT48L0VuZE5vdGU+
</w:fldData>
        </w:fldChar>
      </w:r>
      <w:r w:rsidR="008A3057">
        <w:instrText xml:space="preserve"> ADDIN EN.CITE </w:instrText>
      </w:r>
      <w:r w:rsidR="008A3057">
        <w:fldChar w:fldCharType="begin">
          <w:fldData xml:space="preserve">PEVuZE5vdGU+PENpdGU+PEF1dGhvcj5Bcm5vbGQ8L0F1dGhvcj48WWVhcj4xOTkwPC9ZZWFyPjxS
ZWNOdW0+MzAyPC9SZWNOdW0+PERpc3BsYXlUZXh0PihBcm5vbGQgZXQgYWwuLCAxOTkwLCBCZXN0
IGV0IGFsLiwgMjAxNSwgSXN0YSBldCBhbC4sIDIwMDcpPC9EaXNwbGF5VGV4dD48cmVjb3JkPjxy
ZWMtbnVtYmVyPjMwMjwvcmVjLW51bWJlcj48Zm9yZWlnbi1rZXlzPjxrZXkgYXBwPSJFTiIgZGIt
aWQ9InZwemVwYTlha3R0YWZrZTlkOXJwMnN6c2RhdmZ0OXhhend3dCIgdGltZXN0YW1wPSIxNTg5
NDUwNzI2IiBndWlkPSJmYzNlNWVhZS1hZmQ3LTQ1NTctOGNjMi00OGY5ZjE2Y2EwNmQiPjMwMjwv
a2V5PjwvZm9yZWlnbi1rZXlzPjxyZWYtdHlwZSBuYW1lPSJKb3VybmFsIEFydGljbGUiPjE3PC9y
ZWYtdHlwZT48Y29udHJpYnV0b3JzPjxhdXRob3JzPjxhdXRob3I+QXJub2xkLCBKLiBILjwvYXV0
aG9yPjxhdXRob3I+VHJ1b2csIFIuIEQuPC9hdXRob3I+PGF1dGhvcj5PcmF2LCBFLiBKLjwvYXV0
aG9yPjxhdXRob3I+U2Nhdm9uZSwgSi4gTS48L2F1dGhvcj48YXV0aG9yPkhlcnNoZW5zb24sIE0u
IEIuPC9hdXRob3I+PC9hdXRob3JzPjwvY29udHJpYnV0b3JzPjxhdXRoLWFkZHJlc3M+RGVwYXJ0
bWVudCBvZiBBbmVzdGhlc2lhLCBDaGlsZHJlbiZhcG9zO3MgSG9zcGl0YWwsIEJvc3RvbiwgTWFz
c2FjaHVzZXR0cyAwMjExNS48L2F1dGgtYWRkcmVzcz48dGl0bGVzPjx0aXRsZT5Ub2xlcmFuY2Ug
YW5kIGRlcGVuZGVuY2UgaW4gbmVvbmF0ZXMgc2VkYXRlZCB3aXRoIGZlbnRhbnlsIGR1cmluZyBl
eHRyYWNvcnBvcmVhbCBtZW1icmFuZSBveHlnZW5hdGlvbjwvdGl0bGU+PHNlY29uZGFyeS10aXRs
ZT5BbmVzdGhlc2lvbG9neTwvc2Vjb25kYXJ5LXRpdGxlPjwvdGl0bGVzPjxwZXJpb2RpY2FsPjxm
dWxsLXRpdGxlPkFuZXN0aGVzaW9sb2d5PC9mdWxsLXRpdGxlPjwvcGVyaW9kaWNhbD48cGFnZXM+
MTEzNi00MDwvcGFnZXM+PHZvbHVtZT43Mzwvdm9sdW1lPjxudW1iZXI+NjwvbnVtYmVyPjxlZGl0
aW9uPjE5OTAvMTIvMDE8L2VkaXRpb24+PGtleXdvcmRzPjxrZXl3b3JkPkRydWcgVG9sZXJhbmNl
PC9rZXl3b3JkPjxrZXl3b3JkPipFeHRyYWNvcnBvcmVhbCBNZW1icmFuZSBPeHlnZW5hdGlvbjwv
a2V5d29yZD48a2V5d29yZD5GZW1hbGU8L2tleXdvcmQ+PGtleXdvcmQ+RmVudGFueWwvYWRtaW5p
c3RyYXRpb24gJmFtcDsgZG9zYWdlLyphZHZlcnNlIGVmZmVjdHM8L2tleXdvcmQ+PGtleXdvcmQ+
SHVtYW5zPC9rZXl3b3JkPjxrZXl3b3JkPkluZmFudCwgTmV3Ym9ybjwva2V5d29yZD48a2V5d29y
ZD5JbmZhbnQsIE5ld2Jvcm4sIERpc2Vhc2VzL2VwaWRlbWlvbG9neS8qdGhlcmFweTwva2V5d29y
ZD48a2V5d29yZD5JbmZ1c2lvbnMsIEludHJhdmVub3VzPC9rZXl3b3JkPjxrZXl3b3JkPk1hbGU8
L2tleXdvcmQ+PGtleXdvcmQ+TmVvbmF0YWwgQWJzdGluZW5jZSBTeW5kcm9tZS9lcGlkZW1pb2xv
Z3kvKmV0aW9sb2d5PC9rZXl3b3JkPjxrZXl3b3JkPlJldHJvc3BlY3RpdmUgU3R1ZGllczwva2V5
d29yZD48L2tleXdvcmRzPjxkYXRlcz48eWVhcj4xOTkwPC95ZWFyPjxwdWItZGF0ZXM+PGRhdGU+
RGVjPC9kYXRlPjwvcHViLWRhdGVzPjwvZGF0ZXM+PGlzYm4+MDAwMy0zMDIyIChQcmludCkmI3hE
OzAwMDMtMzAyMjwvaXNibj48YWNjZXNzaW9uLW51bT4yMjQ4MzkzPC9hY2Nlc3Npb24tbnVtPjx1
cmxzPjwvdXJscz48ZWxlY3Ryb25pYy1yZXNvdXJjZS1udW0+MTAuMTA5Ny8wMDAwMDU0Mi0xOTkw
MTIwMDAtMDAwMTE8L2VsZWN0cm9uaWMtcmVzb3VyY2UtbnVtPjxyZW1vdGUtZGF0YWJhc2UtcHJv
dmlkZXI+TkxNPC9yZW1vdGUtZGF0YWJhc2UtcHJvdmlkZXI+PGxhbmd1YWdlPmVuZzwvbGFuZ3Vh
Z2U+PC9yZWNvcmQ+PC9DaXRlPjxDaXRlPjxBdXRob3I+QmVzdDwvQXV0aG9yPjxZZWFyPjIwMTU8
L1llYXI+PFJlY051bT4xNjA8L1JlY051bT48cmVjb3JkPjxyZWMtbnVtYmVyPjE2MDwvcmVjLW51
bWJlcj48Zm9yZWlnbi1rZXlzPjxrZXkgYXBwPSJFTiIgZGItaWQ9InZwemVwYTlha3R0YWZrZTlk
OXJwMnN6c2RhdmZ0OXhhend3dCIgdGltZXN0YW1wPSIxNTgwNDgyMDU3IiBndWlkPSI1Mzk4N2Q2
My03Nzc2LTQwNGMtOTAxZC0xMmQxMTVlZGE5NmYiPjE2MDwva2V5PjwvZm9yZWlnbi1rZXlzPjxy
ZWYtdHlwZSBuYW1lPSJKb3VybmFsIEFydGljbGUiPjE3PC9yZWYtdHlwZT48Y29udHJpYnV0b3Jz
PjxhdXRob3JzPjxhdXRob3I+QmVzdCwgSy4gTS48L2F1dGhvcj48YXV0aG9yPkJvdWxsYXRhLCBK
LiBJLjwvYXV0aG9yPjxhdXRob3I+Q3VybGV5LCBNLiBBLjwvYXV0aG9yPjwvYXV0aG9ycz48L2Nv
bnRyaWJ1dG9ycz48YXV0aC1hZGRyZXNzPjFTY2hvb2wgb2YgTnVyc2luZywgVW5pdmVyc2l0eSBv
ZiBQZW5uc3lsdmFuaWEsIFBoaWxhZGVscGhpYSwgUEEuIDJEZXBhcnRtZW50IG9mIEJpb2JlaGF2
aW9yYWwgSGVhbHRoIFNjaWVuY2VzLCBTY2hvb2wgb2YgTnVyc2luZywgVW5pdmVyc2l0eSBvZiBQ
ZW5uc3lsdmFuaWEsIFBoaWxhZGVscGhpYSwgUEEuIDNEZXBhcnRtZW50IG9mIEZhbWlseSAmYW1w
OyBDb21tdW5pdHkgSGVhdGgsIFNjaG9vbCBvZiBOdXJzaW5nLCBQaGlsYWRlbHBoaWEsIFBBLjwv
YXV0aC1hZGRyZXNzPjx0aXRsZXM+PHRpdGxlPlJpc2sgZmFjdG9ycyBhc3NvY2lhdGVkIHdpdGgg
aWF0cm9nZW5pYyBvcGlvaWQgYW5kIGJlbnpvZGlhemVwaW5lIHdpdGhkcmF3YWwgaW4gY3JpdGlj
YWxseSBpbGwgcGVkaWF0cmljIHBhdGllbnRzOiBhIHN5c3RlbWF0aWMgcmV2aWV3IGFuZCBjb25j
ZXB0dWFsIG1vZGVsPC90aXRsZT48c2Vjb25kYXJ5LXRpdGxlPlBlZGlhdHIgQ3JpdCBDYXJlIE1l
ZDwvc2Vjb25kYXJ5LXRpdGxlPjwvdGl0bGVzPjxwZXJpb2RpY2FsPjxmdWxsLXRpdGxlPlBlZGlh
dHIgQ3JpdCBDYXJlIE1lZDwvZnVsbC10aXRsZT48L3BlcmlvZGljYWw+PHBhZ2VzPjE3NS04Mzwv
cGFnZXM+PHZvbHVtZT4xNjwvdm9sdW1lPjxudW1iZXI+MjwvbnVtYmVyPjxlZGl0aW9uPjIwMTUv
MDEvMDc8L2VkaXRpb24+PGtleXdvcmRzPjxrZXl3b3JkPkFuYWxnZXNpY3MsIE9waW9pZC8qYWR2
ZXJzZSBlZmZlY3RzPC9rZXl3b3JkPjxrZXl3b3JkPkJlbnpvZGlhemVwaW5lcy8qYWR2ZXJzZSBl
ZmZlY3RzPC9rZXl3b3JkPjxrZXl3b3JkPkNoaWxkPC9rZXl3b3JkPjxrZXl3b3JkPipDcml0aWNh
bCBDYXJlPC9rZXl3b3JkPjxrZXl3b3JkPkNyaXRpY2FsIElsbG5lc3M8L2tleXdvcmQ+PGtleXdv
cmQ+SHVtYW5zPC9rZXl3b3JkPjxrZXl3b3JkPkh5cG5vdGljcyBhbmQgU2VkYXRpdmVzLyphZHZl
cnNlIGVmZmVjdHM8L2tleXdvcmQ+PGtleXdvcmQ+KklhdHJvZ2VuaWMgRGlzZWFzZTwva2V5d29y
ZD48a2V5d29yZD5Nb2RlbHMsIFRoZW9yZXRpY2FsPC9rZXl3b3JkPjxrZXl3b3JkPlJpc2sgRmFj
dG9yczwva2V5d29yZD48a2V5d29yZD5TdWJzdGFuY2UgV2l0aGRyYXdhbCBTeW5kcm9tZS8qZXRp
b2xvZ3k8L2tleXdvcmQ+PC9rZXl3b3Jkcz48ZGF0ZXM+PHllYXI+MjAxNTwveWVhcj48cHViLWRh
dGVzPjxkYXRlPkZlYjwvZGF0ZT48L3B1Yi1kYXRlcz48L2RhdGVzPjxpc2JuPjE1MjktNzUzNSAo
UHJpbnQpJiN4RDsxNTI5LTc1MzU8L2lzYm4+PGFjY2Vzc2lvbi1udW0+MjU1NjA0Mjk8L2FjY2Vz
c2lvbi1udW0+PHVybHM+PC91cmxzPjxjdXN0b20yPlBNQzUzMDQ5Mzk8L2N1c3RvbTI+PGN1c3Rv
bTY+TklITVM4MTQ0NTA8L2N1c3RvbTY+PGVsZWN0cm9uaWMtcmVzb3VyY2UtbnVtPjEwLjEwOTcv
cGNjLjAwMDAwMDAwMDAwMDAzMDY8L2VsZWN0cm9uaWMtcmVzb3VyY2UtbnVtPjxyZW1vdGUtZGF0
YWJhc2UtcHJvdmlkZXI+TkxNPC9yZW1vdGUtZGF0YWJhc2UtcHJvdmlkZXI+PGxhbmd1YWdlPmVu
ZzwvbGFuZ3VhZ2U+PC9yZWNvcmQ+PC9DaXRlPjxDaXRlPjxBdXRob3I+SXN0YTwvQXV0aG9yPjxZ
ZWFyPjIwMDc8L1llYXI+PFJlY051bT4xNjE8L1JlY051bT48cmVjb3JkPjxyZWMtbnVtYmVyPjE2
MTwvcmVjLW51bWJlcj48Zm9yZWlnbi1rZXlzPjxrZXkgYXBwPSJFTiIgZGItaWQ9InZwemVwYTlh
a3R0YWZrZTlkOXJwMnN6c2RhdmZ0OXhhend3dCIgdGltZXN0YW1wPSIxNTgwNTQ5ODM0IiBndWlk
PSIzNGFjNGNjZS1iZjBjLTRjYjEtODdkNS04Yzc5MjBjM2FkNmUiPjE2MTwva2V5PjwvZm9yZWln
bi1rZXlzPjxyZWYtdHlwZSBuYW1lPSJKb3VybmFsIEFydGljbGUiPjE3PC9yZWYtdHlwZT48Y29u
dHJpYnV0b3JzPjxhdXRob3JzPjxhdXRob3I+SXN0YSwgRS48L2F1dGhvcj48YXV0aG9yPnZhbiBE
aWprLCBNLjwvYXV0aG9yPjxhdXRob3I+R2FtZWwsIEMuPC9hdXRob3I+PGF1dGhvcj5UaWJib2Vs
LCBELjwvYXV0aG9yPjxhdXRob3I+ZGUgSG9vZywgTS48L2F1dGhvcj48L2F1dGhvcnM+PC9jb250
cmlidXRvcnM+PGF1dGgtYWRkcmVzcz5EZXBhcnRtZW50IG9mIFBlZGlhdHJpY3MsIERpdmlzaW9u
IG9mIFBlZGlhdHJpYyBJbnRlbnNpdmUgQ2FyZSwgRXJhc211cyBNQywgU29waGlhIENoaWxkcmVu
JmFwb3M7cyBIb3NwaXRhbCwgUC5PLiBCb3ggMjA2MCwgMzAwMCBDQiBSb3R0ZXJkYW0sIFRoZSBO
ZXRoZXJsYW5kcy4gdy5pc3RhQGVyYXNtdXNtYy5ubDwvYXV0aC1hZGRyZXNzPjx0aXRsZXM+PHRp
dGxlPldpdGhkcmF3YWwgc3ltcHRvbXMgaW4gY2hpbGRyZW4gYWZ0ZXIgbG9uZy10ZXJtIGFkbWlu
aXN0cmF0aW9uIG9mIHNlZGF0aXZlcyBhbmQvb3IgYW5hbGdlc2ljczogYSBsaXRlcmF0dXJlIHJl
dmlldy4gJnF1b3Q7QXNzZXNzbWVudCByZW1haW5zIHRyb3VibGVzb21lJnF1b3Q7PC90aXRsZT48
c2Vjb25kYXJ5LXRpdGxlPkludGVuc2l2ZSBDYXJlIE1lZDwvc2Vjb25kYXJ5LXRpdGxlPjwvdGl0
bGVzPjxwZXJpb2RpY2FsPjxmdWxsLXRpdGxlPkludGVuc2l2ZSBDYXJlIE1lZDwvZnVsbC10aXRs
ZT48L3BlcmlvZGljYWw+PHBhZ2VzPjEzOTYtNDA2PC9wYWdlcz48dm9sdW1lPjMzPC92b2x1bWU+
PG51bWJlcj44PC9udW1iZXI+PGVkaXRpb24+MjAwNy8wNi8wMjwvZWRpdGlvbj48a2V5d29yZHM+
PGtleXdvcmQ+QWRvbGVzY2VudDwva2V5d29yZD48a2V5d29yZD5BbmFsZ2VzaWNzLyphZG1pbmlz
dHJhdGlvbiAmYW1wOyBkb3NhZ2U8L2tleXdvcmQ+PGtleXdvcmQ+Q2hpbGQ8L2tleXdvcmQ+PGtl
eXdvcmQ+Q2hpbGQsIFByZXNjaG9vbDwva2V5d29yZD48a2V5d29yZD5IdW1hbnM8L2tleXdvcmQ+
PGtleXdvcmQ+SHlwbm90aWNzIGFuZCBTZWRhdGl2ZXMvKmFkbWluaXN0cmF0aW9uICZhbXA7IGRv
c2FnZTwva2V5d29yZD48a2V5d29yZD5JbmZhbnQ8L2tleXdvcmQ+PGtleXdvcmQ+SW5mYW50LCBO
ZXdib3JuPC9rZXl3b3JkPjxrZXl3b3JkPk5ldGhlcmxhbmRzPC9rZXl3b3JkPjxrZXl3b3JkPlN1
YnN0YW5jZSBXaXRoZHJhd2FsIFN5bmRyb21lLypwaHlzaW9wYXRob2xvZ3k8L2tleXdvcmQ+PC9r
ZXl3b3Jkcz48ZGF0ZXM+PHllYXI+MjAwNzwveWVhcj48cHViLWRhdGVzPjxkYXRlPkF1ZzwvZGF0
ZT48L3B1Yi1kYXRlcz48L2RhdGVzPjxpc2JuPjAzNDItNDY0MiAoUHJpbnQpJiN4RDswMzQyLTQ2
NDI8L2lzYm4+PGFjY2Vzc2lvbi1udW0+MTc1NDE1NDg8L2FjY2Vzc2lvbi1udW0+PHVybHM+PC91
cmxzPjxlbGVjdHJvbmljLXJlc291cmNlLW51bT4xMC4xMDA3L3MwMDEzNC0wMDctMDY5Ni14PC9l
bGVjdHJvbmljLXJlc291cmNlLW51bT48cmVtb3RlLWRhdGFiYXNlLXByb3ZpZGVyPk5MTTwvcmVt
b3RlLWRhdGFiYXNlLXByb3ZpZGVyPjxsYW5ndWFnZT5lbmc8L2xhbmd1YWdlPjwvcmVjb3JkPjwv
Q2l0ZT48L0VuZE5vdGU+
</w:fldData>
        </w:fldChar>
      </w:r>
      <w:r w:rsidR="008A3057">
        <w:instrText xml:space="preserve"> ADDIN EN.CITE.DATA </w:instrText>
      </w:r>
      <w:r w:rsidR="008A3057">
        <w:fldChar w:fldCharType="end"/>
      </w:r>
      <w:r w:rsidR="00573D8D" w:rsidRPr="009A2412">
        <w:fldChar w:fldCharType="separate"/>
      </w:r>
      <w:r w:rsidR="008A3057">
        <w:rPr>
          <w:noProof/>
        </w:rPr>
        <w:t>(</w:t>
      </w:r>
      <w:hyperlink w:anchor="_ENREF_9" w:tooltip="Arnold, 1990 #302" w:history="1">
        <w:r w:rsidR="00764178" w:rsidRPr="00764178">
          <w:rPr>
            <w:rStyle w:val="Hyperlink"/>
          </w:rPr>
          <w:t>Arnold et al., 1990</w:t>
        </w:r>
      </w:hyperlink>
      <w:r w:rsidR="008A3057">
        <w:rPr>
          <w:noProof/>
        </w:rPr>
        <w:t xml:space="preserve">, </w:t>
      </w:r>
      <w:hyperlink w:anchor="_ENREF_13" w:tooltip="Best, 2015 #160" w:history="1">
        <w:r w:rsidR="00764178" w:rsidRPr="00764178">
          <w:rPr>
            <w:rStyle w:val="Hyperlink"/>
          </w:rPr>
          <w:t>Best et al., 2015</w:t>
        </w:r>
      </w:hyperlink>
      <w:r w:rsidR="008A3057">
        <w:rPr>
          <w:noProof/>
        </w:rPr>
        <w:t xml:space="preserve">, </w:t>
      </w:r>
      <w:hyperlink w:anchor="_ENREF_67" w:tooltip="Ista, 2007 #161" w:history="1">
        <w:r w:rsidR="00764178" w:rsidRPr="00764178">
          <w:rPr>
            <w:rStyle w:val="Hyperlink"/>
          </w:rPr>
          <w:t>Ista et al., 2007</w:t>
        </w:r>
      </w:hyperlink>
      <w:r w:rsidR="008A3057">
        <w:rPr>
          <w:noProof/>
        </w:rPr>
        <w:t>)</w:t>
      </w:r>
      <w:r w:rsidR="00573D8D" w:rsidRPr="009A2412">
        <w:fldChar w:fldCharType="end"/>
      </w:r>
      <w:r w:rsidR="00573D8D" w:rsidRPr="009A2412">
        <w:t xml:space="preserve"> </w:t>
      </w:r>
      <w:r w:rsidR="00C86214" w:rsidRPr="009A2412">
        <w:t xml:space="preserve">und andere </w:t>
      </w:r>
      <w:r w:rsidR="00573D8D" w:rsidRPr="009A2412">
        <w:t xml:space="preserve">wurden als Risikofaktoren genannt. </w:t>
      </w:r>
    </w:p>
    <w:p w14:paraId="0FB7EE10" w14:textId="6434EE24" w:rsidR="00BE56AA" w:rsidRDefault="005E3823" w:rsidP="00B3039C">
      <w:r w:rsidRPr="009A2412">
        <w:lastRenderedPageBreak/>
        <w:t xml:space="preserve">In einer Studie litten </w:t>
      </w:r>
      <w:r w:rsidR="00E92EB0" w:rsidRPr="009A2412">
        <w:t xml:space="preserve">bei </w:t>
      </w:r>
      <w:r w:rsidR="00005A7C" w:rsidRPr="009A2412">
        <w:t>mechanischer Beatmung</w:t>
      </w:r>
      <w:r w:rsidR="00CE234E" w:rsidRPr="009A2412">
        <w:t xml:space="preserve"> mit einer Dauer von </w:t>
      </w:r>
      <w:r w:rsidR="00005A7C" w:rsidRPr="009A2412">
        <w:t xml:space="preserve"> ≥5 Tage</w:t>
      </w:r>
      <w:r w:rsidRPr="009A2412">
        <w:t>n</w:t>
      </w:r>
      <w:r w:rsidR="00E92EB0" w:rsidRPr="009A2412">
        <w:t xml:space="preserve"> </w:t>
      </w:r>
      <w:r w:rsidR="003D33DF" w:rsidRPr="009A2412">
        <w:t>64,6</w:t>
      </w:r>
      <w:r w:rsidR="00E92EB0" w:rsidRPr="009A2412">
        <w:t>% der Kinder unter Entzug</w:t>
      </w:r>
      <w:r w:rsidR="003D33DF" w:rsidRPr="009A2412">
        <w:t xml:space="preserve"> </w:t>
      </w:r>
      <w:r w:rsidR="003D33DF" w:rsidRPr="009A2412">
        <w:fldChar w:fldCharType="begin">
          <w:fldData xml:space="preserve">PEVuZE5vdGU+PENpdGU+PEF1dGhvcj5BbWlnb25pPC9BdXRob3I+PFllYXI+MjAxNzwvWWVhcj48
UmVjTnVtPjI4NzwvUmVjTnVtPjxEaXNwbGF5VGV4dD4oQW1pZ29uaSBldCBhbC4sIDIwMTcpPC9E
aXNwbGF5VGV4dD48cmVjb3JkPjxyZWMtbnVtYmVyPjI4NzwvcmVjLW51bWJlcj48Zm9yZWlnbi1r
ZXlzPjxrZXkgYXBwPSJFTiIgZGItaWQ9InZwemVwYTlha3R0YWZrZTlkOXJwMnN6c2RhdmZ0OXhh
end3dCIgdGltZXN0YW1wPSIxNTg5MTk0Nzc4IiBndWlkPSI1ZmY1MjdkYS0wYjQ4LTRkYmQtODEz
Yy0zN2E1Yjg1ODc1NTciPjI4Nzwva2V5PjwvZm9yZWlnbi1rZXlzPjxyZWYtdHlwZSBuYW1lPSJK
b3VybmFsIEFydGljbGUiPjE3PC9yZWYtdHlwZT48Y29udHJpYnV0b3JzPjxhdXRob3JzPjxhdXRo
b3I+QW1pZ29uaSwgQS48L2F1dGhvcj48YXV0aG9yPk1vbmRhcmRpbmksIE0uIEMuPC9hdXRob3I+
PGF1dGhvcj5WaXR0YWRlbGxvLCBJLjwvYXV0aG9yPjxhdXRob3I+WmFnbGlhLCBGLjwvYXV0aG9y
PjxhdXRob3I+Um9zc2V0dGksIEUuPC9hdXRob3I+PGF1dGhvcj5WaXRhbGUsIEYuPC9hdXRob3I+
PGF1dGhvcj5GZXJyYXJpbywgUy48L2F1dGhvcj48YXV0aG9yPlNhdnJvbiwgRi48L2F1dGhvcj48
YXV0aG9yPkNvZmZhcm8sIEcuPC9hdXRob3I+PGF1dGhvcj5CcnVnbmFybywgTC48L2F1dGhvcj48
YXV0aG9yPkFtYXRvLCBSLjwvYXV0aG9yPjxhdXRob3I+V29sZmxlciwgQS48L2F1dGhvcj48YXV0
aG9yPkZyYW5jaywgTC4gUy48L2F1dGhvcj48L2F1dGhvcnM+PC9jb250cmlidXRvcnM+PGF1dGgt
YWRkcmVzcz4xUElDVSBVbml2ZXJzaXR5LUhvc3BpdGFsLCBQYWRvdmEsIEl0YWx5LiAyUElDVSBV
bml2ZXJzaXR5LUhvc3BpdGFsLCBTLk9yc29sYS1NYWxwaWdoaSwgQm9sb2duYSwgSXRhbHkuIDNQ
SUNVIFVuaXZlcnNpdHktSG9zcGl0YWwsIFZlcm9uYSwgSXRhbHkuIDRQSUNVIFBhZWRpYXRyaWMg
SG9zcGl0YWwgQmFtYmlubyBHZXN1LCBSb21hLCBJdGFseS4gNURlcGFydG1lbnQgb2YgQW5lc3Ro
ZXNpYSBhbmQgSW50ZW5zaXZlIENhcmUsIFBlZGlhdHJpYyBJQ1UgYW5kIFBlZGlhdHJpYyBUcmF1
bWEgQ2VudGVyLCBDYXRob2xpYyBVbml2ZXJzaXR5IG9mIFJvbWUsIFJvbWUsIEl0YWx5LiA2UElD
VSBQYWVkaWF0cmljIEhvc3BpdGFsIEJ1enppLU1pbGFubywgTWlsYW5vLCBJdGFseS4gN1BJQ1Ug
SVJDQ1MgQnVybG8gR2Fyb2ZvbG8tVHJpZXN0ZSwgVHJpZXN0ZSwgSXRhbHkuIDhQSUNVIEFSTkFT
IEhvc3BpdGFsIEJlbmZyYXRlbGxpLCBEaSBDcmlzdGluYS1QYWxlcm1vLCBQYWxlcm1vLCBJdGFs
eS4gOURlcGFydG1lbnQgb2YgRWR1Y2F0aW9uIGFuZCBUcmFpbmluZywgVW5pdmVyc2l0eS1Ib3Nw
aXRhbCwgUGFkb3ZhLCBJdGFseS4gMTBDSU5FQ0EsIENvbnNvcnRpdW0gSW50ZXJ1bml2ZXJzaXR5
LCBCb2xvZ25hLCBJdGFseS4gMTFTY2hvb2wgb2YgTnVyc2luZywgVW5pdmVyc2l0eSBvZiBDYWxp
Zm9ybmlhLCBTYW4gRnJhbmNpc2NvLCBDQS48L2F1dGgtYWRkcmVzcz48dGl0bGVzPjx0aXRsZT5X
aXRoZHJhd2FsIEFzc2Vzc21lbnQgVG9vbC0xIE1vbml0b3JpbmcgaW4gUElDVTogQSBNdWx0aWNl
bnRlciBTdHVkeSBvbiBJYXRyb2dlbmljIFdpdGhkcmF3YWwgU3luZHJvbWU8L3RpdGxlPjxzZWNv
bmRhcnktdGl0bGU+UGVkaWF0ciBDcml0IENhcmUgTWVkPC9zZWNvbmRhcnktdGl0bGU+PC90aXRs
ZXM+PHBlcmlvZGljYWw+PGZ1bGwtdGl0bGU+UGVkaWF0ciBDcml0IENhcmUgTWVkPC9mdWxsLXRp
dGxlPjwvcGVyaW9kaWNhbD48cGFnZXM+ZTg2LWU5MTwvcGFnZXM+PHZvbHVtZT4xODwvdm9sdW1l
PjxudW1iZXI+MjwvbnVtYmVyPjxlZGl0aW9uPjIwMTcvMDIvMDY8L2VkaXRpb24+PGtleXdvcmRz
PjxrZXl3b3JkPkFkb2xlc2NlbnQ8L2tleXdvcmQ+PGtleXdvcmQ+QW5hbGdlc2ljcy9hZG1pbmlz
dHJhdGlvbiAmYW1wOyBkb3NhZ2UvKmFkdmVyc2UgZWZmZWN0czwva2V5d29yZD48a2V5d29yZD5D
aGlsZDwva2V5d29yZD48a2V5d29yZD5DaGlsZCwgUHJlc2Nob29sPC9rZXl3b3JkPjxrZXl3b3Jk
PkNyaXRpY2FsIENhcmUvKm1ldGhvZHM8L2tleXdvcmQ+PGtleXdvcmQ+RmVtYWxlPC9rZXl3b3Jk
PjxrZXl3b3JkPkh1bWFuczwva2V5d29yZD48a2V5d29yZD5IeXBub3RpY3MgYW5kIFNlZGF0aXZl
cy9hZG1pbmlzdHJhdGlvbiAmYW1wOyBkb3NhZ2UvKmFkdmVyc2UgZWZmZWN0czwva2V5d29yZD48
a2V5d29yZD5JYXRyb2dlbmljIERpc2Vhc2UvZXBpZGVtaW9sb2d5PC9rZXl3b3JkPjxrZXl3b3Jk
PkluZmFudDwva2V5d29yZD48a2V5d29yZD5JbmZhbnQsIE5ld2Jvcm48L2tleXdvcmQ+PGtleXdv
cmQ+KkludGVuc2l2ZSBDYXJlIFVuaXRzLCBQZWRpYXRyaWM8L2tleXdvcmQ+PGtleXdvcmQ+SXRh
bHkvZXBpZGVtaW9sb2d5PC9rZXl3b3JkPjxrZXl3b3JkPkxvZ2lzdGljIE1vZGVsczwva2V5d29y
ZD48a2V5d29yZD5NYWxlPC9rZXl3b3JkPjxrZXl3b3JkPlByb3NwZWN0aXZlIFN0dWRpZXM8L2tl
eXdvcmQ+PGtleXdvcmQ+UmVzcGlyYXRpb24sIEFydGlmaWNpYWw8L2tleXdvcmQ+PGtleXdvcmQ+
U3Vic3RhbmNlIFdpdGhkcmF3YWwgU3luZHJvbWUvKmRpYWdub3Npcy8qZXBpZGVtaW9sb2d5L2V0
aW9sb2d5PC9rZXl3b3JkPjwva2V5d29yZHM+PGRhdGVzPjx5ZWFyPjIwMTc8L3llYXI+PHB1Yi1k
YXRlcz48ZGF0ZT5GZWI8L2RhdGU+PC9wdWItZGF0ZXM+PC9kYXRlcz48aXNibj4xNTI5LTc1MzUg
KFByaW50KSYjeEQ7MTUyOS03NTM1PC9pc2JuPjxhY2Nlc3Npb24tbnVtPjI4MTU3ODA5PC9hY2Nl
c3Npb24tbnVtPjx1cmxzPjwvdXJscz48ZWxlY3Ryb25pYy1yZXNvdXJjZS1udW0+MTAuMTA5Ny9w
Y2MuMDAwMDAwMDAwMDAwMTA1NDwvZWxlY3Ryb25pYy1yZXNvdXJjZS1udW0+PHJlbW90ZS1kYXRh
YmFzZS1wcm92aWRlcj5OTE08L3JlbW90ZS1kYXRhYmFzZS1wcm92aWRlcj48bGFuZ3VhZ2U+ZW5n
PC9sYW5ndWFnZT48L3JlY29yZD48L0NpdGU+PC9FbmROb3RlPgB=
</w:fldData>
        </w:fldChar>
      </w:r>
      <w:r w:rsidR="008A3057">
        <w:instrText xml:space="preserve"> ADDIN EN.CITE </w:instrText>
      </w:r>
      <w:r w:rsidR="008A3057">
        <w:fldChar w:fldCharType="begin">
          <w:fldData xml:space="preserve">PEVuZE5vdGU+PENpdGU+PEF1dGhvcj5BbWlnb25pPC9BdXRob3I+PFllYXI+MjAxNzwvWWVhcj48
UmVjTnVtPjI4NzwvUmVjTnVtPjxEaXNwbGF5VGV4dD4oQW1pZ29uaSBldCBhbC4sIDIwMTcpPC9E
aXNwbGF5VGV4dD48cmVjb3JkPjxyZWMtbnVtYmVyPjI4NzwvcmVjLW51bWJlcj48Zm9yZWlnbi1r
ZXlzPjxrZXkgYXBwPSJFTiIgZGItaWQ9InZwemVwYTlha3R0YWZrZTlkOXJwMnN6c2RhdmZ0OXhh
end3dCIgdGltZXN0YW1wPSIxNTg5MTk0Nzc4IiBndWlkPSI1ZmY1MjdkYS0wYjQ4LTRkYmQtODEz
Yy0zN2E1Yjg1ODc1NTciPjI4Nzwva2V5PjwvZm9yZWlnbi1rZXlzPjxyZWYtdHlwZSBuYW1lPSJK
b3VybmFsIEFydGljbGUiPjE3PC9yZWYtdHlwZT48Y29udHJpYnV0b3JzPjxhdXRob3JzPjxhdXRo
b3I+QW1pZ29uaSwgQS48L2F1dGhvcj48YXV0aG9yPk1vbmRhcmRpbmksIE0uIEMuPC9hdXRob3I+
PGF1dGhvcj5WaXR0YWRlbGxvLCBJLjwvYXV0aG9yPjxhdXRob3I+WmFnbGlhLCBGLjwvYXV0aG9y
PjxhdXRob3I+Um9zc2V0dGksIEUuPC9hdXRob3I+PGF1dGhvcj5WaXRhbGUsIEYuPC9hdXRob3I+
PGF1dGhvcj5GZXJyYXJpbywgUy48L2F1dGhvcj48YXV0aG9yPlNhdnJvbiwgRi48L2F1dGhvcj48
YXV0aG9yPkNvZmZhcm8sIEcuPC9hdXRob3I+PGF1dGhvcj5CcnVnbmFybywgTC48L2F1dGhvcj48
YXV0aG9yPkFtYXRvLCBSLjwvYXV0aG9yPjxhdXRob3I+V29sZmxlciwgQS48L2F1dGhvcj48YXV0
aG9yPkZyYW5jaywgTC4gUy48L2F1dGhvcj48L2F1dGhvcnM+PC9jb250cmlidXRvcnM+PGF1dGgt
YWRkcmVzcz4xUElDVSBVbml2ZXJzaXR5LUhvc3BpdGFsLCBQYWRvdmEsIEl0YWx5LiAyUElDVSBV
bml2ZXJzaXR5LUhvc3BpdGFsLCBTLk9yc29sYS1NYWxwaWdoaSwgQm9sb2duYSwgSXRhbHkuIDNQ
SUNVIFVuaXZlcnNpdHktSG9zcGl0YWwsIFZlcm9uYSwgSXRhbHkuIDRQSUNVIFBhZWRpYXRyaWMg
SG9zcGl0YWwgQmFtYmlubyBHZXN1LCBSb21hLCBJdGFseS4gNURlcGFydG1lbnQgb2YgQW5lc3Ro
ZXNpYSBhbmQgSW50ZW5zaXZlIENhcmUsIFBlZGlhdHJpYyBJQ1UgYW5kIFBlZGlhdHJpYyBUcmF1
bWEgQ2VudGVyLCBDYXRob2xpYyBVbml2ZXJzaXR5IG9mIFJvbWUsIFJvbWUsIEl0YWx5LiA2UElD
VSBQYWVkaWF0cmljIEhvc3BpdGFsIEJ1enppLU1pbGFubywgTWlsYW5vLCBJdGFseS4gN1BJQ1Ug
SVJDQ1MgQnVybG8gR2Fyb2ZvbG8tVHJpZXN0ZSwgVHJpZXN0ZSwgSXRhbHkuIDhQSUNVIEFSTkFT
IEhvc3BpdGFsIEJlbmZyYXRlbGxpLCBEaSBDcmlzdGluYS1QYWxlcm1vLCBQYWxlcm1vLCBJdGFs
eS4gOURlcGFydG1lbnQgb2YgRWR1Y2F0aW9uIGFuZCBUcmFpbmluZywgVW5pdmVyc2l0eS1Ib3Nw
aXRhbCwgUGFkb3ZhLCBJdGFseS4gMTBDSU5FQ0EsIENvbnNvcnRpdW0gSW50ZXJ1bml2ZXJzaXR5
LCBCb2xvZ25hLCBJdGFseS4gMTFTY2hvb2wgb2YgTnVyc2luZywgVW5pdmVyc2l0eSBvZiBDYWxp
Zm9ybmlhLCBTYW4gRnJhbmNpc2NvLCBDQS48L2F1dGgtYWRkcmVzcz48dGl0bGVzPjx0aXRsZT5X
aXRoZHJhd2FsIEFzc2Vzc21lbnQgVG9vbC0xIE1vbml0b3JpbmcgaW4gUElDVTogQSBNdWx0aWNl
bnRlciBTdHVkeSBvbiBJYXRyb2dlbmljIFdpdGhkcmF3YWwgU3luZHJvbWU8L3RpdGxlPjxzZWNv
bmRhcnktdGl0bGU+UGVkaWF0ciBDcml0IENhcmUgTWVkPC9zZWNvbmRhcnktdGl0bGU+PC90aXRs
ZXM+PHBlcmlvZGljYWw+PGZ1bGwtdGl0bGU+UGVkaWF0ciBDcml0IENhcmUgTWVkPC9mdWxsLXRp
dGxlPjwvcGVyaW9kaWNhbD48cGFnZXM+ZTg2LWU5MTwvcGFnZXM+PHZvbHVtZT4xODwvdm9sdW1l
PjxudW1iZXI+MjwvbnVtYmVyPjxlZGl0aW9uPjIwMTcvMDIvMDY8L2VkaXRpb24+PGtleXdvcmRz
PjxrZXl3b3JkPkFkb2xlc2NlbnQ8L2tleXdvcmQ+PGtleXdvcmQ+QW5hbGdlc2ljcy9hZG1pbmlz
dHJhdGlvbiAmYW1wOyBkb3NhZ2UvKmFkdmVyc2UgZWZmZWN0czwva2V5d29yZD48a2V5d29yZD5D
aGlsZDwva2V5d29yZD48a2V5d29yZD5DaGlsZCwgUHJlc2Nob29sPC9rZXl3b3JkPjxrZXl3b3Jk
PkNyaXRpY2FsIENhcmUvKm1ldGhvZHM8L2tleXdvcmQ+PGtleXdvcmQ+RmVtYWxlPC9rZXl3b3Jk
PjxrZXl3b3JkPkh1bWFuczwva2V5d29yZD48a2V5d29yZD5IeXBub3RpY3MgYW5kIFNlZGF0aXZl
cy9hZG1pbmlzdHJhdGlvbiAmYW1wOyBkb3NhZ2UvKmFkdmVyc2UgZWZmZWN0czwva2V5d29yZD48
a2V5d29yZD5JYXRyb2dlbmljIERpc2Vhc2UvZXBpZGVtaW9sb2d5PC9rZXl3b3JkPjxrZXl3b3Jk
PkluZmFudDwva2V5d29yZD48a2V5d29yZD5JbmZhbnQsIE5ld2Jvcm48L2tleXdvcmQ+PGtleXdv
cmQ+KkludGVuc2l2ZSBDYXJlIFVuaXRzLCBQZWRpYXRyaWM8L2tleXdvcmQ+PGtleXdvcmQ+SXRh
bHkvZXBpZGVtaW9sb2d5PC9rZXl3b3JkPjxrZXl3b3JkPkxvZ2lzdGljIE1vZGVsczwva2V5d29y
ZD48a2V5d29yZD5NYWxlPC9rZXl3b3JkPjxrZXl3b3JkPlByb3NwZWN0aXZlIFN0dWRpZXM8L2tl
eXdvcmQ+PGtleXdvcmQ+UmVzcGlyYXRpb24sIEFydGlmaWNpYWw8L2tleXdvcmQ+PGtleXdvcmQ+
U3Vic3RhbmNlIFdpdGhkcmF3YWwgU3luZHJvbWUvKmRpYWdub3Npcy8qZXBpZGVtaW9sb2d5L2V0
aW9sb2d5PC9rZXl3b3JkPjwva2V5d29yZHM+PGRhdGVzPjx5ZWFyPjIwMTc8L3llYXI+PHB1Yi1k
YXRlcz48ZGF0ZT5GZWI8L2RhdGU+PC9wdWItZGF0ZXM+PC9kYXRlcz48aXNibj4xNTI5LTc1MzUg
KFByaW50KSYjeEQ7MTUyOS03NTM1PC9pc2JuPjxhY2Nlc3Npb24tbnVtPjI4MTU3ODA5PC9hY2Nl
c3Npb24tbnVtPjx1cmxzPjwvdXJscz48ZWxlY3Ryb25pYy1yZXNvdXJjZS1udW0+MTAuMTA5Ny9w
Y2MuMDAwMDAwMDAwMDAwMTA1NDwvZWxlY3Ryb25pYy1yZXNvdXJjZS1udW0+PHJlbW90ZS1kYXRh
YmFzZS1wcm92aWRlcj5OTE08L3JlbW90ZS1kYXRhYmFzZS1wcm92aWRlcj48bGFuZ3VhZ2U+ZW5n
PC9sYW5ndWFnZT48L3JlY29yZD48L0NpdGU+PC9FbmROb3RlPgB=
</w:fldData>
        </w:fldChar>
      </w:r>
      <w:r w:rsidR="008A3057">
        <w:instrText xml:space="preserve"> ADDIN EN.CITE.DATA </w:instrText>
      </w:r>
      <w:r w:rsidR="008A3057">
        <w:fldChar w:fldCharType="end"/>
      </w:r>
      <w:r w:rsidR="003D33DF" w:rsidRPr="009A2412">
        <w:fldChar w:fldCharType="separate"/>
      </w:r>
      <w:r w:rsidR="008A3057">
        <w:rPr>
          <w:noProof/>
        </w:rPr>
        <w:t>(</w:t>
      </w:r>
      <w:hyperlink w:anchor="_ENREF_4" w:tooltip="Amigoni, 2017 #287" w:history="1">
        <w:r w:rsidR="00764178" w:rsidRPr="00764178">
          <w:rPr>
            <w:rStyle w:val="Hyperlink"/>
          </w:rPr>
          <w:t>Amigoni et al., 2017</w:t>
        </w:r>
      </w:hyperlink>
      <w:r w:rsidR="008A3057">
        <w:rPr>
          <w:noProof/>
        </w:rPr>
        <w:t>)</w:t>
      </w:r>
      <w:r w:rsidR="003D33DF" w:rsidRPr="009A2412">
        <w:fldChar w:fldCharType="end"/>
      </w:r>
      <w:r w:rsidR="003D33DF" w:rsidRPr="009A2412">
        <w:t>.</w:t>
      </w:r>
      <w:r w:rsidR="00E92EB0" w:rsidRPr="009A2412">
        <w:t xml:space="preserve"> </w:t>
      </w:r>
      <w:r w:rsidRPr="009A2412">
        <w:t>Katz et al. berichtete</w:t>
      </w:r>
      <w:r w:rsidR="002F1438">
        <w:t>n</w:t>
      </w:r>
      <w:r w:rsidRPr="009A2412">
        <w:t xml:space="preserve"> von eine</w:t>
      </w:r>
      <w:r w:rsidR="00FE3662" w:rsidRPr="009A2412">
        <w:t>r</w:t>
      </w:r>
      <w:r w:rsidRPr="009A2412">
        <w:t xml:space="preserve"> 100%i</w:t>
      </w:r>
      <w:r w:rsidR="007552C2">
        <w:softHyphen/>
      </w:r>
      <w:r w:rsidRPr="009A2412">
        <w:t>gen Wahrscheinlichkeit des Entzuges für Kinder</w:t>
      </w:r>
      <w:r w:rsidR="00FE3662" w:rsidRPr="009A2412">
        <w:t>,</w:t>
      </w:r>
      <w:r w:rsidRPr="009A2412">
        <w:t xml:space="preserve"> die eine </w:t>
      </w:r>
      <w:proofErr w:type="spellStart"/>
      <w:r w:rsidRPr="009A2412">
        <w:t>Gesamtddosis</w:t>
      </w:r>
      <w:proofErr w:type="spellEnd"/>
      <w:r w:rsidRPr="009A2412">
        <w:t xml:space="preserve"> von &gt;2500</w:t>
      </w:r>
      <w:r w:rsidR="00B977DB" w:rsidRPr="009A2412">
        <w:t>µ</w:t>
      </w:r>
      <w:r w:rsidRPr="009A2412">
        <w:t xml:space="preserve">g/kg </w:t>
      </w:r>
      <w:proofErr w:type="spellStart"/>
      <w:r w:rsidRPr="009A2412">
        <w:t>Fentanyl</w:t>
      </w:r>
      <w:proofErr w:type="spellEnd"/>
      <w:r w:rsidRPr="009A2412">
        <w:t xml:space="preserve"> oder eine </w:t>
      </w:r>
      <w:proofErr w:type="spellStart"/>
      <w:r w:rsidRPr="009A2412">
        <w:t>Fentanylinfusionsdauer</w:t>
      </w:r>
      <w:proofErr w:type="spellEnd"/>
      <w:r w:rsidRPr="009A2412">
        <w:t xml:space="preserve"> von über 9 Tagen erhalten hatten </w:t>
      </w:r>
      <w:r w:rsidRPr="009A2412">
        <w:fldChar w:fldCharType="begin">
          <w:fldData xml:space="preserve">PEVuZE5vdGU+PENpdGU+PEF1dGhvcj5LYXR6PC9BdXRob3I+PFllYXI+MTk5NDwvWWVhcj48UmVj
TnVtPjI2ODwvUmVjTnVtPjxEaXNwbGF5VGV4dD4oS2F0eiBldCBhbC4sIDE5OTQpPC9EaXNwbGF5
VGV4dD48cmVjb3JkPjxyZWMtbnVtYmVyPjI2ODwvcmVjLW51bWJlcj48Zm9yZWlnbi1rZXlzPjxr
ZXkgYXBwPSJFTiIgZGItaWQ9InZwemVwYTlha3R0YWZrZTlkOXJwMnN6c2RhdmZ0OXhhend3dCIg
dGltZXN0YW1wPSIxNTg4MDg3MDY2IiBndWlkPSIyZmUxNjhmNS1jZTA5LTQ0MmItOTFhZi03ZGNm
ZDg4ZTgxOGIiPjI2ODwva2V5PjwvZm9yZWlnbi1rZXlzPjxyZWYtdHlwZSBuYW1lPSJKb3VybmFs
IEFydGljbGUiPjE3PC9yZWYtdHlwZT48Y29udHJpYnV0b3JzPjxhdXRob3JzPjxhdXRob3I+S2F0
eiwgUi48L2F1dGhvcj48YXV0aG9yPktlbGx5LCBILiBXLjwvYXV0aG9yPjxhdXRob3I+SHNpLCBB
LjwvYXV0aG9yPjwvYXV0aG9ycz48L2NvbnRyaWJ1dG9ycz48YXV0aC1hZGRyZXNzPkRlcGFydG1l
bnQgb2YgUGVkaWF0cmljcywgQ29sbGVnZSBvZiBQaGFybWFjeSBhbmQgU2Nob29sIG9mIE1lZGlj
aW5lLCBVbml2ZXJzaXR5IG9mIE5ldyBNZXhpY28sIEFsYnVxdWVycXVlIDg3MTA3LjwvYXV0aC1h
ZGRyZXNzPjx0aXRsZXM+PHRpdGxlPlByb3NwZWN0aXZlIHN0dWR5IG9uIHRoZSBvY2N1cnJlbmNl
IG9mIHdpdGhkcmF3YWwgaW4gY3JpdGljYWxseSBpbGwgY2hpbGRyZW4gd2hvIHJlY2VpdmUgZmVu
dGFueWwgYnkgY29udGludW91cyBpbmZ1c2lvbjwvdGl0bGU+PHNlY29uZGFyeS10aXRsZT5Dcml0
IENhcmUgTWVkPC9zZWNvbmRhcnktdGl0bGU+PC90aXRsZXM+PHBlcmlvZGljYWw+PGZ1bGwtdGl0
bGU+Q3JpdCBDYXJlIE1lZDwvZnVsbC10aXRsZT48L3BlcmlvZGljYWw+PHBhZ2VzPjc2My03PC9w
YWdlcz48dm9sdW1lPjIyPC92b2x1bWU+PG51bWJlcj41PC9udW1iZXI+PGVkaXRpb24+MTk5NC8w
NS8wMTwvZWRpdGlvbj48a2V5d29yZHM+PGtleXdvcmQ+Q2hpLVNxdWFyZSBEaXN0cmlidXRpb248
L2tleXdvcmQ+PGtleXdvcmQ+Q3JpdGljYWwgSWxsbmVzczwva2V5d29yZD48a2V5d29yZD5Eb3Nl
LVJlc3BvbnNlIFJlbGF0aW9uc2hpcCwgRHJ1Zzwva2V5d29yZD48a2V5d29yZD5GZW1hbGU8L2tl
eXdvcmQ+PGtleXdvcmQ+RmVudGFueWwvYWRtaW5pc3RyYXRpb24gJmFtcDsgZG9zYWdlLyphZHZl
cnNlIGVmZmVjdHM8L2tleXdvcmQ+PGtleXdvcmQ+SHVtYW5zPC9rZXl3b3JkPjxrZXl3b3JkPklu
ZmFudDwva2V5d29yZD48a2V5d29yZD5JbmZhbnQsIE5ld2Jvcm48L2tleXdvcmQ+PGtleXdvcmQ+
SW5mdXNpb25zLCBJbnRyYXZlbm91czwva2V5d29yZD48a2V5d29yZD5JbnRlbnNpdmUgQ2FyZSBV
bml0cywgUGVkaWF0cmljPC9rZXl3b3JkPjxrZXl3b3JkPkxvZ2lzdGljIE1vZGVsczwva2V5d29y
ZD48a2V5d29yZD5NYWxlPC9rZXl3b3JkPjxrZXl3b3JkPlByb3NwZWN0aXZlIFN0dWRpZXM8L2tl
eXdvcmQ+PGtleXdvcmQ+UmVzcGlyYXRpb24sIEFydGlmaWNpYWw8L2tleXdvcmQ+PGtleXdvcmQ+
U2V2ZXJpdHkgb2YgSWxsbmVzcyBJbmRleDwva2V5d29yZD48a2V5d29yZD5TdWJzdGFuY2UgV2l0
aGRyYXdhbCBTeW5kcm9tZS9jbGFzc2lmaWNhdGlvbi9kaWFnbm9zaXMvKmVwaWRlbWlvbG9neS8q
ZXRpb2xvZ3k8L2tleXdvcmQ+PGtleXdvcmQ+VGltZSBGYWN0b3JzPC9rZXl3b3JkPjwva2V5d29y
ZHM+PGRhdGVzPjx5ZWFyPjE5OTQ8L3llYXI+PHB1Yi1kYXRlcz48ZGF0ZT5NYXk8L2RhdGU+PC9w
dWItZGF0ZXM+PC9kYXRlcz48aXNibj4wMDkwLTM0OTMgKFByaW50KSYjeEQ7MDA5MC0zNDkzPC9p
c2JuPjxhY2Nlc3Npb24tbnVtPjgxODEyODM8L2FjY2Vzc2lvbi1udW0+PHVybHM+PC91cmxzPjxl
bGVjdHJvbmljLXJlc291cmNlLW51bT4xMC4xMDk3LzAwMDAzMjQ2LTE5OTQwNTAwMC0wMDAwOTwv
ZWxlY3Ryb25pYy1yZXNvdXJjZS1udW0+PHJlbW90ZS1kYXRhYmFzZS1wcm92aWRlcj5OTE08L3Jl
bW90ZS1kYXRhYmFzZS1wcm92aWRlcj48bGFuZ3VhZ2U+ZW5nPC9sYW5ndWFnZT48L3JlY29yZD48
L0NpdGU+PC9FbmROb3RlPn==
</w:fldData>
        </w:fldChar>
      </w:r>
      <w:r w:rsidR="008A3057">
        <w:instrText xml:space="preserve"> ADDIN EN.CITE </w:instrText>
      </w:r>
      <w:r w:rsidR="008A3057">
        <w:fldChar w:fldCharType="begin">
          <w:fldData xml:space="preserve">PEVuZE5vdGU+PENpdGU+PEF1dGhvcj5LYXR6PC9BdXRob3I+PFllYXI+MTk5NDwvWWVhcj48UmVj
TnVtPjI2ODwvUmVjTnVtPjxEaXNwbGF5VGV4dD4oS2F0eiBldCBhbC4sIDE5OTQpPC9EaXNwbGF5
VGV4dD48cmVjb3JkPjxyZWMtbnVtYmVyPjI2ODwvcmVjLW51bWJlcj48Zm9yZWlnbi1rZXlzPjxr
ZXkgYXBwPSJFTiIgZGItaWQ9InZwemVwYTlha3R0YWZrZTlkOXJwMnN6c2RhdmZ0OXhhend3dCIg
dGltZXN0YW1wPSIxNTg4MDg3MDY2IiBndWlkPSIyZmUxNjhmNS1jZTA5LTQ0MmItOTFhZi03ZGNm
ZDg4ZTgxOGIiPjI2ODwva2V5PjwvZm9yZWlnbi1rZXlzPjxyZWYtdHlwZSBuYW1lPSJKb3VybmFs
IEFydGljbGUiPjE3PC9yZWYtdHlwZT48Y29udHJpYnV0b3JzPjxhdXRob3JzPjxhdXRob3I+S2F0
eiwgUi48L2F1dGhvcj48YXV0aG9yPktlbGx5LCBILiBXLjwvYXV0aG9yPjxhdXRob3I+SHNpLCBB
LjwvYXV0aG9yPjwvYXV0aG9ycz48L2NvbnRyaWJ1dG9ycz48YXV0aC1hZGRyZXNzPkRlcGFydG1l
bnQgb2YgUGVkaWF0cmljcywgQ29sbGVnZSBvZiBQaGFybWFjeSBhbmQgU2Nob29sIG9mIE1lZGlj
aW5lLCBVbml2ZXJzaXR5IG9mIE5ldyBNZXhpY28sIEFsYnVxdWVycXVlIDg3MTA3LjwvYXV0aC1h
ZGRyZXNzPjx0aXRsZXM+PHRpdGxlPlByb3NwZWN0aXZlIHN0dWR5IG9uIHRoZSBvY2N1cnJlbmNl
IG9mIHdpdGhkcmF3YWwgaW4gY3JpdGljYWxseSBpbGwgY2hpbGRyZW4gd2hvIHJlY2VpdmUgZmVu
dGFueWwgYnkgY29udGludW91cyBpbmZ1c2lvbjwvdGl0bGU+PHNlY29uZGFyeS10aXRsZT5Dcml0
IENhcmUgTWVkPC9zZWNvbmRhcnktdGl0bGU+PC90aXRsZXM+PHBlcmlvZGljYWw+PGZ1bGwtdGl0
bGU+Q3JpdCBDYXJlIE1lZDwvZnVsbC10aXRsZT48L3BlcmlvZGljYWw+PHBhZ2VzPjc2My03PC9w
YWdlcz48dm9sdW1lPjIyPC92b2x1bWU+PG51bWJlcj41PC9udW1iZXI+PGVkaXRpb24+MTk5NC8w
NS8wMTwvZWRpdGlvbj48a2V5d29yZHM+PGtleXdvcmQ+Q2hpLVNxdWFyZSBEaXN0cmlidXRpb248
L2tleXdvcmQ+PGtleXdvcmQ+Q3JpdGljYWwgSWxsbmVzczwva2V5d29yZD48a2V5d29yZD5Eb3Nl
LVJlc3BvbnNlIFJlbGF0aW9uc2hpcCwgRHJ1Zzwva2V5d29yZD48a2V5d29yZD5GZW1hbGU8L2tl
eXdvcmQ+PGtleXdvcmQ+RmVudGFueWwvYWRtaW5pc3RyYXRpb24gJmFtcDsgZG9zYWdlLyphZHZl
cnNlIGVmZmVjdHM8L2tleXdvcmQ+PGtleXdvcmQ+SHVtYW5zPC9rZXl3b3JkPjxrZXl3b3JkPklu
ZmFudDwva2V5d29yZD48a2V5d29yZD5JbmZhbnQsIE5ld2Jvcm48L2tleXdvcmQ+PGtleXdvcmQ+
SW5mdXNpb25zLCBJbnRyYXZlbm91czwva2V5d29yZD48a2V5d29yZD5JbnRlbnNpdmUgQ2FyZSBV
bml0cywgUGVkaWF0cmljPC9rZXl3b3JkPjxrZXl3b3JkPkxvZ2lzdGljIE1vZGVsczwva2V5d29y
ZD48a2V5d29yZD5NYWxlPC9rZXl3b3JkPjxrZXl3b3JkPlByb3NwZWN0aXZlIFN0dWRpZXM8L2tl
eXdvcmQ+PGtleXdvcmQ+UmVzcGlyYXRpb24sIEFydGlmaWNpYWw8L2tleXdvcmQ+PGtleXdvcmQ+
U2V2ZXJpdHkgb2YgSWxsbmVzcyBJbmRleDwva2V5d29yZD48a2V5d29yZD5TdWJzdGFuY2UgV2l0
aGRyYXdhbCBTeW5kcm9tZS9jbGFzc2lmaWNhdGlvbi9kaWFnbm9zaXMvKmVwaWRlbWlvbG9neS8q
ZXRpb2xvZ3k8L2tleXdvcmQ+PGtleXdvcmQ+VGltZSBGYWN0b3JzPC9rZXl3b3JkPjwva2V5d29y
ZHM+PGRhdGVzPjx5ZWFyPjE5OTQ8L3llYXI+PHB1Yi1kYXRlcz48ZGF0ZT5NYXk8L2RhdGU+PC9w
dWItZGF0ZXM+PC9kYXRlcz48aXNibj4wMDkwLTM0OTMgKFByaW50KSYjeEQ7MDA5MC0zNDkzPC9p
c2JuPjxhY2Nlc3Npb24tbnVtPjgxODEyODM8L2FjY2Vzc2lvbi1udW0+PHVybHM+PC91cmxzPjxl
bGVjdHJvbmljLXJlc291cmNlLW51bT4xMC4xMDk3LzAwMDAzMjQ2LTE5OTQwNTAwMC0wMDAwOTwv
ZWxlY3Ryb25pYy1yZXNvdXJjZS1udW0+PHJlbW90ZS1kYXRhYmFzZS1wcm92aWRlcj5OTE08L3Jl
bW90ZS1kYXRhYmFzZS1wcm92aWRlcj48bGFuZ3VhZ2U+ZW5nPC9sYW5ndWFnZT48L3JlY29yZD48
L0NpdGU+PC9FbmROb3RlPn==
</w:fldData>
        </w:fldChar>
      </w:r>
      <w:r w:rsidR="008A3057">
        <w:instrText xml:space="preserve"> ADDIN EN.CITE.DATA </w:instrText>
      </w:r>
      <w:r w:rsidR="008A3057">
        <w:fldChar w:fldCharType="end"/>
      </w:r>
      <w:r w:rsidRPr="009A2412">
        <w:fldChar w:fldCharType="separate"/>
      </w:r>
      <w:r w:rsidR="008A3057">
        <w:rPr>
          <w:noProof/>
        </w:rPr>
        <w:t>(</w:t>
      </w:r>
      <w:hyperlink w:anchor="_ENREF_71" w:tooltip="Katz, 1994 #268" w:history="1">
        <w:r w:rsidR="00764178" w:rsidRPr="00764178">
          <w:rPr>
            <w:rStyle w:val="Hyperlink"/>
          </w:rPr>
          <w:t>Katz et al., 1994</w:t>
        </w:r>
      </w:hyperlink>
      <w:r w:rsidR="008A3057">
        <w:rPr>
          <w:noProof/>
        </w:rPr>
        <w:t>)</w:t>
      </w:r>
      <w:r w:rsidRPr="009A2412">
        <w:fldChar w:fldCharType="end"/>
      </w:r>
      <w:r w:rsidRPr="009A2412">
        <w:t>.</w:t>
      </w:r>
      <w:r w:rsidR="00331F22" w:rsidRPr="009A2412">
        <w:t xml:space="preserve"> </w:t>
      </w:r>
    </w:p>
    <w:p w14:paraId="5A804D03" w14:textId="77777777" w:rsidR="0022726A" w:rsidRPr="009A2412" w:rsidRDefault="0022726A" w:rsidP="00B3039C"/>
    <w:p w14:paraId="70301652" w14:textId="722ED8C1" w:rsidR="009325E0" w:rsidRDefault="002C2C22" w:rsidP="00B3039C">
      <w:r w:rsidRPr="009A2412">
        <w:t xml:space="preserve">Auch die vorhandenen </w:t>
      </w:r>
      <w:r w:rsidR="008026BA" w:rsidRPr="009A2412">
        <w:t xml:space="preserve">Studien zum Delirium </w:t>
      </w:r>
      <w:r w:rsidR="00CE234E" w:rsidRPr="009A2412">
        <w:t>a</w:t>
      </w:r>
      <w:r w:rsidR="003E586D" w:rsidRPr="009A2412">
        <w:t xml:space="preserve">uf PICUs </w:t>
      </w:r>
      <w:r w:rsidR="00134970" w:rsidRPr="009A2412">
        <w:t>beobachteten eine große Spann</w:t>
      </w:r>
      <w:r w:rsidR="007552C2">
        <w:softHyphen/>
      </w:r>
      <w:r w:rsidR="00134970" w:rsidRPr="009A2412">
        <w:t>breite der Häufigkeit v</w:t>
      </w:r>
      <w:r w:rsidR="00CE234E" w:rsidRPr="009A2412">
        <w:t xml:space="preserve">on </w:t>
      </w:r>
      <w:r w:rsidR="008026BA" w:rsidRPr="009A2412">
        <w:t xml:space="preserve">recht geringen Werten um die 12% </w:t>
      </w:r>
      <w:r w:rsidR="008026BA" w:rsidRPr="009A2412">
        <w:fldChar w:fldCharType="begin">
          <w:fldData xml:space="preserve">PEVuZE5vdGU+PENpdGU+PEF1dGhvcj5TaW1vbmU8L0F1dGhvcj48WWVhcj4yMDE3PC9ZZWFyPjxS
ZWNOdW0+Mjg0PC9SZWNOdW0+PERpc3BsYXlUZXh0PihTaW1vbmUgZXQgYWwuLCAyMDE3KTwvRGlz
cGxheVRleHQ+PHJlY29yZD48cmVjLW51bWJlcj4yODQ8L3JlYy1udW1iZXI+PGZvcmVpZ24ta2V5
cz48a2V5IGFwcD0iRU4iIGRiLWlkPSJ2cHplcGE5YWt0dGFma2U5ZDlycDJzenNkYXZmdDl4YXp3
d3QiIHRpbWVzdGFtcD0iMTU4OTAyMDExMCIgZ3VpZD0iMzAxZTllZTItNzBmNC00MWE4LTg0N2Et
YmQ0NTFhNzZmMzczIj4yODQ8L2tleT48L2ZvcmVpZ24ta2V5cz48cmVmLXR5cGUgbmFtZT0iSm91
cm5hbCBBcnRpY2xlIj4xNzwvcmVmLXR5cGU+PGNvbnRyaWJ1dG9ycz48YXV0aG9ycz48YXV0aG9y
PlNpbW9uZSwgUy48L2F1dGhvcj48YXV0aG9yPkVkd2FyZHMsIFMuPC9hdXRob3I+PGF1dGhvcj5M
YXJkaWVyaSwgQS48L2F1dGhvcj48YXV0aG9yPldhbGtlciwgTC4gSy48L2F1dGhvcj48YXV0aG9y
PkdyYWNpYW5vLCBBLiBMLjwvYXV0aG9yPjxhdXRob3I+S2lzaGssIE8uIEEuPC9hdXRob3I+PGF1
dGhvcj5DdXN0ZXIsIEouIFcuPC9hdXRob3I+PC9hdXRob3JzPjwvY29udHJpYnV0b3JzPjxhdXRo
LWFkZHJlc3M+MURpdmlzaW9uIG9mIFBlZGlhdHJpYyBDcml0aWNhbCBDYXJlLCBEZXBhcnRtZW50
IG9mIFBlZGlhdHJpY3MsIFVuaXZlcnNpdHkgb2YgTWFyeWxhbmQsIEJhbHRpbW9yZSwgTUQuIDJE
ZXBhcnRtZW50IG9mIFBzeWNoaWF0cnksIERpdmlzaW9uIG9mIENoaWxkIGFuZCBBZG9sZXNjZW50
IFBzeWNoaWF0cnksIFVuaXZlcnNpdHkgb2YgTWFyeWxhbmQgU2Nob29sIG9mIE1lZGljaW5lLCBC
YWx0aW1vcmUsIE1ELiAzRGVwYXJ0bWVudCBvZiBQZWRpYXRyaWNzLCBVbml2ZXJzaXR5IG9mIE1h
cnlsYW5kIFNjaG9vbCBvZiBQaGFybWFjeSwgQmFsdGltb3JlLCBNRC48L2F1dGgtYWRkcmVzcz48
dGl0bGVzPjx0aXRsZT5JbXBsZW1lbnRhdGlvbiBvZiBhbiBJQ1UgQnVuZGxlOiBBbiBJbnRlcnBy
b2Zlc3Npb25hbCBRdWFsaXR5IEltcHJvdmVtZW50IFByb2plY3QgdG8gRW5oYW5jZSBEZWxpcml1
bSBNYW5hZ2VtZW50IGFuZCBNb25pdG9yIERlbGlyaXVtIFByZXZhbGVuY2UgaW4gYSBTaW5nbGUg
UElDVTwvdGl0bGU+PHNlY29uZGFyeS10aXRsZT5QZWRpYXRyIENyaXQgQ2FyZSBNZWQ8L3NlY29u
ZGFyeS10aXRsZT48L3RpdGxlcz48cGVyaW9kaWNhbD48ZnVsbC10aXRsZT5QZWRpYXRyIENyaXQg
Q2FyZSBNZWQ8L2Z1bGwtdGl0bGU+PC9wZXJpb2RpY2FsPjxwYWdlcz41MzEtNTQwPC9wYWdlcz48
dm9sdW1lPjE4PC92b2x1bWU+PG51bWJlcj42PC9udW1iZXI+PGVkaXRpb24+MjAxNy8wNC8xNTwv
ZWRpdGlvbj48a2V5d29yZHM+PGtleXdvcmQ+QWRvbGVzY2VudDwva2V5d29yZD48a2V5d29yZD5D
aGlsZDwva2V5d29yZD48a2V5d29yZD5DaGlsZCwgUHJlc2Nob29sPC9rZXl3b3JkPjxrZXl3b3Jk
PkNsaW5pY2FsIENvbXBldGVuY2U8L2tleXdvcmQ+PGtleXdvcmQ+Q2xpbmljYWwgUHJvdG9jb2xz
PC9rZXl3b3JkPjxrZXl3b3JkPkNyaXRpY2FsIENhcmUvbWV0aG9kcy8qc3RhbmRhcmRzPC9rZXl3
b3JkPjxrZXl3b3JkPkRlbGlyaXVtLypkaWFnbm9zaXMvZXBpZGVtaW9sb2d5Lyp0aGVyYXB5PC9r
ZXl3b3JkPjxrZXl3b3JkPkZlbWFsZTwva2V5d29yZD48a2V5d29yZD5IdW1hbnM8L2tleXdvcmQ+
PGtleXdvcmQ+SW5mYW50PC9rZXl3b3JkPjxrZXl3b3JkPkluZmFudCwgTmV3Ym9ybjwva2V5d29y
ZD48a2V5d29yZD5JbnRlbnNpdmUgQ2FyZSBVbml0cywgUGVkaWF0cmljLypzdGFuZGFyZHM8L2tl
eXdvcmQ+PGtleXdvcmQ+TGluZWFyIE1vZGVsczwva2V5d29yZD48a2V5d29yZD5NYWxlPC9rZXl3
b3JkPjxrZXl3b3JkPk91dGNvbWUgYW5kIFByb2Nlc3MgQXNzZXNzbWVudCwgSGVhbHRoIENhcmU8
L2tleXdvcmQ+PGtleXdvcmQ+UGF0aWVudCBDYXJlIEJ1bmRsZXMvbWV0aG9kcy8qc3RhbmRhcmRz
PC9rZXl3b3JkPjxrZXl3b3JkPlBhdGllbnQgQ2FyZSBUZWFtPC9rZXl3b3JkPjxrZXl3b3JkPlBy
ZXZhbGVuY2U8L2tleXdvcmQ+PGtleXdvcmQ+UHJvc3BlY3RpdmUgU3R1ZGllczwva2V5d29yZD48
a2V5d29yZD4qUXVhbGl0eSBJbXByb3ZlbWVudDwva2V5d29yZD48a2V5d29yZD5Zb3VuZyBBZHVs
dDwva2V5d29yZD48L2tleXdvcmRzPjxkYXRlcz48eWVhcj4yMDE3PC95ZWFyPjxwdWItZGF0ZXM+
PGRhdGU+SnVuPC9kYXRlPjwvcHViLWRhdGVzPjwvZGF0ZXM+PGlzYm4+MTUyOS03NTM1IChQcmlu
dCkmI3hEOzE1MjktNzUzNTwvaXNibj48YWNjZXNzaW9uLW51bT4yODQxMDI3NTwvYWNjZXNzaW9u
LW51bT48dXJscz48L3VybHM+PGVsZWN0cm9uaWMtcmVzb3VyY2UtbnVtPjEwLjEwOTcvcGNjLjAw
MDAwMDAwMDAwMDExMjc8L2VsZWN0cm9uaWMtcmVzb3VyY2UtbnVtPjxyZW1vdGUtZGF0YWJhc2Ut
cHJvdmlkZXI+TkxNPC9yZW1vdGUtZGF0YWJhc2UtcHJvdmlkZXI+PGxhbmd1YWdlPmVuZzwvbGFu
Z3VhZ2U+PC9yZWNvcmQ+PC9DaXRlPjwvRW5kTm90ZT5=
</w:fldData>
        </w:fldChar>
      </w:r>
      <w:r w:rsidR="008A3057">
        <w:instrText xml:space="preserve"> ADDIN EN.CITE </w:instrText>
      </w:r>
      <w:r w:rsidR="008A3057">
        <w:fldChar w:fldCharType="begin">
          <w:fldData xml:space="preserve">PEVuZE5vdGU+PENpdGU+PEF1dGhvcj5TaW1vbmU8L0F1dGhvcj48WWVhcj4yMDE3PC9ZZWFyPjxS
ZWNOdW0+Mjg0PC9SZWNOdW0+PERpc3BsYXlUZXh0PihTaW1vbmUgZXQgYWwuLCAyMDE3KTwvRGlz
cGxheVRleHQ+PHJlY29yZD48cmVjLW51bWJlcj4yODQ8L3JlYy1udW1iZXI+PGZvcmVpZ24ta2V5
cz48a2V5IGFwcD0iRU4iIGRiLWlkPSJ2cHplcGE5YWt0dGFma2U5ZDlycDJzenNkYXZmdDl4YXp3
d3QiIHRpbWVzdGFtcD0iMTU4OTAyMDExMCIgZ3VpZD0iMzAxZTllZTItNzBmNC00MWE4LTg0N2Et
YmQ0NTFhNzZmMzczIj4yODQ8L2tleT48L2ZvcmVpZ24ta2V5cz48cmVmLXR5cGUgbmFtZT0iSm91
cm5hbCBBcnRpY2xlIj4xNzwvcmVmLXR5cGU+PGNvbnRyaWJ1dG9ycz48YXV0aG9ycz48YXV0aG9y
PlNpbW9uZSwgUy48L2F1dGhvcj48YXV0aG9yPkVkd2FyZHMsIFMuPC9hdXRob3I+PGF1dGhvcj5M
YXJkaWVyaSwgQS48L2F1dGhvcj48YXV0aG9yPldhbGtlciwgTC4gSy48L2F1dGhvcj48YXV0aG9y
PkdyYWNpYW5vLCBBLiBMLjwvYXV0aG9yPjxhdXRob3I+S2lzaGssIE8uIEEuPC9hdXRob3I+PGF1
dGhvcj5DdXN0ZXIsIEouIFcuPC9hdXRob3I+PC9hdXRob3JzPjwvY29udHJpYnV0b3JzPjxhdXRo
LWFkZHJlc3M+MURpdmlzaW9uIG9mIFBlZGlhdHJpYyBDcml0aWNhbCBDYXJlLCBEZXBhcnRtZW50
IG9mIFBlZGlhdHJpY3MsIFVuaXZlcnNpdHkgb2YgTWFyeWxhbmQsIEJhbHRpbW9yZSwgTUQuIDJE
ZXBhcnRtZW50IG9mIFBzeWNoaWF0cnksIERpdmlzaW9uIG9mIENoaWxkIGFuZCBBZG9sZXNjZW50
IFBzeWNoaWF0cnksIFVuaXZlcnNpdHkgb2YgTWFyeWxhbmQgU2Nob29sIG9mIE1lZGljaW5lLCBC
YWx0aW1vcmUsIE1ELiAzRGVwYXJ0bWVudCBvZiBQZWRpYXRyaWNzLCBVbml2ZXJzaXR5IG9mIE1h
cnlsYW5kIFNjaG9vbCBvZiBQaGFybWFjeSwgQmFsdGltb3JlLCBNRC48L2F1dGgtYWRkcmVzcz48
dGl0bGVzPjx0aXRsZT5JbXBsZW1lbnRhdGlvbiBvZiBhbiBJQ1UgQnVuZGxlOiBBbiBJbnRlcnBy
b2Zlc3Npb25hbCBRdWFsaXR5IEltcHJvdmVtZW50IFByb2plY3QgdG8gRW5oYW5jZSBEZWxpcml1
bSBNYW5hZ2VtZW50IGFuZCBNb25pdG9yIERlbGlyaXVtIFByZXZhbGVuY2UgaW4gYSBTaW5nbGUg
UElDVTwvdGl0bGU+PHNlY29uZGFyeS10aXRsZT5QZWRpYXRyIENyaXQgQ2FyZSBNZWQ8L3NlY29u
ZGFyeS10aXRsZT48L3RpdGxlcz48cGVyaW9kaWNhbD48ZnVsbC10aXRsZT5QZWRpYXRyIENyaXQg
Q2FyZSBNZWQ8L2Z1bGwtdGl0bGU+PC9wZXJpb2RpY2FsPjxwYWdlcz41MzEtNTQwPC9wYWdlcz48
dm9sdW1lPjE4PC92b2x1bWU+PG51bWJlcj42PC9udW1iZXI+PGVkaXRpb24+MjAxNy8wNC8xNTwv
ZWRpdGlvbj48a2V5d29yZHM+PGtleXdvcmQ+QWRvbGVzY2VudDwva2V5d29yZD48a2V5d29yZD5D
aGlsZDwva2V5d29yZD48a2V5d29yZD5DaGlsZCwgUHJlc2Nob29sPC9rZXl3b3JkPjxrZXl3b3Jk
PkNsaW5pY2FsIENvbXBldGVuY2U8L2tleXdvcmQ+PGtleXdvcmQ+Q2xpbmljYWwgUHJvdG9jb2xz
PC9rZXl3b3JkPjxrZXl3b3JkPkNyaXRpY2FsIENhcmUvbWV0aG9kcy8qc3RhbmRhcmRzPC9rZXl3
b3JkPjxrZXl3b3JkPkRlbGlyaXVtLypkaWFnbm9zaXMvZXBpZGVtaW9sb2d5Lyp0aGVyYXB5PC9r
ZXl3b3JkPjxrZXl3b3JkPkZlbWFsZTwva2V5d29yZD48a2V5d29yZD5IdW1hbnM8L2tleXdvcmQ+
PGtleXdvcmQ+SW5mYW50PC9rZXl3b3JkPjxrZXl3b3JkPkluZmFudCwgTmV3Ym9ybjwva2V5d29y
ZD48a2V5d29yZD5JbnRlbnNpdmUgQ2FyZSBVbml0cywgUGVkaWF0cmljLypzdGFuZGFyZHM8L2tl
eXdvcmQ+PGtleXdvcmQ+TGluZWFyIE1vZGVsczwva2V5d29yZD48a2V5d29yZD5NYWxlPC9rZXl3
b3JkPjxrZXl3b3JkPk91dGNvbWUgYW5kIFByb2Nlc3MgQXNzZXNzbWVudCwgSGVhbHRoIENhcmU8
L2tleXdvcmQ+PGtleXdvcmQ+UGF0aWVudCBDYXJlIEJ1bmRsZXMvbWV0aG9kcy8qc3RhbmRhcmRz
PC9rZXl3b3JkPjxrZXl3b3JkPlBhdGllbnQgQ2FyZSBUZWFtPC9rZXl3b3JkPjxrZXl3b3JkPlBy
ZXZhbGVuY2U8L2tleXdvcmQ+PGtleXdvcmQ+UHJvc3BlY3RpdmUgU3R1ZGllczwva2V5d29yZD48
a2V5d29yZD4qUXVhbGl0eSBJbXByb3ZlbWVudDwva2V5d29yZD48a2V5d29yZD5Zb3VuZyBBZHVs
dDwva2V5d29yZD48L2tleXdvcmRzPjxkYXRlcz48eWVhcj4yMDE3PC95ZWFyPjxwdWItZGF0ZXM+
PGRhdGU+SnVuPC9kYXRlPjwvcHViLWRhdGVzPjwvZGF0ZXM+PGlzYm4+MTUyOS03NTM1IChQcmlu
dCkmI3hEOzE1MjktNzUzNTwvaXNibj48YWNjZXNzaW9uLW51bT4yODQxMDI3NTwvYWNjZXNzaW9u
LW51bT48dXJscz48L3VybHM+PGVsZWN0cm9uaWMtcmVzb3VyY2UtbnVtPjEwLjEwOTcvcGNjLjAw
MDAwMDAwMDAwMDExMjc8L2VsZWN0cm9uaWMtcmVzb3VyY2UtbnVtPjxyZW1vdGUtZGF0YWJhc2Ut
cHJvdmlkZXI+TkxNPC9yZW1vdGUtZGF0YWJhc2UtcHJvdmlkZXI+PGxhbmd1YWdlPmVuZzwvbGFu
Z3VhZ2U+PC9yZWNvcmQ+PC9DaXRlPjwvRW5kTm90ZT5=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32" w:tooltip="Simone, 2017 #284" w:history="1">
        <w:r w:rsidR="00764178" w:rsidRPr="00764178">
          <w:rPr>
            <w:rStyle w:val="Hyperlink"/>
          </w:rPr>
          <w:t>Simone et al., 2017</w:t>
        </w:r>
      </w:hyperlink>
      <w:r w:rsidR="008A3057">
        <w:rPr>
          <w:noProof/>
        </w:rPr>
        <w:t>)</w:t>
      </w:r>
      <w:r w:rsidR="008026BA" w:rsidRPr="009A2412">
        <w:fldChar w:fldCharType="end"/>
      </w:r>
      <w:r w:rsidR="008026BA" w:rsidRPr="009A2412">
        <w:t xml:space="preserve"> bis hin zu hohen Werten um die 44% </w:t>
      </w:r>
      <w:r w:rsidR="008026BA" w:rsidRPr="009A2412">
        <w:fldChar w:fldCharType="begin">
          <w:fldData xml:space="preserve">PEVuZE5vdGU+PENpdGU+PEF1dGhvcj5TbWl0aDwvQXV0aG9yPjxZZWFyPjIwMTc8L1llYXI+PFJl
Y051bT4yNzY8L1JlY051bT48RGlzcGxheVRleHQ+KFNtaXRoIGV0IGFsLiwgMjAxNyk8L0Rpc3Bs
YXlUZXh0PjxyZWNvcmQ+PHJlYy1udW1iZXI+Mjc2PC9yZWMtbnVtYmVyPjxmb3JlaWduLWtleXM+
PGtleSBhcHA9IkVOIiBkYi1pZD0idnB6ZXBhOWFrdHRhZmtlOWQ5cnAyc3pzZGF2ZnQ5eGF6d3d0
IiB0aW1lc3RhbXA9IjE1ODg5MzMxMTEiIGd1aWQ9IjkxYjUzZDhjLWExYzEtNGQxOC1iYzU2LTQw
YzhlNzBiZTQ4ZCI+Mjc2PC9rZXk+PC9mb3JlaWduLWtleXM+PHJlZi10eXBlIG5hbWU9IkpvdXJu
YWwgQXJ0aWNsZSI+MTc8L3JlZi10eXBlPjxjb250cmlidXRvcnM+PGF1dGhvcnM+PGF1dGhvcj5T
bWl0aCwgSC4gQS4gQi48L2F1dGhvcj48YXV0aG9yPkdhbmdvcGFkaHlheSwgTS48L2F1dGhvcj48
YXV0aG9yPkdvYmVuLCBDLiBNLjwvYXV0aG9yPjxhdXRob3I+SmFjb2Jvd3NraSwgTi4gTC48L2F1
dGhvcj48YXV0aG9yPkNoZXN0bnV0LCBNLiBILjwvYXV0aG9yPjxhdXRob3I+VGhvbXBzb24sIEou
IEwuPC9hdXRob3I+PGF1dGhvcj5DaGFuZHJhc2VraGFyLCBSLjwvYXV0aG9yPjxhdXRob3I+V2ls
bGlhbXMsIFMuIFIuPC9hdXRob3I+PGF1dGhvcj5HcmlmZml0aCwgSy48L2F1dGhvcj48YXV0aG9y
PkVseSwgRS4gVy48L2F1dGhvcj48YXV0aG9yPkZ1Y2hzLCBELiBDLjwvYXV0aG9yPjxhdXRob3I+
UGFuZGhhcmlwYW5kZSwgUC4gUC48L2F1dGhvcj48L2F1dGhvcnM+PC9jb250cmlidXRvcnM+PGF1
dGgtYWRkcmVzcz4xRGVwYXJ0bWVudCBvZiBBbmVzdGhlc2lvbG9neSwgVmFuZGVyYmlsdCBVbml2
ZXJzaXR5IE1lZGljYWwgQ2VudGVyLCBOYXNodmlsbGUsIFROLiAyRGVwYXJ0bWVudCBvZiBQZWRp
YXRyaWNzLCBNb25yb2UgQ2FyZWxsIEpyLiBDaGlsZHJlbiZhcG9zO3MgSG9zcGl0YWwgYXQgVmFu
ZGVyYmlsdCwgTmFzaHZpbGxlLCBUTi4gM0RlcGFydG1lbnQgb2YgUHN5Y2hpYXRyeSwgTmV3IFlv
cmstUHJlc2J5dGVyaWFuIE1vcmdhbiBTdGFubGV5IENoaWxkcmVuJmFwb3M7cyBIb3NwaXRhbCwg
TmV3IFlvcmssIE5ZLiA0RGVwYXJ0bWVudCBvZiBQZWRpYXRyaWNzLCBVbml2ZXJzaXR5IG9mIFNv
dXRoIENhcm9saW5hIFNjaG9vbCBvZiBNZWRpY2luZSBHcmVlbnZpbGxlLCBHcmVlbnZpbGxlLCBT
Qy4gNURlcGFydG1lbnQgb2YgUHN5Y2hpYXRyeSwgQ2hpbGRyZW4mYXBvcztzIEhvc3BpdGFsIG9m
IFBoaWxhZGVscGhpYSwgUGhpbGFkZWxwaGlhLCBQQS4gNkRlcGFydG1lbnQgb2YgQmlvc3RhdGlz
dGljcywgVmFuZGVyYmlsdCBVbml2ZXJzaXR5IE1lZGljYWwgQ2VudGVyLCBOYXNodmlsbGUsIFRO
LiA3RGVwYXJ0bWVudCBvZiBCaW9zdGF0aXN0aWNzLCBWYW5kZXJiaWx0IFVuaXZlcnNpdHkgU2No
b29sIG9mIE1lZGljaW5lLCBOYXNodmlsbGUsIFROLiA4RGVwYXJ0bWVudCBvZiBJbnRlcm5hbCBN
ZWRpY2luZSwgQ2VudGVyIGZvciBIZWFsdGggU2VydmljZXMgUmVzZWFyY2gsIFZhbmRlcmJpbHQg
VW5pdmVyc2l0eSBNZWRpY2FsIENlbnRlciwgTmFzaHZpbGxlLCBUTi4gOVRlbm5lc3NlZSBWYWxs
ZXkgVmV0ZXJhbnMgQWRtaW5pc3RyYXRpb24gKFZBKSBHZXJpYXRyaWMgUmVzZWFyY2ggRWR1Y2F0
aW9uIENsaW5pY2FsIENlbnRlciAoR1JFQ0MpLCBOYXNodmlsbGUsIFROLiAxMERlcGFydG1lbnQg
b2YgUHN5Y2hpYXRyeSwgVmFuZGVyYmlsdCBVbml2ZXJzaXR5IE1lZGljYWwgQ2VudGVyLCBOYXNo
dmlsbGUsIFROLjwvYXV0aC1hZGRyZXNzPjx0aXRsZXM+PHRpdGxlPkRlbGlyaXVtIGFuZCBCZW56
b2RpYXplcGluZXMgQXNzb2NpYXRlZCBXaXRoIFByb2xvbmdlZCBJQ1UgU3RheSBpbiBDcml0aWNh
bGx5IElsbCBJbmZhbnRzIGFuZCBZb3VuZyBDaGlsZHJlbjwvdGl0bGU+PHNlY29uZGFyeS10aXRs
ZT5Dcml0IENhcmUgTWVkPC9zZWNvbmRhcnktdGl0bGU+PC90aXRsZXM+PHBlcmlvZGljYWw+PGZ1
bGwtdGl0bGU+Q3JpdCBDYXJlIE1lZDwvZnVsbC10aXRsZT48L3BlcmlvZGljYWw+PHBhZ2VzPjE0
MjctMTQzNTwvcGFnZXM+PHZvbHVtZT40NTwvdm9sdW1lPjxudW1iZXI+OTwvbnVtYmVyPjxlZGl0
aW9uPjIwMTcvMDYvMDk8L2VkaXRpb24+PGtleXdvcmRzPjxrZXl3b3JkPkJlbnpvZGlhemVwaW5l
cy8qYWR2ZXJzZSBlZmZlY3RzPC9rZXl3b3JkPjxrZXl3b3JkPkNoaWxkLCBQcmVzY2hvb2w8L2tl
eXdvcmQ+PGtleXdvcmQ+Q3JpdGljYWwgSWxsbmVzcy8qdGhlcmFweTwva2V5d29yZD48a2V5d29y
ZD5EZWxpcml1bS8qY2hlbWljYWxseSBpbmR1Y2VkPC9rZXl3b3JkPjxrZXl3b3JkPkZlbWFsZTwv
a2V5d29yZD48a2V5d29yZD5IdW1hbnM8L2tleXdvcmQ+PGtleXdvcmQ+SW5mYW50PC9rZXl3b3Jk
PjxrZXl3b3JkPkludGVuc2l2ZSBDYXJlIFVuaXRzLCBQZWRpYXRyaWMvKnN0YXRpc3RpY3MgJmFt
cDsgbnVtZXJpY2FsIGRhdGE8L2tleXdvcmQ+PGtleXdvcmQ+TGVuZ3RoIG9mIFN0YXk8L2tleXdv
cmQ+PGtleXdvcmQ+TWFsZTwva2V5d29yZD48a2V5d29yZD5Qcm9zcGVjdGl2ZSBTdHVkaWVzPC9r
ZXl3b3JkPjxrZXl3b3JkPlJpc2sgRmFjdG9yczwva2V5d29yZD48a2V5d29yZD5TZXZlcml0eSBv
ZiBJbGxuZXNzIEluZGV4PC9rZXl3b3JkPjxrZXl3b3JkPlRpbWUgRmFjdG9yczwva2V5d29yZD48
L2tleXdvcmRzPjxkYXRlcz48eWVhcj4yMDE3PC95ZWFyPjxwdWItZGF0ZXM+PGRhdGU+U2VwPC9k
YXRlPjwvcHViLWRhdGVzPjwvZGF0ZXM+PGlzYm4+MDA5MC0zNDkzPC9pc2JuPjxhY2Nlc3Npb24t
bnVtPjI4NTk0NjgxPC9hY2Nlc3Npb24tbnVtPjx1cmxzPjwvdXJscz48ZWxlY3Ryb25pYy1yZXNv
dXJjZS1udW0+MTAuMTA5Ny9jY20uMDAwMDAwMDAwMDAwMjUxNTwvZWxlY3Ryb25pYy1yZXNvdXJj
ZS1udW0+PHJlbW90ZS1kYXRhYmFzZS1wcm92aWRlcj5OTE08L3JlbW90ZS1kYXRhYmFzZS1wcm92
aWRlcj48bGFuZ3VhZ2U+ZW5nPC9sYW5ndWFnZT48L3JlY29yZD48L0NpdGU+PC9FbmROb3RlPgB=
</w:fldData>
        </w:fldChar>
      </w:r>
      <w:r w:rsidR="008A3057">
        <w:instrText xml:space="preserve"> ADDIN EN.CITE </w:instrText>
      </w:r>
      <w:r w:rsidR="008A3057">
        <w:fldChar w:fldCharType="begin">
          <w:fldData xml:space="preserve">PEVuZE5vdGU+PENpdGU+PEF1dGhvcj5TbWl0aDwvQXV0aG9yPjxZZWFyPjIwMTc8L1llYXI+PFJl
Y051bT4yNzY8L1JlY051bT48RGlzcGxheVRleHQ+KFNtaXRoIGV0IGFsLiwgMjAxNyk8L0Rpc3Bs
YXlUZXh0PjxyZWNvcmQ+PHJlYy1udW1iZXI+Mjc2PC9yZWMtbnVtYmVyPjxmb3JlaWduLWtleXM+
PGtleSBhcHA9IkVOIiBkYi1pZD0idnB6ZXBhOWFrdHRhZmtlOWQ5cnAyc3pzZGF2ZnQ5eGF6d3d0
IiB0aW1lc3RhbXA9IjE1ODg5MzMxMTEiIGd1aWQ9IjkxYjUzZDhjLWExYzEtNGQxOC1iYzU2LTQw
YzhlNzBiZTQ4ZCI+Mjc2PC9rZXk+PC9mb3JlaWduLWtleXM+PHJlZi10eXBlIG5hbWU9IkpvdXJu
YWwgQXJ0aWNsZSI+MTc8L3JlZi10eXBlPjxjb250cmlidXRvcnM+PGF1dGhvcnM+PGF1dGhvcj5T
bWl0aCwgSC4gQS4gQi48L2F1dGhvcj48YXV0aG9yPkdhbmdvcGFkaHlheSwgTS48L2F1dGhvcj48
YXV0aG9yPkdvYmVuLCBDLiBNLjwvYXV0aG9yPjxhdXRob3I+SmFjb2Jvd3NraSwgTi4gTC48L2F1
dGhvcj48YXV0aG9yPkNoZXN0bnV0LCBNLiBILjwvYXV0aG9yPjxhdXRob3I+VGhvbXBzb24sIEou
IEwuPC9hdXRob3I+PGF1dGhvcj5DaGFuZHJhc2VraGFyLCBSLjwvYXV0aG9yPjxhdXRob3I+V2ls
bGlhbXMsIFMuIFIuPC9hdXRob3I+PGF1dGhvcj5HcmlmZml0aCwgSy48L2F1dGhvcj48YXV0aG9y
PkVseSwgRS4gVy48L2F1dGhvcj48YXV0aG9yPkZ1Y2hzLCBELiBDLjwvYXV0aG9yPjxhdXRob3I+
UGFuZGhhcmlwYW5kZSwgUC4gUC48L2F1dGhvcj48L2F1dGhvcnM+PC9jb250cmlidXRvcnM+PGF1
dGgtYWRkcmVzcz4xRGVwYXJ0bWVudCBvZiBBbmVzdGhlc2lvbG9neSwgVmFuZGVyYmlsdCBVbml2
ZXJzaXR5IE1lZGljYWwgQ2VudGVyLCBOYXNodmlsbGUsIFROLiAyRGVwYXJ0bWVudCBvZiBQZWRp
YXRyaWNzLCBNb25yb2UgQ2FyZWxsIEpyLiBDaGlsZHJlbiZhcG9zO3MgSG9zcGl0YWwgYXQgVmFu
ZGVyYmlsdCwgTmFzaHZpbGxlLCBUTi4gM0RlcGFydG1lbnQgb2YgUHN5Y2hpYXRyeSwgTmV3IFlv
cmstUHJlc2J5dGVyaWFuIE1vcmdhbiBTdGFubGV5IENoaWxkcmVuJmFwb3M7cyBIb3NwaXRhbCwg
TmV3IFlvcmssIE5ZLiA0RGVwYXJ0bWVudCBvZiBQZWRpYXRyaWNzLCBVbml2ZXJzaXR5IG9mIFNv
dXRoIENhcm9saW5hIFNjaG9vbCBvZiBNZWRpY2luZSBHcmVlbnZpbGxlLCBHcmVlbnZpbGxlLCBT
Qy4gNURlcGFydG1lbnQgb2YgUHN5Y2hpYXRyeSwgQ2hpbGRyZW4mYXBvcztzIEhvc3BpdGFsIG9m
IFBoaWxhZGVscGhpYSwgUGhpbGFkZWxwaGlhLCBQQS4gNkRlcGFydG1lbnQgb2YgQmlvc3RhdGlz
dGljcywgVmFuZGVyYmlsdCBVbml2ZXJzaXR5IE1lZGljYWwgQ2VudGVyLCBOYXNodmlsbGUsIFRO
LiA3RGVwYXJ0bWVudCBvZiBCaW9zdGF0aXN0aWNzLCBWYW5kZXJiaWx0IFVuaXZlcnNpdHkgU2No
b29sIG9mIE1lZGljaW5lLCBOYXNodmlsbGUsIFROLiA4RGVwYXJ0bWVudCBvZiBJbnRlcm5hbCBN
ZWRpY2luZSwgQ2VudGVyIGZvciBIZWFsdGggU2VydmljZXMgUmVzZWFyY2gsIFZhbmRlcmJpbHQg
VW5pdmVyc2l0eSBNZWRpY2FsIENlbnRlciwgTmFzaHZpbGxlLCBUTi4gOVRlbm5lc3NlZSBWYWxs
ZXkgVmV0ZXJhbnMgQWRtaW5pc3RyYXRpb24gKFZBKSBHZXJpYXRyaWMgUmVzZWFyY2ggRWR1Y2F0
aW9uIENsaW5pY2FsIENlbnRlciAoR1JFQ0MpLCBOYXNodmlsbGUsIFROLiAxMERlcGFydG1lbnQg
b2YgUHN5Y2hpYXRyeSwgVmFuZGVyYmlsdCBVbml2ZXJzaXR5IE1lZGljYWwgQ2VudGVyLCBOYXNo
dmlsbGUsIFROLjwvYXV0aC1hZGRyZXNzPjx0aXRsZXM+PHRpdGxlPkRlbGlyaXVtIGFuZCBCZW56
b2RpYXplcGluZXMgQXNzb2NpYXRlZCBXaXRoIFByb2xvbmdlZCBJQ1UgU3RheSBpbiBDcml0aWNh
bGx5IElsbCBJbmZhbnRzIGFuZCBZb3VuZyBDaGlsZHJlbjwvdGl0bGU+PHNlY29uZGFyeS10aXRs
ZT5Dcml0IENhcmUgTWVkPC9zZWNvbmRhcnktdGl0bGU+PC90aXRsZXM+PHBlcmlvZGljYWw+PGZ1
bGwtdGl0bGU+Q3JpdCBDYXJlIE1lZDwvZnVsbC10aXRsZT48L3BlcmlvZGljYWw+PHBhZ2VzPjE0
MjctMTQzNTwvcGFnZXM+PHZvbHVtZT40NTwvdm9sdW1lPjxudW1iZXI+OTwvbnVtYmVyPjxlZGl0
aW9uPjIwMTcvMDYvMDk8L2VkaXRpb24+PGtleXdvcmRzPjxrZXl3b3JkPkJlbnpvZGlhemVwaW5l
cy8qYWR2ZXJzZSBlZmZlY3RzPC9rZXl3b3JkPjxrZXl3b3JkPkNoaWxkLCBQcmVzY2hvb2w8L2tl
eXdvcmQ+PGtleXdvcmQ+Q3JpdGljYWwgSWxsbmVzcy8qdGhlcmFweTwva2V5d29yZD48a2V5d29y
ZD5EZWxpcml1bS8qY2hlbWljYWxseSBpbmR1Y2VkPC9rZXl3b3JkPjxrZXl3b3JkPkZlbWFsZTwv
a2V5d29yZD48a2V5d29yZD5IdW1hbnM8L2tleXdvcmQ+PGtleXdvcmQ+SW5mYW50PC9rZXl3b3Jk
PjxrZXl3b3JkPkludGVuc2l2ZSBDYXJlIFVuaXRzLCBQZWRpYXRyaWMvKnN0YXRpc3RpY3MgJmFt
cDsgbnVtZXJpY2FsIGRhdGE8L2tleXdvcmQ+PGtleXdvcmQ+TGVuZ3RoIG9mIFN0YXk8L2tleXdv
cmQ+PGtleXdvcmQ+TWFsZTwva2V5d29yZD48a2V5d29yZD5Qcm9zcGVjdGl2ZSBTdHVkaWVzPC9r
ZXl3b3JkPjxrZXl3b3JkPlJpc2sgRmFjdG9yczwva2V5d29yZD48a2V5d29yZD5TZXZlcml0eSBv
ZiBJbGxuZXNzIEluZGV4PC9rZXl3b3JkPjxrZXl3b3JkPlRpbWUgRmFjdG9yczwva2V5d29yZD48
L2tleXdvcmRzPjxkYXRlcz48eWVhcj4yMDE3PC95ZWFyPjxwdWItZGF0ZXM+PGRhdGU+U2VwPC9k
YXRlPjwvcHViLWRhdGVzPjwvZGF0ZXM+PGlzYm4+MDA5MC0zNDkzPC9pc2JuPjxhY2Nlc3Npb24t
bnVtPjI4NTk0NjgxPC9hY2Nlc3Npb24tbnVtPjx1cmxzPjwvdXJscz48ZWxlY3Ryb25pYy1yZXNv
dXJjZS1udW0+MTAuMTA5Ny9jY20uMDAwMDAwMDAwMDAwMjUxNTwvZWxlY3Ryb25pYy1yZXNvdXJj
ZS1udW0+PHJlbW90ZS1kYXRhYmFzZS1wcm92aWRlcj5OTE08L3JlbW90ZS1kYXRhYmFzZS1wcm92
aWRlcj48bGFuZ3VhZ2U+ZW5nPC9sYW5ndWFnZT48L3JlY29yZD48L0NpdGU+PC9FbmROb3RlPgB=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34" w:tooltip="Smith, 2017 #276" w:history="1">
        <w:r w:rsidR="00764178" w:rsidRPr="00764178">
          <w:rPr>
            <w:rStyle w:val="Hyperlink"/>
          </w:rPr>
          <w:t>Smith et al., 2017</w:t>
        </w:r>
      </w:hyperlink>
      <w:r w:rsidR="008A3057">
        <w:rPr>
          <w:noProof/>
        </w:rPr>
        <w:t>)</w:t>
      </w:r>
      <w:r w:rsidR="008026BA" w:rsidRPr="009A2412">
        <w:fldChar w:fldCharType="end"/>
      </w:r>
      <w:r w:rsidR="00942181" w:rsidRPr="009A2412">
        <w:t xml:space="preserve"> mit noch höheren Werten bei Kinder</w:t>
      </w:r>
      <w:r w:rsidR="00801586" w:rsidRPr="009A2412">
        <w:t xml:space="preserve">n </w:t>
      </w:r>
      <w:r w:rsidR="0053640D" w:rsidRPr="009A2412">
        <w:t>mit Risikofaktoren</w:t>
      </w:r>
      <w:r w:rsidR="00454112" w:rsidRPr="009A2412">
        <w:t xml:space="preserve"> </w:t>
      </w:r>
      <w:r w:rsidR="00454112" w:rsidRPr="009A2412">
        <w:fldChar w:fldCharType="begin">
          <w:fldData xml:space="preserve">PEVuZE5vdGU+PENpdGU+PEF1dGhvcj5UcmF1YmU8L0F1dGhvcj48WWVhcj4yMDE3PC9ZZWFyPjxS
ZWNOdW0+Mjc3PC9SZWNOdW0+PERpc3BsYXlUZXh0PihUcmF1YmUgZXQgYWwuLCAyMDE3YiwgRGVy
dmFuIGV0IGFsLiwgMjAyMCwgQWx2YXJleiBldCBhbC4sIDIwMTgsIE1leWJ1cmcgZXQgYWwuLCAy
MDE3LCBDYWxhbmRyaWVsbG8gZXQgYWwuLCAyMDE4KTwvRGlzcGxheVRleHQ+PHJlY29yZD48cmVj
LW51bWJlcj4yNzc8L3JlYy1udW1iZXI+PGZvcmVpZ24ta2V5cz48a2V5IGFwcD0iRU4iIGRiLWlk
PSJ2cHplcGE5YWt0dGFma2U5ZDlycDJzenNkYXZmdDl4YXp3d3QiIHRpbWVzdGFtcD0iMTU4ODkz
MzY2MyIgZ3VpZD0iZmE0YzBjOTQtNzBmYS00ZWQxLWE3NDUtYTcwM2YyNjkyNmIyIj4yNzc8L2tl
eT48L2ZvcmVpZ24ta2V5cz48cmVmLXR5cGUgbmFtZT0iSm91cm5hbCBBcnRpY2xlIj4xNzwvcmVm
LXR5cGU+PGNvbnRyaWJ1dG9ycz48YXV0aG9ycz48YXV0aG9yPlRyYXViZSwgQy48L2F1dGhvcj48
YXV0aG9yPlNpbHZlciwgRy48L2F1dGhvcj48YXV0aG9yPlJlZWRlciwgUi4gVy48L2F1dGhvcj48
YXV0aG9yPkRveWxlLCBILjwvYXV0aG9yPjxhdXRob3I+SGVnZWwsIEUuPC9hdXRob3I+PGF1dGhv
cj5Xb2xmZSwgSC4gQS48L2F1dGhvcj48YXV0aG9yPlNjaG5lbGxlciwgQy48L2F1dGhvcj48YXV0
aG9yPkNodW5nLCBNLiBHLjwvYXV0aG9yPjxhdXRob3I+RGVydmFuLCBMLiBBLjwvYXV0aG9yPjxh
dXRob3I+RGlHZW5uYXJvLCBKLiBMLjwvYXV0aG9yPjxhdXRob3I+QnV0dHJhbSwgUy4gRC48L2F1
dGhvcj48YXV0aG9yPkt1ZGNoYWRrYXIsIFMuIFIuPC9hdXRob3I+PGF1dGhvcj5NYWRkZW4sIEsu
PC9hdXRob3I+PGF1dGhvcj5IYXJ0bWFuLCBNLiBFLjwvYXV0aG9yPjxhdXRob3I+ZGVBbG1laWRh
LCBNLiBMLjwvYXV0aG9yPjxhdXRob3I+V2Fsc29uLCBLLjwvYXV0aG9yPjxhdXRob3I+SXN0YSwg
RS48L2F1dGhvcj48YXV0aG9yPkJhYXJzbGFnLCBNLiBBLjwvYXV0aG9yPjxhdXRob3I+U2Fsb25p
YSwgUi48L2F1dGhvcj48YXV0aG9yPkJlY2EsIEouPC9hdXRob3I+PGF1dGhvcj5Mb25nLCBELjwv
YXV0aG9yPjxhdXRob3I+S2F3YWksIFkuPC9hdXRob3I+PGF1dGhvcj5DaGVpZmV0eiwgSS4gTS48
L2F1dGhvcj48YXV0aG9yPkdlbHZleiwgSi48L2F1dGhvcj48YXV0aG9yPlRydWVtcGVyLCBFLiBK
LjwvYXV0aG9yPjxhdXRob3I+U21pdGgsIFIuIEwuPC9hdXRob3I+PGF1dGhvcj5QZXRlcnMsIE0u
IEUuPC9hdXRob3I+PGF1dGhvcj5PJmFwb3M7TWVhcmEsIEEuIE0uPC9hdXRob3I+PGF1dGhvcj5N
dXJwaHksIFMuPC9hdXRob3I+PGF1dGhvcj5Cb2toYXJ5LCBBLjwvYXV0aG9yPjxhdXRob3I+R3Jl
ZW53YWxkLCBCLiBNLjwvYXV0aG9yPjxhdXRob3I+QmVsbCwgTS4gSi48L2F1dGhvcj48L2F1dGhv
cnM+PC9jb250cmlidXRvcnM+PGF1dGgtYWRkcmVzcz4xV2VpbGwgQ29ybmVsbCBNZWRpY2FsIENv
bGxlZ2UsIE5ldyBZb3JrLCBOWS4yVW5pdmVyc2l0eSBvZiBVdGFoLCBTYWx0IExha2UgQ2l0eSwg
VVQuM1RoZSBDaGlsZHJlbiZhcG9zO3MgSG9zcGl0YWwgb2YgUGhpbGFkZWxwaGlhLCBQaGlsYWRl
bHBoaWEsIFBBLjRBbm4gYW5kIFJvYmVydCBILiBMdXJpZSBDaGlsZHJlbiZhcG9zO3MgSG9zcGl0
YWwgb2YgQ2hpY2FnbywgQ2hpY2FnbywgSUwuNU5hdGlvbndpZGUgQ2hpbGRyZW4mYXBvcztzIEhv
c3BpdGFsLCBDb2x1bWJ1cywgT0guNlVuaXZlcnNpdHkgb2YgV2FzaGluZ3RvbiwgU2VhdHRsZSwg
V0EuN1VuaXZlcnNpdHkgb2YgQXJpem9uYSBDb2xsZWdlIG9mIE1lZGljaW5lLCBQaG9lbml4LCBB
Wi44Sm9obnMgSG9wa2lucyBVbml2ZXJzaXR5IFNjaG9vbCBvZiBNZWRpY2luZSwgQmFsdGltb3Jl
LCBNRC45Qm9zdG9uIENoaWxkcmVuJmFwb3M7cyBIb3NwaXRhbCwgQm9zdG9uLCBNQS4xMFdhc2hp
bmd0b24gVW5pdmVyc2l0eSBpbiBTdC4gTG91aXMsIFN0LiBMb3VpcywgTU8uMTFFbW9yeSBVbml2
ZXJzaXR5IFNjaG9vbCBvZiBNZWRpY2luZSwgQXRsYW50YSwgR0EuMTJDaGlsZHJlbiZhcG9zO3Mg
SGVhbHRoY2FyZSBvZiBBdGxhbnRhIGF0IFNjb3R0aXNoIFJpdGUsIEF0bGFudGEsIEdBLjEzRXJh
c211cyBNQy1Tb3BoaWEgQ2hpbGRyZW4mYXBvcztzIEhvc3BpdGFsLCBSb3R0ZXJkYW0sIFRoZSBO
ZXRoZXJsYW5kcy4xNENvbm5lY3RpY3V0IENoaWxkcmVuJmFwb3M7cyBNZWRpY2FsIENlbnRlciwg
SGFydGZvcmQsIENULjE1U3RhcnNoaXAgQ2hpbGRyZW4mYXBvcztzIEhvc3BpdGFsLCBBdWNrbGFu
ZCwgTmV3IFplYWxhbmQuMTZMYWR5IENpbGVudG8gQ2hpbGRyZW4mYXBvcztzIEhvc3BpdGFsLCBC
cmlzYmFuZSwgQXVzdHJhbGlhLjE3Qy5TLiBNb3R0IENoaWxkcmVuJmFwb3M7cyBIb3NwaXRhbCwg
QW5uIEFyYm9yLCBNSS4xOER1a2UgQ2hpbGRyZW4mYXBvcztzIEhvc3BpdGFsLCBEdXJoYW0sIE5D
LjE5Q29vayBDaGlsZHJlbiZhcG9zO3MgSG9zcGl0YWwsIEZvcnQgV29ydGgsIFRYLjIwQ2hpbGRy
ZW4mYXBvcztzIEhvc3BpdGFsIGFuZCBNZWRpY2FsIENlbnRlciwgT21haGEsIE5FLjIxVW5pdmVy
c2l0eSBvZiBOb3J0aCBDYXJvbGluYSwgQ2hhcGVsIEhpbGwsIE5DLjIyVW5pdmVyc2l0eSBvZiBX
aXNjb25zaW4sIE1hZGlzb24sIFdJLjIzVmlyZ2luaWEgQ29tbW9ud2VhbHRoIFVuaXZlcnNpdHks
IFJpY2htb25kLCBWQS4yNE1hc3NhY2h1c2V0dHMgR2VuZXJhbCBIb3NwaXRhbCwgQm9zdG9uLCBN
QS4yNUFsIEhhZGEgQXJtZWQgRm9yY2VzIEhvc3BpdGFsLCBUYWlmLCBTYXVkaSBBcmFiaWEuMjZV
bml2ZXJzaXR5IG9mIFBpdHRzYnVyZ2gsIFBpdHRzYnVyZ2gsIFBBLjwvYXV0aC1hZGRyZXNzPjx0
aXRsZXM+PHRpdGxlPkRlbGlyaXVtIGluIENyaXRpY2FsbHkgSWxsIENoaWxkcmVuOiBBbiBJbnRl
cm5hdGlvbmFsIFBvaW50IFByZXZhbGVuY2UgU3R1ZHk8L3RpdGxlPjxzZWNvbmRhcnktdGl0bGU+
Q3JpdCBDYXJlIE1lZDwvc2Vjb25kYXJ5LXRpdGxlPjwvdGl0bGVzPjxwZXJpb2RpY2FsPjxmdWxs
LXRpdGxlPkNyaXQgQ2FyZSBNZWQ8L2Z1bGwtdGl0bGU+PC9wZXJpb2RpY2FsPjxwYWdlcz41ODQt
NTkwPC9wYWdlcz48dm9sdW1lPjQ1PC92b2x1bWU+PG51bWJlcj40PC9udW1iZXI+PGVkaXRpb24+
MjAxNy8wMS8xMzwvZWRpdGlvbj48a2V5d29yZHM+PGtleXdvcmQ+QWRvbGVzY2VudDwva2V5d29y
ZD48a2V5d29yZD5BdXN0cmFsaWEvZXBpZGVtaW9sb2d5PC9rZXl3b3JkPjxrZXl3b3JkPkNoaWxk
PC9rZXl3b3JkPjxrZXl3b3JkPkNoaWxkLCBQcmVzY2hvb2w8L2tleXdvcmQ+PGtleXdvcmQ+Q29t
YS9lcGlkZW1pb2xvZ3k8L2tleXdvcmQ+PGtleXdvcmQ+Q3JpdGljYWwgSWxsbmVzcy8qcHN5Y2hv
bG9neTwva2V5d29yZD48a2V5d29yZD5EZWxpcml1bS9kaWFnbm9zaXMvKmVwaWRlbWlvbG9neTwv
a2V5d29yZD48a2V5d29yZD5GZW1hbGU8L2tleXdvcmQ+PGtleXdvcmQ+SHVtYW5zPC9rZXl3b3Jk
PjxrZXl3b3JkPkluZmFudDwva2V5d29yZD48a2V5d29yZD5JbmZhbnQsIE5ld2Jvcm48L2tleXdv
cmQ+PGtleXdvcmQ+SW50ZW5zaXZlIENhcmUgVW5pdHMsIFBlZGlhdHJpYy9zdGF0aXN0aWNzICZh
bXA7IG51bWVyaWNhbCBkYXRhPC9rZXl3b3JkPjxrZXl3b3JkPk1hbGU8L2tleXdvcmQ+PGtleXdv
cmQ+TmV0aGVybGFuZHMvZXBpZGVtaW9sb2d5PC9rZXl3b3JkPjxrZXl3b3JkPk5ldyBaZWFsYW5k
L2VwaWRlbWlvbG9neTwva2V5d29yZD48a2V5d29yZD5QcmV2YWxlbmNlPC9rZXl3b3JkPjxrZXl3
b3JkPlJpc2sgRmFjdG9yczwva2V5d29yZD48a2V5d29yZD5TYXVkaSBBcmFiaWEvZXBpZGVtaW9s
b2d5PC9rZXl3b3JkPjxrZXl3b3JkPlVuaXRlZCBTdGF0ZXMvZXBpZGVtaW9sb2d5PC9rZXl3b3Jk
Pjwva2V5d29yZHM+PGRhdGVzPjx5ZWFyPjIwMTc8L3llYXI+PHB1Yi1kYXRlcz48ZGF0ZT5BcHI8
L2RhdGU+PC9wdWItZGF0ZXM+PC9kYXRlcz48aXNibj4wMDkwLTM0OTM8L2lzYm4+PGFjY2Vzc2lv
bi1udW0+MjgwNzk2MDU8L2FjY2Vzc2lvbi1udW0+PHVybHM+PC91cmxzPjxjdXN0b20yPlBNQzUz
NTAwMzA8L2N1c3RvbTI+PGN1c3RvbTY+TklITVM4Mzc1MTQ8L2N1c3RvbTY+PGVsZWN0cm9uaWMt
cmVzb3VyY2UtbnVtPjEwLjEwOTcvY2NtLjAwMDAwMDAwMDAwMDIyNTA8L2VsZWN0cm9uaWMtcmVz
b3VyY2UtbnVtPjxyZW1vdGUtZGF0YWJhc2UtcHJvdmlkZXI+TkxNPC9yZW1vdGUtZGF0YWJhc2Ut
cHJvdmlkZXI+PGxhbmd1YWdlPmVuZzwvbGFuZ3VhZ2U+PC9yZWNvcmQ+PC9DaXRlPjxDaXRlPjxB
dXRob3I+RGVydmFuPC9BdXRob3I+PFllYXI+MjAyMDwvWWVhcj48UmVjTnVtPjI8L1JlY051bT48
cmVjb3JkPjxyZWMtbnVtYmVyPjI8L3JlYy1udW1iZXI+PGZvcmVpZ24ta2V5cz48a2V5IGFwcD0i
RU4iIGRiLWlkPSJ4c2Fhdzlmd2J6MHNwdGVmc2F0eDBkZmoyZHd0enoyMHR3dDIiIHRpbWVzdGFt
cD0iMTU4OTM1OTQwNSI+Mjwva2V5PjwvZm9yZWlnbi1rZXlzPjxyZWYtdHlwZSBuYW1lPSJKb3Vy
bmFsIEFydGljbGUiPjE3PC9yZWYtdHlwZT48Y29udHJpYnV0b3JzPjxhdXRob3JzPjxhdXRob3I+
RGVydmFuLCBMLiBBLjwvYXV0aG9yPjxhdXRob3I+RGkgR2VubmFybywgSi4gTC48L2F1dGhvcj48
YXV0aG9yPkZhcnJpcywgUi4gVy4gRC48L2F1dGhvcj48YXV0aG9yPldhdHNvbiwgUi4gUy48L2F1
dGhvcj48L2F1dGhvcnM+PC9jb250cmlidXRvcnM+PGF1dGgtYWRkcmVzcz5EaXZpc2lvbiBvZiBQ
ZWRpYXRyaWMgQ3JpdGljYWwgQ2FyZSBNZWRpY2luZSwgRGVwYXJ0bWVudCBvZiBQZWRpYXRyaWNz
LCBVbml2ZXJzaXR5IG9mIFdhc2hpbmd0b24sIFNlYXR0bGUsIFdBLiYjeEQ7Q2VudGVyIGZvciBD
bGluaWNhbCBhbmQgVHJhbnNsYXRpb25hbCBSZXNlYXJjaCwgU2VhdHRsZSBDaGlsZHJlbiZhcG9z
O3MgUmVzZWFyY2ggSW5zdGl0dXRlLCBTZWF0dGxlLCBXQS4mI3hEO0NlbnRlciBmb3IgQ2hpbGQg
SGVhbHRoLCBCZWhhdmlvciwgYW5kIERldmVsb3BtZW50LCBTZWF0dGxlIENoaWxkcmVuJmFwb3M7
cyBSZXNlYXJjaCBJbnN0aXR1dGUsIFNlYXR0bGUsIFdBLjwvYXV0aC1hZGRyZXNzPjx0aXRsZXM+
PHRpdGxlPkRlbGlyaXVtIGluIGEgVGVydGlhcnkgUElDVTogUmlzayBGYWN0b3JzIGFuZCBPdXRj
b21lczwvdGl0bGU+PHNlY29uZGFyeS10aXRsZT5QZWRpYXRyIENyaXQgQ2FyZSBNZWQ8L3NlY29u
ZGFyeS10aXRsZT48L3RpdGxlcz48cGFnZXM+MjEtMzI8L3BhZ2VzPjx2b2x1bWU+MjE8L3ZvbHVt
ZT48bnVtYmVyPjE8L251bWJlcj48ZWRpdGlvbj4yMDE5LzEwLzAxPC9lZGl0aW9uPjxkYXRlcz48
eWVhcj4yMDIwPC95ZWFyPjxwdWItZGF0ZXM+PGRhdGU+SmFuPC9kYXRlPjwvcHViLWRhdGVzPjwv
ZGF0ZXM+PGlzYm4+MTUyOS03NTM1IChQcmludCkmI3hEOzE1MjktNzUzNTwvaXNibj48YWNjZXNz
aW9uLW51bT4zMTU2ODIzOTwvYWNjZXNzaW9uLW51bT48dXJscz48L3VybHM+PGVsZWN0cm9uaWMt
cmVzb3VyY2UtbnVtPjEwLjEwOTcvcGNjLjAwMDAwMDAwMDAwMDIxMjY8L2VsZWN0cm9uaWMtcmVz
b3VyY2UtbnVtPjxyZW1vdGUtZGF0YWJhc2UtcHJvdmlkZXI+TkxNPC9yZW1vdGUtZGF0YWJhc2Ut
cHJvdmlkZXI+PGxhbmd1YWdlPmVuZzwvbGFuZ3VhZ2U+PC9yZWNvcmQ+PC9DaXRlPjxDaXRlPjxB
dXRob3I+QWx2YXJlejwvQXV0aG9yPjxZZWFyPjIwMTg8L1llYXI+PFJlY051bT4yODE8L1JlY051
bT48cmVjb3JkPjxyZWMtbnVtYmVyPjI4MTwvcmVjLW51bWJlcj48Zm9yZWlnbi1rZXlzPjxrZXkg
YXBwPSJFTiIgZGItaWQ9InZwemVwYTlha3R0YWZrZTlkOXJwMnN6c2RhdmZ0OXhhend3dCIgdGlt
ZXN0YW1wPSIxNTg5MDE0ODY0IiBndWlkPSJlYjgzY2EyZC0zMGUyLTQyYjktYjZhNC1iNWVjYzcw
NzU0M2MiPjI4MTwva2V5PjwvZm9yZWlnbi1rZXlzPjxyZWYtdHlwZSBuYW1lPSJKb3VybmFsIEFy
dGljbGUiPjE3PC9yZWYtdHlwZT48Y29udHJpYnV0b3JzPjxhdXRob3JzPjxhdXRob3I+QWx2YXJl
eiwgUi4gVi48L2F1dGhvcj48YXV0aG9yPlBhbG1lciwgQy48L2F1dGhvcj48YXV0aG9yPkN6YWph
LCBBLiBTLjwvYXV0aG9yPjxhdXRob3I+UGV5dG9uLCBDLjwvYXV0aG9yPjxhdXRob3I+U2lsdmVy
LCBHLjwvYXV0aG9yPjxhdXRob3I+VHJhdWJlLCBDLjwvYXV0aG9yPjxhdXRob3I+TW91cmFuaSwg
UC4gTS48L2F1dGhvcj48YXV0aG9yPkthdWZtYW4sIEouPC9hdXRob3I+PC9hdXRob3JzPjwvY29u
dHJpYnV0b3JzPjxhdXRoLWFkZHJlc3M+U2VjdGlvbiBvZiBDcml0aWNhbCBDYXJlLCBEZXBhcnRt
ZW50IG9mIFBlZGlhdHJpY3MsIE1lZGljYWwgQ29sbGVnZSBvZiBXaXNjb25zaW4sIFdhdXdhdG9z
YSwgV0kuIEVsZWN0cm9uaWMgYWRkcmVzczogcmFsdmFyZXpAbWN3LmVkdS4mI3hEO1Jlc2VhcmNo
IEluc3RpdHV0ZSBCaW9zdGF0aXN0aWNzIENvcmUsIERlcGFydG1lbnQgb2YgUGVkaWF0cmljcywg
VW5pdmVyc2l0eSBvZiBDb2xvcmFkbywgQXVyb3JhLCBDTy4mI3hEO1NlY3Rpb24gb2YgQ3JpdGlj
YWwgQ2FyZSwgRGVwYXJ0bWVudCBvZiBQZWRpYXRyaWNzLCBVbml2ZXJzaXR5IG9mIENvbG9yYWRv
LCBBdXJvcmEsIENPLiYjeEQ7RGVwYXJ0bWVudCBvZiBQZWRpYXRyaWNzLCBUaGUgSGVhcnQgSW5z
dGl0dXRlLCBDaGlsZHJlbiZhcG9zO3MgSG9zcGl0YWwgQ29sb3JhZG8sIFVuaXZlcnNpdHkgb2Yg
Q29sb3JhZG8sIEF1cm9yYSwgQ08uJiN4RDtEZXBhcnRtZW50IG9mIENoaWxkIFBzeWNoaWF0cnks
IFdlaWxsIENvcm5lbGwgTWVkaWNhbCBDb2xsZWdlLCBOZXcgWW9yaywgTlkuJiN4RDtQZWRpYXRy
aWMgQ3JpdGljYWwgQ2FyZSBNZWRpY2luZSwgV2VpbGwgQ29ybmVsbCBNZWRpY2FsIENvbGxlZ2Us
IE5ldyBZb3JrLCBOWS48L2F1dGgtYWRkcmVzcz48dGl0bGVzPjx0aXRsZT5EZWxpcml1bSBpcyBh
IENvbW1vbiBhbmQgRWFybHkgRmluZGluZyBpbiBQYXRpZW50cyBpbiB0aGUgUGVkaWF0cmljIENh
cmRpYWMgSW50ZW5zaXZlIENhcmUgVW5pdDwvdGl0bGU+PHNlY29uZGFyeS10aXRsZT5KIFBlZGlh
dHI8L3NlY29uZGFyeS10aXRsZT48L3RpdGxlcz48cGVyaW9kaWNhbD48ZnVsbC10aXRsZT5KIFBl
ZGlhdHI8L2Z1bGwtdGl0bGU+PC9wZXJpb2RpY2FsPjxwYWdlcz4yMDYtMjEyPC9wYWdlcz48dm9s
dW1lPjE5NTwvdm9sdW1lPjxlZGl0aW9uPjIwMTgvMDIvMDY8L2VkaXRpb24+PGtleXdvcmRzPjxr
ZXl3b3JkPkFkb2xlc2NlbnQ8L2tleXdvcmQ+PGtleXdvcmQ+Q2hpbGQ8L2tleXdvcmQ+PGtleXdv
cmQ+Q2hpbGQsIFByZXNjaG9vbDwva2V5d29yZD48a2V5d29yZD4qQ29yb25hcnkgQ2FyZSBVbml0
czwva2V5d29yZD48a2V5d29yZD5EZWxpcml1bS9kaWFnbm9zaXMvZXBpZGVtaW9sb2d5LypldGlv
bG9neTwva2V5d29yZD48a2V5d29yZD5GZW1hbGU8L2tleXdvcmQ+PGtleXdvcmQ+SGVhcnQgRGlz
ZWFzZXMvKmNvbXBsaWNhdGlvbnMvdGhlcmFweTwva2V5d29yZD48a2V5d29yZD5IdW1hbnM8L2tl
eXdvcmQ+PGtleXdvcmQ+SW5jaWRlbmNlPC9rZXl3b3JkPjxrZXl3b3JkPkluZmFudDwva2V5d29y
ZD48a2V5d29yZD5JbmZhbnQsIE5ld2Jvcm48L2tleXdvcmQ+PGtleXdvcmQ+KkludGVuc2l2ZSBD
YXJlIFVuaXRzLCBQZWRpYXRyaWM8L2tleXdvcmQ+PGtleXdvcmQ+TGluZWFyIE1vZGVsczwva2V5
d29yZD48a2V5d29yZD5Mb2dpc3RpYyBNb2RlbHM8L2tleXdvcmQ+PGtleXdvcmQ+TWFsZTwva2V5
d29yZD48a2V5d29yZD5NdWx0aXZhcmlhdGUgQW5hbHlzaXM8L2tleXdvcmQ+PGtleXdvcmQ+UHJv
Z25vc2lzPC9rZXl3b3JkPjxrZXl3b3JkPlByb3NwZWN0aXZlIFN0dWRpZXM8L2tleXdvcmQ+PGtl
eXdvcmQ+UmlzayBGYWN0b3JzPC9rZXl3b3JkPjxrZXl3b3JkPllvdW5nIEFkdWx0PC9rZXl3b3Jk
PjxrZXl3b3JkPipDb3JuZWxsIEFzc2Vzc21lbnQgZm9yIFBlZGlhdHJpYyBEZWxpcml1bTwva2V5
d29yZD48a2V5d29yZD4qSUNVIGRlbGlyaXVtPC9rZXl3b3JkPjxrZXl3b3JkPiphZG9sZXNjZW50
PC9rZXl3b3JkPjxrZXl3b3JkPipiZW56b2RpYXplcGluZXM8L2tleXdvcmQ+PGtleXdvcmQ+KmNh
cmRpb3B1bG1vbmFyeSBieXBhc3M8L2tleXdvcmQ+PGtleXdvcmQ+KmNoaWxkcmVuPC9rZXl3b3Jk
PjxrZXl3b3JkPippbmZhbnQ8L2tleXdvcmQ+PC9rZXl3b3Jkcz48ZGF0ZXM+PHllYXI+MjAxODwv
eWVhcj48cHViLWRhdGVzPjxkYXRlPkFwcjwvZGF0ZT48L3B1Yi1kYXRlcz48L2RhdGVzPjxpc2Ju
PjAwMjItMzQ3NjwvaXNibj48YWNjZXNzaW9uLW51bT4yOTM5NTE3NzwvYWNjZXNzaW9uLW51bT48
dXJscz48L3VybHM+PGVsZWN0cm9uaWMtcmVzb3VyY2UtbnVtPjEwLjEwMTYvai5qcGVkcy4yMDE3
LjExLjA2NDwvZWxlY3Ryb25pYy1yZXNvdXJjZS1udW0+PHJlbW90ZS1kYXRhYmFzZS1wcm92aWRl
cj5OTE08L3JlbW90ZS1kYXRhYmFzZS1wcm92aWRlcj48bGFuZ3VhZ2U+ZW5nPC9sYW5ndWFnZT48
L3JlY29yZD48L0NpdGU+PENpdGU+PEF1dGhvcj5NZXlidXJnPC9BdXRob3I+PFllYXI+MjAxNzwv
WWVhcj48UmVjTnVtPjI4MzwvUmVjTnVtPjxyZWNvcmQ+PHJlYy1udW1iZXI+MjgzPC9yZWMtbnVt
YmVyPjxmb3JlaWduLWtleXM+PGtleSBhcHA9IkVOIiBkYi1pZD0idnB6ZXBhOWFrdHRhZmtlOWQ5
cnAyc3pzZGF2ZnQ5eGF6d3d0IiB0aW1lc3RhbXA9IjE1ODkwMTc3OTkiIGd1aWQ9IjNhMGJjMmNh
LTJkZWEtNDFmYS1hNzUxLWZiZGI1M2IwNThlMyI+MjgzPC9rZXk+PC9mb3JlaWduLWtleXM+PHJl
Zi10eXBlIG5hbWU9IkpvdXJuYWwgQXJ0aWNsZSI+MTc8L3JlZi10eXBlPjxjb250cmlidXRvcnM+
PGF1dGhvcnM+PGF1dGhvcj5NZXlidXJnLCBKLjwvYXV0aG9yPjxhdXRob3I+RGlsbCwgTS4gTC48
L2F1dGhvcj48YXV0aG9yPlRyYXViZSwgQy48L2F1dGhvcj48YXV0aG9yPlNpbHZlciwgRy48L2F1
dGhvcj48YXV0aG9yPnZvbiBIYWtlbiwgUi48L2F1dGhvcj48L2F1dGhvcnM+PC9jb250cmlidXRv
cnM+PGF1dGgtYWRkcmVzcz4xRGVwYXJ0bWVudCBvZiBHZW5lcmFsIFBlZGlhdHJpY3MsIFVuaXZl
cnNpdHkgQ2hpbGRyZW4mYXBvcztzIEhvc3BpdGFsLCBIZWlkZWxiZXJnLCBHZXJtYW55LiAyUGVk
aWF0cmljIENyaXRpY2FsIENhcmUgTWVkaWNpbmUsIFdlaWxsIENvcm5lbGwgTWVkaWNhbCBDb2xs
ZWdlLCBOZXcgWW9yaywgTlkuIDNEZXBhcnRtZW50IG9mIENoaWxkIGFuZCBBZG9sZXNjZW50IFBz
eWNoaWF0cnksIFdlaWxsIENvcm5lbGwgTWVkaWNhbCBDb2xsZWdlLCBOZXcgWW9yaywgTlkuIDRE
ZXBhcnRtZW50IG9mIEFuZXN0aGVzaW9sb2d5LCBVbml2ZXJzaXR5IEhvc3BpdGFsIEhlaWRlbGJl
cmcsIEhlaWRlbGJlcmcsIEdlcm1hbnkuPC9hdXRoLWFkZHJlc3M+PHRpdGxlcz48dGl0bGU+UGF0
dGVybnMgb2YgUG9zdG9wZXJhdGl2ZSBEZWxpcml1bSBpbiBDaGlsZHJlbjwvdGl0bGU+PHNlY29u
ZGFyeS10aXRsZT5QZWRpYXRyIENyaXQgQ2FyZSBNZWQ8L3NlY29uZGFyeS10aXRsZT48L3RpdGxl
cz48cGVyaW9kaWNhbD48ZnVsbC10aXRsZT5QZWRpYXRyIENyaXQgQ2FyZSBNZWQ8L2Z1bGwtdGl0
bGU+PC9wZXJpb2RpY2FsPjxwYWdlcz4xMjgtMTMzPC9wYWdlcz48dm9sdW1lPjE4PC92b2x1bWU+
PG51bWJlcj4yPC9udW1iZXI+PGVkaXRpb24+MjAxNi8xMC8yNTwvZWRpdGlvbj48a2V5d29yZHM+
PGtleXdvcmQ+QWRvbGVzY2VudDwva2V5d29yZD48a2V5d29yZD5DaGlsZDwva2V5d29yZD48a2V5
d29yZD5DaGlsZCwgUHJlc2Nob29sPC9rZXl3b3JkPjxrZXl3b3JkPipDcml0aWNhbCBDYXJlPC9r
ZXl3b3JkPjxrZXl3b3JkPkRlbGlyaXVtLypkaWFnbm9zaXMvZXRpb2xvZ3kvdGhlcmFweTwva2V5
d29yZD48a2V5d29yZD5EaXNlYXNlIFByb2dyZXNzaW9uPC9rZXl3b3JkPjxrZXl3b3JkPkZlbWFs
ZTwva2V5d29yZD48a2V5d29yZD5IdW1hbnM8L2tleXdvcmQ+PGtleXdvcmQ+SW5mYW50PC9rZXl3
b3JkPjxrZXl3b3JkPkluZmFudCwgTmV3Ym9ybjwva2V5d29yZD48a2V5d29yZD5JbnRlbnNpdmUg
Q2FyZSBVbml0cywgUGVkaWF0cmljPC9rZXl3b3JkPjxrZXl3b3JkPk1hbGU8L2tleXdvcmQ+PGtl
eXdvcmQ+UG9zdG9wZXJhdGl2ZSBDb21wbGljYXRpb25zLypkaWFnbm9zaXMvZXRpb2xvZ3kvdGhl
cmFweTwva2V5d29yZD48a2V5d29yZD5Qcm9nbm9zaXM8L2tleXdvcmQ+PC9rZXl3b3Jkcz48ZGF0
ZXM+PHllYXI+MjAxNzwveWVhcj48cHViLWRhdGVzPjxkYXRlPkZlYjwvZGF0ZT48L3B1Yi1kYXRl
cz48L2RhdGVzPjxpc2JuPjE1MjktNzUzNSAoUHJpbnQpJiN4RDsxNTI5LTc1MzU8L2lzYm4+PGFj
Y2Vzc2lvbi1udW0+Mjc3NzYwODU8L2FjY2Vzc2lvbi1udW0+PHVybHM+PC91cmxzPjxlbGVjdHJv
bmljLXJlc291cmNlLW51bT4xMC4xMDk3L3BjYy4wMDAwMDAwMDAwMDAwOTkzPC9lbGVjdHJvbmlj
LXJlc291cmNlLW51bT48cmVtb3RlLWRhdGFiYXNlLXByb3ZpZGVyPk5MTTwvcmVtb3RlLWRhdGFi
YXNlLXByb3ZpZGVyPjxsYW5ndWFnZT5lbmc8L2xhbmd1YWdlPjwvcmVjb3JkPjwvQ2l0ZT48Q2l0
ZT48QXV0aG9yPkNhbGFuZHJpZWxsbzwvQXV0aG9yPjxZZWFyPjIwMTg8L1llYXI+PFJlY051bT4y
Nzg8L1JlY051bT48cmVjb3JkPjxyZWMtbnVtYmVyPjI3ODwvcmVjLW51bWJlcj48Zm9yZWlnbi1r
ZXlzPjxrZXkgYXBwPSJFTiIgZGItaWQ9InZwemVwYTlha3R0YWZrZTlkOXJwMnN6c2RhdmZ0OXhh
end3dCIgdGltZXN0YW1wPSIxNTg4OTUyNjU3IiBndWlkPSJjYWNlYWRkZS1mOWE4LTRjNmUtOWZm
Yi03MDBmN2ZhNjdiZmUiPjI3ODwva2V5PjwvZm9yZWlnbi1rZXlzPjxyZWYtdHlwZSBuYW1lPSJK
b3VybmFsIEFydGljbGUiPjE3PC9yZWYtdHlwZT48Y29udHJpYnV0b3JzPjxhdXRob3JzPjxhdXRo
b3I+Q2FsYW5kcmllbGxvLCBBLjwvYXV0aG9yPjxhdXRob3I+VHlsa2EsIEouIEMuPC9hdXRob3I+
PGF1dGhvcj5QYXR3YXJpLCBQLiBQLjwvYXV0aG9yPjwvYXV0aG9ycz48L2NvbnRyaWJ1dG9ycz48
YXV0aC1hZGRyZXNzPlBlZGlhdHJpYyBDcml0aWNhbCBDYXJlIE1lZGljaW5lLCBSdXNoIENoaWxk
cmVuJmFwb3M7cyBIb3NwaXRhbCwgUnVzaCBVbml2ZXJzaXR5IE1lZGljYWwgQ2VudGVyLCAxNzUw
IFcuIEhhcnJpc29uIFN0cmVldCwgQ2hpY2FnbywgSUwgNjA2MDEyLCBVU0EuIEFteV9FX0NhbGFu
ZHJpZWxsb0BydXNoLmVkdS4mI3hEO1BlZGlhdHJpYyBDcml0aWNhbCBDYXJlIE1lZGljaW5lLCBS
dXNoIENoaWxkcmVuJmFwb3M7cyBIb3NwaXRhbCwgUnVzaCBVbml2ZXJzaXR5IE1lZGljYWwgQ2Vu
dGVyLCAxNzUwIFcuIEhhcnJpc29uIFN0cmVldCwgQ2hpY2FnbywgSUwgNjA2MDEyLCBVU0EuIEpv
YW5uYV9DX1R5bGthQHJ1c2guZWR1LiYjeEQ7UGVkaWF0cmljIENyaXRpY2FsIENhcmUgTWVkaWNp
bmUsIFJ1c2ggQ2hpbGRyZW4mYXBvcztzIEhvc3BpdGFsLCBSdXNoIFVuaXZlcnNpdHkgTWVkaWNh
bCBDZW50ZXIsIDE3NTAgVy4gSGFycmlzb24gU3RyZWV0LCBDaGljYWdvLCBJTCA2MDYwMTIsIFVT
QS4gUGFsbGF2aV9QYXR3YXJpQHJ1c2guZWR1LiYjeEQ7UGVkaWF0cmljIFNsZWVwIE1lZGljaW5l
LCBSdXNoIENoaWxkcmVuJmFwb3M7cyBIb3NwaXRhbCwgUnVzaCBVbml2ZXJzaXR5IE1lZGljYWwg
Q2VudGVyLCAxNzUwIFcuIEhhcnJpc29uIFN0cmVldCwgQ2hpY2FnbywgSUwgNjA2MDEyLCBVU0Eu
IFBhbGxhdmlfUGF0d2FyaUBydXNoLmVkdS48L2F1dGgtYWRkcmVzcz48dGl0bGVzPjx0aXRsZT5T
bGVlcCBhbmQgRGVsaXJpdW0gaW4gUGVkaWF0cmljIENyaXRpY2FsIElsbG5lc3M6IFdoYXQgSXMg
dGhlIFJlbGF0aW9uc2hpcD88L3RpdGxlPjxzZWNvbmRhcnktdGl0bGU+TWVkIFNjaSAoQmFzZWwp
PC9zZWNvbmRhcnktdGl0bGU+PC90aXRsZXM+PHBlcmlvZGljYWw+PGZ1bGwtdGl0bGU+TWVkIFNj
aSAoQmFzZWwpPC9mdWxsLXRpdGxlPjwvcGVyaW9kaWNhbD48dm9sdW1lPjY8L3ZvbHVtZT48bnVt
YmVyPjQ8L251bWJlcj48ZWRpdGlvbj4yMDE4LzEwLzEzPC9lZGl0aW9uPjxrZXl3b3Jkcz48a2V5
d29yZD5BY3V0ZSBpbGxuZXNzPC9rZXl3b3JkPjxrZXl3b3JkPmNoaWxkcmVuPC9rZXl3b3JkPjxr
ZXl3b3JkPmNpcmNhZGlhbiBkaXN0dXJiYW5jZTwva2V5d29yZD48a2V5d29yZD5tZWNoYW5pY2Fs
IHZlbnRpbGF0aW9uPC9rZXl3b3JkPjxrZXl3b3JkPm1lbGF0b25pbjwva2V5d29yZD48a2V5d29y
ZD5ub24tcGhhcm1hY29sb2dpYyBtYW5hZ2VtZW50PC9rZXl3b3JkPjxrZXl3b3JkPnBlZGlhdHJp
YyBpbnRlbnNpdmUgY2FyZSB1bml0PC9rZXl3b3JkPjxrZXl3b3JkPnNjcmVlbmluZzwva2V5d29y
ZD48a2V5d29yZD5zZWRhdGlvbjwva2V5d29yZD48L2tleXdvcmRzPjxkYXRlcz48eWVhcj4yMDE4
PC95ZWFyPjxwdWItZGF0ZXM+PGRhdGU+T2N0IDEwPC9kYXRlPjwvcHViLWRhdGVzPjwvZGF0ZXM+
PGlzYm4+MjA3Ni0zMjcxPC9pc2JuPjxhY2Nlc3Npb24tbnVtPjMwMzA4OTk4PC9hY2Nlc3Npb24t
bnVtPjx1cmxzPjwvdXJscz48Y3VzdG9tMj5QTUM2MzEzNzQ1PC9jdXN0b20yPjxlbGVjdHJvbmlj
LXJlc291cmNlLW51bT4xMC4zMzkwL21lZHNjaTYwNDAwOTA8L2VsZWN0cm9uaWMtcmVzb3VyY2Ut
bnVtPjxyZW1vdGUtZGF0YWJhc2UtcHJvdmlkZXI+TkxNPC9yZW1vdGUtZGF0YWJhc2UtcHJvdmlk
ZXI+PGxhbmd1YWdlPmVuZzwvbGFuZ3VhZ2U+PC9yZWNvcmQ+PC9DaXRlPjwvRW5kTm90ZT5=
</w:fldData>
        </w:fldChar>
      </w:r>
      <w:r w:rsidR="00A14F7C">
        <w:instrText xml:space="preserve"> ADDIN EN.CITE </w:instrText>
      </w:r>
      <w:r w:rsidR="00A14F7C">
        <w:fldChar w:fldCharType="begin">
          <w:fldData xml:space="preserve">PEVuZE5vdGU+PENpdGU+PEF1dGhvcj5UcmF1YmU8L0F1dGhvcj48WWVhcj4yMDE3PC9ZZWFyPjxS
ZWNOdW0+Mjc3PC9SZWNOdW0+PERpc3BsYXlUZXh0PihUcmF1YmUgZXQgYWwuLCAyMDE3YiwgRGVy
dmFuIGV0IGFsLiwgMjAyMCwgQWx2YXJleiBldCBhbC4sIDIwMTgsIE1leWJ1cmcgZXQgYWwuLCAy
MDE3LCBDYWxhbmRyaWVsbG8gZXQgYWwuLCAyMDE4KTwvRGlzcGxheVRleHQ+PHJlY29yZD48cmVj
LW51bWJlcj4yNzc8L3JlYy1udW1iZXI+PGZvcmVpZ24ta2V5cz48a2V5IGFwcD0iRU4iIGRiLWlk
PSJ2cHplcGE5YWt0dGFma2U5ZDlycDJzenNkYXZmdDl4YXp3d3QiIHRpbWVzdGFtcD0iMTU4ODkz
MzY2MyIgZ3VpZD0iZmE0YzBjOTQtNzBmYS00ZWQxLWE3NDUtYTcwM2YyNjkyNmIyIj4yNzc8L2tl
eT48L2ZvcmVpZ24ta2V5cz48cmVmLXR5cGUgbmFtZT0iSm91cm5hbCBBcnRpY2xlIj4xNzwvcmVm
LXR5cGU+PGNvbnRyaWJ1dG9ycz48YXV0aG9ycz48YXV0aG9yPlRyYXViZSwgQy48L2F1dGhvcj48
YXV0aG9yPlNpbHZlciwgRy48L2F1dGhvcj48YXV0aG9yPlJlZWRlciwgUi4gVy48L2F1dGhvcj48
YXV0aG9yPkRveWxlLCBILjwvYXV0aG9yPjxhdXRob3I+SGVnZWwsIEUuPC9hdXRob3I+PGF1dGhv
cj5Xb2xmZSwgSC4gQS48L2F1dGhvcj48YXV0aG9yPlNjaG5lbGxlciwgQy48L2F1dGhvcj48YXV0
aG9yPkNodW5nLCBNLiBHLjwvYXV0aG9yPjxhdXRob3I+RGVydmFuLCBMLiBBLjwvYXV0aG9yPjxh
dXRob3I+RGlHZW5uYXJvLCBKLiBMLjwvYXV0aG9yPjxhdXRob3I+QnV0dHJhbSwgUy4gRC48L2F1
dGhvcj48YXV0aG9yPkt1ZGNoYWRrYXIsIFMuIFIuPC9hdXRob3I+PGF1dGhvcj5NYWRkZW4sIEsu
PC9hdXRob3I+PGF1dGhvcj5IYXJ0bWFuLCBNLiBFLjwvYXV0aG9yPjxhdXRob3I+ZGVBbG1laWRh
LCBNLiBMLjwvYXV0aG9yPjxhdXRob3I+V2Fsc29uLCBLLjwvYXV0aG9yPjxhdXRob3I+SXN0YSwg
RS48L2F1dGhvcj48YXV0aG9yPkJhYXJzbGFnLCBNLiBBLjwvYXV0aG9yPjxhdXRob3I+U2Fsb25p
YSwgUi48L2F1dGhvcj48YXV0aG9yPkJlY2EsIEouPC9hdXRob3I+PGF1dGhvcj5Mb25nLCBELjwv
YXV0aG9yPjxhdXRob3I+S2F3YWksIFkuPC9hdXRob3I+PGF1dGhvcj5DaGVpZmV0eiwgSS4gTS48
L2F1dGhvcj48YXV0aG9yPkdlbHZleiwgSi48L2F1dGhvcj48YXV0aG9yPlRydWVtcGVyLCBFLiBK
LjwvYXV0aG9yPjxhdXRob3I+U21pdGgsIFIuIEwuPC9hdXRob3I+PGF1dGhvcj5QZXRlcnMsIE0u
IEUuPC9hdXRob3I+PGF1dGhvcj5PJmFwb3M7TWVhcmEsIEEuIE0uPC9hdXRob3I+PGF1dGhvcj5N
dXJwaHksIFMuPC9hdXRob3I+PGF1dGhvcj5Cb2toYXJ5LCBBLjwvYXV0aG9yPjxhdXRob3I+R3Jl
ZW53YWxkLCBCLiBNLjwvYXV0aG9yPjxhdXRob3I+QmVsbCwgTS4gSi48L2F1dGhvcj48L2F1dGhv
cnM+PC9jb250cmlidXRvcnM+PGF1dGgtYWRkcmVzcz4xV2VpbGwgQ29ybmVsbCBNZWRpY2FsIENv
bGxlZ2UsIE5ldyBZb3JrLCBOWS4yVW5pdmVyc2l0eSBvZiBVdGFoLCBTYWx0IExha2UgQ2l0eSwg
VVQuM1RoZSBDaGlsZHJlbiZhcG9zO3MgSG9zcGl0YWwgb2YgUGhpbGFkZWxwaGlhLCBQaGlsYWRl
bHBoaWEsIFBBLjRBbm4gYW5kIFJvYmVydCBILiBMdXJpZSBDaGlsZHJlbiZhcG9zO3MgSG9zcGl0
YWwgb2YgQ2hpY2FnbywgQ2hpY2FnbywgSUwuNU5hdGlvbndpZGUgQ2hpbGRyZW4mYXBvcztzIEhv
c3BpdGFsLCBDb2x1bWJ1cywgT0guNlVuaXZlcnNpdHkgb2YgV2FzaGluZ3RvbiwgU2VhdHRsZSwg
V0EuN1VuaXZlcnNpdHkgb2YgQXJpem9uYSBDb2xsZWdlIG9mIE1lZGljaW5lLCBQaG9lbml4LCBB
Wi44Sm9obnMgSG9wa2lucyBVbml2ZXJzaXR5IFNjaG9vbCBvZiBNZWRpY2luZSwgQmFsdGltb3Jl
LCBNRC45Qm9zdG9uIENoaWxkcmVuJmFwb3M7cyBIb3NwaXRhbCwgQm9zdG9uLCBNQS4xMFdhc2hp
bmd0b24gVW5pdmVyc2l0eSBpbiBTdC4gTG91aXMsIFN0LiBMb3VpcywgTU8uMTFFbW9yeSBVbml2
ZXJzaXR5IFNjaG9vbCBvZiBNZWRpY2luZSwgQXRsYW50YSwgR0EuMTJDaGlsZHJlbiZhcG9zO3Mg
SGVhbHRoY2FyZSBvZiBBdGxhbnRhIGF0IFNjb3R0aXNoIFJpdGUsIEF0bGFudGEsIEdBLjEzRXJh
c211cyBNQy1Tb3BoaWEgQ2hpbGRyZW4mYXBvcztzIEhvc3BpdGFsLCBSb3R0ZXJkYW0sIFRoZSBO
ZXRoZXJsYW5kcy4xNENvbm5lY3RpY3V0IENoaWxkcmVuJmFwb3M7cyBNZWRpY2FsIENlbnRlciwg
SGFydGZvcmQsIENULjE1U3RhcnNoaXAgQ2hpbGRyZW4mYXBvcztzIEhvc3BpdGFsLCBBdWNrbGFu
ZCwgTmV3IFplYWxhbmQuMTZMYWR5IENpbGVudG8gQ2hpbGRyZW4mYXBvcztzIEhvc3BpdGFsLCBC
cmlzYmFuZSwgQXVzdHJhbGlhLjE3Qy5TLiBNb3R0IENoaWxkcmVuJmFwb3M7cyBIb3NwaXRhbCwg
QW5uIEFyYm9yLCBNSS4xOER1a2UgQ2hpbGRyZW4mYXBvcztzIEhvc3BpdGFsLCBEdXJoYW0sIE5D
LjE5Q29vayBDaGlsZHJlbiZhcG9zO3MgSG9zcGl0YWwsIEZvcnQgV29ydGgsIFRYLjIwQ2hpbGRy
ZW4mYXBvcztzIEhvc3BpdGFsIGFuZCBNZWRpY2FsIENlbnRlciwgT21haGEsIE5FLjIxVW5pdmVy
c2l0eSBvZiBOb3J0aCBDYXJvbGluYSwgQ2hhcGVsIEhpbGwsIE5DLjIyVW5pdmVyc2l0eSBvZiBX
aXNjb25zaW4sIE1hZGlzb24sIFdJLjIzVmlyZ2luaWEgQ29tbW9ud2VhbHRoIFVuaXZlcnNpdHks
IFJpY2htb25kLCBWQS4yNE1hc3NhY2h1c2V0dHMgR2VuZXJhbCBIb3NwaXRhbCwgQm9zdG9uLCBN
QS4yNUFsIEhhZGEgQXJtZWQgRm9yY2VzIEhvc3BpdGFsLCBUYWlmLCBTYXVkaSBBcmFiaWEuMjZV
bml2ZXJzaXR5IG9mIFBpdHRzYnVyZ2gsIFBpdHRzYnVyZ2gsIFBBLjwvYXV0aC1hZGRyZXNzPjx0
aXRsZXM+PHRpdGxlPkRlbGlyaXVtIGluIENyaXRpY2FsbHkgSWxsIENoaWxkcmVuOiBBbiBJbnRl
cm5hdGlvbmFsIFBvaW50IFByZXZhbGVuY2UgU3R1ZHk8L3RpdGxlPjxzZWNvbmRhcnktdGl0bGU+
Q3JpdCBDYXJlIE1lZDwvc2Vjb25kYXJ5LXRpdGxlPjwvdGl0bGVzPjxwZXJpb2RpY2FsPjxmdWxs
LXRpdGxlPkNyaXQgQ2FyZSBNZWQ8L2Z1bGwtdGl0bGU+PC9wZXJpb2RpY2FsPjxwYWdlcz41ODQt
NTkwPC9wYWdlcz48dm9sdW1lPjQ1PC92b2x1bWU+PG51bWJlcj40PC9udW1iZXI+PGVkaXRpb24+
MjAxNy8wMS8xMzwvZWRpdGlvbj48a2V5d29yZHM+PGtleXdvcmQ+QWRvbGVzY2VudDwva2V5d29y
ZD48a2V5d29yZD5BdXN0cmFsaWEvZXBpZGVtaW9sb2d5PC9rZXl3b3JkPjxrZXl3b3JkPkNoaWxk
PC9rZXl3b3JkPjxrZXl3b3JkPkNoaWxkLCBQcmVzY2hvb2w8L2tleXdvcmQ+PGtleXdvcmQ+Q29t
YS9lcGlkZW1pb2xvZ3k8L2tleXdvcmQ+PGtleXdvcmQ+Q3JpdGljYWwgSWxsbmVzcy8qcHN5Y2hv
bG9neTwva2V5d29yZD48a2V5d29yZD5EZWxpcml1bS9kaWFnbm9zaXMvKmVwaWRlbWlvbG9neTwv
a2V5d29yZD48a2V5d29yZD5GZW1hbGU8L2tleXdvcmQ+PGtleXdvcmQ+SHVtYW5zPC9rZXl3b3Jk
PjxrZXl3b3JkPkluZmFudDwva2V5d29yZD48a2V5d29yZD5JbmZhbnQsIE5ld2Jvcm48L2tleXdv
cmQ+PGtleXdvcmQ+SW50ZW5zaXZlIENhcmUgVW5pdHMsIFBlZGlhdHJpYy9zdGF0aXN0aWNzICZh
bXA7IG51bWVyaWNhbCBkYXRhPC9rZXl3b3JkPjxrZXl3b3JkPk1hbGU8L2tleXdvcmQ+PGtleXdv
cmQ+TmV0aGVybGFuZHMvZXBpZGVtaW9sb2d5PC9rZXl3b3JkPjxrZXl3b3JkPk5ldyBaZWFsYW5k
L2VwaWRlbWlvbG9neTwva2V5d29yZD48a2V5d29yZD5QcmV2YWxlbmNlPC9rZXl3b3JkPjxrZXl3
b3JkPlJpc2sgRmFjdG9yczwva2V5d29yZD48a2V5d29yZD5TYXVkaSBBcmFiaWEvZXBpZGVtaW9s
b2d5PC9rZXl3b3JkPjxrZXl3b3JkPlVuaXRlZCBTdGF0ZXMvZXBpZGVtaW9sb2d5PC9rZXl3b3Jk
Pjwva2V5d29yZHM+PGRhdGVzPjx5ZWFyPjIwMTc8L3llYXI+PHB1Yi1kYXRlcz48ZGF0ZT5BcHI8
L2RhdGU+PC9wdWItZGF0ZXM+PC9kYXRlcz48aXNibj4wMDkwLTM0OTM8L2lzYm4+PGFjY2Vzc2lv
bi1udW0+MjgwNzk2MDU8L2FjY2Vzc2lvbi1udW0+PHVybHM+PC91cmxzPjxjdXN0b20yPlBNQzUz
NTAwMzA8L2N1c3RvbTI+PGN1c3RvbTY+TklITVM4Mzc1MTQ8L2N1c3RvbTY+PGVsZWN0cm9uaWMt
cmVzb3VyY2UtbnVtPjEwLjEwOTcvY2NtLjAwMDAwMDAwMDAwMDIyNTA8L2VsZWN0cm9uaWMtcmVz
b3VyY2UtbnVtPjxyZW1vdGUtZGF0YWJhc2UtcHJvdmlkZXI+TkxNPC9yZW1vdGUtZGF0YWJhc2Ut
cHJvdmlkZXI+PGxhbmd1YWdlPmVuZzwvbGFuZ3VhZ2U+PC9yZWNvcmQ+PC9DaXRlPjxDaXRlPjxB
dXRob3I+RGVydmFuPC9BdXRob3I+PFllYXI+MjAyMDwvWWVhcj48UmVjTnVtPjI8L1JlY051bT48
cmVjb3JkPjxyZWMtbnVtYmVyPjI8L3JlYy1udW1iZXI+PGZvcmVpZ24ta2V5cz48a2V5IGFwcD0i
RU4iIGRiLWlkPSJ4c2Fhdzlmd2J6MHNwdGVmc2F0eDBkZmoyZHd0enoyMHR3dDIiIHRpbWVzdGFt
cD0iMTU4OTM1OTQwNSI+Mjwva2V5PjwvZm9yZWlnbi1rZXlzPjxyZWYtdHlwZSBuYW1lPSJKb3Vy
bmFsIEFydGljbGUiPjE3PC9yZWYtdHlwZT48Y29udHJpYnV0b3JzPjxhdXRob3JzPjxhdXRob3I+
RGVydmFuLCBMLiBBLjwvYXV0aG9yPjxhdXRob3I+RGkgR2VubmFybywgSi4gTC48L2F1dGhvcj48
YXV0aG9yPkZhcnJpcywgUi4gVy4gRC48L2F1dGhvcj48YXV0aG9yPldhdHNvbiwgUi4gUy48L2F1
dGhvcj48L2F1dGhvcnM+PC9jb250cmlidXRvcnM+PGF1dGgtYWRkcmVzcz5EaXZpc2lvbiBvZiBQ
ZWRpYXRyaWMgQ3JpdGljYWwgQ2FyZSBNZWRpY2luZSwgRGVwYXJ0bWVudCBvZiBQZWRpYXRyaWNz
LCBVbml2ZXJzaXR5IG9mIFdhc2hpbmd0b24sIFNlYXR0bGUsIFdBLiYjeEQ7Q2VudGVyIGZvciBD
bGluaWNhbCBhbmQgVHJhbnNsYXRpb25hbCBSZXNlYXJjaCwgU2VhdHRsZSBDaGlsZHJlbiZhcG9z
O3MgUmVzZWFyY2ggSW5zdGl0dXRlLCBTZWF0dGxlLCBXQS4mI3hEO0NlbnRlciBmb3IgQ2hpbGQg
SGVhbHRoLCBCZWhhdmlvciwgYW5kIERldmVsb3BtZW50LCBTZWF0dGxlIENoaWxkcmVuJmFwb3M7
cyBSZXNlYXJjaCBJbnN0aXR1dGUsIFNlYXR0bGUsIFdBLjwvYXV0aC1hZGRyZXNzPjx0aXRsZXM+
PHRpdGxlPkRlbGlyaXVtIGluIGEgVGVydGlhcnkgUElDVTogUmlzayBGYWN0b3JzIGFuZCBPdXRj
b21lczwvdGl0bGU+PHNlY29uZGFyeS10aXRsZT5QZWRpYXRyIENyaXQgQ2FyZSBNZWQ8L3NlY29u
ZGFyeS10aXRsZT48L3RpdGxlcz48cGFnZXM+MjEtMzI8L3BhZ2VzPjx2b2x1bWU+MjE8L3ZvbHVt
ZT48bnVtYmVyPjE8L251bWJlcj48ZWRpdGlvbj4yMDE5LzEwLzAxPC9lZGl0aW9uPjxkYXRlcz48
eWVhcj4yMDIwPC95ZWFyPjxwdWItZGF0ZXM+PGRhdGU+SmFuPC9kYXRlPjwvcHViLWRhdGVzPjwv
ZGF0ZXM+PGlzYm4+MTUyOS03NTM1IChQcmludCkmI3hEOzE1MjktNzUzNTwvaXNibj48YWNjZXNz
aW9uLW51bT4zMTU2ODIzOTwvYWNjZXNzaW9uLW51bT48dXJscz48L3VybHM+PGVsZWN0cm9uaWMt
cmVzb3VyY2UtbnVtPjEwLjEwOTcvcGNjLjAwMDAwMDAwMDAwMDIxMjY8L2VsZWN0cm9uaWMtcmVz
b3VyY2UtbnVtPjxyZW1vdGUtZGF0YWJhc2UtcHJvdmlkZXI+TkxNPC9yZW1vdGUtZGF0YWJhc2Ut
cHJvdmlkZXI+PGxhbmd1YWdlPmVuZzwvbGFuZ3VhZ2U+PC9yZWNvcmQ+PC9DaXRlPjxDaXRlPjxB
dXRob3I+QWx2YXJlejwvQXV0aG9yPjxZZWFyPjIwMTg8L1llYXI+PFJlY051bT4yODE8L1JlY051
bT48cmVjb3JkPjxyZWMtbnVtYmVyPjI4MTwvcmVjLW51bWJlcj48Zm9yZWlnbi1rZXlzPjxrZXkg
YXBwPSJFTiIgZGItaWQ9InZwemVwYTlha3R0YWZrZTlkOXJwMnN6c2RhdmZ0OXhhend3dCIgdGlt
ZXN0YW1wPSIxNTg5MDE0ODY0IiBndWlkPSJlYjgzY2EyZC0zMGUyLTQyYjktYjZhNC1iNWVjYzcw
NzU0M2MiPjI4MTwva2V5PjwvZm9yZWlnbi1rZXlzPjxyZWYtdHlwZSBuYW1lPSJKb3VybmFsIEFy
dGljbGUiPjE3PC9yZWYtdHlwZT48Y29udHJpYnV0b3JzPjxhdXRob3JzPjxhdXRob3I+QWx2YXJl
eiwgUi4gVi48L2F1dGhvcj48YXV0aG9yPlBhbG1lciwgQy48L2F1dGhvcj48YXV0aG9yPkN6YWph
LCBBLiBTLjwvYXV0aG9yPjxhdXRob3I+UGV5dG9uLCBDLjwvYXV0aG9yPjxhdXRob3I+U2lsdmVy
LCBHLjwvYXV0aG9yPjxhdXRob3I+VHJhdWJlLCBDLjwvYXV0aG9yPjxhdXRob3I+TW91cmFuaSwg
UC4gTS48L2F1dGhvcj48YXV0aG9yPkthdWZtYW4sIEouPC9hdXRob3I+PC9hdXRob3JzPjwvY29u
dHJpYnV0b3JzPjxhdXRoLWFkZHJlc3M+U2VjdGlvbiBvZiBDcml0aWNhbCBDYXJlLCBEZXBhcnRt
ZW50IG9mIFBlZGlhdHJpY3MsIE1lZGljYWwgQ29sbGVnZSBvZiBXaXNjb25zaW4sIFdhdXdhdG9z
YSwgV0kuIEVsZWN0cm9uaWMgYWRkcmVzczogcmFsdmFyZXpAbWN3LmVkdS4mI3hEO1Jlc2VhcmNo
IEluc3RpdHV0ZSBCaW9zdGF0aXN0aWNzIENvcmUsIERlcGFydG1lbnQgb2YgUGVkaWF0cmljcywg
VW5pdmVyc2l0eSBvZiBDb2xvcmFkbywgQXVyb3JhLCBDTy4mI3hEO1NlY3Rpb24gb2YgQ3JpdGlj
YWwgQ2FyZSwgRGVwYXJ0bWVudCBvZiBQZWRpYXRyaWNzLCBVbml2ZXJzaXR5IG9mIENvbG9yYWRv
LCBBdXJvcmEsIENPLiYjeEQ7RGVwYXJ0bWVudCBvZiBQZWRpYXRyaWNzLCBUaGUgSGVhcnQgSW5z
dGl0dXRlLCBDaGlsZHJlbiZhcG9zO3MgSG9zcGl0YWwgQ29sb3JhZG8sIFVuaXZlcnNpdHkgb2Yg
Q29sb3JhZG8sIEF1cm9yYSwgQ08uJiN4RDtEZXBhcnRtZW50IG9mIENoaWxkIFBzeWNoaWF0cnks
IFdlaWxsIENvcm5lbGwgTWVkaWNhbCBDb2xsZWdlLCBOZXcgWW9yaywgTlkuJiN4RDtQZWRpYXRy
aWMgQ3JpdGljYWwgQ2FyZSBNZWRpY2luZSwgV2VpbGwgQ29ybmVsbCBNZWRpY2FsIENvbGxlZ2Us
IE5ldyBZb3JrLCBOWS48L2F1dGgtYWRkcmVzcz48dGl0bGVzPjx0aXRsZT5EZWxpcml1bSBpcyBh
IENvbW1vbiBhbmQgRWFybHkgRmluZGluZyBpbiBQYXRpZW50cyBpbiB0aGUgUGVkaWF0cmljIENh
cmRpYWMgSW50ZW5zaXZlIENhcmUgVW5pdDwvdGl0bGU+PHNlY29uZGFyeS10aXRsZT5KIFBlZGlh
dHI8L3NlY29uZGFyeS10aXRsZT48L3RpdGxlcz48cGVyaW9kaWNhbD48ZnVsbC10aXRsZT5KIFBl
ZGlhdHI8L2Z1bGwtdGl0bGU+PC9wZXJpb2RpY2FsPjxwYWdlcz4yMDYtMjEyPC9wYWdlcz48dm9s
dW1lPjE5NTwvdm9sdW1lPjxlZGl0aW9uPjIwMTgvMDIvMDY8L2VkaXRpb24+PGtleXdvcmRzPjxr
ZXl3b3JkPkFkb2xlc2NlbnQ8L2tleXdvcmQ+PGtleXdvcmQ+Q2hpbGQ8L2tleXdvcmQ+PGtleXdv
cmQ+Q2hpbGQsIFByZXNjaG9vbDwva2V5d29yZD48a2V5d29yZD4qQ29yb25hcnkgQ2FyZSBVbml0
czwva2V5d29yZD48a2V5d29yZD5EZWxpcml1bS9kaWFnbm9zaXMvZXBpZGVtaW9sb2d5LypldGlv
bG9neTwva2V5d29yZD48a2V5d29yZD5GZW1hbGU8L2tleXdvcmQ+PGtleXdvcmQ+SGVhcnQgRGlz
ZWFzZXMvKmNvbXBsaWNhdGlvbnMvdGhlcmFweTwva2V5d29yZD48a2V5d29yZD5IdW1hbnM8L2tl
eXdvcmQ+PGtleXdvcmQ+SW5jaWRlbmNlPC9rZXl3b3JkPjxrZXl3b3JkPkluZmFudDwva2V5d29y
ZD48a2V5d29yZD5JbmZhbnQsIE5ld2Jvcm48L2tleXdvcmQ+PGtleXdvcmQ+KkludGVuc2l2ZSBD
YXJlIFVuaXRzLCBQZWRpYXRyaWM8L2tleXdvcmQ+PGtleXdvcmQ+TGluZWFyIE1vZGVsczwva2V5
d29yZD48a2V5d29yZD5Mb2dpc3RpYyBNb2RlbHM8L2tleXdvcmQ+PGtleXdvcmQ+TWFsZTwva2V5
d29yZD48a2V5d29yZD5NdWx0aXZhcmlhdGUgQW5hbHlzaXM8L2tleXdvcmQ+PGtleXdvcmQ+UHJv
Z25vc2lzPC9rZXl3b3JkPjxrZXl3b3JkPlByb3NwZWN0aXZlIFN0dWRpZXM8L2tleXdvcmQ+PGtl
eXdvcmQ+UmlzayBGYWN0b3JzPC9rZXl3b3JkPjxrZXl3b3JkPllvdW5nIEFkdWx0PC9rZXl3b3Jk
PjxrZXl3b3JkPipDb3JuZWxsIEFzc2Vzc21lbnQgZm9yIFBlZGlhdHJpYyBEZWxpcml1bTwva2V5
d29yZD48a2V5d29yZD4qSUNVIGRlbGlyaXVtPC9rZXl3b3JkPjxrZXl3b3JkPiphZG9sZXNjZW50
PC9rZXl3b3JkPjxrZXl3b3JkPipiZW56b2RpYXplcGluZXM8L2tleXdvcmQ+PGtleXdvcmQ+KmNh
cmRpb3B1bG1vbmFyeSBieXBhc3M8L2tleXdvcmQ+PGtleXdvcmQ+KmNoaWxkcmVuPC9rZXl3b3Jk
PjxrZXl3b3JkPippbmZhbnQ8L2tleXdvcmQ+PC9rZXl3b3Jkcz48ZGF0ZXM+PHllYXI+MjAxODwv
eWVhcj48cHViLWRhdGVzPjxkYXRlPkFwcjwvZGF0ZT48L3B1Yi1kYXRlcz48L2RhdGVzPjxpc2Ju
PjAwMjItMzQ3NjwvaXNibj48YWNjZXNzaW9uLW51bT4yOTM5NTE3NzwvYWNjZXNzaW9uLW51bT48
dXJscz48L3VybHM+PGVsZWN0cm9uaWMtcmVzb3VyY2UtbnVtPjEwLjEwMTYvai5qcGVkcy4yMDE3
LjExLjA2NDwvZWxlY3Ryb25pYy1yZXNvdXJjZS1udW0+PHJlbW90ZS1kYXRhYmFzZS1wcm92aWRl
cj5OTE08L3JlbW90ZS1kYXRhYmFzZS1wcm92aWRlcj48bGFuZ3VhZ2U+ZW5nPC9sYW5ndWFnZT48
L3JlY29yZD48L0NpdGU+PENpdGU+PEF1dGhvcj5NZXlidXJnPC9BdXRob3I+PFllYXI+MjAxNzwv
WWVhcj48UmVjTnVtPjI4MzwvUmVjTnVtPjxyZWNvcmQ+PHJlYy1udW1iZXI+MjgzPC9yZWMtbnVt
YmVyPjxmb3JlaWduLWtleXM+PGtleSBhcHA9IkVOIiBkYi1pZD0idnB6ZXBhOWFrdHRhZmtlOWQ5
cnAyc3pzZGF2ZnQ5eGF6d3d0IiB0aW1lc3RhbXA9IjE1ODkwMTc3OTkiIGd1aWQ9IjNhMGJjMmNh
LTJkZWEtNDFmYS1hNzUxLWZiZGI1M2IwNThlMyI+MjgzPC9rZXk+PC9mb3JlaWduLWtleXM+PHJl
Zi10eXBlIG5hbWU9IkpvdXJuYWwgQXJ0aWNsZSI+MTc8L3JlZi10eXBlPjxjb250cmlidXRvcnM+
PGF1dGhvcnM+PGF1dGhvcj5NZXlidXJnLCBKLjwvYXV0aG9yPjxhdXRob3I+RGlsbCwgTS4gTC48
L2F1dGhvcj48YXV0aG9yPlRyYXViZSwgQy48L2F1dGhvcj48YXV0aG9yPlNpbHZlciwgRy48L2F1
dGhvcj48YXV0aG9yPnZvbiBIYWtlbiwgUi48L2F1dGhvcj48L2F1dGhvcnM+PC9jb250cmlidXRv
cnM+PGF1dGgtYWRkcmVzcz4xRGVwYXJ0bWVudCBvZiBHZW5lcmFsIFBlZGlhdHJpY3MsIFVuaXZl
cnNpdHkgQ2hpbGRyZW4mYXBvcztzIEhvc3BpdGFsLCBIZWlkZWxiZXJnLCBHZXJtYW55LiAyUGVk
aWF0cmljIENyaXRpY2FsIENhcmUgTWVkaWNpbmUsIFdlaWxsIENvcm5lbGwgTWVkaWNhbCBDb2xs
ZWdlLCBOZXcgWW9yaywgTlkuIDNEZXBhcnRtZW50IG9mIENoaWxkIGFuZCBBZG9sZXNjZW50IFBz
eWNoaWF0cnksIFdlaWxsIENvcm5lbGwgTWVkaWNhbCBDb2xsZWdlLCBOZXcgWW9yaywgTlkuIDRE
ZXBhcnRtZW50IG9mIEFuZXN0aGVzaW9sb2d5LCBVbml2ZXJzaXR5IEhvc3BpdGFsIEhlaWRlbGJl
cmcsIEhlaWRlbGJlcmcsIEdlcm1hbnkuPC9hdXRoLWFkZHJlc3M+PHRpdGxlcz48dGl0bGU+UGF0
dGVybnMgb2YgUG9zdG9wZXJhdGl2ZSBEZWxpcml1bSBpbiBDaGlsZHJlbjwvdGl0bGU+PHNlY29u
ZGFyeS10aXRsZT5QZWRpYXRyIENyaXQgQ2FyZSBNZWQ8L3NlY29uZGFyeS10aXRsZT48L3RpdGxl
cz48cGVyaW9kaWNhbD48ZnVsbC10aXRsZT5QZWRpYXRyIENyaXQgQ2FyZSBNZWQ8L2Z1bGwtdGl0
bGU+PC9wZXJpb2RpY2FsPjxwYWdlcz4xMjgtMTMzPC9wYWdlcz48dm9sdW1lPjE4PC92b2x1bWU+
PG51bWJlcj4yPC9udW1iZXI+PGVkaXRpb24+MjAxNi8xMC8yNTwvZWRpdGlvbj48a2V5d29yZHM+
PGtleXdvcmQ+QWRvbGVzY2VudDwva2V5d29yZD48a2V5d29yZD5DaGlsZDwva2V5d29yZD48a2V5
d29yZD5DaGlsZCwgUHJlc2Nob29sPC9rZXl3b3JkPjxrZXl3b3JkPipDcml0aWNhbCBDYXJlPC9r
ZXl3b3JkPjxrZXl3b3JkPkRlbGlyaXVtLypkaWFnbm9zaXMvZXRpb2xvZ3kvdGhlcmFweTwva2V5
d29yZD48a2V5d29yZD5EaXNlYXNlIFByb2dyZXNzaW9uPC9rZXl3b3JkPjxrZXl3b3JkPkZlbWFs
ZTwva2V5d29yZD48a2V5d29yZD5IdW1hbnM8L2tleXdvcmQ+PGtleXdvcmQ+SW5mYW50PC9rZXl3
b3JkPjxrZXl3b3JkPkluZmFudCwgTmV3Ym9ybjwva2V5d29yZD48a2V5d29yZD5JbnRlbnNpdmUg
Q2FyZSBVbml0cywgUGVkaWF0cmljPC9rZXl3b3JkPjxrZXl3b3JkPk1hbGU8L2tleXdvcmQ+PGtl
eXdvcmQ+UG9zdG9wZXJhdGl2ZSBDb21wbGljYXRpb25zLypkaWFnbm9zaXMvZXRpb2xvZ3kvdGhl
cmFweTwva2V5d29yZD48a2V5d29yZD5Qcm9nbm9zaXM8L2tleXdvcmQ+PC9rZXl3b3Jkcz48ZGF0
ZXM+PHllYXI+MjAxNzwveWVhcj48cHViLWRhdGVzPjxkYXRlPkZlYjwvZGF0ZT48L3B1Yi1kYXRl
cz48L2RhdGVzPjxpc2JuPjE1MjktNzUzNSAoUHJpbnQpJiN4RDsxNTI5LTc1MzU8L2lzYm4+PGFj
Y2Vzc2lvbi1udW0+Mjc3NzYwODU8L2FjY2Vzc2lvbi1udW0+PHVybHM+PC91cmxzPjxlbGVjdHJv
bmljLXJlc291cmNlLW51bT4xMC4xMDk3L3BjYy4wMDAwMDAwMDAwMDAwOTkzPC9lbGVjdHJvbmlj
LXJlc291cmNlLW51bT48cmVtb3RlLWRhdGFiYXNlLXByb3ZpZGVyPk5MTTwvcmVtb3RlLWRhdGFi
YXNlLXByb3ZpZGVyPjxsYW5ndWFnZT5lbmc8L2xhbmd1YWdlPjwvcmVjb3JkPjwvQ2l0ZT48Q2l0
ZT48QXV0aG9yPkNhbGFuZHJpZWxsbzwvQXV0aG9yPjxZZWFyPjIwMTg8L1llYXI+PFJlY051bT4y
Nzg8L1JlY051bT48cmVjb3JkPjxyZWMtbnVtYmVyPjI3ODwvcmVjLW51bWJlcj48Zm9yZWlnbi1r
ZXlzPjxrZXkgYXBwPSJFTiIgZGItaWQ9InZwemVwYTlha3R0YWZrZTlkOXJwMnN6c2RhdmZ0OXhh
end3dCIgdGltZXN0YW1wPSIxNTg4OTUyNjU3IiBndWlkPSJjYWNlYWRkZS1mOWE4LTRjNmUtOWZm
Yi03MDBmN2ZhNjdiZmUiPjI3ODwva2V5PjwvZm9yZWlnbi1rZXlzPjxyZWYtdHlwZSBuYW1lPSJK
b3VybmFsIEFydGljbGUiPjE3PC9yZWYtdHlwZT48Y29udHJpYnV0b3JzPjxhdXRob3JzPjxhdXRo
b3I+Q2FsYW5kcmllbGxvLCBBLjwvYXV0aG9yPjxhdXRob3I+VHlsa2EsIEouIEMuPC9hdXRob3I+
PGF1dGhvcj5QYXR3YXJpLCBQLiBQLjwvYXV0aG9yPjwvYXV0aG9ycz48L2NvbnRyaWJ1dG9ycz48
YXV0aC1hZGRyZXNzPlBlZGlhdHJpYyBDcml0aWNhbCBDYXJlIE1lZGljaW5lLCBSdXNoIENoaWxk
cmVuJmFwb3M7cyBIb3NwaXRhbCwgUnVzaCBVbml2ZXJzaXR5IE1lZGljYWwgQ2VudGVyLCAxNzUw
IFcuIEhhcnJpc29uIFN0cmVldCwgQ2hpY2FnbywgSUwgNjA2MDEyLCBVU0EuIEFteV9FX0NhbGFu
ZHJpZWxsb0BydXNoLmVkdS4mI3hEO1BlZGlhdHJpYyBDcml0aWNhbCBDYXJlIE1lZGljaW5lLCBS
dXNoIENoaWxkcmVuJmFwb3M7cyBIb3NwaXRhbCwgUnVzaCBVbml2ZXJzaXR5IE1lZGljYWwgQ2Vu
dGVyLCAxNzUwIFcuIEhhcnJpc29uIFN0cmVldCwgQ2hpY2FnbywgSUwgNjA2MDEyLCBVU0EuIEpv
YW5uYV9DX1R5bGthQHJ1c2guZWR1LiYjeEQ7UGVkaWF0cmljIENyaXRpY2FsIENhcmUgTWVkaWNp
bmUsIFJ1c2ggQ2hpbGRyZW4mYXBvcztzIEhvc3BpdGFsLCBSdXNoIFVuaXZlcnNpdHkgTWVkaWNh
bCBDZW50ZXIsIDE3NTAgVy4gSGFycmlzb24gU3RyZWV0LCBDaGljYWdvLCBJTCA2MDYwMTIsIFVT
QS4gUGFsbGF2aV9QYXR3YXJpQHJ1c2guZWR1LiYjeEQ7UGVkaWF0cmljIFNsZWVwIE1lZGljaW5l
LCBSdXNoIENoaWxkcmVuJmFwb3M7cyBIb3NwaXRhbCwgUnVzaCBVbml2ZXJzaXR5IE1lZGljYWwg
Q2VudGVyLCAxNzUwIFcuIEhhcnJpc29uIFN0cmVldCwgQ2hpY2FnbywgSUwgNjA2MDEyLCBVU0Eu
IFBhbGxhdmlfUGF0d2FyaUBydXNoLmVkdS48L2F1dGgtYWRkcmVzcz48dGl0bGVzPjx0aXRsZT5T
bGVlcCBhbmQgRGVsaXJpdW0gaW4gUGVkaWF0cmljIENyaXRpY2FsIElsbG5lc3M6IFdoYXQgSXMg
dGhlIFJlbGF0aW9uc2hpcD88L3RpdGxlPjxzZWNvbmRhcnktdGl0bGU+TWVkIFNjaSAoQmFzZWwp
PC9zZWNvbmRhcnktdGl0bGU+PC90aXRsZXM+PHBlcmlvZGljYWw+PGZ1bGwtdGl0bGU+TWVkIFNj
aSAoQmFzZWwpPC9mdWxsLXRpdGxlPjwvcGVyaW9kaWNhbD48dm9sdW1lPjY8L3ZvbHVtZT48bnVt
YmVyPjQ8L251bWJlcj48ZWRpdGlvbj4yMDE4LzEwLzEzPC9lZGl0aW9uPjxrZXl3b3Jkcz48a2V5
d29yZD5BY3V0ZSBpbGxuZXNzPC9rZXl3b3JkPjxrZXl3b3JkPmNoaWxkcmVuPC9rZXl3b3JkPjxr
ZXl3b3JkPmNpcmNhZGlhbiBkaXN0dXJiYW5jZTwva2V5d29yZD48a2V5d29yZD5tZWNoYW5pY2Fs
IHZlbnRpbGF0aW9uPC9rZXl3b3JkPjxrZXl3b3JkPm1lbGF0b25pbjwva2V5d29yZD48a2V5d29y
ZD5ub24tcGhhcm1hY29sb2dpYyBtYW5hZ2VtZW50PC9rZXl3b3JkPjxrZXl3b3JkPnBlZGlhdHJp
YyBpbnRlbnNpdmUgY2FyZSB1bml0PC9rZXl3b3JkPjxrZXl3b3JkPnNjcmVlbmluZzwva2V5d29y
ZD48a2V5d29yZD5zZWRhdGlvbjwva2V5d29yZD48L2tleXdvcmRzPjxkYXRlcz48eWVhcj4yMDE4
PC95ZWFyPjxwdWItZGF0ZXM+PGRhdGU+T2N0IDEwPC9kYXRlPjwvcHViLWRhdGVzPjwvZGF0ZXM+
PGlzYm4+MjA3Ni0zMjcxPC9pc2JuPjxhY2Nlc3Npb24tbnVtPjMwMzA4OTk4PC9hY2Nlc3Npb24t
bnVtPjx1cmxzPjwvdXJscz48Y3VzdG9tMj5QTUM2MzEzNzQ1PC9jdXN0b20yPjxlbGVjdHJvbmlj
LXJlc291cmNlLW51bT4xMC4zMzkwL21lZHNjaTYwNDAwOTA8L2VsZWN0cm9uaWMtcmVzb3VyY2Ut
bnVtPjxyZW1vdGUtZGF0YWJhc2UtcHJvdmlkZXI+TkxNPC9yZW1vdGUtZGF0YWJhc2UtcHJvdmlk
ZXI+PGxhbmd1YWdlPmVuZzwvbGFuZ3VhZ2U+PC9yZWNvcmQ+PC9DaXRlPjwvRW5kTm90ZT5=
</w:fldData>
        </w:fldChar>
      </w:r>
      <w:r w:rsidR="00A14F7C">
        <w:instrText xml:space="preserve"> ADDIN EN.CITE.DATA </w:instrText>
      </w:r>
      <w:r w:rsidR="00A14F7C">
        <w:fldChar w:fldCharType="end"/>
      </w:r>
      <w:r w:rsidR="00454112" w:rsidRPr="009A2412">
        <w:fldChar w:fldCharType="separate"/>
      </w:r>
      <w:r w:rsidR="00A14F7C">
        <w:rPr>
          <w:noProof/>
        </w:rPr>
        <w:t>(</w:t>
      </w:r>
      <w:hyperlink w:anchor="_ENREF_142" w:tooltip="Traube, 2017 #277" w:history="1">
        <w:r w:rsidR="00764178" w:rsidRPr="00764178">
          <w:rPr>
            <w:rStyle w:val="Hyperlink"/>
          </w:rPr>
          <w:t>Traube et al., 2017b</w:t>
        </w:r>
      </w:hyperlink>
      <w:r w:rsidR="00A14F7C">
        <w:rPr>
          <w:noProof/>
        </w:rPr>
        <w:t xml:space="preserve">, </w:t>
      </w:r>
      <w:hyperlink w:anchor="_ENREF_36" w:tooltip="Dervan, 2020 #2" w:history="1">
        <w:r w:rsidR="00764178" w:rsidRPr="00764178">
          <w:rPr>
            <w:rStyle w:val="Hyperlink"/>
          </w:rPr>
          <w:t>Dervan et al., 2020</w:t>
        </w:r>
      </w:hyperlink>
      <w:r w:rsidR="00A14F7C">
        <w:rPr>
          <w:noProof/>
        </w:rPr>
        <w:t xml:space="preserve">, </w:t>
      </w:r>
      <w:hyperlink w:anchor="_ENREF_2" w:tooltip="Alvarez, 2018 #281" w:history="1">
        <w:r w:rsidR="00764178" w:rsidRPr="00764178">
          <w:rPr>
            <w:rStyle w:val="Hyperlink"/>
          </w:rPr>
          <w:t>Alvarez et al., 2018</w:t>
        </w:r>
      </w:hyperlink>
      <w:r w:rsidR="00A14F7C">
        <w:rPr>
          <w:noProof/>
        </w:rPr>
        <w:t xml:space="preserve">, </w:t>
      </w:r>
      <w:hyperlink w:anchor="_ENREF_89" w:tooltip="Meyburg, 2017 #283" w:history="1">
        <w:r w:rsidR="00764178" w:rsidRPr="00764178">
          <w:rPr>
            <w:rStyle w:val="Hyperlink"/>
          </w:rPr>
          <w:t>Meyburg et al., 2017</w:t>
        </w:r>
      </w:hyperlink>
      <w:r w:rsidR="00A14F7C">
        <w:rPr>
          <w:noProof/>
        </w:rPr>
        <w:t xml:space="preserve">, </w:t>
      </w:r>
      <w:hyperlink w:anchor="_ENREF_20" w:tooltip="Calandriello, 2018 #278" w:history="1">
        <w:r w:rsidR="00764178" w:rsidRPr="00764178">
          <w:rPr>
            <w:rStyle w:val="Hyperlink"/>
          </w:rPr>
          <w:t>Calandriello et al., 2018</w:t>
        </w:r>
      </w:hyperlink>
      <w:r w:rsidR="00A14F7C">
        <w:rPr>
          <w:noProof/>
        </w:rPr>
        <w:t>)</w:t>
      </w:r>
      <w:r w:rsidR="00454112" w:rsidRPr="009A2412">
        <w:fldChar w:fldCharType="end"/>
      </w:r>
      <w:r w:rsidR="007D661E" w:rsidRPr="009A2412">
        <w:t>. Ein</w:t>
      </w:r>
      <w:r w:rsidR="00CE234E" w:rsidRPr="009A2412">
        <w:t xml:space="preserve"> </w:t>
      </w:r>
      <w:r w:rsidR="007D661E" w:rsidRPr="009A2412">
        <w:t xml:space="preserve">erhöhtes </w:t>
      </w:r>
      <w:proofErr w:type="spellStart"/>
      <w:r w:rsidR="00CE234E" w:rsidRPr="009A2412">
        <w:t>Deliriumsrisiko</w:t>
      </w:r>
      <w:proofErr w:type="spellEnd"/>
      <w:r w:rsidR="00CE234E" w:rsidRPr="009A2412">
        <w:t xml:space="preserve"> wurde von</w:t>
      </w:r>
      <w:r w:rsidR="008026BA" w:rsidRPr="009A2412">
        <w:t xml:space="preserve"> meh</w:t>
      </w:r>
      <w:r w:rsidR="007552C2">
        <w:softHyphen/>
      </w:r>
      <w:r w:rsidR="008026BA" w:rsidRPr="009A2412">
        <w:t>rere Studien bei jüngeren Kindern (&lt;5, 2-5 oder &lt;2 Jahre</w:t>
      </w:r>
      <w:r w:rsidR="007D661E" w:rsidRPr="009A2412">
        <w:t>n</w:t>
      </w:r>
      <w:r w:rsidR="008026BA" w:rsidRPr="009A2412">
        <w:t>)</w:t>
      </w:r>
      <w:r w:rsidR="00CE234E" w:rsidRPr="009A2412">
        <w:t xml:space="preserve"> festgestellt</w:t>
      </w:r>
      <w:r w:rsidR="008026BA" w:rsidRPr="009A2412">
        <w:t xml:space="preserve"> </w:t>
      </w:r>
      <w:r w:rsidR="008026BA" w:rsidRPr="009A2412">
        <w:fldChar w:fldCharType="begin">
          <w:fldData xml:space="preserve">PEVuZE5vdGU+PENpdGU+PEF1dGhvcj5UcmF1YmU8L0F1dGhvcj48WWVhcj4yMDE3PC9ZZWFyPjxS
ZWNOdW0+Mjc3PC9SZWNOdW0+PERpc3BsYXlUZXh0PihUcmF1YmUgZXQgYWwuLCAyMDE3YiwgU21p
dGggZXQgYWwuLCAyMDE3LCBBbHZhcmV6IGV0IGFsLiwgMjAxOCwgU2lsdmVyIGV0IGFsLiwgMjAx
NSwgTWV5YnVyZyBldCBhbC4sIDIwMTcsIFRyYXViZSBldCBhbC4sIDIwMTdhLCBEZXJ2YW4gZXQg
YWwuLCAyMDIwKTwvRGlzcGxheVRleHQ+PHJlY29yZD48cmVjLW51bWJlcj4yNzc8L3JlYy1udW1i
ZXI+PGZvcmVpZ24ta2V5cz48a2V5IGFwcD0iRU4iIGRiLWlkPSJ2cHplcGE5YWt0dGFma2U5ZDly
cDJzenNkYXZmdDl4YXp3d3QiIHRpbWVzdGFtcD0iMTU4ODkzMzY2MyIgZ3VpZD0iZmE0YzBjOTQt
NzBmYS00ZWQxLWE3NDUtYTcwM2YyNjkyNmIyIj4yNzc8L2tleT48L2ZvcmVpZ24ta2V5cz48cmVm
LXR5cGUgbmFtZT0iSm91cm5hbCBBcnRpY2xlIj4xNzwvcmVmLXR5cGU+PGNvbnRyaWJ1dG9ycz48
YXV0aG9ycz48YXV0aG9yPlRyYXViZSwgQy48L2F1dGhvcj48YXV0aG9yPlNpbHZlciwgRy48L2F1
dGhvcj48YXV0aG9yPlJlZWRlciwgUi4gVy48L2F1dGhvcj48YXV0aG9yPkRveWxlLCBILjwvYXV0
aG9yPjxhdXRob3I+SGVnZWwsIEUuPC9hdXRob3I+PGF1dGhvcj5Xb2xmZSwgSC4gQS48L2F1dGhv
cj48YXV0aG9yPlNjaG5lbGxlciwgQy48L2F1dGhvcj48YXV0aG9yPkNodW5nLCBNLiBHLjwvYXV0
aG9yPjxhdXRob3I+RGVydmFuLCBMLiBBLjwvYXV0aG9yPjxhdXRob3I+RGlHZW5uYXJvLCBKLiBM
LjwvYXV0aG9yPjxhdXRob3I+QnV0dHJhbSwgUy4gRC48L2F1dGhvcj48YXV0aG9yPkt1ZGNoYWRr
YXIsIFMuIFIuPC9hdXRob3I+PGF1dGhvcj5NYWRkZW4sIEsuPC9hdXRob3I+PGF1dGhvcj5IYXJ0
bWFuLCBNLiBFLjwvYXV0aG9yPjxhdXRob3I+ZGVBbG1laWRhLCBNLiBMLjwvYXV0aG9yPjxhdXRo
b3I+V2Fsc29uLCBLLjwvYXV0aG9yPjxhdXRob3I+SXN0YSwgRS48L2F1dGhvcj48YXV0aG9yPkJh
YXJzbGFnLCBNLiBBLjwvYXV0aG9yPjxhdXRob3I+U2Fsb25pYSwgUi48L2F1dGhvcj48YXV0aG9y
PkJlY2EsIEouPC9hdXRob3I+PGF1dGhvcj5Mb25nLCBELjwvYXV0aG9yPjxhdXRob3I+S2F3YWks
IFkuPC9hdXRob3I+PGF1dGhvcj5DaGVpZmV0eiwgSS4gTS48L2F1dGhvcj48YXV0aG9yPkdlbHZl
eiwgSi48L2F1dGhvcj48YXV0aG9yPlRydWVtcGVyLCBFLiBKLjwvYXV0aG9yPjxhdXRob3I+U21p
dGgsIFIuIEwuPC9hdXRob3I+PGF1dGhvcj5QZXRlcnMsIE0uIEUuPC9hdXRob3I+PGF1dGhvcj5P
JmFwb3M7TWVhcmEsIEEuIE0uPC9hdXRob3I+PGF1dGhvcj5NdXJwaHksIFMuPC9hdXRob3I+PGF1
dGhvcj5Cb2toYXJ5LCBBLjwvYXV0aG9yPjxhdXRob3I+R3JlZW53YWxkLCBCLiBNLjwvYXV0aG9y
PjxhdXRob3I+QmVsbCwgTS4gSi48L2F1dGhvcj48L2F1dGhvcnM+PC9jb250cmlidXRvcnM+PGF1
dGgtYWRkcmVzcz4xV2VpbGwgQ29ybmVsbCBNZWRpY2FsIENvbGxlZ2UsIE5ldyBZb3JrLCBOWS4y
VW5pdmVyc2l0eSBvZiBVdGFoLCBTYWx0IExha2UgQ2l0eSwgVVQuM1RoZSBDaGlsZHJlbiZhcG9z
O3MgSG9zcGl0YWwgb2YgUGhpbGFkZWxwaGlhLCBQaGlsYWRlbHBoaWEsIFBBLjRBbm4gYW5kIFJv
YmVydCBILiBMdXJpZSBDaGlsZHJlbiZhcG9zO3MgSG9zcGl0YWwgb2YgQ2hpY2FnbywgQ2hpY2Fn
bywgSUwuNU5hdGlvbndpZGUgQ2hpbGRyZW4mYXBvcztzIEhvc3BpdGFsLCBDb2x1bWJ1cywgT0gu
NlVuaXZlcnNpdHkgb2YgV2FzaGluZ3RvbiwgU2VhdHRsZSwgV0EuN1VuaXZlcnNpdHkgb2YgQXJp
em9uYSBDb2xsZWdlIG9mIE1lZGljaW5lLCBQaG9lbml4LCBBWi44Sm9obnMgSG9wa2lucyBVbml2
ZXJzaXR5IFNjaG9vbCBvZiBNZWRpY2luZSwgQmFsdGltb3JlLCBNRC45Qm9zdG9uIENoaWxkcmVu
JmFwb3M7cyBIb3NwaXRhbCwgQm9zdG9uLCBNQS4xMFdhc2hpbmd0b24gVW5pdmVyc2l0eSBpbiBT
dC4gTG91aXMsIFN0LiBMb3VpcywgTU8uMTFFbW9yeSBVbml2ZXJzaXR5IFNjaG9vbCBvZiBNZWRp
Y2luZSwgQXRsYW50YSwgR0EuMTJDaGlsZHJlbiZhcG9zO3MgSGVhbHRoY2FyZSBvZiBBdGxhbnRh
IGF0IFNjb3R0aXNoIFJpdGUsIEF0bGFudGEsIEdBLjEzRXJhc211cyBNQy1Tb3BoaWEgQ2hpbGRy
ZW4mYXBvcztzIEhvc3BpdGFsLCBSb3R0ZXJkYW0sIFRoZSBOZXRoZXJsYW5kcy4xNENvbm5lY3Rp
Y3V0IENoaWxkcmVuJmFwb3M7cyBNZWRpY2FsIENlbnRlciwgSGFydGZvcmQsIENULjE1U3RhcnNo
aXAgQ2hpbGRyZW4mYXBvcztzIEhvc3BpdGFsLCBBdWNrbGFuZCwgTmV3IFplYWxhbmQuMTZMYWR5
IENpbGVudG8gQ2hpbGRyZW4mYXBvcztzIEhvc3BpdGFsLCBCcmlzYmFuZSwgQXVzdHJhbGlhLjE3
Qy5TLiBNb3R0IENoaWxkcmVuJmFwb3M7cyBIb3NwaXRhbCwgQW5uIEFyYm9yLCBNSS4xOER1a2Ug
Q2hpbGRyZW4mYXBvcztzIEhvc3BpdGFsLCBEdXJoYW0sIE5DLjE5Q29vayBDaGlsZHJlbiZhcG9z
O3MgSG9zcGl0YWwsIEZvcnQgV29ydGgsIFRYLjIwQ2hpbGRyZW4mYXBvcztzIEhvc3BpdGFsIGFu
ZCBNZWRpY2FsIENlbnRlciwgT21haGEsIE5FLjIxVW5pdmVyc2l0eSBvZiBOb3J0aCBDYXJvbGlu
YSwgQ2hhcGVsIEhpbGwsIE5DLjIyVW5pdmVyc2l0eSBvZiBXaXNjb25zaW4sIE1hZGlzb24sIFdJ
LjIzVmlyZ2luaWEgQ29tbW9ud2VhbHRoIFVuaXZlcnNpdHksIFJpY2htb25kLCBWQS4yNE1hc3Nh
Y2h1c2V0dHMgR2VuZXJhbCBIb3NwaXRhbCwgQm9zdG9uLCBNQS4yNUFsIEhhZGEgQXJtZWQgRm9y
Y2VzIEhvc3BpdGFsLCBUYWlmLCBTYXVkaSBBcmFiaWEuMjZVbml2ZXJzaXR5IG9mIFBpdHRzYnVy
Z2gsIFBpdHRzYnVyZ2gsIFBBLjwvYXV0aC1hZGRyZXNzPjx0aXRsZXM+PHRpdGxlPkRlbGlyaXVt
IGluIENyaXRpY2FsbHkgSWxsIENoaWxkcmVuOiBBbiBJbnRlcm5hdGlvbmFsIFBvaW50IFByZXZh
bGVuY2UgU3R1ZHk8L3RpdGxlPjxzZWNvbmRhcnktdGl0bGU+Q3JpdCBDYXJlIE1lZDwvc2Vjb25k
YXJ5LXRpdGxlPjwvdGl0bGVzPjxwZXJpb2RpY2FsPjxmdWxsLXRpdGxlPkNyaXQgQ2FyZSBNZWQ8
L2Z1bGwtdGl0bGU+PC9wZXJpb2RpY2FsPjxwYWdlcz41ODQtNTkwPC9wYWdlcz48dm9sdW1lPjQ1
PC92b2x1bWU+PG51bWJlcj40PC9udW1iZXI+PGVkaXRpb24+MjAxNy8wMS8xMzwvZWRpdGlvbj48
a2V5d29yZHM+PGtleXdvcmQ+QWRvbGVzY2VudDwva2V5d29yZD48a2V5d29yZD5BdXN0cmFsaWEv
ZXBpZGVtaW9sb2d5PC9rZXl3b3JkPjxrZXl3b3JkPkNoaWxkPC9rZXl3b3JkPjxrZXl3b3JkPkNo
aWxkLCBQcmVzY2hvb2w8L2tleXdvcmQ+PGtleXdvcmQ+Q29tYS9lcGlkZW1pb2xvZ3k8L2tleXdv
cmQ+PGtleXdvcmQ+Q3JpdGljYWwgSWxsbmVzcy8qcHN5Y2hvbG9neTwva2V5d29yZD48a2V5d29y
ZD5EZWxpcml1bS9kaWFnbm9zaXMvKmVwaWRlbWlvbG9neTwva2V5d29yZD48a2V5d29yZD5GZW1h
bGU8L2tleXdvcmQ+PGtleXdvcmQ+SHVtYW5zPC9rZXl3b3JkPjxrZXl3b3JkPkluZmFudDwva2V5
d29yZD48a2V5d29yZD5JbmZhbnQsIE5ld2Jvcm48L2tleXdvcmQ+PGtleXdvcmQ+SW50ZW5zaXZl
IENhcmUgVW5pdHMsIFBlZGlhdHJpYy9zdGF0aXN0aWNzICZhbXA7IG51bWVyaWNhbCBkYXRhPC9r
ZXl3b3JkPjxrZXl3b3JkPk1hbGU8L2tleXdvcmQ+PGtleXdvcmQ+TmV0aGVybGFuZHMvZXBpZGVt
aW9sb2d5PC9rZXl3b3JkPjxrZXl3b3JkPk5ldyBaZWFsYW5kL2VwaWRlbWlvbG9neTwva2V5d29y
ZD48a2V5d29yZD5QcmV2YWxlbmNlPC9rZXl3b3JkPjxrZXl3b3JkPlJpc2sgRmFjdG9yczwva2V5
d29yZD48a2V5d29yZD5TYXVkaSBBcmFiaWEvZXBpZGVtaW9sb2d5PC9rZXl3b3JkPjxrZXl3b3Jk
PlVuaXRlZCBTdGF0ZXMvZXBpZGVtaW9sb2d5PC9rZXl3b3JkPjwva2V5d29yZHM+PGRhdGVzPjx5
ZWFyPjIwMTc8L3llYXI+PHB1Yi1kYXRlcz48ZGF0ZT5BcHI8L2RhdGU+PC9wdWItZGF0ZXM+PC9k
YXRlcz48aXNibj4wMDkwLTM0OTM8L2lzYm4+PGFjY2Vzc2lvbi1udW0+MjgwNzk2MDU8L2FjY2Vz
c2lvbi1udW0+PHVybHM+PC91cmxzPjxjdXN0b20yPlBNQzUzNTAwMzA8L2N1c3RvbTI+PGN1c3Rv
bTY+TklITVM4Mzc1MTQ8L2N1c3RvbTY+PGVsZWN0cm9uaWMtcmVzb3VyY2UtbnVtPjEwLjEwOTcv
Y2NtLjAwMDAwMDAwMDAwMDIyNTA8L2VsZWN0cm9uaWMtcmVzb3VyY2UtbnVtPjxyZW1vdGUtZGF0
YWJhc2UtcHJvdmlkZXI+TkxNPC9yZW1vdGUtZGF0YWJhc2UtcHJvdmlkZXI+PGxhbmd1YWdlPmVu
ZzwvbGFuZ3VhZ2U+PC9yZWNvcmQ+PC9DaXRlPjxDaXRlPjxBdXRob3I+U21pdGg8L0F1dGhvcj48
WWVhcj4yMDE3PC9ZZWFyPjxSZWNOdW0+Mjc2PC9SZWNOdW0+PHJlY29yZD48cmVjLW51bWJlcj4y
NzY8L3JlYy1udW1iZXI+PGZvcmVpZ24ta2V5cz48a2V5IGFwcD0iRU4iIGRiLWlkPSJ2cHplcGE5
YWt0dGFma2U5ZDlycDJzenNkYXZmdDl4YXp3d3QiIHRpbWVzdGFtcD0iMTU4ODkzMzExMSIgZ3Vp
ZD0iOTFiNTNkOGMtYTFjMS00ZDE4LWJjNTYtNDBjOGU3MGJlNDhkIj4yNzY8L2tleT48L2ZvcmVp
Z24ta2V5cz48cmVmLXR5cGUgbmFtZT0iSm91cm5hbCBBcnRpY2xlIj4xNzwvcmVmLXR5cGU+PGNv
bnRyaWJ1dG9ycz48YXV0aG9ycz48YXV0aG9yPlNtaXRoLCBILiBBLiBCLjwvYXV0aG9yPjxhdXRo
b3I+R2FuZ29wYWRoeWF5LCBNLjwvYXV0aG9yPjxhdXRob3I+R29iZW4sIEMuIE0uPC9hdXRob3I+
PGF1dGhvcj5KYWNvYm93c2tpLCBOLiBMLjwvYXV0aG9yPjxhdXRob3I+Q2hlc3RudXQsIE0uIEgu
PC9hdXRob3I+PGF1dGhvcj5UaG9tcHNvbiwgSi4gTC48L2F1dGhvcj48YXV0aG9yPkNoYW5kcmFz
ZWtoYXIsIFIuPC9hdXRob3I+PGF1dGhvcj5XaWxsaWFtcywgUy4gUi48L2F1dGhvcj48YXV0aG9y
PkdyaWZmaXRoLCBLLjwvYXV0aG9yPjxhdXRob3I+RWx5LCBFLiBXLjwvYXV0aG9yPjxhdXRob3I+
RnVjaHMsIEQuIEMuPC9hdXRob3I+PGF1dGhvcj5QYW5kaGFyaXBhbmRlLCBQLiBQLjwvYXV0aG9y
PjwvYXV0aG9ycz48L2NvbnRyaWJ1dG9ycz48YXV0aC1hZGRyZXNzPjFEZXBhcnRtZW50IG9mIEFu
ZXN0aGVzaW9sb2d5LCBWYW5kZXJiaWx0IFVuaXZlcnNpdHkgTWVkaWNhbCBDZW50ZXIsIE5hc2h2
aWxsZSwgVE4uIDJEZXBhcnRtZW50IG9mIFBlZGlhdHJpY3MsIE1vbnJvZSBDYXJlbGwgSnIuIENo
aWxkcmVuJmFwb3M7cyBIb3NwaXRhbCBhdCBWYW5kZXJiaWx0LCBOYXNodmlsbGUsIFROLiAzRGVw
YXJ0bWVudCBvZiBQc3ljaGlhdHJ5LCBOZXcgWW9yay1QcmVzYnl0ZXJpYW4gTW9yZ2FuIFN0YW5s
ZXkgQ2hpbGRyZW4mYXBvcztzIEhvc3BpdGFsLCBOZXcgWW9yaywgTlkuIDREZXBhcnRtZW50IG9m
IFBlZGlhdHJpY3MsIFVuaXZlcnNpdHkgb2YgU291dGggQ2Fyb2xpbmEgU2Nob29sIG9mIE1lZGlj
aW5lIEdyZWVudmlsbGUsIEdyZWVudmlsbGUsIFNDLiA1RGVwYXJ0bWVudCBvZiBQc3ljaGlhdHJ5
LCBDaGlsZHJlbiZhcG9zO3MgSG9zcGl0YWwgb2YgUGhpbGFkZWxwaGlhLCBQaGlsYWRlbHBoaWEs
IFBBLiA2RGVwYXJ0bWVudCBvZiBCaW9zdGF0aXN0aWNzLCBWYW5kZXJiaWx0IFVuaXZlcnNpdHkg
TWVkaWNhbCBDZW50ZXIsIE5hc2h2aWxsZSwgVE4uIDdEZXBhcnRtZW50IG9mIEJpb3N0YXRpc3Rp
Y3MsIFZhbmRlcmJpbHQgVW5pdmVyc2l0eSBTY2hvb2wgb2YgTWVkaWNpbmUsIE5hc2h2aWxsZSwg
VE4uIDhEZXBhcnRtZW50IG9mIEludGVybmFsIE1lZGljaW5lLCBDZW50ZXIgZm9yIEhlYWx0aCBT
ZXJ2aWNlcyBSZXNlYXJjaCwgVmFuZGVyYmlsdCBVbml2ZXJzaXR5IE1lZGljYWwgQ2VudGVyLCBO
YXNodmlsbGUsIFROLiA5VGVubmVzc2VlIFZhbGxleSBWZXRlcmFucyBBZG1pbmlzdHJhdGlvbiAo
VkEpIEdlcmlhdHJpYyBSZXNlYXJjaCBFZHVjYXRpb24gQ2xpbmljYWwgQ2VudGVyIChHUkVDQyks
IE5hc2h2aWxsZSwgVE4uIDEwRGVwYXJ0bWVudCBvZiBQc3ljaGlhdHJ5LCBWYW5kZXJiaWx0IFVu
aXZlcnNpdHkgTWVkaWNhbCBDZW50ZXIsIE5hc2h2aWxsZSwgVE4uPC9hdXRoLWFkZHJlc3M+PHRp
dGxlcz48dGl0bGU+RGVsaXJpdW0gYW5kIEJlbnpvZGlhemVwaW5lcyBBc3NvY2lhdGVkIFdpdGgg
UHJvbG9uZ2VkIElDVSBTdGF5IGluIENyaXRpY2FsbHkgSWxsIEluZmFudHMgYW5kIFlvdW5nIENo
aWxkcmVuPC90aXRsZT48c2Vjb25kYXJ5LXRpdGxlPkNyaXQgQ2FyZSBNZWQ8L3NlY29uZGFyeS10
aXRsZT48L3RpdGxlcz48cGVyaW9kaWNhbD48ZnVsbC10aXRsZT5Dcml0IENhcmUgTWVkPC9mdWxs
LXRpdGxlPjwvcGVyaW9kaWNhbD48cGFnZXM+MTQyNy0xNDM1PC9wYWdlcz48dm9sdW1lPjQ1PC92
b2x1bWU+PG51bWJlcj45PC9udW1iZXI+PGVkaXRpb24+MjAxNy8wNi8wOTwvZWRpdGlvbj48a2V5
d29yZHM+PGtleXdvcmQ+QmVuem9kaWF6ZXBpbmVzLyphZHZlcnNlIGVmZmVjdHM8L2tleXdvcmQ+
PGtleXdvcmQ+Q2hpbGQsIFByZXNjaG9vbDwva2V5d29yZD48a2V5d29yZD5Dcml0aWNhbCBJbGxu
ZXNzLyp0aGVyYXB5PC9rZXl3b3JkPjxrZXl3b3JkPkRlbGlyaXVtLypjaGVtaWNhbGx5IGluZHVj
ZWQ8L2tleXdvcmQ+PGtleXdvcmQ+RmVtYWxlPC9rZXl3b3JkPjxrZXl3b3JkPkh1bWFuczwva2V5
d29yZD48a2V5d29yZD5JbmZhbnQ8L2tleXdvcmQ+PGtleXdvcmQ+SW50ZW5zaXZlIENhcmUgVW5p
dHMsIFBlZGlhdHJpYy8qc3RhdGlzdGljcyAmYW1wOyBudW1lcmljYWwgZGF0YTwva2V5d29yZD48
a2V5d29yZD5MZW5ndGggb2YgU3RheTwva2V5d29yZD48a2V5d29yZD5NYWxlPC9rZXl3b3JkPjxr
ZXl3b3JkPlByb3NwZWN0aXZlIFN0dWRpZXM8L2tleXdvcmQ+PGtleXdvcmQ+UmlzayBGYWN0b3Jz
PC9rZXl3b3JkPjxrZXl3b3JkPlNldmVyaXR5IG9mIElsbG5lc3MgSW5kZXg8L2tleXdvcmQ+PGtl
eXdvcmQ+VGltZSBGYWN0b3JzPC9rZXl3b3JkPjwva2V5d29yZHM+PGRhdGVzPjx5ZWFyPjIwMTc8
L3llYXI+PHB1Yi1kYXRlcz48ZGF0ZT5TZXA8L2RhdGU+PC9wdWItZGF0ZXM+PC9kYXRlcz48aXNi
bj4wMDkwLTM0OTM8L2lzYm4+PGFjY2Vzc2lvbi1udW0+Mjg1OTQ2ODE8L2FjY2Vzc2lvbi1udW0+
PHVybHM+PC91cmxzPjxlbGVjdHJvbmljLXJlc291cmNlLW51bT4xMC4xMDk3L2NjbS4wMDAwMDAw
MDAwMDAyNTE1PC9lbGVjdHJvbmljLXJlc291cmNlLW51bT48cmVtb3RlLWRhdGFiYXNlLXByb3Zp
ZGVyPk5MTTwvcmVtb3RlLWRhdGFiYXNlLXByb3ZpZGVyPjxsYW5ndWFnZT5lbmc8L2xhbmd1YWdl
PjwvcmVjb3JkPjwvQ2l0ZT48Q2l0ZT48QXV0aG9yPkFsdmFyZXo8L0F1dGhvcj48WWVhcj4yMDE4
PC9ZZWFyPjxSZWNOdW0+MjgxPC9SZWNOdW0+PHJlY29yZD48cmVjLW51bWJlcj4yODE8L3JlYy1u
dW1iZXI+PGZvcmVpZ24ta2V5cz48a2V5IGFwcD0iRU4iIGRiLWlkPSJ2cHplcGE5YWt0dGFma2U5
ZDlycDJzenNkYXZmdDl4YXp3d3QiIHRpbWVzdGFtcD0iMTU4OTAxNDg2NCIgZ3VpZD0iZWI4M2Nh
MmQtMzBlMi00MmI5LWI2YTQtYjVlY2M3MDc1NDNjIj4yODE8L2tleT48L2ZvcmVpZ24ta2V5cz48
cmVmLXR5cGUgbmFtZT0iSm91cm5hbCBBcnRpY2xlIj4xNzwvcmVmLXR5cGU+PGNvbnRyaWJ1dG9y
cz48YXV0aG9ycz48YXV0aG9yPkFsdmFyZXosIFIuIFYuPC9hdXRob3I+PGF1dGhvcj5QYWxtZXIs
IEMuPC9hdXRob3I+PGF1dGhvcj5DemFqYSwgQS4gUy48L2F1dGhvcj48YXV0aG9yPlBleXRvbiwg
Qy48L2F1dGhvcj48YXV0aG9yPlNpbHZlciwgRy48L2F1dGhvcj48YXV0aG9yPlRyYXViZSwgQy48
L2F1dGhvcj48YXV0aG9yPk1vdXJhbmksIFAuIE0uPC9hdXRob3I+PGF1dGhvcj5LYXVmbWFuLCBK
LjwvYXV0aG9yPjwvYXV0aG9ycz48L2NvbnRyaWJ1dG9ycz48YXV0aC1hZGRyZXNzPlNlY3Rpb24g
b2YgQ3JpdGljYWwgQ2FyZSwgRGVwYXJ0bWVudCBvZiBQZWRpYXRyaWNzLCBNZWRpY2FsIENvbGxl
Z2Ugb2YgV2lzY29uc2luLCBXYXV3YXRvc2EsIFdJLiBFbGVjdHJvbmljIGFkZHJlc3M6IHJhbHZh
cmV6QG1jdy5lZHUuJiN4RDtSZXNlYXJjaCBJbnN0aXR1dGUgQmlvc3RhdGlzdGljcyBDb3JlLCBE
ZXBhcnRtZW50IG9mIFBlZGlhdHJpY3MsIFVuaXZlcnNpdHkgb2YgQ29sb3JhZG8sIEF1cm9yYSwg
Q08uJiN4RDtTZWN0aW9uIG9mIENyaXRpY2FsIENhcmUsIERlcGFydG1lbnQgb2YgUGVkaWF0cmlj
cywgVW5pdmVyc2l0eSBvZiBDb2xvcmFkbywgQXVyb3JhLCBDTy4mI3hEO0RlcGFydG1lbnQgb2Yg
UGVkaWF0cmljcywgVGhlIEhlYXJ0IEluc3RpdHV0ZSwgQ2hpbGRyZW4mYXBvcztzIEhvc3BpdGFs
IENvbG9yYWRvLCBVbml2ZXJzaXR5IG9mIENvbG9yYWRvLCBBdXJvcmEsIENPLiYjeEQ7RGVwYXJ0
bWVudCBvZiBDaGlsZCBQc3ljaGlhdHJ5LCBXZWlsbCBDb3JuZWxsIE1lZGljYWwgQ29sbGVnZSwg
TmV3IFlvcmssIE5ZLiYjeEQ7UGVkaWF0cmljIENyaXRpY2FsIENhcmUgTWVkaWNpbmUsIFdlaWxs
IENvcm5lbGwgTWVkaWNhbCBDb2xsZWdlLCBOZXcgWW9yaywgTlkuPC9hdXRoLWFkZHJlc3M+PHRp
dGxlcz48dGl0bGU+RGVsaXJpdW0gaXMgYSBDb21tb24gYW5kIEVhcmx5IEZpbmRpbmcgaW4gUGF0
aWVudHMgaW4gdGhlIFBlZGlhdHJpYyBDYXJkaWFjIEludGVuc2l2ZSBDYXJlIFVuaXQ8L3RpdGxl
PjxzZWNvbmRhcnktdGl0bGU+SiBQZWRpYXRyPC9zZWNvbmRhcnktdGl0bGU+PC90aXRsZXM+PHBl
cmlvZGljYWw+PGZ1bGwtdGl0bGU+SiBQZWRpYXRyPC9mdWxsLXRpdGxlPjwvcGVyaW9kaWNhbD48
cGFnZXM+MjA2LTIxMjwvcGFnZXM+PHZvbHVtZT4xOTU8L3ZvbHVtZT48ZWRpdGlvbj4yMDE4LzAy
LzA2PC9lZGl0aW9uPjxrZXl3b3Jkcz48a2V5d29yZD5BZG9sZXNjZW50PC9rZXl3b3JkPjxrZXl3
b3JkPkNoaWxkPC9rZXl3b3JkPjxrZXl3b3JkPkNoaWxkLCBQcmVzY2hvb2w8L2tleXdvcmQ+PGtl
eXdvcmQ+KkNvcm9uYXJ5IENhcmUgVW5pdHM8L2tleXdvcmQ+PGtleXdvcmQ+RGVsaXJpdW0vZGlh
Z25vc2lzL2VwaWRlbWlvbG9neS8qZXRpb2xvZ3k8L2tleXdvcmQ+PGtleXdvcmQ+RmVtYWxlPC9r
ZXl3b3JkPjxrZXl3b3JkPkhlYXJ0IERpc2Vhc2VzLypjb21wbGljYXRpb25zL3RoZXJhcHk8L2tl
eXdvcmQ+PGtleXdvcmQ+SHVtYW5zPC9rZXl3b3JkPjxrZXl3b3JkPkluY2lkZW5jZTwva2V5d29y
ZD48a2V5d29yZD5JbmZhbnQ8L2tleXdvcmQ+PGtleXdvcmQ+SW5mYW50LCBOZXdib3JuPC9rZXl3
b3JkPjxrZXl3b3JkPipJbnRlbnNpdmUgQ2FyZSBVbml0cywgUGVkaWF0cmljPC9rZXl3b3JkPjxr
ZXl3b3JkPkxpbmVhciBNb2RlbHM8L2tleXdvcmQ+PGtleXdvcmQ+TG9naXN0aWMgTW9kZWxzPC9r
ZXl3b3JkPjxrZXl3b3JkPk1hbGU8L2tleXdvcmQ+PGtleXdvcmQ+TXVsdGl2YXJpYXRlIEFuYWx5
c2lzPC9rZXl3b3JkPjxrZXl3b3JkPlByb2dub3Npczwva2V5d29yZD48a2V5d29yZD5Qcm9zcGVj
dGl2ZSBTdHVkaWVzPC9rZXl3b3JkPjxrZXl3b3JkPlJpc2sgRmFjdG9yczwva2V5d29yZD48a2V5
d29yZD5Zb3VuZyBBZHVsdDwva2V5d29yZD48a2V5d29yZD4qQ29ybmVsbCBBc3Nlc3NtZW50IGZv
ciBQZWRpYXRyaWMgRGVsaXJpdW08L2tleXdvcmQ+PGtleXdvcmQ+KklDVSBkZWxpcml1bTwva2V5
d29yZD48a2V5d29yZD4qYWRvbGVzY2VudDwva2V5d29yZD48a2V5d29yZD4qYmVuem9kaWF6ZXBp
bmVzPC9rZXl3b3JkPjxrZXl3b3JkPipjYXJkaW9wdWxtb25hcnkgYnlwYXNzPC9rZXl3b3JkPjxr
ZXl3b3JkPipjaGlsZHJlbjwva2V5d29yZD48a2V5d29yZD4qaW5mYW50PC9rZXl3b3JkPjwva2V5
d29yZHM+PGRhdGVzPjx5ZWFyPjIwMTg8L3llYXI+PHB1Yi1kYXRlcz48ZGF0ZT5BcHI8L2RhdGU+
PC9wdWItZGF0ZXM+PC9kYXRlcz48aXNibj4wMDIyLTM0NzY8L2lzYm4+PGFjY2Vzc2lvbi1udW0+
MjkzOTUxNzc8L2FjY2Vzc2lvbi1udW0+PHVybHM+PC91cmxzPjxlbGVjdHJvbmljLXJlc291cmNl
LW51bT4xMC4xMDE2L2ouanBlZHMuMjAxNy4xMS4wNjQ8L2VsZWN0cm9uaWMtcmVzb3VyY2UtbnVt
PjxyZW1vdGUtZGF0YWJhc2UtcHJvdmlkZXI+TkxNPC9yZW1vdGUtZGF0YWJhc2UtcHJvdmlkZXI+
PGxhbmd1YWdlPmVuZzwvbGFuZ3VhZ2U+PC9yZWNvcmQ+PC9DaXRlPjxDaXRlPjxBdXRob3I+U2ls
dmVyPC9BdXRob3I+PFllYXI+MjAxNTwvWWVhcj48UmVjTnVtPjI4MjwvUmVjTnVtPjxyZWNvcmQ+
PHJlYy1udW1iZXI+MjgyPC9yZWMtbnVtYmVyPjxmb3JlaWduLWtleXM+PGtleSBhcHA9IkVOIiBk
Yi1pZD0idnB6ZXBhOWFrdHRhZmtlOWQ5cnAyc3pzZGF2ZnQ5eGF6d3d0IiB0aW1lc3RhbXA9IjE1
ODkwMTcxNjEiIGd1aWQ9ImE2MjYzNzEzLThjMDAtNGNkZi04MGIwLTU5ODJhNjc3OGRhZSI+Mjgy
PC9rZXk+PC9mb3JlaWduLWtleXM+PHJlZi10eXBlIG5hbWU9IkpvdXJuYWwgQXJ0aWNsZSI+MTc8
L3JlZi10eXBlPjxjb250cmlidXRvcnM+PGF1dGhvcnM+PGF1dGhvcj5TaWx2ZXIsIEcuPC9hdXRo
b3I+PGF1dGhvcj5UcmF1YmUsIEMuPC9hdXRob3I+PGF1dGhvcj5HZXJiZXIsIEwuIE0uPC9hdXRo
b3I+PGF1dGhvcj5TdW4sIFguPC9hdXRob3I+PGF1dGhvcj5LZWFybmV5LCBKLjwvYXV0aG9yPjxh
dXRob3I+UGF0ZWwsIEEuPC9hdXRob3I+PGF1dGhvcj5HcmVlbndhbGQsIEIuPC9hdXRob3I+PC9h
dXRob3JzPjwvY29udHJpYnV0b3JzPjxhdXRoLWFkZHJlc3M+V2VpbGwgQ29ybmVsbCBNZWRpY2Fs
IENvbGxlZ2UuJiN4RDtNZW1vcmlhbCBTbG9hbi1LZXR0ZXJpbmcgQ2FuY2VyIENlbnRlci4mI3hE
O05ZIFByZXNieXRlcmlhbiBIb3NwaXRhbC48L2F1dGgtYWRkcmVzcz48dGl0bGVzPjx0aXRsZT5Q
ZWRpYXRyaWMgZGVsaXJpdW0gYW5kIGFzc29jaWF0ZWQgcmlzayBmYWN0b3JzOiBhIHNpbmdsZS1j
ZW50ZXIgcHJvc3BlY3RpdmUgb2JzZXJ2YXRpb25hbCBzdHVkeTwvdGl0bGU+PHNlY29uZGFyeS10
aXRsZT5QZWRpYXRyIENyaXQgQ2FyZSBNZWQ8L3NlY29uZGFyeS10aXRsZT48L3RpdGxlcz48cGVy
aW9kaWNhbD48ZnVsbC10aXRsZT5QZWRpYXRyIENyaXQgQ2FyZSBNZWQ8L2Z1bGwtdGl0bGU+PC9w
ZXJpb2RpY2FsPjxwYWdlcz4zMDMtMzA5PC9wYWdlcz48dm9sdW1lPjE2PC92b2x1bWU+PG51bWJl
cj40PC9udW1iZXI+PGVkaXRpb24+MjAxNS8wMi8wNDwvZWRpdGlvbj48a2V5d29yZHM+PGtleXdv
cmQ+QWRvbGVzY2VudDwva2V5d29yZD48a2V5d29yZD5BZ2UgRmFjdG9yczwva2V5d29yZD48a2V5
d29yZD5DaGlsZDwva2V5d29yZD48a2V5d29yZD5DaGlsZCwgUHJlc2Nob29sPC9rZXl3b3JkPjxr
ZXl3b3JkPkRlbGlyaXVtLypkaWFnbm9zaXMvKmVwaWRlbWlvbG9neTwva2V5d29yZD48a2V5d29y
ZD5EZXZlbG9wbWVudGFsIERpc2FiaWxpdGllcy9lcGlkZW1pb2xvZ3k8L2tleXdvcmQ+PGtleXdv
cmQ+RGlhZ25vc3RpYyBhbmQgU3RhdGlzdGljYWwgTWFudWFsIG9mIE1lbnRhbCBEaXNvcmRlcnM8
L2tleXdvcmQ+PGtleXdvcmQ+RmVtYWxlPC9rZXl3b3JkPjxrZXl3b3JkPkh1bWFuczwva2V5d29y
ZD48a2V5d29yZD5JbmZhbnQ8L2tleXdvcmQ+PGtleXdvcmQ+SW5mYW50LCBOZXdib3JuPC9rZXl3
b3JkPjxrZXl3b3JkPkludGVuc2l2ZSBDYXJlIFVuaXRzLCBQZWRpYXRyaWM8L2tleXdvcmQ+PGtl
eXdvcmQ+TWFsZTwva2V5d29yZD48a2V5d29yZD5NdWx0aXZhcmlhdGUgQW5hbHlzaXM8L2tleXdv
cmQ+PGtleXdvcmQ+T2JzZXJ2YXRpb25hbCBTdHVkaWVzIGFzIFRvcGljPC9rZXl3b3JkPjxrZXl3
b3JkPlByZXZhbGVuY2U8L2tleXdvcmQ+PGtleXdvcmQ+UHJvc3BlY3RpdmUgU3R1ZGllczwva2V5
d29yZD48a2V5d29yZD5SZXNwaXJhdGlvbiwgQXJ0aWZpY2lhbC9zdGF0aXN0aWNzICZhbXA7IG51
bWVyaWNhbCBkYXRhPC9rZXl3b3JkPjxrZXl3b3JkPlJpc2sgRmFjdG9yczwva2V5d29yZD48a2V5
d29yZD5Zb3VuZyBBZHVsdDwva2V5d29yZD48L2tleXdvcmRzPjxkYXRlcz48eWVhcj4yMDE1PC95
ZWFyPjxwdWItZGF0ZXM+PGRhdGU+TWF5PC9kYXRlPjwvcHViLWRhdGVzPjwvZGF0ZXM+PGlzYm4+
MTUyOS03NTM1IChQcmludCkmI3hEOzE1MjktNzUzNTwvaXNibj48YWNjZXNzaW9uLW51bT4yNTY0
NzI0MDwvYWNjZXNzaW9uLW51bT48dXJscz48L3VybHM+PGN1c3RvbTI+UE1DNTAzMTQ5NzwvY3Vz
dG9tMj48Y3VzdG9tNj5OSUhNUzgxNTg1NzwvY3VzdG9tNj48ZWxlY3Ryb25pYy1yZXNvdXJjZS1u
dW0+MTAuMTA5Ny9wY2MuMDAwMDAwMDAwMDAwMDM1NjwvZWxlY3Ryb25pYy1yZXNvdXJjZS1udW0+
PHJlbW90ZS1kYXRhYmFzZS1wcm92aWRlcj5OTE08L3JlbW90ZS1kYXRhYmFzZS1wcm92aWRlcj48
bGFuZ3VhZ2U+ZW5nPC9sYW5ndWFnZT48L3JlY29yZD48L0NpdGU+PENpdGU+PEF1dGhvcj5NZXli
dXJnPC9BdXRob3I+PFllYXI+MjAxNzwvWWVhcj48UmVjTnVtPjI4MzwvUmVjTnVtPjxyZWNvcmQ+
PHJlYy1udW1iZXI+MjgzPC9yZWMtbnVtYmVyPjxmb3JlaWduLWtleXM+PGtleSBhcHA9IkVOIiBk
Yi1pZD0idnB6ZXBhOWFrdHRhZmtlOWQ5cnAyc3pzZGF2ZnQ5eGF6d3d0IiB0aW1lc3RhbXA9IjE1
ODkwMTc3OTkiIGd1aWQ9IjNhMGJjMmNhLTJkZWEtNDFmYS1hNzUxLWZiZGI1M2IwNThlMyI+Mjgz
PC9rZXk+PC9mb3JlaWduLWtleXM+PHJlZi10eXBlIG5hbWU9IkpvdXJuYWwgQXJ0aWNsZSI+MTc8
L3JlZi10eXBlPjxjb250cmlidXRvcnM+PGF1dGhvcnM+PGF1dGhvcj5NZXlidXJnLCBKLjwvYXV0
aG9yPjxhdXRob3I+RGlsbCwgTS4gTC48L2F1dGhvcj48YXV0aG9yPlRyYXViZSwgQy48L2F1dGhv
cj48YXV0aG9yPlNpbHZlciwgRy48L2F1dGhvcj48YXV0aG9yPnZvbiBIYWtlbiwgUi48L2F1dGhv
cj48L2F1dGhvcnM+PC9jb250cmlidXRvcnM+PGF1dGgtYWRkcmVzcz4xRGVwYXJ0bWVudCBvZiBH
ZW5lcmFsIFBlZGlhdHJpY3MsIFVuaXZlcnNpdHkgQ2hpbGRyZW4mYXBvcztzIEhvc3BpdGFsLCBI
ZWlkZWxiZXJnLCBHZXJtYW55LiAyUGVkaWF0cmljIENyaXRpY2FsIENhcmUgTWVkaWNpbmUsIFdl
aWxsIENvcm5lbGwgTWVkaWNhbCBDb2xsZWdlLCBOZXcgWW9yaywgTlkuIDNEZXBhcnRtZW50IG9m
IENoaWxkIGFuZCBBZG9sZXNjZW50IFBzeWNoaWF0cnksIFdlaWxsIENvcm5lbGwgTWVkaWNhbCBD
b2xsZWdlLCBOZXcgWW9yaywgTlkuIDREZXBhcnRtZW50IG9mIEFuZXN0aGVzaW9sb2d5LCBVbml2
ZXJzaXR5IEhvc3BpdGFsIEhlaWRlbGJlcmcsIEhlaWRlbGJlcmcsIEdlcm1hbnkuPC9hdXRoLWFk
ZHJlc3M+PHRpdGxlcz48dGl0bGU+UGF0dGVybnMgb2YgUG9zdG9wZXJhdGl2ZSBEZWxpcml1bSBp
biBDaGlsZHJlbjwvdGl0bGU+PHNlY29uZGFyeS10aXRsZT5QZWRpYXRyIENyaXQgQ2FyZSBNZWQ8
L3NlY29uZGFyeS10aXRsZT48L3RpdGxlcz48cGVyaW9kaWNhbD48ZnVsbC10aXRsZT5QZWRpYXRy
IENyaXQgQ2FyZSBNZWQ8L2Z1bGwtdGl0bGU+PC9wZXJpb2RpY2FsPjxwYWdlcz4xMjgtMTMzPC9w
YWdlcz48dm9sdW1lPjE4PC92b2x1bWU+PG51bWJlcj4yPC9udW1iZXI+PGVkaXRpb24+MjAxNi8x
MC8yNTwvZWRpdGlvbj48a2V5d29yZHM+PGtleXdvcmQ+QWRvbGVzY2VudDwva2V5d29yZD48a2V5
d29yZD5DaGlsZDwva2V5d29yZD48a2V5d29yZD5DaGlsZCwgUHJlc2Nob29sPC9rZXl3b3JkPjxr
ZXl3b3JkPipDcml0aWNhbCBDYXJlPC9rZXl3b3JkPjxrZXl3b3JkPkRlbGlyaXVtLypkaWFnbm9z
aXMvZXRpb2xvZ3kvdGhlcmFweTwva2V5d29yZD48a2V5d29yZD5EaXNlYXNlIFByb2dyZXNzaW9u
PC9rZXl3b3JkPjxrZXl3b3JkPkZlbWFsZTwva2V5d29yZD48a2V5d29yZD5IdW1hbnM8L2tleXdv
cmQ+PGtleXdvcmQ+SW5mYW50PC9rZXl3b3JkPjxrZXl3b3JkPkluZmFudCwgTmV3Ym9ybjwva2V5
d29yZD48a2V5d29yZD5JbnRlbnNpdmUgQ2FyZSBVbml0cywgUGVkaWF0cmljPC9rZXl3b3JkPjxr
ZXl3b3JkPk1hbGU8L2tleXdvcmQ+PGtleXdvcmQ+UG9zdG9wZXJhdGl2ZSBDb21wbGljYXRpb25z
LypkaWFnbm9zaXMvZXRpb2xvZ3kvdGhlcmFweTwva2V5d29yZD48a2V5d29yZD5Qcm9nbm9zaXM8
L2tleXdvcmQ+PC9rZXl3b3Jkcz48ZGF0ZXM+PHllYXI+MjAxNzwveWVhcj48cHViLWRhdGVzPjxk
YXRlPkZlYjwvZGF0ZT48L3B1Yi1kYXRlcz48L2RhdGVzPjxpc2JuPjE1MjktNzUzNSAoUHJpbnQp
JiN4RDsxNTI5LTc1MzU8L2lzYm4+PGFjY2Vzc2lvbi1udW0+Mjc3NzYwODU8L2FjY2Vzc2lvbi1u
dW0+PHVybHM+PC91cmxzPjxlbGVjdHJvbmljLXJlc291cmNlLW51bT4xMC4xMDk3L3BjYy4wMDAw
MDAwMDAwMDAwOTkzPC9lbGVjdHJvbmljLXJlc291cmNlLW51bT48cmVtb3RlLWRhdGFiYXNlLXBy
b3ZpZGVyPk5MTTwvcmVtb3RlLWRhdGFiYXNlLXByb3ZpZGVyPjxsYW5ndWFnZT5lbmc8L2xhbmd1
YWdlPjwvcmVjb3JkPjwvQ2l0ZT48Q2l0ZT48QXV0aG9yPlRyYXViZTwvQXV0aG9yPjxZZWFyPjIw
MTc8L1llYXI+PFJlY051bT4yODU8L1JlY051bT48cmVjb3JkPjxyZWMtbnVtYmVyPjI4NTwvcmVj
LW51bWJlcj48Zm9yZWlnbi1rZXlzPjxrZXkgYXBwPSJFTiIgZGItaWQ9InZwemVwYTlha3R0YWZr
ZTlkOXJwMnN6c2RhdmZ0OXhhend3dCIgdGltZXN0YW1wPSIxNTg5MDIzMzI4IiBndWlkPSJjODQ2
MThlNi1mMjM5LTQzZmEtYTQzNS01MTYyODkzZDZlMzAiPjI4NTwva2V5PjwvZm9yZWlnbi1rZXlz
PjxyZWYtdHlwZSBuYW1lPSJKb3VybmFsIEFydGljbGUiPjE3PC9yZWYtdHlwZT48Y29udHJpYnV0
b3JzPjxhdXRob3JzPjxhdXRob3I+VHJhdWJlLCBDLjwvYXV0aG9yPjxhdXRob3I+U2lsdmVyLCBH
LjwvYXV0aG9yPjxhdXRob3I+R2VyYmVyLCBMLiBNLjwvYXV0aG9yPjxhdXRob3I+S2F1ciwgUy48
L2F1dGhvcj48YXV0aG9yPk1hdWVyLCBFLiBBLjwvYXV0aG9yPjxhdXRob3I+S2Vyc29uLCBBLjwv
YXV0aG9yPjxhdXRob3I+Sm95Y2UsIEMuPC9hdXRob3I+PGF1dGhvcj5HcmVlbndhbGQsIEIuIE0u
PC9hdXRob3I+PC9hdXRob3JzPjwvY29udHJpYnV0b3JzPjxhdXRoLWFkZHJlc3M+MURlcGFydG1l
bnQgb2YgUGVkaWF0cmljcywgV2VpbGwgQ29ybmVsbCBNZWRpY2FsIENvbGxlZ2UsIE5ldyBZb3Jr
LCBOWS4gMkRlcGFydG1lbnQgb2YgUHN5Y2hpYXRyeSwgV2VpbGwgQ29ybmVsbCBNZWRpY2FsIENv
bGxlZ2UsIE5ldyBZb3JrLCBOWS4gM0RlcGFydG1lbnQgb2YgSGVhbHRoY2FyZSBQb2xpY3kgYW5k
IFJlc2VhcmNoLCBXZWlsbCBDb3JuZWxsIE1lZGljYWwgQ29sbGVnZSwgTmV3IFlvcmssIE5ZLiA0
V2VpbGwgQ29ybmVsbCBNZWRpY2FsIENvbGxlZ2UsIE5ldyBZb3JrLCBOWS4gNURlcGFydG1lbnQg
b2YgUGVkaWF0cmljcywgTmV3IFlvcmsgUHJlc2J5dGVyaWFuIEhvc3BpdGFsLCBOZXcgWW9yaywg
TlkuPC9hdXRoLWFkZHJlc3M+PHRpdGxlcz48dGl0bGU+RGVsaXJpdW0gYW5kIE1vcnRhbGl0eSBp
biBDcml0aWNhbGx5IElsbCBDaGlsZHJlbjogRXBpZGVtaW9sb2d5IGFuZCBPdXRjb21lcyBvZiBQ
ZWRpYXRyaWMgRGVsaXJpdW08L3RpdGxlPjxzZWNvbmRhcnktdGl0bGU+Q3JpdCBDYXJlIE1lZDwv
c2Vjb25kYXJ5LXRpdGxlPjwvdGl0bGVzPjxwZXJpb2RpY2FsPjxmdWxsLXRpdGxlPkNyaXQgQ2Fy
ZSBNZWQ8L2Z1bGwtdGl0bGU+PC9wZXJpb2RpY2FsPjxwYWdlcz44OTEtODk4PC9wYWdlcz48dm9s
dW1lPjQ1PC92b2x1bWU+PG51bWJlcj41PC9udW1iZXI+PGVkaXRpb24+MjAxNy8wMy8xNDwvZWRp
dGlvbj48a2V5d29yZHM+PGtleXdvcmQ+QWNhZGVtaWMgTWVkaWNhbCBDZW50ZXJzL3N0YXRpc3Rp
Y3MgJmFtcDsgbnVtZXJpY2FsIGRhdGE8L2tleXdvcmQ+PGtleXdvcmQ+QWRvbGVzY2VudDwva2V5
d29yZD48a2V5d29yZD5BZ2UgRmFjdG9yczwva2V5d29yZD48a2V5d29yZD5DaGlsZDwva2V5d29y
ZD48a2V5d29yZD5DaGlsZCwgUHJlc2Nob29sPC9rZXl3b3JkPjxrZXl3b3JkPkNyaXRpY2FsIEls
bG5lc3MvZXBpZGVtaW9sb2d5Lyptb3J0YWxpdHk8L2tleXdvcmQ+PGtleXdvcmQ+RGVsaXJpdW0v
KmRpYWdub3Npcy8qbW9ydGFsaXR5PC9rZXl3b3JkPjxrZXl3b3JkPkRldmVsb3BtZW50YWwgRGlz
YWJpbGl0aWVzL2VwaWRlbWlvbG9neTwva2V5d29yZD48a2V5d29yZD5GZW1hbGU8L2tleXdvcmQ+
PGtleXdvcmQ+SG9zcGl0YWwgTW9ydGFsaXR5PC9rZXl3b3JkPjxrZXl3b3JkPkh1bWFuczwva2V5
d29yZD48a2V5d29yZD5JbmZhbnQ8L2tleXdvcmQ+PGtleXdvcmQ+SW5mYW50LCBOZXdib3JuPC9r
ZXl3b3JkPjxrZXl3b3JkPkludGVuc2l2ZSBDYXJlIFVuaXRzLCBQZWRpYXRyaWMvKnN0YXRpc3Rp
Y3MgJmFtcDsgbnVtZXJpY2FsIGRhdGE8L2tleXdvcmQ+PGtleXdvcmQ+TGVuZ3RoIG9mIFN0YXkv
c3RhdGlzdGljcyAmYW1wOyBudW1lcmljYWwgZGF0YTwva2V5d29yZD48a2V5d29yZD5Mb25naXR1
ZGluYWwgU3R1ZGllczwva2V5d29yZD48a2V5d29yZD5NYWxlPC9rZXl3b3JkPjxrZXl3b3JkPlBy
b3NwZWN0aXZlIFN0dWRpZXM8L2tleXdvcmQ+PGtleXdvcmQ+UmVzcGlyYXRpb24sIEFydGlmaWNp
YWw8L2tleXdvcmQ+PGtleXdvcmQ+UmlzayBGYWN0b3JzPC9rZXl3b3JkPjxrZXl3b3JkPlNldmVy
aXR5IG9mIElsbG5lc3MgSW5kZXg8L2tleXdvcmQ+PGtleXdvcmQ+VGltZSBGYWN0b3JzPC9rZXl3
b3JkPjwva2V5d29yZHM+PGRhdGVzPjx5ZWFyPjIwMTc8L3llYXI+PHB1Yi1kYXRlcz48ZGF0ZT5N
YXk8L2RhdGU+PC9wdWItZGF0ZXM+PC9kYXRlcz48aXNibj4wMDkwLTM0OTM8L2lzYm4+PGFjY2Vz
c2lvbi1udW0+MjgyODgwMjY8L2FjY2Vzc2lvbi1udW0+PHVybHM+PC91cmxzPjxjdXN0b20yPlBN
QzUzOTIxNTc8L2N1c3RvbTI+PGN1c3RvbTY+TklITVM4NDMxNjE8L2N1c3RvbTY+PGVsZWN0cm9u
aWMtcmVzb3VyY2UtbnVtPjEwLjEwOTcvY2NtLjAwMDAwMDAwMDAwMDIzMjQ8L2VsZWN0cm9uaWMt
cmVzb3VyY2UtbnVtPjxyZW1vdGUtZGF0YWJhc2UtcHJvdmlkZXI+TkxNPC9yZW1vdGUtZGF0YWJh
c2UtcHJvdmlkZXI+PGxhbmd1YWdlPmVuZzwvbGFuZ3VhZ2U+PC9yZWNvcmQ+PC9DaXRlPjxDaXRl
PjxBdXRob3I+RGVydmFuPC9BdXRob3I+PFllYXI+MjAyMDwvWWVhcj48UmVjTnVtPjI8L1JlY051
bT48cmVjb3JkPjxyZWMtbnVtYmVyPjI8L3JlYy1udW1iZXI+PGZvcmVpZ24ta2V5cz48a2V5IGFw
cD0iRU4iIGRiLWlkPSIwdHgyZWR2NTkwd2R3Y2VwdHd1djVhZGNmYTkwOXBwYXNlZXIiIHRpbWVz
dGFtcD0iMTU4ODkzMDg1OSI+Mjwva2V5PjwvZm9yZWlnbi1rZXlzPjxyZWYtdHlwZSBuYW1lPSJK
b3VybmFsIEFydGljbGUiPjE3PC9yZWYtdHlwZT48Y29udHJpYnV0b3JzPjxhdXRob3JzPjxhdXRo
b3I+RGVydmFuLCBMLiBBLjwvYXV0aG9yPjxhdXRob3I+RGkgR2VubmFybywgSi4gTC48L2F1dGhv
cj48YXV0aG9yPkZhcnJpcywgUi4gVy4gRC48L2F1dGhvcj48YXV0aG9yPldhdHNvbiwgUi4gUy48
L2F1dGhvcj48L2F1dGhvcnM+PC9jb250cmlidXRvcnM+PGF1dGgtYWRkcmVzcz5EaXZpc2lvbiBv
ZiBQZWRpYXRyaWMgQ3JpdGljYWwgQ2FyZSBNZWRpY2luZSwgRGVwYXJ0bWVudCBvZiBQZWRpYXRy
aWNzLCBVbml2ZXJzaXR5IG9mIFdhc2hpbmd0b24sIFNlYXR0bGUsIFdBLiYjeEQ7Q2VudGVyIGZv
ciBDbGluaWNhbCBhbmQgVHJhbnNsYXRpb25hbCBSZXNlYXJjaCwgU2VhdHRsZSBDaGlsZHJlbiZh
cG9zO3MgUmVzZWFyY2ggSW5zdGl0dXRlLCBTZWF0dGxlLCBXQS4mI3hEO0NlbnRlciBmb3IgQ2hp
bGQgSGVhbHRoLCBCZWhhdmlvciwgYW5kIERldmVsb3BtZW50LCBTZWF0dGxlIENoaWxkcmVuJmFw
b3M7cyBSZXNlYXJjaCBJbnN0aXR1dGUsIFNlYXR0bGUsIFdBLjwvYXV0aC1hZGRyZXNzPjx0aXRs
ZXM+PHRpdGxlPkRlbGlyaXVtIGluIGEgVGVydGlhcnkgUElDVTogUmlzayBGYWN0b3JzIGFuZCBP
dXRjb21lczwvdGl0bGU+PHNlY29uZGFyeS10aXRsZT5QZWRpYXRyIENyaXQgQ2FyZSBNZWQ8L3Nl
Y29uZGFyeS10aXRsZT48L3RpdGxlcz48cGFnZXM+MjEtMzI8L3BhZ2VzPjx2b2x1bWU+MjE8L3Zv
bHVtZT48bnVtYmVyPjE8L251bWJlcj48ZWRpdGlvbj4yMDE5LzEwLzAxPC9lZGl0aW9uPjxkYXRl
cz48eWVhcj4yMDIwPC95ZWFyPjxwdWItZGF0ZXM+PGRhdGU+SmFuPC9kYXRlPjwvcHViLWRhdGVz
PjwvZGF0ZXM+PGlzYm4+MTUyOS03NTM1IChQcmludCkmI3hEOzE1MjktNzUzNTwvaXNibj48YWNj
ZXNzaW9uLW51bT4zMTU2ODIzOTwvYWNjZXNzaW9uLW51bT48dXJscz48L3VybHM+PGVsZWN0cm9u
aWMtcmVzb3VyY2UtbnVtPjEwLjEwOTcvcGNjLjAwMDAwMDAwMDAwMDIxMjY8L2VsZWN0cm9uaWMt
cmVzb3VyY2UtbnVtPjxyZW1vdGUtZGF0YWJhc2UtcHJvdmlkZXI+TkxNPC9yZW1vdGUtZGF0YWJh
c2UtcHJvdmlkZXI+PGxhbmd1YWdlPmVuZzwvbGFuZ3VhZ2U+PC9yZWNvcmQ+PC9DaXRlPjwvRW5k
Tm90ZT5=
</w:fldData>
        </w:fldChar>
      </w:r>
      <w:r w:rsidR="008A3057">
        <w:instrText xml:space="preserve"> ADDIN EN.CITE </w:instrText>
      </w:r>
      <w:r w:rsidR="008A3057">
        <w:fldChar w:fldCharType="begin">
          <w:fldData xml:space="preserve">PEVuZE5vdGU+PENpdGU+PEF1dGhvcj5UcmF1YmU8L0F1dGhvcj48WWVhcj4yMDE3PC9ZZWFyPjxS
ZWNOdW0+Mjc3PC9SZWNOdW0+PERpc3BsYXlUZXh0PihUcmF1YmUgZXQgYWwuLCAyMDE3YiwgU21p
dGggZXQgYWwuLCAyMDE3LCBBbHZhcmV6IGV0IGFsLiwgMjAxOCwgU2lsdmVyIGV0IGFsLiwgMjAx
NSwgTWV5YnVyZyBldCBhbC4sIDIwMTcsIFRyYXViZSBldCBhbC4sIDIwMTdhLCBEZXJ2YW4gZXQg
YWwuLCAyMDIwKTwvRGlzcGxheVRleHQ+PHJlY29yZD48cmVjLW51bWJlcj4yNzc8L3JlYy1udW1i
ZXI+PGZvcmVpZ24ta2V5cz48a2V5IGFwcD0iRU4iIGRiLWlkPSJ2cHplcGE5YWt0dGFma2U5ZDly
cDJzenNkYXZmdDl4YXp3d3QiIHRpbWVzdGFtcD0iMTU4ODkzMzY2MyIgZ3VpZD0iZmE0YzBjOTQt
NzBmYS00ZWQxLWE3NDUtYTcwM2YyNjkyNmIyIj4yNzc8L2tleT48L2ZvcmVpZ24ta2V5cz48cmVm
LXR5cGUgbmFtZT0iSm91cm5hbCBBcnRpY2xlIj4xNzwvcmVmLXR5cGU+PGNvbnRyaWJ1dG9ycz48
YXV0aG9ycz48YXV0aG9yPlRyYXViZSwgQy48L2F1dGhvcj48YXV0aG9yPlNpbHZlciwgRy48L2F1
dGhvcj48YXV0aG9yPlJlZWRlciwgUi4gVy48L2F1dGhvcj48YXV0aG9yPkRveWxlLCBILjwvYXV0
aG9yPjxhdXRob3I+SGVnZWwsIEUuPC9hdXRob3I+PGF1dGhvcj5Xb2xmZSwgSC4gQS48L2F1dGhv
cj48YXV0aG9yPlNjaG5lbGxlciwgQy48L2F1dGhvcj48YXV0aG9yPkNodW5nLCBNLiBHLjwvYXV0
aG9yPjxhdXRob3I+RGVydmFuLCBMLiBBLjwvYXV0aG9yPjxhdXRob3I+RGlHZW5uYXJvLCBKLiBM
LjwvYXV0aG9yPjxhdXRob3I+QnV0dHJhbSwgUy4gRC48L2F1dGhvcj48YXV0aG9yPkt1ZGNoYWRr
YXIsIFMuIFIuPC9hdXRob3I+PGF1dGhvcj5NYWRkZW4sIEsuPC9hdXRob3I+PGF1dGhvcj5IYXJ0
bWFuLCBNLiBFLjwvYXV0aG9yPjxhdXRob3I+ZGVBbG1laWRhLCBNLiBMLjwvYXV0aG9yPjxhdXRo
b3I+V2Fsc29uLCBLLjwvYXV0aG9yPjxhdXRob3I+SXN0YSwgRS48L2F1dGhvcj48YXV0aG9yPkJh
YXJzbGFnLCBNLiBBLjwvYXV0aG9yPjxhdXRob3I+U2Fsb25pYSwgUi48L2F1dGhvcj48YXV0aG9y
PkJlY2EsIEouPC9hdXRob3I+PGF1dGhvcj5Mb25nLCBELjwvYXV0aG9yPjxhdXRob3I+S2F3YWks
IFkuPC9hdXRob3I+PGF1dGhvcj5DaGVpZmV0eiwgSS4gTS48L2F1dGhvcj48YXV0aG9yPkdlbHZl
eiwgSi48L2F1dGhvcj48YXV0aG9yPlRydWVtcGVyLCBFLiBKLjwvYXV0aG9yPjxhdXRob3I+U21p
dGgsIFIuIEwuPC9hdXRob3I+PGF1dGhvcj5QZXRlcnMsIE0uIEUuPC9hdXRob3I+PGF1dGhvcj5P
JmFwb3M7TWVhcmEsIEEuIE0uPC9hdXRob3I+PGF1dGhvcj5NdXJwaHksIFMuPC9hdXRob3I+PGF1
dGhvcj5Cb2toYXJ5LCBBLjwvYXV0aG9yPjxhdXRob3I+R3JlZW53YWxkLCBCLiBNLjwvYXV0aG9y
PjxhdXRob3I+QmVsbCwgTS4gSi48L2F1dGhvcj48L2F1dGhvcnM+PC9jb250cmlidXRvcnM+PGF1
dGgtYWRkcmVzcz4xV2VpbGwgQ29ybmVsbCBNZWRpY2FsIENvbGxlZ2UsIE5ldyBZb3JrLCBOWS4y
VW5pdmVyc2l0eSBvZiBVdGFoLCBTYWx0IExha2UgQ2l0eSwgVVQuM1RoZSBDaGlsZHJlbiZhcG9z
O3MgSG9zcGl0YWwgb2YgUGhpbGFkZWxwaGlhLCBQaGlsYWRlbHBoaWEsIFBBLjRBbm4gYW5kIFJv
YmVydCBILiBMdXJpZSBDaGlsZHJlbiZhcG9zO3MgSG9zcGl0YWwgb2YgQ2hpY2FnbywgQ2hpY2Fn
bywgSUwuNU5hdGlvbndpZGUgQ2hpbGRyZW4mYXBvcztzIEhvc3BpdGFsLCBDb2x1bWJ1cywgT0gu
NlVuaXZlcnNpdHkgb2YgV2FzaGluZ3RvbiwgU2VhdHRsZSwgV0EuN1VuaXZlcnNpdHkgb2YgQXJp
em9uYSBDb2xsZWdlIG9mIE1lZGljaW5lLCBQaG9lbml4LCBBWi44Sm9obnMgSG9wa2lucyBVbml2
ZXJzaXR5IFNjaG9vbCBvZiBNZWRpY2luZSwgQmFsdGltb3JlLCBNRC45Qm9zdG9uIENoaWxkcmVu
JmFwb3M7cyBIb3NwaXRhbCwgQm9zdG9uLCBNQS4xMFdhc2hpbmd0b24gVW5pdmVyc2l0eSBpbiBT
dC4gTG91aXMsIFN0LiBMb3VpcywgTU8uMTFFbW9yeSBVbml2ZXJzaXR5IFNjaG9vbCBvZiBNZWRp
Y2luZSwgQXRsYW50YSwgR0EuMTJDaGlsZHJlbiZhcG9zO3MgSGVhbHRoY2FyZSBvZiBBdGxhbnRh
IGF0IFNjb3R0aXNoIFJpdGUsIEF0bGFudGEsIEdBLjEzRXJhc211cyBNQy1Tb3BoaWEgQ2hpbGRy
ZW4mYXBvcztzIEhvc3BpdGFsLCBSb3R0ZXJkYW0sIFRoZSBOZXRoZXJsYW5kcy4xNENvbm5lY3Rp
Y3V0IENoaWxkcmVuJmFwb3M7cyBNZWRpY2FsIENlbnRlciwgSGFydGZvcmQsIENULjE1U3RhcnNo
aXAgQ2hpbGRyZW4mYXBvcztzIEhvc3BpdGFsLCBBdWNrbGFuZCwgTmV3IFplYWxhbmQuMTZMYWR5
IENpbGVudG8gQ2hpbGRyZW4mYXBvcztzIEhvc3BpdGFsLCBCcmlzYmFuZSwgQXVzdHJhbGlhLjE3
Qy5TLiBNb3R0IENoaWxkcmVuJmFwb3M7cyBIb3NwaXRhbCwgQW5uIEFyYm9yLCBNSS4xOER1a2Ug
Q2hpbGRyZW4mYXBvcztzIEhvc3BpdGFsLCBEdXJoYW0sIE5DLjE5Q29vayBDaGlsZHJlbiZhcG9z
O3MgSG9zcGl0YWwsIEZvcnQgV29ydGgsIFRYLjIwQ2hpbGRyZW4mYXBvcztzIEhvc3BpdGFsIGFu
ZCBNZWRpY2FsIENlbnRlciwgT21haGEsIE5FLjIxVW5pdmVyc2l0eSBvZiBOb3J0aCBDYXJvbGlu
YSwgQ2hhcGVsIEhpbGwsIE5DLjIyVW5pdmVyc2l0eSBvZiBXaXNjb25zaW4sIE1hZGlzb24sIFdJ
LjIzVmlyZ2luaWEgQ29tbW9ud2VhbHRoIFVuaXZlcnNpdHksIFJpY2htb25kLCBWQS4yNE1hc3Nh
Y2h1c2V0dHMgR2VuZXJhbCBIb3NwaXRhbCwgQm9zdG9uLCBNQS4yNUFsIEhhZGEgQXJtZWQgRm9y
Y2VzIEhvc3BpdGFsLCBUYWlmLCBTYXVkaSBBcmFiaWEuMjZVbml2ZXJzaXR5IG9mIFBpdHRzYnVy
Z2gsIFBpdHRzYnVyZ2gsIFBBLjwvYXV0aC1hZGRyZXNzPjx0aXRsZXM+PHRpdGxlPkRlbGlyaXVt
IGluIENyaXRpY2FsbHkgSWxsIENoaWxkcmVuOiBBbiBJbnRlcm5hdGlvbmFsIFBvaW50IFByZXZh
bGVuY2UgU3R1ZHk8L3RpdGxlPjxzZWNvbmRhcnktdGl0bGU+Q3JpdCBDYXJlIE1lZDwvc2Vjb25k
YXJ5LXRpdGxlPjwvdGl0bGVzPjxwZXJpb2RpY2FsPjxmdWxsLXRpdGxlPkNyaXQgQ2FyZSBNZWQ8
L2Z1bGwtdGl0bGU+PC9wZXJpb2RpY2FsPjxwYWdlcz41ODQtNTkwPC9wYWdlcz48dm9sdW1lPjQ1
PC92b2x1bWU+PG51bWJlcj40PC9udW1iZXI+PGVkaXRpb24+MjAxNy8wMS8xMzwvZWRpdGlvbj48
a2V5d29yZHM+PGtleXdvcmQ+QWRvbGVzY2VudDwva2V5d29yZD48a2V5d29yZD5BdXN0cmFsaWEv
ZXBpZGVtaW9sb2d5PC9rZXl3b3JkPjxrZXl3b3JkPkNoaWxkPC9rZXl3b3JkPjxrZXl3b3JkPkNo
aWxkLCBQcmVzY2hvb2w8L2tleXdvcmQ+PGtleXdvcmQ+Q29tYS9lcGlkZW1pb2xvZ3k8L2tleXdv
cmQ+PGtleXdvcmQ+Q3JpdGljYWwgSWxsbmVzcy8qcHN5Y2hvbG9neTwva2V5d29yZD48a2V5d29y
ZD5EZWxpcml1bS9kaWFnbm9zaXMvKmVwaWRlbWlvbG9neTwva2V5d29yZD48a2V5d29yZD5GZW1h
bGU8L2tleXdvcmQ+PGtleXdvcmQ+SHVtYW5zPC9rZXl3b3JkPjxrZXl3b3JkPkluZmFudDwva2V5
d29yZD48a2V5d29yZD5JbmZhbnQsIE5ld2Jvcm48L2tleXdvcmQ+PGtleXdvcmQ+SW50ZW5zaXZl
IENhcmUgVW5pdHMsIFBlZGlhdHJpYy9zdGF0aXN0aWNzICZhbXA7IG51bWVyaWNhbCBkYXRhPC9r
ZXl3b3JkPjxrZXl3b3JkPk1hbGU8L2tleXdvcmQ+PGtleXdvcmQ+TmV0aGVybGFuZHMvZXBpZGVt
aW9sb2d5PC9rZXl3b3JkPjxrZXl3b3JkPk5ldyBaZWFsYW5kL2VwaWRlbWlvbG9neTwva2V5d29y
ZD48a2V5d29yZD5QcmV2YWxlbmNlPC9rZXl3b3JkPjxrZXl3b3JkPlJpc2sgRmFjdG9yczwva2V5
d29yZD48a2V5d29yZD5TYXVkaSBBcmFiaWEvZXBpZGVtaW9sb2d5PC9rZXl3b3JkPjxrZXl3b3Jk
PlVuaXRlZCBTdGF0ZXMvZXBpZGVtaW9sb2d5PC9rZXl3b3JkPjwva2V5d29yZHM+PGRhdGVzPjx5
ZWFyPjIwMTc8L3llYXI+PHB1Yi1kYXRlcz48ZGF0ZT5BcHI8L2RhdGU+PC9wdWItZGF0ZXM+PC9k
YXRlcz48aXNibj4wMDkwLTM0OTM8L2lzYm4+PGFjY2Vzc2lvbi1udW0+MjgwNzk2MDU8L2FjY2Vz
c2lvbi1udW0+PHVybHM+PC91cmxzPjxjdXN0b20yPlBNQzUzNTAwMzA8L2N1c3RvbTI+PGN1c3Rv
bTY+TklITVM4Mzc1MTQ8L2N1c3RvbTY+PGVsZWN0cm9uaWMtcmVzb3VyY2UtbnVtPjEwLjEwOTcv
Y2NtLjAwMDAwMDAwMDAwMDIyNTA8L2VsZWN0cm9uaWMtcmVzb3VyY2UtbnVtPjxyZW1vdGUtZGF0
YWJhc2UtcHJvdmlkZXI+TkxNPC9yZW1vdGUtZGF0YWJhc2UtcHJvdmlkZXI+PGxhbmd1YWdlPmVu
ZzwvbGFuZ3VhZ2U+PC9yZWNvcmQ+PC9DaXRlPjxDaXRlPjxBdXRob3I+U21pdGg8L0F1dGhvcj48
WWVhcj4yMDE3PC9ZZWFyPjxSZWNOdW0+Mjc2PC9SZWNOdW0+PHJlY29yZD48cmVjLW51bWJlcj4y
NzY8L3JlYy1udW1iZXI+PGZvcmVpZ24ta2V5cz48a2V5IGFwcD0iRU4iIGRiLWlkPSJ2cHplcGE5
YWt0dGFma2U5ZDlycDJzenNkYXZmdDl4YXp3d3QiIHRpbWVzdGFtcD0iMTU4ODkzMzExMSIgZ3Vp
ZD0iOTFiNTNkOGMtYTFjMS00ZDE4LWJjNTYtNDBjOGU3MGJlNDhkIj4yNzY8L2tleT48L2ZvcmVp
Z24ta2V5cz48cmVmLXR5cGUgbmFtZT0iSm91cm5hbCBBcnRpY2xlIj4xNzwvcmVmLXR5cGU+PGNv
bnRyaWJ1dG9ycz48YXV0aG9ycz48YXV0aG9yPlNtaXRoLCBILiBBLiBCLjwvYXV0aG9yPjxhdXRo
b3I+R2FuZ29wYWRoeWF5LCBNLjwvYXV0aG9yPjxhdXRob3I+R29iZW4sIEMuIE0uPC9hdXRob3I+
PGF1dGhvcj5KYWNvYm93c2tpLCBOLiBMLjwvYXV0aG9yPjxhdXRob3I+Q2hlc3RudXQsIE0uIEgu
PC9hdXRob3I+PGF1dGhvcj5UaG9tcHNvbiwgSi4gTC48L2F1dGhvcj48YXV0aG9yPkNoYW5kcmFz
ZWtoYXIsIFIuPC9hdXRob3I+PGF1dGhvcj5XaWxsaWFtcywgUy4gUi48L2F1dGhvcj48YXV0aG9y
PkdyaWZmaXRoLCBLLjwvYXV0aG9yPjxhdXRob3I+RWx5LCBFLiBXLjwvYXV0aG9yPjxhdXRob3I+
RnVjaHMsIEQuIEMuPC9hdXRob3I+PGF1dGhvcj5QYW5kaGFyaXBhbmRlLCBQLiBQLjwvYXV0aG9y
PjwvYXV0aG9ycz48L2NvbnRyaWJ1dG9ycz48YXV0aC1hZGRyZXNzPjFEZXBhcnRtZW50IG9mIEFu
ZXN0aGVzaW9sb2d5LCBWYW5kZXJiaWx0IFVuaXZlcnNpdHkgTWVkaWNhbCBDZW50ZXIsIE5hc2h2
aWxsZSwgVE4uIDJEZXBhcnRtZW50IG9mIFBlZGlhdHJpY3MsIE1vbnJvZSBDYXJlbGwgSnIuIENo
aWxkcmVuJmFwb3M7cyBIb3NwaXRhbCBhdCBWYW5kZXJiaWx0LCBOYXNodmlsbGUsIFROLiAzRGVw
YXJ0bWVudCBvZiBQc3ljaGlhdHJ5LCBOZXcgWW9yay1QcmVzYnl0ZXJpYW4gTW9yZ2FuIFN0YW5s
ZXkgQ2hpbGRyZW4mYXBvcztzIEhvc3BpdGFsLCBOZXcgWW9yaywgTlkuIDREZXBhcnRtZW50IG9m
IFBlZGlhdHJpY3MsIFVuaXZlcnNpdHkgb2YgU291dGggQ2Fyb2xpbmEgU2Nob29sIG9mIE1lZGlj
aW5lIEdyZWVudmlsbGUsIEdyZWVudmlsbGUsIFNDLiA1RGVwYXJ0bWVudCBvZiBQc3ljaGlhdHJ5
LCBDaGlsZHJlbiZhcG9zO3MgSG9zcGl0YWwgb2YgUGhpbGFkZWxwaGlhLCBQaGlsYWRlbHBoaWEs
IFBBLiA2RGVwYXJ0bWVudCBvZiBCaW9zdGF0aXN0aWNzLCBWYW5kZXJiaWx0IFVuaXZlcnNpdHkg
TWVkaWNhbCBDZW50ZXIsIE5hc2h2aWxsZSwgVE4uIDdEZXBhcnRtZW50IG9mIEJpb3N0YXRpc3Rp
Y3MsIFZhbmRlcmJpbHQgVW5pdmVyc2l0eSBTY2hvb2wgb2YgTWVkaWNpbmUsIE5hc2h2aWxsZSwg
VE4uIDhEZXBhcnRtZW50IG9mIEludGVybmFsIE1lZGljaW5lLCBDZW50ZXIgZm9yIEhlYWx0aCBT
ZXJ2aWNlcyBSZXNlYXJjaCwgVmFuZGVyYmlsdCBVbml2ZXJzaXR5IE1lZGljYWwgQ2VudGVyLCBO
YXNodmlsbGUsIFROLiA5VGVubmVzc2VlIFZhbGxleSBWZXRlcmFucyBBZG1pbmlzdHJhdGlvbiAo
VkEpIEdlcmlhdHJpYyBSZXNlYXJjaCBFZHVjYXRpb24gQ2xpbmljYWwgQ2VudGVyIChHUkVDQyks
IE5hc2h2aWxsZSwgVE4uIDEwRGVwYXJ0bWVudCBvZiBQc3ljaGlhdHJ5LCBWYW5kZXJiaWx0IFVu
aXZlcnNpdHkgTWVkaWNhbCBDZW50ZXIsIE5hc2h2aWxsZSwgVE4uPC9hdXRoLWFkZHJlc3M+PHRp
dGxlcz48dGl0bGU+RGVsaXJpdW0gYW5kIEJlbnpvZGlhemVwaW5lcyBBc3NvY2lhdGVkIFdpdGgg
UHJvbG9uZ2VkIElDVSBTdGF5IGluIENyaXRpY2FsbHkgSWxsIEluZmFudHMgYW5kIFlvdW5nIENo
aWxkcmVuPC90aXRsZT48c2Vjb25kYXJ5LXRpdGxlPkNyaXQgQ2FyZSBNZWQ8L3NlY29uZGFyeS10
aXRsZT48L3RpdGxlcz48cGVyaW9kaWNhbD48ZnVsbC10aXRsZT5Dcml0IENhcmUgTWVkPC9mdWxs
LXRpdGxlPjwvcGVyaW9kaWNhbD48cGFnZXM+MTQyNy0xNDM1PC9wYWdlcz48dm9sdW1lPjQ1PC92
b2x1bWU+PG51bWJlcj45PC9udW1iZXI+PGVkaXRpb24+MjAxNy8wNi8wOTwvZWRpdGlvbj48a2V5
d29yZHM+PGtleXdvcmQ+QmVuem9kaWF6ZXBpbmVzLyphZHZlcnNlIGVmZmVjdHM8L2tleXdvcmQ+
PGtleXdvcmQ+Q2hpbGQsIFByZXNjaG9vbDwva2V5d29yZD48a2V5d29yZD5Dcml0aWNhbCBJbGxu
ZXNzLyp0aGVyYXB5PC9rZXl3b3JkPjxrZXl3b3JkPkRlbGlyaXVtLypjaGVtaWNhbGx5IGluZHVj
ZWQ8L2tleXdvcmQ+PGtleXdvcmQ+RmVtYWxlPC9rZXl3b3JkPjxrZXl3b3JkPkh1bWFuczwva2V5
d29yZD48a2V5d29yZD5JbmZhbnQ8L2tleXdvcmQ+PGtleXdvcmQ+SW50ZW5zaXZlIENhcmUgVW5p
dHMsIFBlZGlhdHJpYy8qc3RhdGlzdGljcyAmYW1wOyBudW1lcmljYWwgZGF0YTwva2V5d29yZD48
a2V5d29yZD5MZW5ndGggb2YgU3RheTwva2V5d29yZD48a2V5d29yZD5NYWxlPC9rZXl3b3JkPjxr
ZXl3b3JkPlByb3NwZWN0aXZlIFN0dWRpZXM8L2tleXdvcmQ+PGtleXdvcmQ+UmlzayBGYWN0b3Jz
PC9rZXl3b3JkPjxrZXl3b3JkPlNldmVyaXR5IG9mIElsbG5lc3MgSW5kZXg8L2tleXdvcmQ+PGtl
eXdvcmQ+VGltZSBGYWN0b3JzPC9rZXl3b3JkPjwva2V5d29yZHM+PGRhdGVzPjx5ZWFyPjIwMTc8
L3llYXI+PHB1Yi1kYXRlcz48ZGF0ZT5TZXA8L2RhdGU+PC9wdWItZGF0ZXM+PC9kYXRlcz48aXNi
bj4wMDkwLTM0OTM8L2lzYm4+PGFjY2Vzc2lvbi1udW0+Mjg1OTQ2ODE8L2FjY2Vzc2lvbi1udW0+
PHVybHM+PC91cmxzPjxlbGVjdHJvbmljLXJlc291cmNlLW51bT4xMC4xMDk3L2NjbS4wMDAwMDAw
MDAwMDAyNTE1PC9lbGVjdHJvbmljLXJlc291cmNlLW51bT48cmVtb3RlLWRhdGFiYXNlLXByb3Zp
ZGVyPk5MTTwvcmVtb3RlLWRhdGFiYXNlLXByb3ZpZGVyPjxsYW5ndWFnZT5lbmc8L2xhbmd1YWdl
PjwvcmVjb3JkPjwvQ2l0ZT48Q2l0ZT48QXV0aG9yPkFsdmFyZXo8L0F1dGhvcj48WWVhcj4yMDE4
PC9ZZWFyPjxSZWNOdW0+MjgxPC9SZWNOdW0+PHJlY29yZD48cmVjLW51bWJlcj4yODE8L3JlYy1u
dW1iZXI+PGZvcmVpZ24ta2V5cz48a2V5IGFwcD0iRU4iIGRiLWlkPSJ2cHplcGE5YWt0dGFma2U5
ZDlycDJzenNkYXZmdDl4YXp3d3QiIHRpbWVzdGFtcD0iMTU4OTAxNDg2NCIgZ3VpZD0iZWI4M2Nh
MmQtMzBlMi00MmI5LWI2YTQtYjVlY2M3MDc1NDNjIj4yODE8L2tleT48L2ZvcmVpZ24ta2V5cz48
cmVmLXR5cGUgbmFtZT0iSm91cm5hbCBBcnRpY2xlIj4xNzwvcmVmLXR5cGU+PGNvbnRyaWJ1dG9y
cz48YXV0aG9ycz48YXV0aG9yPkFsdmFyZXosIFIuIFYuPC9hdXRob3I+PGF1dGhvcj5QYWxtZXIs
IEMuPC9hdXRob3I+PGF1dGhvcj5DemFqYSwgQS4gUy48L2F1dGhvcj48YXV0aG9yPlBleXRvbiwg
Qy48L2F1dGhvcj48YXV0aG9yPlNpbHZlciwgRy48L2F1dGhvcj48YXV0aG9yPlRyYXViZSwgQy48
L2F1dGhvcj48YXV0aG9yPk1vdXJhbmksIFAuIE0uPC9hdXRob3I+PGF1dGhvcj5LYXVmbWFuLCBK
LjwvYXV0aG9yPjwvYXV0aG9ycz48L2NvbnRyaWJ1dG9ycz48YXV0aC1hZGRyZXNzPlNlY3Rpb24g
b2YgQ3JpdGljYWwgQ2FyZSwgRGVwYXJ0bWVudCBvZiBQZWRpYXRyaWNzLCBNZWRpY2FsIENvbGxl
Z2Ugb2YgV2lzY29uc2luLCBXYXV3YXRvc2EsIFdJLiBFbGVjdHJvbmljIGFkZHJlc3M6IHJhbHZh
cmV6QG1jdy5lZHUuJiN4RDtSZXNlYXJjaCBJbnN0aXR1dGUgQmlvc3RhdGlzdGljcyBDb3JlLCBE
ZXBhcnRtZW50IG9mIFBlZGlhdHJpY3MsIFVuaXZlcnNpdHkgb2YgQ29sb3JhZG8sIEF1cm9yYSwg
Q08uJiN4RDtTZWN0aW9uIG9mIENyaXRpY2FsIENhcmUsIERlcGFydG1lbnQgb2YgUGVkaWF0cmlj
cywgVW5pdmVyc2l0eSBvZiBDb2xvcmFkbywgQXVyb3JhLCBDTy4mI3hEO0RlcGFydG1lbnQgb2Yg
UGVkaWF0cmljcywgVGhlIEhlYXJ0IEluc3RpdHV0ZSwgQ2hpbGRyZW4mYXBvcztzIEhvc3BpdGFs
IENvbG9yYWRvLCBVbml2ZXJzaXR5IG9mIENvbG9yYWRvLCBBdXJvcmEsIENPLiYjeEQ7RGVwYXJ0
bWVudCBvZiBDaGlsZCBQc3ljaGlhdHJ5LCBXZWlsbCBDb3JuZWxsIE1lZGljYWwgQ29sbGVnZSwg
TmV3IFlvcmssIE5ZLiYjeEQ7UGVkaWF0cmljIENyaXRpY2FsIENhcmUgTWVkaWNpbmUsIFdlaWxs
IENvcm5lbGwgTWVkaWNhbCBDb2xsZWdlLCBOZXcgWW9yaywgTlkuPC9hdXRoLWFkZHJlc3M+PHRp
dGxlcz48dGl0bGU+RGVsaXJpdW0gaXMgYSBDb21tb24gYW5kIEVhcmx5IEZpbmRpbmcgaW4gUGF0
aWVudHMgaW4gdGhlIFBlZGlhdHJpYyBDYXJkaWFjIEludGVuc2l2ZSBDYXJlIFVuaXQ8L3RpdGxl
PjxzZWNvbmRhcnktdGl0bGU+SiBQZWRpYXRyPC9zZWNvbmRhcnktdGl0bGU+PC90aXRsZXM+PHBl
cmlvZGljYWw+PGZ1bGwtdGl0bGU+SiBQZWRpYXRyPC9mdWxsLXRpdGxlPjwvcGVyaW9kaWNhbD48
cGFnZXM+MjA2LTIxMjwvcGFnZXM+PHZvbHVtZT4xOTU8L3ZvbHVtZT48ZWRpdGlvbj4yMDE4LzAy
LzA2PC9lZGl0aW9uPjxrZXl3b3Jkcz48a2V5d29yZD5BZG9sZXNjZW50PC9rZXl3b3JkPjxrZXl3
b3JkPkNoaWxkPC9rZXl3b3JkPjxrZXl3b3JkPkNoaWxkLCBQcmVzY2hvb2w8L2tleXdvcmQ+PGtl
eXdvcmQ+KkNvcm9uYXJ5IENhcmUgVW5pdHM8L2tleXdvcmQ+PGtleXdvcmQ+RGVsaXJpdW0vZGlh
Z25vc2lzL2VwaWRlbWlvbG9neS8qZXRpb2xvZ3k8L2tleXdvcmQ+PGtleXdvcmQ+RmVtYWxlPC9r
ZXl3b3JkPjxrZXl3b3JkPkhlYXJ0IERpc2Vhc2VzLypjb21wbGljYXRpb25zL3RoZXJhcHk8L2tl
eXdvcmQ+PGtleXdvcmQ+SHVtYW5zPC9rZXl3b3JkPjxrZXl3b3JkPkluY2lkZW5jZTwva2V5d29y
ZD48a2V5d29yZD5JbmZhbnQ8L2tleXdvcmQ+PGtleXdvcmQ+SW5mYW50LCBOZXdib3JuPC9rZXl3
b3JkPjxrZXl3b3JkPipJbnRlbnNpdmUgQ2FyZSBVbml0cywgUGVkaWF0cmljPC9rZXl3b3JkPjxr
ZXl3b3JkPkxpbmVhciBNb2RlbHM8L2tleXdvcmQ+PGtleXdvcmQ+TG9naXN0aWMgTW9kZWxzPC9r
ZXl3b3JkPjxrZXl3b3JkPk1hbGU8L2tleXdvcmQ+PGtleXdvcmQ+TXVsdGl2YXJpYXRlIEFuYWx5
c2lzPC9rZXl3b3JkPjxrZXl3b3JkPlByb2dub3Npczwva2V5d29yZD48a2V5d29yZD5Qcm9zcGVj
dGl2ZSBTdHVkaWVzPC9rZXl3b3JkPjxrZXl3b3JkPlJpc2sgRmFjdG9yczwva2V5d29yZD48a2V5
d29yZD5Zb3VuZyBBZHVsdDwva2V5d29yZD48a2V5d29yZD4qQ29ybmVsbCBBc3Nlc3NtZW50IGZv
ciBQZWRpYXRyaWMgRGVsaXJpdW08L2tleXdvcmQ+PGtleXdvcmQ+KklDVSBkZWxpcml1bTwva2V5
d29yZD48a2V5d29yZD4qYWRvbGVzY2VudDwva2V5d29yZD48a2V5d29yZD4qYmVuem9kaWF6ZXBp
bmVzPC9rZXl3b3JkPjxrZXl3b3JkPipjYXJkaW9wdWxtb25hcnkgYnlwYXNzPC9rZXl3b3JkPjxr
ZXl3b3JkPipjaGlsZHJlbjwva2V5d29yZD48a2V5d29yZD4qaW5mYW50PC9rZXl3b3JkPjwva2V5
d29yZHM+PGRhdGVzPjx5ZWFyPjIwMTg8L3llYXI+PHB1Yi1kYXRlcz48ZGF0ZT5BcHI8L2RhdGU+
PC9wdWItZGF0ZXM+PC9kYXRlcz48aXNibj4wMDIyLTM0NzY8L2lzYm4+PGFjY2Vzc2lvbi1udW0+
MjkzOTUxNzc8L2FjY2Vzc2lvbi1udW0+PHVybHM+PC91cmxzPjxlbGVjdHJvbmljLXJlc291cmNl
LW51bT4xMC4xMDE2L2ouanBlZHMuMjAxNy4xMS4wNjQ8L2VsZWN0cm9uaWMtcmVzb3VyY2UtbnVt
PjxyZW1vdGUtZGF0YWJhc2UtcHJvdmlkZXI+TkxNPC9yZW1vdGUtZGF0YWJhc2UtcHJvdmlkZXI+
PGxhbmd1YWdlPmVuZzwvbGFuZ3VhZ2U+PC9yZWNvcmQ+PC9DaXRlPjxDaXRlPjxBdXRob3I+U2ls
dmVyPC9BdXRob3I+PFllYXI+MjAxNTwvWWVhcj48UmVjTnVtPjI4MjwvUmVjTnVtPjxyZWNvcmQ+
PHJlYy1udW1iZXI+MjgyPC9yZWMtbnVtYmVyPjxmb3JlaWduLWtleXM+PGtleSBhcHA9IkVOIiBk
Yi1pZD0idnB6ZXBhOWFrdHRhZmtlOWQ5cnAyc3pzZGF2ZnQ5eGF6d3d0IiB0aW1lc3RhbXA9IjE1
ODkwMTcxNjEiIGd1aWQ9ImE2MjYzNzEzLThjMDAtNGNkZi04MGIwLTU5ODJhNjc3OGRhZSI+Mjgy
PC9rZXk+PC9mb3JlaWduLWtleXM+PHJlZi10eXBlIG5hbWU9IkpvdXJuYWwgQXJ0aWNsZSI+MTc8
L3JlZi10eXBlPjxjb250cmlidXRvcnM+PGF1dGhvcnM+PGF1dGhvcj5TaWx2ZXIsIEcuPC9hdXRo
b3I+PGF1dGhvcj5UcmF1YmUsIEMuPC9hdXRob3I+PGF1dGhvcj5HZXJiZXIsIEwuIE0uPC9hdXRo
b3I+PGF1dGhvcj5TdW4sIFguPC9hdXRob3I+PGF1dGhvcj5LZWFybmV5LCBKLjwvYXV0aG9yPjxh
dXRob3I+UGF0ZWwsIEEuPC9hdXRob3I+PGF1dGhvcj5HcmVlbndhbGQsIEIuPC9hdXRob3I+PC9h
dXRob3JzPjwvY29udHJpYnV0b3JzPjxhdXRoLWFkZHJlc3M+V2VpbGwgQ29ybmVsbCBNZWRpY2Fs
IENvbGxlZ2UuJiN4RDtNZW1vcmlhbCBTbG9hbi1LZXR0ZXJpbmcgQ2FuY2VyIENlbnRlci4mI3hE
O05ZIFByZXNieXRlcmlhbiBIb3NwaXRhbC48L2F1dGgtYWRkcmVzcz48dGl0bGVzPjx0aXRsZT5Q
ZWRpYXRyaWMgZGVsaXJpdW0gYW5kIGFzc29jaWF0ZWQgcmlzayBmYWN0b3JzOiBhIHNpbmdsZS1j
ZW50ZXIgcHJvc3BlY3RpdmUgb2JzZXJ2YXRpb25hbCBzdHVkeTwvdGl0bGU+PHNlY29uZGFyeS10
aXRsZT5QZWRpYXRyIENyaXQgQ2FyZSBNZWQ8L3NlY29uZGFyeS10aXRsZT48L3RpdGxlcz48cGVy
aW9kaWNhbD48ZnVsbC10aXRsZT5QZWRpYXRyIENyaXQgQ2FyZSBNZWQ8L2Z1bGwtdGl0bGU+PC9w
ZXJpb2RpY2FsPjxwYWdlcz4zMDMtMzA5PC9wYWdlcz48dm9sdW1lPjE2PC92b2x1bWU+PG51bWJl
cj40PC9udW1iZXI+PGVkaXRpb24+MjAxNS8wMi8wNDwvZWRpdGlvbj48a2V5d29yZHM+PGtleXdv
cmQ+QWRvbGVzY2VudDwva2V5d29yZD48a2V5d29yZD5BZ2UgRmFjdG9yczwva2V5d29yZD48a2V5
d29yZD5DaGlsZDwva2V5d29yZD48a2V5d29yZD5DaGlsZCwgUHJlc2Nob29sPC9rZXl3b3JkPjxr
ZXl3b3JkPkRlbGlyaXVtLypkaWFnbm9zaXMvKmVwaWRlbWlvbG9neTwva2V5d29yZD48a2V5d29y
ZD5EZXZlbG9wbWVudGFsIERpc2FiaWxpdGllcy9lcGlkZW1pb2xvZ3k8L2tleXdvcmQ+PGtleXdv
cmQ+RGlhZ25vc3RpYyBhbmQgU3RhdGlzdGljYWwgTWFudWFsIG9mIE1lbnRhbCBEaXNvcmRlcnM8
L2tleXdvcmQ+PGtleXdvcmQ+RmVtYWxlPC9rZXl3b3JkPjxrZXl3b3JkPkh1bWFuczwva2V5d29y
ZD48a2V5d29yZD5JbmZhbnQ8L2tleXdvcmQ+PGtleXdvcmQ+SW5mYW50LCBOZXdib3JuPC9rZXl3
b3JkPjxrZXl3b3JkPkludGVuc2l2ZSBDYXJlIFVuaXRzLCBQZWRpYXRyaWM8L2tleXdvcmQ+PGtl
eXdvcmQ+TWFsZTwva2V5d29yZD48a2V5d29yZD5NdWx0aXZhcmlhdGUgQW5hbHlzaXM8L2tleXdv
cmQ+PGtleXdvcmQ+T2JzZXJ2YXRpb25hbCBTdHVkaWVzIGFzIFRvcGljPC9rZXl3b3JkPjxrZXl3
b3JkPlByZXZhbGVuY2U8L2tleXdvcmQ+PGtleXdvcmQ+UHJvc3BlY3RpdmUgU3R1ZGllczwva2V5
d29yZD48a2V5d29yZD5SZXNwaXJhdGlvbiwgQXJ0aWZpY2lhbC9zdGF0aXN0aWNzICZhbXA7IG51
bWVyaWNhbCBkYXRhPC9rZXl3b3JkPjxrZXl3b3JkPlJpc2sgRmFjdG9yczwva2V5d29yZD48a2V5
d29yZD5Zb3VuZyBBZHVsdDwva2V5d29yZD48L2tleXdvcmRzPjxkYXRlcz48eWVhcj4yMDE1PC95
ZWFyPjxwdWItZGF0ZXM+PGRhdGU+TWF5PC9kYXRlPjwvcHViLWRhdGVzPjwvZGF0ZXM+PGlzYm4+
MTUyOS03NTM1IChQcmludCkmI3hEOzE1MjktNzUzNTwvaXNibj48YWNjZXNzaW9uLW51bT4yNTY0
NzI0MDwvYWNjZXNzaW9uLW51bT48dXJscz48L3VybHM+PGN1c3RvbTI+UE1DNTAzMTQ5NzwvY3Vz
dG9tMj48Y3VzdG9tNj5OSUhNUzgxNTg1NzwvY3VzdG9tNj48ZWxlY3Ryb25pYy1yZXNvdXJjZS1u
dW0+MTAuMTA5Ny9wY2MuMDAwMDAwMDAwMDAwMDM1NjwvZWxlY3Ryb25pYy1yZXNvdXJjZS1udW0+
PHJlbW90ZS1kYXRhYmFzZS1wcm92aWRlcj5OTE08L3JlbW90ZS1kYXRhYmFzZS1wcm92aWRlcj48
bGFuZ3VhZ2U+ZW5nPC9sYW5ndWFnZT48L3JlY29yZD48L0NpdGU+PENpdGU+PEF1dGhvcj5NZXli
dXJnPC9BdXRob3I+PFllYXI+MjAxNzwvWWVhcj48UmVjTnVtPjI4MzwvUmVjTnVtPjxyZWNvcmQ+
PHJlYy1udW1iZXI+MjgzPC9yZWMtbnVtYmVyPjxmb3JlaWduLWtleXM+PGtleSBhcHA9IkVOIiBk
Yi1pZD0idnB6ZXBhOWFrdHRhZmtlOWQ5cnAyc3pzZGF2ZnQ5eGF6d3d0IiB0aW1lc3RhbXA9IjE1
ODkwMTc3OTkiIGd1aWQ9IjNhMGJjMmNhLTJkZWEtNDFmYS1hNzUxLWZiZGI1M2IwNThlMyI+Mjgz
PC9rZXk+PC9mb3JlaWduLWtleXM+PHJlZi10eXBlIG5hbWU9IkpvdXJuYWwgQXJ0aWNsZSI+MTc8
L3JlZi10eXBlPjxjb250cmlidXRvcnM+PGF1dGhvcnM+PGF1dGhvcj5NZXlidXJnLCBKLjwvYXV0
aG9yPjxhdXRob3I+RGlsbCwgTS4gTC48L2F1dGhvcj48YXV0aG9yPlRyYXViZSwgQy48L2F1dGhv
cj48YXV0aG9yPlNpbHZlciwgRy48L2F1dGhvcj48YXV0aG9yPnZvbiBIYWtlbiwgUi48L2F1dGhv
cj48L2F1dGhvcnM+PC9jb250cmlidXRvcnM+PGF1dGgtYWRkcmVzcz4xRGVwYXJ0bWVudCBvZiBH
ZW5lcmFsIFBlZGlhdHJpY3MsIFVuaXZlcnNpdHkgQ2hpbGRyZW4mYXBvcztzIEhvc3BpdGFsLCBI
ZWlkZWxiZXJnLCBHZXJtYW55LiAyUGVkaWF0cmljIENyaXRpY2FsIENhcmUgTWVkaWNpbmUsIFdl
aWxsIENvcm5lbGwgTWVkaWNhbCBDb2xsZWdlLCBOZXcgWW9yaywgTlkuIDNEZXBhcnRtZW50IG9m
IENoaWxkIGFuZCBBZG9sZXNjZW50IFBzeWNoaWF0cnksIFdlaWxsIENvcm5lbGwgTWVkaWNhbCBD
b2xsZWdlLCBOZXcgWW9yaywgTlkuIDREZXBhcnRtZW50IG9mIEFuZXN0aGVzaW9sb2d5LCBVbml2
ZXJzaXR5IEhvc3BpdGFsIEhlaWRlbGJlcmcsIEhlaWRlbGJlcmcsIEdlcm1hbnkuPC9hdXRoLWFk
ZHJlc3M+PHRpdGxlcz48dGl0bGU+UGF0dGVybnMgb2YgUG9zdG9wZXJhdGl2ZSBEZWxpcml1bSBp
biBDaGlsZHJlbjwvdGl0bGU+PHNlY29uZGFyeS10aXRsZT5QZWRpYXRyIENyaXQgQ2FyZSBNZWQ8
L3NlY29uZGFyeS10aXRsZT48L3RpdGxlcz48cGVyaW9kaWNhbD48ZnVsbC10aXRsZT5QZWRpYXRy
IENyaXQgQ2FyZSBNZWQ8L2Z1bGwtdGl0bGU+PC9wZXJpb2RpY2FsPjxwYWdlcz4xMjgtMTMzPC9w
YWdlcz48dm9sdW1lPjE4PC92b2x1bWU+PG51bWJlcj4yPC9udW1iZXI+PGVkaXRpb24+MjAxNi8x
MC8yNTwvZWRpdGlvbj48a2V5d29yZHM+PGtleXdvcmQ+QWRvbGVzY2VudDwva2V5d29yZD48a2V5
d29yZD5DaGlsZDwva2V5d29yZD48a2V5d29yZD5DaGlsZCwgUHJlc2Nob29sPC9rZXl3b3JkPjxr
ZXl3b3JkPipDcml0aWNhbCBDYXJlPC9rZXl3b3JkPjxrZXl3b3JkPkRlbGlyaXVtLypkaWFnbm9z
aXMvZXRpb2xvZ3kvdGhlcmFweTwva2V5d29yZD48a2V5d29yZD5EaXNlYXNlIFByb2dyZXNzaW9u
PC9rZXl3b3JkPjxrZXl3b3JkPkZlbWFsZTwva2V5d29yZD48a2V5d29yZD5IdW1hbnM8L2tleXdv
cmQ+PGtleXdvcmQ+SW5mYW50PC9rZXl3b3JkPjxrZXl3b3JkPkluZmFudCwgTmV3Ym9ybjwva2V5
d29yZD48a2V5d29yZD5JbnRlbnNpdmUgQ2FyZSBVbml0cywgUGVkaWF0cmljPC9rZXl3b3JkPjxr
ZXl3b3JkPk1hbGU8L2tleXdvcmQ+PGtleXdvcmQ+UG9zdG9wZXJhdGl2ZSBDb21wbGljYXRpb25z
LypkaWFnbm9zaXMvZXRpb2xvZ3kvdGhlcmFweTwva2V5d29yZD48a2V5d29yZD5Qcm9nbm9zaXM8
L2tleXdvcmQ+PC9rZXl3b3Jkcz48ZGF0ZXM+PHllYXI+MjAxNzwveWVhcj48cHViLWRhdGVzPjxk
YXRlPkZlYjwvZGF0ZT48L3B1Yi1kYXRlcz48L2RhdGVzPjxpc2JuPjE1MjktNzUzNSAoUHJpbnQp
JiN4RDsxNTI5LTc1MzU8L2lzYm4+PGFjY2Vzc2lvbi1udW0+Mjc3NzYwODU8L2FjY2Vzc2lvbi1u
dW0+PHVybHM+PC91cmxzPjxlbGVjdHJvbmljLXJlc291cmNlLW51bT4xMC4xMDk3L3BjYy4wMDAw
MDAwMDAwMDAwOTkzPC9lbGVjdHJvbmljLXJlc291cmNlLW51bT48cmVtb3RlLWRhdGFiYXNlLXBy
b3ZpZGVyPk5MTTwvcmVtb3RlLWRhdGFiYXNlLXByb3ZpZGVyPjxsYW5ndWFnZT5lbmc8L2xhbmd1
YWdlPjwvcmVjb3JkPjwvQ2l0ZT48Q2l0ZT48QXV0aG9yPlRyYXViZTwvQXV0aG9yPjxZZWFyPjIw
MTc8L1llYXI+PFJlY051bT4yODU8L1JlY051bT48cmVjb3JkPjxyZWMtbnVtYmVyPjI4NTwvcmVj
LW51bWJlcj48Zm9yZWlnbi1rZXlzPjxrZXkgYXBwPSJFTiIgZGItaWQ9InZwemVwYTlha3R0YWZr
ZTlkOXJwMnN6c2RhdmZ0OXhhend3dCIgdGltZXN0YW1wPSIxNTg5MDIzMzI4IiBndWlkPSJjODQ2
MThlNi1mMjM5LTQzZmEtYTQzNS01MTYyODkzZDZlMzAiPjI4NTwva2V5PjwvZm9yZWlnbi1rZXlz
PjxyZWYtdHlwZSBuYW1lPSJKb3VybmFsIEFydGljbGUiPjE3PC9yZWYtdHlwZT48Y29udHJpYnV0
b3JzPjxhdXRob3JzPjxhdXRob3I+VHJhdWJlLCBDLjwvYXV0aG9yPjxhdXRob3I+U2lsdmVyLCBH
LjwvYXV0aG9yPjxhdXRob3I+R2VyYmVyLCBMLiBNLjwvYXV0aG9yPjxhdXRob3I+S2F1ciwgUy48
L2F1dGhvcj48YXV0aG9yPk1hdWVyLCBFLiBBLjwvYXV0aG9yPjxhdXRob3I+S2Vyc29uLCBBLjwv
YXV0aG9yPjxhdXRob3I+Sm95Y2UsIEMuPC9hdXRob3I+PGF1dGhvcj5HcmVlbndhbGQsIEIuIE0u
PC9hdXRob3I+PC9hdXRob3JzPjwvY29udHJpYnV0b3JzPjxhdXRoLWFkZHJlc3M+MURlcGFydG1l
bnQgb2YgUGVkaWF0cmljcywgV2VpbGwgQ29ybmVsbCBNZWRpY2FsIENvbGxlZ2UsIE5ldyBZb3Jr
LCBOWS4gMkRlcGFydG1lbnQgb2YgUHN5Y2hpYXRyeSwgV2VpbGwgQ29ybmVsbCBNZWRpY2FsIENv
bGxlZ2UsIE5ldyBZb3JrLCBOWS4gM0RlcGFydG1lbnQgb2YgSGVhbHRoY2FyZSBQb2xpY3kgYW5k
IFJlc2VhcmNoLCBXZWlsbCBDb3JuZWxsIE1lZGljYWwgQ29sbGVnZSwgTmV3IFlvcmssIE5ZLiA0
V2VpbGwgQ29ybmVsbCBNZWRpY2FsIENvbGxlZ2UsIE5ldyBZb3JrLCBOWS4gNURlcGFydG1lbnQg
b2YgUGVkaWF0cmljcywgTmV3IFlvcmsgUHJlc2J5dGVyaWFuIEhvc3BpdGFsLCBOZXcgWW9yaywg
TlkuPC9hdXRoLWFkZHJlc3M+PHRpdGxlcz48dGl0bGU+RGVsaXJpdW0gYW5kIE1vcnRhbGl0eSBp
biBDcml0aWNhbGx5IElsbCBDaGlsZHJlbjogRXBpZGVtaW9sb2d5IGFuZCBPdXRjb21lcyBvZiBQ
ZWRpYXRyaWMgRGVsaXJpdW08L3RpdGxlPjxzZWNvbmRhcnktdGl0bGU+Q3JpdCBDYXJlIE1lZDwv
c2Vjb25kYXJ5LXRpdGxlPjwvdGl0bGVzPjxwZXJpb2RpY2FsPjxmdWxsLXRpdGxlPkNyaXQgQ2Fy
ZSBNZWQ8L2Z1bGwtdGl0bGU+PC9wZXJpb2RpY2FsPjxwYWdlcz44OTEtODk4PC9wYWdlcz48dm9s
dW1lPjQ1PC92b2x1bWU+PG51bWJlcj41PC9udW1iZXI+PGVkaXRpb24+MjAxNy8wMy8xNDwvZWRp
dGlvbj48a2V5d29yZHM+PGtleXdvcmQ+QWNhZGVtaWMgTWVkaWNhbCBDZW50ZXJzL3N0YXRpc3Rp
Y3MgJmFtcDsgbnVtZXJpY2FsIGRhdGE8L2tleXdvcmQ+PGtleXdvcmQ+QWRvbGVzY2VudDwva2V5
d29yZD48a2V5d29yZD5BZ2UgRmFjdG9yczwva2V5d29yZD48a2V5d29yZD5DaGlsZDwva2V5d29y
ZD48a2V5d29yZD5DaGlsZCwgUHJlc2Nob29sPC9rZXl3b3JkPjxrZXl3b3JkPkNyaXRpY2FsIEls
bG5lc3MvZXBpZGVtaW9sb2d5Lyptb3J0YWxpdHk8L2tleXdvcmQ+PGtleXdvcmQ+RGVsaXJpdW0v
KmRpYWdub3Npcy8qbW9ydGFsaXR5PC9rZXl3b3JkPjxrZXl3b3JkPkRldmVsb3BtZW50YWwgRGlz
YWJpbGl0aWVzL2VwaWRlbWlvbG9neTwva2V5d29yZD48a2V5d29yZD5GZW1hbGU8L2tleXdvcmQ+
PGtleXdvcmQ+SG9zcGl0YWwgTW9ydGFsaXR5PC9rZXl3b3JkPjxrZXl3b3JkPkh1bWFuczwva2V5
d29yZD48a2V5d29yZD5JbmZhbnQ8L2tleXdvcmQ+PGtleXdvcmQ+SW5mYW50LCBOZXdib3JuPC9r
ZXl3b3JkPjxrZXl3b3JkPkludGVuc2l2ZSBDYXJlIFVuaXRzLCBQZWRpYXRyaWMvKnN0YXRpc3Rp
Y3MgJmFtcDsgbnVtZXJpY2FsIGRhdGE8L2tleXdvcmQ+PGtleXdvcmQ+TGVuZ3RoIG9mIFN0YXkv
c3RhdGlzdGljcyAmYW1wOyBudW1lcmljYWwgZGF0YTwva2V5d29yZD48a2V5d29yZD5Mb25naXR1
ZGluYWwgU3R1ZGllczwva2V5d29yZD48a2V5d29yZD5NYWxlPC9rZXl3b3JkPjxrZXl3b3JkPlBy
b3NwZWN0aXZlIFN0dWRpZXM8L2tleXdvcmQ+PGtleXdvcmQ+UmVzcGlyYXRpb24sIEFydGlmaWNp
YWw8L2tleXdvcmQ+PGtleXdvcmQ+UmlzayBGYWN0b3JzPC9rZXl3b3JkPjxrZXl3b3JkPlNldmVy
aXR5IG9mIElsbG5lc3MgSW5kZXg8L2tleXdvcmQ+PGtleXdvcmQ+VGltZSBGYWN0b3JzPC9rZXl3
b3JkPjwva2V5d29yZHM+PGRhdGVzPjx5ZWFyPjIwMTc8L3llYXI+PHB1Yi1kYXRlcz48ZGF0ZT5N
YXk8L2RhdGU+PC9wdWItZGF0ZXM+PC9kYXRlcz48aXNibj4wMDkwLTM0OTM8L2lzYm4+PGFjY2Vz
c2lvbi1udW0+MjgyODgwMjY8L2FjY2Vzc2lvbi1udW0+PHVybHM+PC91cmxzPjxjdXN0b20yPlBN
QzUzOTIxNTc8L2N1c3RvbTI+PGN1c3RvbTY+TklITVM4NDMxNjE8L2N1c3RvbTY+PGVsZWN0cm9u
aWMtcmVzb3VyY2UtbnVtPjEwLjEwOTcvY2NtLjAwMDAwMDAwMDAwMDIzMjQ8L2VsZWN0cm9uaWMt
cmVzb3VyY2UtbnVtPjxyZW1vdGUtZGF0YWJhc2UtcHJvdmlkZXI+TkxNPC9yZW1vdGUtZGF0YWJh
c2UtcHJvdmlkZXI+PGxhbmd1YWdlPmVuZzwvbGFuZ3VhZ2U+PC9yZWNvcmQ+PC9DaXRlPjxDaXRl
PjxBdXRob3I+RGVydmFuPC9BdXRob3I+PFllYXI+MjAyMDwvWWVhcj48UmVjTnVtPjI8L1JlY051
bT48cmVjb3JkPjxyZWMtbnVtYmVyPjI8L3JlYy1udW1iZXI+PGZvcmVpZ24ta2V5cz48a2V5IGFw
cD0iRU4iIGRiLWlkPSIwdHgyZWR2NTkwd2R3Y2VwdHd1djVhZGNmYTkwOXBwYXNlZXIiIHRpbWVz
dGFtcD0iMTU4ODkzMDg1OSI+Mjwva2V5PjwvZm9yZWlnbi1rZXlzPjxyZWYtdHlwZSBuYW1lPSJK
b3VybmFsIEFydGljbGUiPjE3PC9yZWYtdHlwZT48Y29udHJpYnV0b3JzPjxhdXRob3JzPjxhdXRo
b3I+RGVydmFuLCBMLiBBLjwvYXV0aG9yPjxhdXRob3I+RGkgR2VubmFybywgSi4gTC48L2F1dGhv
cj48YXV0aG9yPkZhcnJpcywgUi4gVy4gRC48L2F1dGhvcj48YXV0aG9yPldhdHNvbiwgUi4gUy48
L2F1dGhvcj48L2F1dGhvcnM+PC9jb250cmlidXRvcnM+PGF1dGgtYWRkcmVzcz5EaXZpc2lvbiBv
ZiBQZWRpYXRyaWMgQ3JpdGljYWwgQ2FyZSBNZWRpY2luZSwgRGVwYXJ0bWVudCBvZiBQZWRpYXRy
aWNzLCBVbml2ZXJzaXR5IG9mIFdhc2hpbmd0b24sIFNlYXR0bGUsIFdBLiYjeEQ7Q2VudGVyIGZv
ciBDbGluaWNhbCBhbmQgVHJhbnNsYXRpb25hbCBSZXNlYXJjaCwgU2VhdHRsZSBDaGlsZHJlbiZh
cG9zO3MgUmVzZWFyY2ggSW5zdGl0dXRlLCBTZWF0dGxlLCBXQS4mI3hEO0NlbnRlciBmb3IgQ2hp
bGQgSGVhbHRoLCBCZWhhdmlvciwgYW5kIERldmVsb3BtZW50LCBTZWF0dGxlIENoaWxkcmVuJmFw
b3M7cyBSZXNlYXJjaCBJbnN0aXR1dGUsIFNlYXR0bGUsIFdBLjwvYXV0aC1hZGRyZXNzPjx0aXRs
ZXM+PHRpdGxlPkRlbGlyaXVtIGluIGEgVGVydGlhcnkgUElDVTogUmlzayBGYWN0b3JzIGFuZCBP
dXRjb21lczwvdGl0bGU+PHNlY29uZGFyeS10aXRsZT5QZWRpYXRyIENyaXQgQ2FyZSBNZWQ8L3Nl
Y29uZGFyeS10aXRsZT48L3RpdGxlcz48cGFnZXM+MjEtMzI8L3BhZ2VzPjx2b2x1bWU+MjE8L3Zv
bHVtZT48bnVtYmVyPjE8L251bWJlcj48ZWRpdGlvbj4yMDE5LzEwLzAxPC9lZGl0aW9uPjxkYXRl
cz48eWVhcj4yMDIwPC95ZWFyPjxwdWItZGF0ZXM+PGRhdGU+SmFuPC9kYXRlPjwvcHViLWRhdGVz
PjwvZGF0ZXM+PGlzYm4+MTUyOS03NTM1IChQcmludCkmI3hEOzE1MjktNzUzNTwvaXNibj48YWNj
ZXNzaW9uLW51bT4zMTU2ODIzOTwvYWNjZXNzaW9uLW51bT48dXJscz48L3VybHM+PGVsZWN0cm9u
aWMtcmVzb3VyY2UtbnVtPjEwLjEwOTcvcGNjLjAwMDAwMDAwMDAwMDIxMjY8L2VsZWN0cm9uaWMt
cmVzb3VyY2UtbnVtPjxyZW1vdGUtZGF0YWJhc2UtcHJvdmlkZXI+TkxNPC9yZW1vdGUtZGF0YWJh
c2UtcHJvdmlkZXI+PGxhbmd1YWdlPmVuZzwvbGFuZ3VhZ2U+PC9yZWNvcmQ+PC9DaXRlPjwvRW5k
Tm90ZT5=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42" w:tooltip="Traube, 2017 #277" w:history="1">
        <w:r w:rsidR="00764178" w:rsidRPr="00764178">
          <w:rPr>
            <w:rStyle w:val="Hyperlink"/>
          </w:rPr>
          <w:t>Traube et al., 2017b</w:t>
        </w:r>
      </w:hyperlink>
      <w:r w:rsidR="008A3057">
        <w:rPr>
          <w:noProof/>
        </w:rPr>
        <w:t xml:space="preserve">, </w:t>
      </w:r>
      <w:hyperlink w:anchor="_ENREF_134" w:tooltip="Smith, 2017 #276" w:history="1">
        <w:r w:rsidR="00764178" w:rsidRPr="00764178">
          <w:rPr>
            <w:rStyle w:val="Hyperlink"/>
          </w:rPr>
          <w:t>Smith et al., 2017</w:t>
        </w:r>
      </w:hyperlink>
      <w:r w:rsidR="008A3057">
        <w:rPr>
          <w:noProof/>
        </w:rPr>
        <w:t xml:space="preserve">, </w:t>
      </w:r>
      <w:hyperlink w:anchor="_ENREF_2" w:tooltip="Alvarez, 2018 #281" w:history="1">
        <w:r w:rsidR="00764178" w:rsidRPr="00764178">
          <w:rPr>
            <w:rStyle w:val="Hyperlink"/>
          </w:rPr>
          <w:t>Alvarez et al., 2018</w:t>
        </w:r>
      </w:hyperlink>
      <w:r w:rsidR="008A3057">
        <w:rPr>
          <w:noProof/>
        </w:rPr>
        <w:t xml:space="preserve">, </w:t>
      </w:r>
      <w:hyperlink w:anchor="_ENREF_131" w:tooltip="Silver, 2015 #282" w:history="1">
        <w:r w:rsidR="00764178" w:rsidRPr="00764178">
          <w:rPr>
            <w:rStyle w:val="Hyperlink"/>
          </w:rPr>
          <w:t>Silver et al., 2015</w:t>
        </w:r>
      </w:hyperlink>
      <w:r w:rsidR="008A3057">
        <w:rPr>
          <w:noProof/>
        </w:rPr>
        <w:t xml:space="preserve">, </w:t>
      </w:r>
      <w:hyperlink w:anchor="_ENREF_89" w:tooltip="Meyburg, 2017 #283" w:history="1">
        <w:r w:rsidR="00764178" w:rsidRPr="00764178">
          <w:rPr>
            <w:rStyle w:val="Hyperlink"/>
          </w:rPr>
          <w:t>Meyburg et al., 2017</w:t>
        </w:r>
      </w:hyperlink>
      <w:r w:rsidR="008A3057">
        <w:rPr>
          <w:noProof/>
        </w:rPr>
        <w:t xml:space="preserve">, </w:t>
      </w:r>
      <w:hyperlink w:anchor="_ENREF_141" w:tooltip="Traube, 2017 #285" w:history="1">
        <w:r w:rsidR="00764178" w:rsidRPr="00764178">
          <w:rPr>
            <w:rStyle w:val="Hyperlink"/>
          </w:rPr>
          <w:t>Traube et al., 2017a</w:t>
        </w:r>
      </w:hyperlink>
      <w:r w:rsidR="008A3057">
        <w:rPr>
          <w:noProof/>
        </w:rPr>
        <w:t xml:space="preserve">, </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w:t>
      </w:r>
      <w:r w:rsidR="00CE234E" w:rsidRPr="009A2412">
        <w:t xml:space="preserve">von </w:t>
      </w:r>
      <w:r w:rsidR="00906348" w:rsidRPr="009A2412">
        <w:t>anderen</w:t>
      </w:r>
      <w:r w:rsidR="008026BA" w:rsidRPr="009A2412">
        <w:t xml:space="preserve"> Studien </w:t>
      </w:r>
      <w:r w:rsidR="00CE234E" w:rsidRPr="009A2412">
        <w:t xml:space="preserve">jedoch </w:t>
      </w:r>
      <w:r w:rsidR="008026BA" w:rsidRPr="009A2412">
        <w:t xml:space="preserve">bei älteren Kindern </w:t>
      </w:r>
      <w:r w:rsidR="008026BA" w:rsidRPr="009A2412">
        <w:fldChar w:fldCharType="begin">
          <w:fldData xml:space="preserve">PEVuZE5vdGU+PENpdGU+PEF1dGhvcj5TbWVldHM8L0F1dGhvcj48WWVhcj4yMDEwPC9ZZWFyPjxS
ZWNOdW0+Mjc5PC9SZWNOdW0+PERpc3BsYXlUZXh0PihTbWVldHMgZXQgYWwuLCAyMDEwLCBTY2hp
ZXZlbGQgZXQgYWwuLCAyMDA3KTwvRGlzcGxheVRleHQ+PHJlY29yZD48cmVjLW51bWJlcj4yNzk8
L3JlYy1udW1iZXI+PGZvcmVpZ24ta2V5cz48a2V5IGFwcD0iRU4iIGRiLWlkPSJ2cHplcGE5YWt0
dGFma2U5ZDlycDJzenNkYXZmdDl4YXp3d3QiIHRpbWVzdGFtcD0iMTU4OTAxNDQ0MyIgZ3VpZD0i
M2M3NmVlOWEtMGI5Zi00MzlkLThmOTgtZTg2MDJhOWE2NDIxIj4yNzk8L2tleT48L2ZvcmVpZ24t
a2V5cz48cmVmLXR5cGUgbmFtZT0iSm91cm5hbCBBcnRpY2xlIj4xNzwvcmVmLXR5cGU+PGNvbnRy
aWJ1dG9ycz48YXV0aG9ycz48YXV0aG9yPlNtZWV0cywgSS4gQS48L2F1dGhvcj48YXV0aG9yPlRh
biwgRS4gWS48L2F1dGhvcj48YXV0aG9yPlZvc3NlbiwgSC4gRy48L2F1dGhvcj48YXV0aG9yPkxl
cm95LCBQLiBMLjwvYXV0aG9yPjxhdXRob3I+TG91c2JlcmcsIFIuIEguPC9hdXRob3I+PGF1dGhv
cj52YW4gT3MsIEouPC9hdXRob3I+PGF1dGhvcj5TY2hpZXZlbGQsIEouIE4uPC9hdXRob3I+PC9h
dXRob3JzPjwvY29udHJpYnV0b3JzPjxhdXRoLWFkZHJlc3M+RGVwYXJ0bWVudCBvZiBQc3ljaGlh
dHJ5IGFuZCBQc3ljaG9sb2d5LCBFdXJvcGVhbiBHcmFkdWF0ZSBTY2hvb2wgb2YgTmV1cm9zY2ll
bmNlLCBNYWFzdHJpY2h0IFVuaXZlcnNpdHkgTWVkaWNhbCBDZW50cmUrLCBQLk8uIEJveCA2MTYg
KERPVCAxMCksIDYyMDAgTUQsIE1hYXN0cmljaHQsIFRoZSBOZXRoZXJsYW5kcy48L2F1dGgtYWRk
cmVzcz48dGl0bGVzPjx0aXRsZT5Qcm9sb25nZWQgc3RheSBhdCB0aGUgcGFlZGlhdHJpYyBpbnRl
bnNpdmUgY2FyZSB1bml0IGFzc29jaWF0ZWQgd2l0aCBwYWVkaWF0cmljIGRlbGlyaXVtPC90aXRs
ZT48c2Vjb25kYXJ5LXRpdGxlPkV1ciBDaGlsZCBBZG9sZXNjIFBzeWNoaWF0cnk8L3NlY29uZGFy
eS10aXRsZT48L3RpdGxlcz48cGVyaW9kaWNhbD48ZnVsbC10aXRsZT5FdXIgQ2hpbGQgQWRvbGVz
YyBQc3ljaGlhdHJ5PC9mdWxsLXRpdGxlPjwvcGVyaW9kaWNhbD48cGFnZXM+Mzg5LTkzPC9wYWdl
cz48dm9sdW1lPjE5PC92b2x1bWU+PG51bWJlcj40PC9udW1iZXI+PGVkaXRpb24+MjAwOS8wOS8y
OTwvZWRpdGlvbj48a2V5d29yZHM+PGtleXdvcmQ+Q2hpbGQ8L2tleXdvcmQ+PGtleXdvcmQ+RGVs
aXJpdW0vZGlhZ25vc2lzLyplcGlkZW1pb2xvZ3kvKnJlaGFiaWxpdGF0aW9uPC9rZXl3b3JkPjxr
ZXl3b3JkPkRpYWdub3N0aWMgYW5kIFN0YXRpc3RpY2FsIE1hbnVhbCBvZiBNZW50YWwgRGlzb3Jk
ZXJzPC9rZXl3b3JkPjxrZXl3b3JkPkZlbWFsZTwva2V5d29yZD48a2V5d29yZD5Ib3NwaXRhbGl6
YXRpb24vKnN0YXRpc3RpY3MgJmFtcDsgbnVtZXJpY2FsIGRhdGE8L2tleXdvcmQ+PGtleXdvcmQ+
SHVtYW5zPC9rZXl3b3JkPjxrZXl3b3JkPkludGVuc2l2ZSBDYXJlIFVuaXRzLCBQZWRpYXRyaWMv
KnN0YXRpc3RpY3MgJmFtcDsgbnVtZXJpY2FsIGRhdGE8L2tleXdvcmQ+PGtleXdvcmQ+TGVuZ3Ro
IG9mIFN0YXkvKnN0YXRpc3RpY3MgJmFtcDsgbnVtZXJpY2FsIGRhdGE8L2tleXdvcmQ+PGtleXdv
cmQ+TWFsZTwva2V5d29yZD48a2V5d29yZD5TZXZlcml0eSBvZiBJbGxuZXNzIEluZGV4PC9rZXl3
b3JkPjwva2V5d29yZHM+PGRhdGVzPjx5ZWFyPjIwMTA8L3llYXI+PHB1Yi1kYXRlcz48ZGF0ZT5B
cHI8L2RhdGU+PC9wdWItZGF0ZXM+PC9kYXRlcz48aXNibj4xMDE4LTg4Mjc8L2lzYm4+PGFjY2Vz
c2lvbi1udW0+MTk3ODQ4NTc8L2FjY2Vzc2lvbi1udW0+PHVybHM+PC91cmxzPjxlbGVjdHJvbmlj
LXJlc291cmNlLW51bT4xMC4xMDA3L3MwMDc4Ny0wMDktMDA2My0yPC9lbGVjdHJvbmljLXJlc291
cmNlLW51bT48cmVtb3RlLWRhdGFiYXNlLXByb3ZpZGVyPk5MTTwvcmVtb3RlLWRhdGFiYXNlLXBy
b3ZpZGVyPjxsYW5ndWFnZT5lbmc8L2xhbmd1YWdlPjwvcmVjb3JkPjwvQ2l0ZT48Q2l0ZT48QXV0
aG9yPlNjaGlldmVsZDwvQXV0aG9yPjxZZWFyPjIwMDc8L1llYXI+PFJlY051bT4yODA8L1JlY051
bT48cmVjb3JkPjxyZWMtbnVtYmVyPjI4MDwvcmVjLW51bWJlcj48Zm9yZWlnbi1rZXlzPjxrZXkg
YXBwPSJFTiIgZGItaWQ9InZwemVwYTlha3R0YWZrZTlkOXJwMnN6c2RhdmZ0OXhhend3dCIgdGlt
ZXN0YW1wPSIxNTg5MDE0NDk2IiBndWlkPSI4ZWE1YWNjMi1kMjI3LTQ1NDMtYmU4Zi1mNWU5OTE1
Nzc4MzkiPjI4MDwva2V5PjwvZm9yZWlnbi1rZXlzPjxyZWYtdHlwZSBuYW1lPSJKb3VybmFsIEFy
dGljbGUiPjE3PC9yZWYtdHlwZT48Y29udHJpYnV0b3JzPjxhdXRob3JzPjxhdXRob3I+U2NoaWV2
ZWxkLCBKLiBOLjwvYXV0aG9yPjxhdXRob3I+TGVyb3ksIFAuIEwuPC9hdXRob3I+PGF1dGhvcj52
YW4gT3MsIEouPC9hdXRob3I+PGF1dGhvcj5OaWNvbGFpLCBKLjwvYXV0aG9yPjxhdXRob3I+Vm9z
LCBHLiBELjwvYXV0aG9yPjxhdXRob3I+TGVlbnRqZW5zLCBBLiBGLjwvYXV0aG9yPjwvYXV0aG9y
cz48L2NvbnRyaWJ1dG9ycz48YXV0aC1hZGRyZXNzPlVuaXZlcnNpdHkgSG9zcGl0YWwgTWFhc3Ry
aWNodCwgRGl2aXNpb24gb2YgQ2hpbGQgYW5kIEFkb2xlc2NlbnQgUHN5Y2hpYXRyeSwgRGVwYXJ0
bWVudCBvZiBQc3ljaGlhdHJ5LCA1ODAwLCA2MjAyLCBBWiBNYWFzdHJpY2h0LCBUaGUgTmV0aGVy
bGFuZHMuIGphbi5zY2hpZXZlbGRAc3BzeS5hem0ubmw8L2F1dGgtYWRkcmVzcz48dGl0bGVzPjx0
aXRsZT5QZWRpYXRyaWMgZGVsaXJpdW0gaW4gY3JpdGljYWwgaWxsbmVzczogcGhlbm9tZW5vbG9n
eSwgY2xpbmljYWwgY29ycmVsYXRlcyBhbmQgdHJlYXRtZW50IHJlc3BvbnNlIGluIDQwIGNhc2Vz
IGluIHRoZSBwZWRpYXRyaWMgaW50ZW5zaXZlIGNhcmUgdW5pdDwvdGl0bGU+PHNlY29uZGFyeS10
aXRsZT5JbnRlbnNpdmUgQ2FyZSBNZWQ8L3NlY29uZGFyeS10aXRsZT48L3RpdGxlcz48cGVyaW9k
aWNhbD48ZnVsbC10aXRsZT5JbnRlbnNpdmUgQ2FyZSBNZWQ8L2Z1bGwtdGl0bGU+PC9wZXJpb2Rp
Y2FsPjxwYWdlcz4xMDMzLTQwPC9wYWdlcz48dm9sdW1lPjMzPC92b2x1bWU+PG51bWJlcj42PC9u
dW1iZXI+PGVkaXRpb24+MjAwNy8wNC8yNjwvZWRpdGlvbj48a2V5d29yZHM+PGtleXdvcmQ+QWRv
bGVzY2VudDwva2V5d29yZD48a2V5d29yZD5DaGlsZDwva2V5d29yZD48a2V5d29yZD5DaGlsZCwg
UHJlc2Nob29sPC9rZXl3b3JkPjxrZXl3b3JkPkNyaXRpY2FsIElsbG5lc3MvKnBzeWNob2xvZ3k8
L2tleXdvcmQ+PGtleXdvcmQ+RGVsaXJpdW0vKmRydWcgdGhlcmFweS9lcGlkZW1pb2xvZ3kvcGh5
c2lvcGF0aG9sb2d5PC9rZXl3b3JkPjxrZXl3b3JkPkZlbWFsZTwva2V5d29yZD48a2V5d29yZD5I
dW1hbnM8L2tleXdvcmQ+PGtleXdvcmQ+SW5mYW50PC9rZXl3b3JkPjxrZXl3b3JkPipJbnRlbnNp
dmUgQ2FyZSBVbml0cywgUGVkaWF0cmljPC9rZXl3b3JkPjxrZXl3b3JkPk1hbGU8L2tleXdvcmQ+
PGtleXdvcmQ+TmV0aGVybGFuZHMvZXBpZGVtaW9sb2d5PC9rZXl3b3JkPjxrZXl3b3JkPk91dGNv
bWUgQXNzZXNzbWVudCwgSGVhbHRoIENhcmU8L2tleXdvcmQ+PGtleXdvcmQ+UGVkaWF0cmljczwv
a2V5d29yZD48a2V5d29yZD5Qcm9zcGVjdGl2ZSBTdHVkaWVzPC9rZXl3b3JkPjwva2V5d29yZHM+
PGRhdGVzPjx5ZWFyPjIwMDc8L3llYXI+PHB1Yi1kYXRlcz48ZGF0ZT5KdW48L2RhdGU+PC9wdWIt
ZGF0ZXM+PC9kYXRlcz48aXNibj4wMzQyLTQ2NDIgKFByaW50KSYjeEQ7MDM0Mi00NjQyPC9pc2Ju
PjxhY2Nlc3Npb24tbnVtPjE3NDU3NTcxPC9hY2Nlc3Npb24tbnVtPjx1cmxzPjwvdXJscz48Y3Vz
dG9tMj5QTUMxOTE1NjEzPC9jdXN0b20yPjxlbGVjdHJvbmljLXJlc291cmNlLW51bT4xMC4xMDA3
L3MwMDEzNC0wMDctMDYzNy04PC9lbGVjdHJvbmljLXJlc291cmNlLW51bT48cmVtb3RlLWRhdGFi
YXNlLXByb3ZpZGVyPk5MTTwvcmVtb3RlLWRhdGFiYXNlLXByb3ZpZGVyPjxsYW5ndWFnZT5lbmc8
L2xhbmd1YWdlPjwvcmVjb3JkPjwvQ2l0ZT48L0VuZE5vdGU+AG==
</w:fldData>
        </w:fldChar>
      </w:r>
      <w:r w:rsidR="008A3057">
        <w:instrText xml:space="preserve"> ADDIN EN.CITE </w:instrText>
      </w:r>
      <w:r w:rsidR="008A3057">
        <w:fldChar w:fldCharType="begin">
          <w:fldData xml:space="preserve">PEVuZE5vdGU+PENpdGU+PEF1dGhvcj5TbWVldHM8L0F1dGhvcj48WWVhcj4yMDEwPC9ZZWFyPjxS
ZWNOdW0+Mjc5PC9SZWNOdW0+PERpc3BsYXlUZXh0PihTbWVldHMgZXQgYWwuLCAyMDEwLCBTY2hp
ZXZlbGQgZXQgYWwuLCAyMDA3KTwvRGlzcGxheVRleHQ+PHJlY29yZD48cmVjLW51bWJlcj4yNzk8
L3JlYy1udW1iZXI+PGZvcmVpZ24ta2V5cz48a2V5IGFwcD0iRU4iIGRiLWlkPSJ2cHplcGE5YWt0
dGFma2U5ZDlycDJzenNkYXZmdDl4YXp3d3QiIHRpbWVzdGFtcD0iMTU4OTAxNDQ0MyIgZ3VpZD0i
M2M3NmVlOWEtMGI5Zi00MzlkLThmOTgtZTg2MDJhOWE2NDIxIj4yNzk8L2tleT48L2ZvcmVpZ24t
a2V5cz48cmVmLXR5cGUgbmFtZT0iSm91cm5hbCBBcnRpY2xlIj4xNzwvcmVmLXR5cGU+PGNvbnRy
aWJ1dG9ycz48YXV0aG9ycz48YXV0aG9yPlNtZWV0cywgSS4gQS48L2F1dGhvcj48YXV0aG9yPlRh
biwgRS4gWS48L2F1dGhvcj48YXV0aG9yPlZvc3NlbiwgSC4gRy48L2F1dGhvcj48YXV0aG9yPkxl
cm95LCBQLiBMLjwvYXV0aG9yPjxhdXRob3I+TG91c2JlcmcsIFIuIEguPC9hdXRob3I+PGF1dGhv
cj52YW4gT3MsIEouPC9hdXRob3I+PGF1dGhvcj5TY2hpZXZlbGQsIEouIE4uPC9hdXRob3I+PC9h
dXRob3JzPjwvY29udHJpYnV0b3JzPjxhdXRoLWFkZHJlc3M+RGVwYXJ0bWVudCBvZiBQc3ljaGlh
dHJ5IGFuZCBQc3ljaG9sb2d5LCBFdXJvcGVhbiBHcmFkdWF0ZSBTY2hvb2wgb2YgTmV1cm9zY2ll
bmNlLCBNYWFzdHJpY2h0IFVuaXZlcnNpdHkgTWVkaWNhbCBDZW50cmUrLCBQLk8uIEJveCA2MTYg
KERPVCAxMCksIDYyMDAgTUQsIE1hYXN0cmljaHQsIFRoZSBOZXRoZXJsYW5kcy48L2F1dGgtYWRk
cmVzcz48dGl0bGVzPjx0aXRsZT5Qcm9sb25nZWQgc3RheSBhdCB0aGUgcGFlZGlhdHJpYyBpbnRl
bnNpdmUgY2FyZSB1bml0IGFzc29jaWF0ZWQgd2l0aCBwYWVkaWF0cmljIGRlbGlyaXVtPC90aXRs
ZT48c2Vjb25kYXJ5LXRpdGxlPkV1ciBDaGlsZCBBZG9sZXNjIFBzeWNoaWF0cnk8L3NlY29uZGFy
eS10aXRsZT48L3RpdGxlcz48cGVyaW9kaWNhbD48ZnVsbC10aXRsZT5FdXIgQ2hpbGQgQWRvbGVz
YyBQc3ljaGlhdHJ5PC9mdWxsLXRpdGxlPjwvcGVyaW9kaWNhbD48cGFnZXM+Mzg5LTkzPC9wYWdl
cz48dm9sdW1lPjE5PC92b2x1bWU+PG51bWJlcj40PC9udW1iZXI+PGVkaXRpb24+MjAwOS8wOS8y
OTwvZWRpdGlvbj48a2V5d29yZHM+PGtleXdvcmQ+Q2hpbGQ8L2tleXdvcmQ+PGtleXdvcmQ+RGVs
aXJpdW0vZGlhZ25vc2lzLyplcGlkZW1pb2xvZ3kvKnJlaGFiaWxpdGF0aW9uPC9rZXl3b3JkPjxr
ZXl3b3JkPkRpYWdub3N0aWMgYW5kIFN0YXRpc3RpY2FsIE1hbnVhbCBvZiBNZW50YWwgRGlzb3Jk
ZXJzPC9rZXl3b3JkPjxrZXl3b3JkPkZlbWFsZTwva2V5d29yZD48a2V5d29yZD5Ib3NwaXRhbGl6
YXRpb24vKnN0YXRpc3RpY3MgJmFtcDsgbnVtZXJpY2FsIGRhdGE8L2tleXdvcmQ+PGtleXdvcmQ+
SHVtYW5zPC9rZXl3b3JkPjxrZXl3b3JkPkludGVuc2l2ZSBDYXJlIFVuaXRzLCBQZWRpYXRyaWMv
KnN0YXRpc3RpY3MgJmFtcDsgbnVtZXJpY2FsIGRhdGE8L2tleXdvcmQ+PGtleXdvcmQ+TGVuZ3Ro
IG9mIFN0YXkvKnN0YXRpc3RpY3MgJmFtcDsgbnVtZXJpY2FsIGRhdGE8L2tleXdvcmQ+PGtleXdv
cmQ+TWFsZTwva2V5d29yZD48a2V5d29yZD5TZXZlcml0eSBvZiBJbGxuZXNzIEluZGV4PC9rZXl3
b3JkPjwva2V5d29yZHM+PGRhdGVzPjx5ZWFyPjIwMTA8L3llYXI+PHB1Yi1kYXRlcz48ZGF0ZT5B
cHI8L2RhdGU+PC9wdWItZGF0ZXM+PC9kYXRlcz48aXNibj4xMDE4LTg4Mjc8L2lzYm4+PGFjY2Vz
c2lvbi1udW0+MTk3ODQ4NTc8L2FjY2Vzc2lvbi1udW0+PHVybHM+PC91cmxzPjxlbGVjdHJvbmlj
LXJlc291cmNlLW51bT4xMC4xMDA3L3MwMDc4Ny0wMDktMDA2My0yPC9lbGVjdHJvbmljLXJlc291
cmNlLW51bT48cmVtb3RlLWRhdGFiYXNlLXByb3ZpZGVyPk5MTTwvcmVtb3RlLWRhdGFiYXNlLXBy
b3ZpZGVyPjxsYW5ndWFnZT5lbmc8L2xhbmd1YWdlPjwvcmVjb3JkPjwvQ2l0ZT48Q2l0ZT48QXV0
aG9yPlNjaGlldmVsZDwvQXV0aG9yPjxZZWFyPjIwMDc8L1llYXI+PFJlY051bT4yODA8L1JlY051
bT48cmVjb3JkPjxyZWMtbnVtYmVyPjI4MDwvcmVjLW51bWJlcj48Zm9yZWlnbi1rZXlzPjxrZXkg
YXBwPSJFTiIgZGItaWQ9InZwemVwYTlha3R0YWZrZTlkOXJwMnN6c2RhdmZ0OXhhend3dCIgdGlt
ZXN0YW1wPSIxNTg5MDE0NDk2IiBndWlkPSI4ZWE1YWNjMi1kMjI3LTQ1NDMtYmU4Zi1mNWU5OTE1
Nzc4MzkiPjI4MDwva2V5PjwvZm9yZWlnbi1rZXlzPjxyZWYtdHlwZSBuYW1lPSJKb3VybmFsIEFy
dGljbGUiPjE3PC9yZWYtdHlwZT48Y29udHJpYnV0b3JzPjxhdXRob3JzPjxhdXRob3I+U2NoaWV2
ZWxkLCBKLiBOLjwvYXV0aG9yPjxhdXRob3I+TGVyb3ksIFAuIEwuPC9hdXRob3I+PGF1dGhvcj52
YW4gT3MsIEouPC9hdXRob3I+PGF1dGhvcj5OaWNvbGFpLCBKLjwvYXV0aG9yPjxhdXRob3I+Vm9z
LCBHLiBELjwvYXV0aG9yPjxhdXRob3I+TGVlbnRqZW5zLCBBLiBGLjwvYXV0aG9yPjwvYXV0aG9y
cz48L2NvbnRyaWJ1dG9ycz48YXV0aC1hZGRyZXNzPlVuaXZlcnNpdHkgSG9zcGl0YWwgTWFhc3Ry
aWNodCwgRGl2aXNpb24gb2YgQ2hpbGQgYW5kIEFkb2xlc2NlbnQgUHN5Y2hpYXRyeSwgRGVwYXJ0
bWVudCBvZiBQc3ljaGlhdHJ5LCA1ODAwLCA2MjAyLCBBWiBNYWFzdHJpY2h0LCBUaGUgTmV0aGVy
bGFuZHMuIGphbi5zY2hpZXZlbGRAc3BzeS5hem0ubmw8L2F1dGgtYWRkcmVzcz48dGl0bGVzPjx0
aXRsZT5QZWRpYXRyaWMgZGVsaXJpdW0gaW4gY3JpdGljYWwgaWxsbmVzczogcGhlbm9tZW5vbG9n
eSwgY2xpbmljYWwgY29ycmVsYXRlcyBhbmQgdHJlYXRtZW50IHJlc3BvbnNlIGluIDQwIGNhc2Vz
IGluIHRoZSBwZWRpYXRyaWMgaW50ZW5zaXZlIGNhcmUgdW5pdDwvdGl0bGU+PHNlY29uZGFyeS10
aXRsZT5JbnRlbnNpdmUgQ2FyZSBNZWQ8L3NlY29uZGFyeS10aXRsZT48L3RpdGxlcz48cGVyaW9k
aWNhbD48ZnVsbC10aXRsZT5JbnRlbnNpdmUgQ2FyZSBNZWQ8L2Z1bGwtdGl0bGU+PC9wZXJpb2Rp
Y2FsPjxwYWdlcz4xMDMzLTQwPC9wYWdlcz48dm9sdW1lPjMzPC92b2x1bWU+PG51bWJlcj42PC9u
dW1iZXI+PGVkaXRpb24+MjAwNy8wNC8yNjwvZWRpdGlvbj48a2V5d29yZHM+PGtleXdvcmQ+QWRv
bGVzY2VudDwva2V5d29yZD48a2V5d29yZD5DaGlsZDwva2V5d29yZD48a2V5d29yZD5DaGlsZCwg
UHJlc2Nob29sPC9rZXl3b3JkPjxrZXl3b3JkPkNyaXRpY2FsIElsbG5lc3MvKnBzeWNob2xvZ3k8
L2tleXdvcmQ+PGtleXdvcmQ+RGVsaXJpdW0vKmRydWcgdGhlcmFweS9lcGlkZW1pb2xvZ3kvcGh5
c2lvcGF0aG9sb2d5PC9rZXl3b3JkPjxrZXl3b3JkPkZlbWFsZTwva2V5d29yZD48a2V5d29yZD5I
dW1hbnM8L2tleXdvcmQ+PGtleXdvcmQ+SW5mYW50PC9rZXl3b3JkPjxrZXl3b3JkPipJbnRlbnNp
dmUgQ2FyZSBVbml0cywgUGVkaWF0cmljPC9rZXl3b3JkPjxrZXl3b3JkPk1hbGU8L2tleXdvcmQ+
PGtleXdvcmQ+TmV0aGVybGFuZHMvZXBpZGVtaW9sb2d5PC9rZXl3b3JkPjxrZXl3b3JkPk91dGNv
bWUgQXNzZXNzbWVudCwgSGVhbHRoIENhcmU8L2tleXdvcmQ+PGtleXdvcmQ+UGVkaWF0cmljczwv
a2V5d29yZD48a2V5d29yZD5Qcm9zcGVjdGl2ZSBTdHVkaWVzPC9rZXl3b3JkPjwva2V5d29yZHM+
PGRhdGVzPjx5ZWFyPjIwMDc8L3llYXI+PHB1Yi1kYXRlcz48ZGF0ZT5KdW48L2RhdGU+PC9wdWIt
ZGF0ZXM+PC9kYXRlcz48aXNibj4wMzQyLTQ2NDIgKFByaW50KSYjeEQ7MDM0Mi00NjQyPC9pc2Ju
PjxhY2Nlc3Npb24tbnVtPjE3NDU3NTcxPC9hY2Nlc3Npb24tbnVtPjx1cmxzPjwvdXJscz48Y3Vz
dG9tMj5QTUMxOTE1NjEzPC9jdXN0b20yPjxlbGVjdHJvbmljLXJlc291cmNlLW51bT4xMC4xMDA3
L3MwMDEzNC0wMDctMDYzNy04PC9lbGVjdHJvbmljLXJlc291cmNlLW51bT48cmVtb3RlLWRhdGFi
YXNlLXByb3ZpZGVyPk5MTTwvcmVtb3RlLWRhdGFiYXNlLXByb3ZpZGVyPjxsYW5ndWFnZT5lbmc8
L2xhbmd1YWdlPjwvcmVjb3JkPjwvQ2l0ZT48L0VuZE5vdGU+AG==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33" w:tooltip="Smeets, 2010 #279" w:history="1">
        <w:r w:rsidR="00764178" w:rsidRPr="00764178">
          <w:rPr>
            <w:rStyle w:val="Hyperlink"/>
          </w:rPr>
          <w:t>Smeets et al., 2010</w:t>
        </w:r>
      </w:hyperlink>
      <w:r w:rsidR="008A3057">
        <w:rPr>
          <w:noProof/>
        </w:rPr>
        <w:t xml:space="preserve">, </w:t>
      </w:r>
      <w:hyperlink w:anchor="_ENREF_122" w:tooltip="Schieveld, 2007 #280" w:history="1">
        <w:r w:rsidR="00764178" w:rsidRPr="00764178">
          <w:rPr>
            <w:rStyle w:val="Hyperlink"/>
          </w:rPr>
          <w:t>Schieveld et al., 2007</w:t>
        </w:r>
      </w:hyperlink>
      <w:r w:rsidR="008A3057">
        <w:rPr>
          <w:noProof/>
        </w:rPr>
        <w:t>)</w:t>
      </w:r>
      <w:r w:rsidR="008026BA" w:rsidRPr="009A2412">
        <w:fldChar w:fldCharType="end"/>
      </w:r>
      <w:r w:rsidR="008026BA" w:rsidRPr="009A2412">
        <w:t>. Im Hinblick auf den Aufnahmegrund be</w:t>
      </w:r>
      <w:r w:rsidR="007552C2">
        <w:softHyphen/>
      </w:r>
      <w:r w:rsidR="008026BA" w:rsidRPr="009A2412">
        <w:t>schrieb eine Studie die höchste Inzidenz des Delirs bei Kindern mit infektiöser oder in</w:t>
      </w:r>
      <w:r w:rsidR="007552C2">
        <w:softHyphen/>
      </w:r>
      <w:r w:rsidR="008026BA" w:rsidRPr="009A2412">
        <w:t xml:space="preserve">flammatorischer Erkrankung </w:t>
      </w:r>
      <w:r w:rsidR="008026BA" w:rsidRPr="009A2412">
        <w:fldChar w:fldCharType="begin">
          <w:fldData xml:space="preserve">PEVuZE5vdGU+PENpdGU+PEF1dGhvcj5UcmF1YmU8L0F1dGhvcj48WWVhcj4yMDE3PC9ZZWFyPjxS
ZWNOdW0+Mjc3PC9SZWNOdW0+PERpc3BsYXlUZXh0PihUcmF1YmUgZXQgYWwuLCAyMDE3Yik8L0Rp
c3BsYXlUZXh0PjxyZWNvcmQ+PHJlYy1udW1iZXI+Mjc3PC9yZWMtbnVtYmVyPjxmb3JlaWduLWtl
eXM+PGtleSBhcHA9IkVOIiBkYi1pZD0idnB6ZXBhOWFrdHRhZmtlOWQ5cnAyc3pzZGF2ZnQ5eGF6
d3d0IiB0aW1lc3RhbXA9IjE1ODg5MzM2NjMiIGd1aWQ9ImZhNGMwYzk0LTcwZmEtNGVkMS1hNzQ1
LWE3MDNmMjY5MjZiMiI+Mjc3PC9rZXk+PC9mb3JlaWduLWtleXM+PHJlZi10eXBlIG5hbWU9Ikpv
dXJuYWwgQXJ0aWNsZSI+MTc8L3JlZi10eXBlPjxjb250cmlidXRvcnM+PGF1dGhvcnM+PGF1dGhv
cj5UcmF1YmUsIEMuPC9hdXRob3I+PGF1dGhvcj5TaWx2ZXIsIEcuPC9hdXRob3I+PGF1dGhvcj5S
ZWVkZXIsIFIuIFcuPC9hdXRob3I+PGF1dGhvcj5Eb3lsZSwgSC48L2F1dGhvcj48YXV0aG9yPkhl
Z2VsLCBFLjwvYXV0aG9yPjxhdXRob3I+V29sZmUsIEguIEEuPC9hdXRob3I+PGF1dGhvcj5TY2hu
ZWxsZXIsIEMuPC9hdXRob3I+PGF1dGhvcj5DaHVuZywgTS4gRy48L2F1dGhvcj48YXV0aG9yPkRl
cnZhbiwgTC4gQS48L2F1dGhvcj48YXV0aG9yPkRpR2VubmFybywgSi4gTC48L2F1dGhvcj48YXV0
aG9yPkJ1dHRyYW0sIFMuIEQuPC9hdXRob3I+PGF1dGhvcj5LdWRjaGFka2FyLCBTLiBSLjwvYXV0
aG9yPjxhdXRob3I+TWFkZGVuLCBLLjwvYXV0aG9yPjxhdXRob3I+SGFydG1hbiwgTS4gRS48L2F1
dGhvcj48YXV0aG9yPmRlQWxtZWlkYSwgTS4gTC48L2F1dGhvcj48YXV0aG9yPldhbHNvbiwgSy48
L2F1dGhvcj48YXV0aG9yPklzdGEsIEUuPC9hdXRob3I+PGF1dGhvcj5CYWFyc2xhZywgTS4gQS48
L2F1dGhvcj48YXV0aG9yPlNhbG9uaWEsIFIuPC9hdXRob3I+PGF1dGhvcj5CZWNhLCBKLjwvYXV0
aG9yPjxhdXRob3I+TG9uZywgRC48L2F1dGhvcj48YXV0aG9yPkthd2FpLCBZLjwvYXV0aG9yPjxh
dXRob3I+Q2hlaWZldHosIEkuIE0uPC9hdXRob3I+PGF1dGhvcj5HZWx2ZXosIEouPC9hdXRob3I+
PGF1dGhvcj5UcnVlbXBlciwgRS4gSi48L2F1dGhvcj48YXV0aG9yPlNtaXRoLCBSLiBMLjwvYXV0
aG9yPjxhdXRob3I+UGV0ZXJzLCBNLiBFLjwvYXV0aG9yPjxhdXRob3I+TyZhcG9zO01lYXJhLCBB
LiBNLjwvYXV0aG9yPjxhdXRob3I+TXVycGh5LCBTLjwvYXV0aG9yPjxhdXRob3I+Qm9raGFyeSwg
QS48L2F1dGhvcj48YXV0aG9yPkdyZWVud2FsZCwgQi4gTS48L2F1dGhvcj48YXV0aG9yPkJlbGws
IE0uIEouPC9hdXRob3I+PC9hdXRob3JzPjwvY29udHJpYnV0b3JzPjxhdXRoLWFkZHJlc3M+MVdl
aWxsIENvcm5lbGwgTWVkaWNhbCBDb2xsZWdlLCBOZXcgWW9yaywgTlkuMlVuaXZlcnNpdHkgb2Yg
VXRhaCwgU2FsdCBMYWtlIENpdHksIFVULjNUaGUgQ2hpbGRyZW4mYXBvcztzIEhvc3BpdGFsIG9m
IFBoaWxhZGVscGhpYSwgUGhpbGFkZWxwaGlhLCBQQS40QW5uIGFuZCBSb2JlcnQgSC4gTHVyaWUg
Q2hpbGRyZW4mYXBvcztzIEhvc3BpdGFsIG9mIENoaWNhZ28sIENoaWNhZ28sIElMLjVOYXRpb253
aWRlIENoaWxkcmVuJmFwb3M7cyBIb3NwaXRhbCwgQ29sdW1idXMsIE9ILjZVbml2ZXJzaXR5IG9m
IFdhc2hpbmd0b24sIFNlYXR0bGUsIFdBLjdVbml2ZXJzaXR5IG9mIEFyaXpvbmEgQ29sbGVnZSBv
ZiBNZWRpY2luZSwgUGhvZW5peCwgQVouOEpvaG5zIEhvcGtpbnMgVW5pdmVyc2l0eSBTY2hvb2wg
b2YgTWVkaWNpbmUsIEJhbHRpbW9yZSwgTUQuOUJvc3RvbiBDaGlsZHJlbiZhcG9zO3MgSG9zcGl0
YWwsIEJvc3RvbiwgTUEuMTBXYXNoaW5ndG9uIFVuaXZlcnNpdHkgaW4gU3QuIExvdWlzLCBTdC4g
TG91aXMsIE1PLjExRW1vcnkgVW5pdmVyc2l0eSBTY2hvb2wgb2YgTWVkaWNpbmUsIEF0bGFudGEs
IEdBLjEyQ2hpbGRyZW4mYXBvcztzIEhlYWx0aGNhcmUgb2YgQXRsYW50YSBhdCBTY290dGlzaCBS
aXRlLCBBdGxhbnRhLCBHQS4xM0VyYXNtdXMgTUMtU29waGlhIENoaWxkcmVuJmFwb3M7cyBIb3Nw
aXRhbCwgUm90dGVyZGFtLCBUaGUgTmV0aGVybGFuZHMuMTRDb25uZWN0aWN1dCBDaGlsZHJlbiZh
cG9zO3MgTWVkaWNhbCBDZW50ZXIsIEhhcnRmb3JkLCBDVC4xNVN0YXJzaGlwIENoaWxkcmVuJmFw
b3M7cyBIb3NwaXRhbCwgQXVja2xhbmQsIE5ldyBaZWFsYW5kLjE2TGFkeSBDaWxlbnRvIENoaWxk
cmVuJmFwb3M7cyBIb3NwaXRhbCwgQnJpc2JhbmUsIEF1c3RyYWxpYS4xN0MuUy4gTW90dCBDaGls
ZHJlbiZhcG9zO3MgSG9zcGl0YWwsIEFubiBBcmJvciwgTUkuMThEdWtlIENoaWxkcmVuJmFwb3M7
cyBIb3NwaXRhbCwgRHVyaGFtLCBOQy4xOUNvb2sgQ2hpbGRyZW4mYXBvcztzIEhvc3BpdGFsLCBG
b3J0IFdvcnRoLCBUWC4yMENoaWxkcmVuJmFwb3M7cyBIb3NwaXRhbCBhbmQgTWVkaWNhbCBDZW50
ZXIsIE9tYWhhLCBORS4yMVVuaXZlcnNpdHkgb2YgTm9ydGggQ2Fyb2xpbmEsIENoYXBlbCBIaWxs
LCBOQy4yMlVuaXZlcnNpdHkgb2YgV2lzY29uc2luLCBNYWRpc29uLCBXSS4yM1ZpcmdpbmlhIENv
bW1vbndlYWx0aCBVbml2ZXJzaXR5LCBSaWNobW9uZCwgVkEuMjRNYXNzYWNodXNldHRzIEdlbmVy
YWwgSG9zcGl0YWwsIEJvc3RvbiwgTUEuMjVBbCBIYWRhIEFybWVkIEZvcmNlcyBIb3NwaXRhbCwg
VGFpZiwgU2F1ZGkgQXJhYmlhLjI2VW5pdmVyc2l0eSBvZiBQaXR0c2J1cmdoLCBQaXR0c2J1cmdo
LCBQQS48L2F1dGgtYWRkcmVzcz48dGl0bGVzPjx0aXRsZT5EZWxpcml1bSBpbiBDcml0aWNhbGx5
IElsbCBDaGlsZHJlbjogQW4gSW50ZXJuYXRpb25hbCBQb2ludCBQcmV2YWxlbmNlIFN0dWR5PC90
aXRsZT48c2Vjb25kYXJ5LXRpdGxlPkNyaXQgQ2FyZSBNZWQ8L3NlY29uZGFyeS10aXRsZT48L3Rp
dGxlcz48cGVyaW9kaWNhbD48ZnVsbC10aXRsZT5Dcml0IENhcmUgTWVkPC9mdWxsLXRpdGxlPjwv
cGVyaW9kaWNhbD48cGFnZXM+NTg0LTU5MDwvcGFnZXM+PHZvbHVtZT40NTwvdm9sdW1lPjxudW1i
ZXI+NDwvbnVtYmVyPjxlZGl0aW9uPjIwMTcvMDEvMTM8L2VkaXRpb24+PGtleXdvcmRzPjxrZXl3
b3JkPkFkb2xlc2NlbnQ8L2tleXdvcmQ+PGtleXdvcmQ+QXVzdHJhbGlhL2VwaWRlbWlvbG9neTwv
a2V5d29yZD48a2V5d29yZD5DaGlsZDwva2V5d29yZD48a2V5d29yZD5DaGlsZCwgUHJlc2Nob29s
PC9rZXl3b3JkPjxrZXl3b3JkPkNvbWEvZXBpZGVtaW9sb2d5PC9rZXl3b3JkPjxrZXl3b3JkPkNy
aXRpY2FsIElsbG5lc3MvKnBzeWNob2xvZ3k8L2tleXdvcmQ+PGtleXdvcmQ+RGVsaXJpdW0vZGlh
Z25vc2lzLyplcGlkZW1pb2xvZ3k8L2tleXdvcmQ+PGtleXdvcmQ+RmVtYWxlPC9rZXl3b3JkPjxr
ZXl3b3JkPkh1bWFuczwva2V5d29yZD48a2V5d29yZD5JbmZhbnQ8L2tleXdvcmQ+PGtleXdvcmQ+
SW5mYW50LCBOZXdib3JuPC9rZXl3b3JkPjxrZXl3b3JkPkludGVuc2l2ZSBDYXJlIFVuaXRzLCBQ
ZWRpYXRyaWMvc3RhdGlzdGljcyAmYW1wOyBudW1lcmljYWwgZGF0YTwva2V5d29yZD48a2V5d29y
ZD5NYWxlPC9rZXl3b3JkPjxrZXl3b3JkPk5ldGhlcmxhbmRzL2VwaWRlbWlvbG9neTwva2V5d29y
ZD48a2V5d29yZD5OZXcgWmVhbGFuZC9lcGlkZW1pb2xvZ3k8L2tleXdvcmQ+PGtleXdvcmQ+UHJl
dmFsZW5jZTwva2V5d29yZD48a2V5d29yZD5SaXNrIEZhY3RvcnM8L2tleXdvcmQ+PGtleXdvcmQ+
U2F1ZGkgQXJhYmlhL2VwaWRlbWlvbG9neTwva2V5d29yZD48a2V5d29yZD5Vbml0ZWQgU3RhdGVz
L2VwaWRlbWlvbG9neTwva2V5d29yZD48L2tleXdvcmRzPjxkYXRlcz48eWVhcj4yMDE3PC95ZWFy
PjxwdWItZGF0ZXM+PGRhdGU+QXByPC9kYXRlPjwvcHViLWRhdGVzPjwvZGF0ZXM+PGlzYm4+MDA5
MC0zNDkzPC9pc2JuPjxhY2Nlc3Npb24tbnVtPjI4MDc5NjA1PC9hY2Nlc3Npb24tbnVtPjx1cmxz
PjwvdXJscz48Y3VzdG9tMj5QTUM1MzUwMDMwPC9jdXN0b20yPjxjdXN0b202Pk5JSE1TODM3NTE0
PC9jdXN0b202PjxlbGVjdHJvbmljLXJlc291cmNlLW51bT4xMC4xMDk3L2NjbS4wMDAwMDAwMDAw
MDAyMjUwPC9lbGVjdHJvbmljLXJlc291cmNlLW51bT48cmVtb3RlLWRhdGFiYXNlLXByb3ZpZGVy
Pk5MTTwvcmVtb3RlLWRhdGFiYXNlLXByb3ZpZGVyPjxsYW5ndWFnZT5lbmc8L2xhbmd1YWdlPjwv
cmVjb3JkPjwvQ2l0ZT48L0VuZE5vdGU+AG==
</w:fldData>
        </w:fldChar>
      </w:r>
      <w:r w:rsidR="008A3057">
        <w:instrText xml:space="preserve"> ADDIN EN.CITE </w:instrText>
      </w:r>
      <w:r w:rsidR="008A3057">
        <w:fldChar w:fldCharType="begin">
          <w:fldData xml:space="preserve">PEVuZE5vdGU+PENpdGU+PEF1dGhvcj5UcmF1YmU8L0F1dGhvcj48WWVhcj4yMDE3PC9ZZWFyPjxS
ZWNOdW0+Mjc3PC9SZWNOdW0+PERpc3BsYXlUZXh0PihUcmF1YmUgZXQgYWwuLCAyMDE3Yik8L0Rp
c3BsYXlUZXh0PjxyZWNvcmQ+PHJlYy1udW1iZXI+Mjc3PC9yZWMtbnVtYmVyPjxmb3JlaWduLWtl
eXM+PGtleSBhcHA9IkVOIiBkYi1pZD0idnB6ZXBhOWFrdHRhZmtlOWQ5cnAyc3pzZGF2ZnQ5eGF6
d3d0IiB0aW1lc3RhbXA9IjE1ODg5MzM2NjMiIGd1aWQ9ImZhNGMwYzk0LTcwZmEtNGVkMS1hNzQ1
LWE3MDNmMjY5MjZiMiI+Mjc3PC9rZXk+PC9mb3JlaWduLWtleXM+PHJlZi10eXBlIG5hbWU9Ikpv
dXJuYWwgQXJ0aWNsZSI+MTc8L3JlZi10eXBlPjxjb250cmlidXRvcnM+PGF1dGhvcnM+PGF1dGhv
cj5UcmF1YmUsIEMuPC9hdXRob3I+PGF1dGhvcj5TaWx2ZXIsIEcuPC9hdXRob3I+PGF1dGhvcj5S
ZWVkZXIsIFIuIFcuPC9hdXRob3I+PGF1dGhvcj5Eb3lsZSwgSC48L2F1dGhvcj48YXV0aG9yPkhl
Z2VsLCBFLjwvYXV0aG9yPjxhdXRob3I+V29sZmUsIEguIEEuPC9hdXRob3I+PGF1dGhvcj5TY2hu
ZWxsZXIsIEMuPC9hdXRob3I+PGF1dGhvcj5DaHVuZywgTS4gRy48L2F1dGhvcj48YXV0aG9yPkRl
cnZhbiwgTC4gQS48L2F1dGhvcj48YXV0aG9yPkRpR2VubmFybywgSi4gTC48L2F1dGhvcj48YXV0
aG9yPkJ1dHRyYW0sIFMuIEQuPC9hdXRob3I+PGF1dGhvcj5LdWRjaGFka2FyLCBTLiBSLjwvYXV0
aG9yPjxhdXRob3I+TWFkZGVuLCBLLjwvYXV0aG9yPjxhdXRob3I+SGFydG1hbiwgTS4gRS48L2F1
dGhvcj48YXV0aG9yPmRlQWxtZWlkYSwgTS4gTC48L2F1dGhvcj48YXV0aG9yPldhbHNvbiwgSy48
L2F1dGhvcj48YXV0aG9yPklzdGEsIEUuPC9hdXRob3I+PGF1dGhvcj5CYWFyc2xhZywgTS4gQS48
L2F1dGhvcj48YXV0aG9yPlNhbG9uaWEsIFIuPC9hdXRob3I+PGF1dGhvcj5CZWNhLCBKLjwvYXV0
aG9yPjxhdXRob3I+TG9uZywgRC48L2F1dGhvcj48YXV0aG9yPkthd2FpLCBZLjwvYXV0aG9yPjxh
dXRob3I+Q2hlaWZldHosIEkuIE0uPC9hdXRob3I+PGF1dGhvcj5HZWx2ZXosIEouPC9hdXRob3I+
PGF1dGhvcj5UcnVlbXBlciwgRS4gSi48L2F1dGhvcj48YXV0aG9yPlNtaXRoLCBSLiBMLjwvYXV0
aG9yPjxhdXRob3I+UGV0ZXJzLCBNLiBFLjwvYXV0aG9yPjxhdXRob3I+TyZhcG9zO01lYXJhLCBB
LiBNLjwvYXV0aG9yPjxhdXRob3I+TXVycGh5LCBTLjwvYXV0aG9yPjxhdXRob3I+Qm9raGFyeSwg
QS48L2F1dGhvcj48YXV0aG9yPkdyZWVud2FsZCwgQi4gTS48L2F1dGhvcj48YXV0aG9yPkJlbGws
IE0uIEouPC9hdXRob3I+PC9hdXRob3JzPjwvY29udHJpYnV0b3JzPjxhdXRoLWFkZHJlc3M+MVdl
aWxsIENvcm5lbGwgTWVkaWNhbCBDb2xsZWdlLCBOZXcgWW9yaywgTlkuMlVuaXZlcnNpdHkgb2Yg
VXRhaCwgU2FsdCBMYWtlIENpdHksIFVULjNUaGUgQ2hpbGRyZW4mYXBvcztzIEhvc3BpdGFsIG9m
IFBoaWxhZGVscGhpYSwgUGhpbGFkZWxwaGlhLCBQQS40QW5uIGFuZCBSb2JlcnQgSC4gTHVyaWUg
Q2hpbGRyZW4mYXBvcztzIEhvc3BpdGFsIG9mIENoaWNhZ28sIENoaWNhZ28sIElMLjVOYXRpb253
aWRlIENoaWxkcmVuJmFwb3M7cyBIb3NwaXRhbCwgQ29sdW1idXMsIE9ILjZVbml2ZXJzaXR5IG9m
IFdhc2hpbmd0b24sIFNlYXR0bGUsIFdBLjdVbml2ZXJzaXR5IG9mIEFyaXpvbmEgQ29sbGVnZSBv
ZiBNZWRpY2luZSwgUGhvZW5peCwgQVouOEpvaG5zIEhvcGtpbnMgVW5pdmVyc2l0eSBTY2hvb2wg
b2YgTWVkaWNpbmUsIEJhbHRpbW9yZSwgTUQuOUJvc3RvbiBDaGlsZHJlbiZhcG9zO3MgSG9zcGl0
YWwsIEJvc3RvbiwgTUEuMTBXYXNoaW5ndG9uIFVuaXZlcnNpdHkgaW4gU3QuIExvdWlzLCBTdC4g
TG91aXMsIE1PLjExRW1vcnkgVW5pdmVyc2l0eSBTY2hvb2wgb2YgTWVkaWNpbmUsIEF0bGFudGEs
IEdBLjEyQ2hpbGRyZW4mYXBvcztzIEhlYWx0aGNhcmUgb2YgQXRsYW50YSBhdCBTY290dGlzaCBS
aXRlLCBBdGxhbnRhLCBHQS4xM0VyYXNtdXMgTUMtU29waGlhIENoaWxkcmVuJmFwb3M7cyBIb3Nw
aXRhbCwgUm90dGVyZGFtLCBUaGUgTmV0aGVybGFuZHMuMTRDb25uZWN0aWN1dCBDaGlsZHJlbiZh
cG9zO3MgTWVkaWNhbCBDZW50ZXIsIEhhcnRmb3JkLCBDVC4xNVN0YXJzaGlwIENoaWxkcmVuJmFw
b3M7cyBIb3NwaXRhbCwgQXVja2xhbmQsIE5ldyBaZWFsYW5kLjE2TGFkeSBDaWxlbnRvIENoaWxk
cmVuJmFwb3M7cyBIb3NwaXRhbCwgQnJpc2JhbmUsIEF1c3RyYWxpYS4xN0MuUy4gTW90dCBDaGls
ZHJlbiZhcG9zO3MgSG9zcGl0YWwsIEFubiBBcmJvciwgTUkuMThEdWtlIENoaWxkcmVuJmFwb3M7
cyBIb3NwaXRhbCwgRHVyaGFtLCBOQy4xOUNvb2sgQ2hpbGRyZW4mYXBvcztzIEhvc3BpdGFsLCBG
b3J0IFdvcnRoLCBUWC4yMENoaWxkcmVuJmFwb3M7cyBIb3NwaXRhbCBhbmQgTWVkaWNhbCBDZW50
ZXIsIE9tYWhhLCBORS4yMVVuaXZlcnNpdHkgb2YgTm9ydGggQ2Fyb2xpbmEsIENoYXBlbCBIaWxs
LCBOQy4yMlVuaXZlcnNpdHkgb2YgV2lzY29uc2luLCBNYWRpc29uLCBXSS4yM1ZpcmdpbmlhIENv
bW1vbndlYWx0aCBVbml2ZXJzaXR5LCBSaWNobW9uZCwgVkEuMjRNYXNzYWNodXNldHRzIEdlbmVy
YWwgSG9zcGl0YWwsIEJvc3RvbiwgTUEuMjVBbCBIYWRhIEFybWVkIEZvcmNlcyBIb3NwaXRhbCwg
VGFpZiwgU2F1ZGkgQXJhYmlhLjI2VW5pdmVyc2l0eSBvZiBQaXR0c2J1cmdoLCBQaXR0c2J1cmdo
LCBQQS48L2F1dGgtYWRkcmVzcz48dGl0bGVzPjx0aXRsZT5EZWxpcml1bSBpbiBDcml0aWNhbGx5
IElsbCBDaGlsZHJlbjogQW4gSW50ZXJuYXRpb25hbCBQb2ludCBQcmV2YWxlbmNlIFN0dWR5PC90
aXRsZT48c2Vjb25kYXJ5LXRpdGxlPkNyaXQgQ2FyZSBNZWQ8L3NlY29uZGFyeS10aXRsZT48L3Rp
dGxlcz48cGVyaW9kaWNhbD48ZnVsbC10aXRsZT5Dcml0IENhcmUgTWVkPC9mdWxsLXRpdGxlPjwv
cGVyaW9kaWNhbD48cGFnZXM+NTg0LTU5MDwvcGFnZXM+PHZvbHVtZT40NTwvdm9sdW1lPjxudW1i
ZXI+NDwvbnVtYmVyPjxlZGl0aW9uPjIwMTcvMDEvMTM8L2VkaXRpb24+PGtleXdvcmRzPjxrZXl3
b3JkPkFkb2xlc2NlbnQ8L2tleXdvcmQ+PGtleXdvcmQ+QXVzdHJhbGlhL2VwaWRlbWlvbG9neTwv
a2V5d29yZD48a2V5d29yZD5DaGlsZDwva2V5d29yZD48a2V5d29yZD5DaGlsZCwgUHJlc2Nob29s
PC9rZXl3b3JkPjxrZXl3b3JkPkNvbWEvZXBpZGVtaW9sb2d5PC9rZXl3b3JkPjxrZXl3b3JkPkNy
aXRpY2FsIElsbG5lc3MvKnBzeWNob2xvZ3k8L2tleXdvcmQ+PGtleXdvcmQ+RGVsaXJpdW0vZGlh
Z25vc2lzLyplcGlkZW1pb2xvZ3k8L2tleXdvcmQ+PGtleXdvcmQ+RmVtYWxlPC9rZXl3b3JkPjxr
ZXl3b3JkPkh1bWFuczwva2V5d29yZD48a2V5d29yZD5JbmZhbnQ8L2tleXdvcmQ+PGtleXdvcmQ+
SW5mYW50LCBOZXdib3JuPC9rZXl3b3JkPjxrZXl3b3JkPkludGVuc2l2ZSBDYXJlIFVuaXRzLCBQ
ZWRpYXRyaWMvc3RhdGlzdGljcyAmYW1wOyBudW1lcmljYWwgZGF0YTwva2V5d29yZD48a2V5d29y
ZD5NYWxlPC9rZXl3b3JkPjxrZXl3b3JkPk5ldGhlcmxhbmRzL2VwaWRlbWlvbG9neTwva2V5d29y
ZD48a2V5d29yZD5OZXcgWmVhbGFuZC9lcGlkZW1pb2xvZ3k8L2tleXdvcmQ+PGtleXdvcmQ+UHJl
dmFsZW5jZTwva2V5d29yZD48a2V5d29yZD5SaXNrIEZhY3RvcnM8L2tleXdvcmQ+PGtleXdvcmQ+
U2F1ZGkgQXJhYmlhL2VwaWRlbWlvbG9neTwva2V5d29yZD48a2V5d29yZD5Vbml0ZWQgU3RhdGVz
L2VwaWRlbWlvbG9neTwva2V5d29yZD48L2tleXdvcmRzPjxkYXRlcz48eWVhcj4yMDE3PC95ZWFy
PjxwdWItZGF0ZXM+PGRhdGU+QXByPC9kYXRlPjwvcHViLWRhdGVzPjwvZGF0ZXM+PGlzYm4+MDA5
MC0zNDkzPC9pc2JuPjxhY2Nlc3Npb24tbnVtPjI4MDc5NjA1PC9hY2Nlc3Npb24tbnVtPjx1cmxz
PjwvdXJscz48Y3VzdG9tMj5QTUM1MzUwMDMwPC9jdXN0b20yPjxjdXN0b202Pk5JSE1TODM3NTE0
PC9jdXN0b202PjxlbGVjdHJvbmljLXJlc291cmNlLW51bT4xMC4xMDk3L2NjbS4wMDAwMDAwMDAw
MDAyMjUwPC9lbGVjdHJvbmljLXJlc291cmNlLW51bT48cmVtb3RlLWRhdGFiYXNlLXByb3ZpZGVy
Pk5MTTwvcmVtb3RlLWRhdGFiYXNlLXByb3ZpZGVyPjxsYW5ndWFnZT5lbmc8L2xhbmd1YWdlPjwv
cmVjb3JkPjwvQ2l0ZT48L0VuZE5vdGU+AG==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42" w:tooltip="Traube, 2017 #277" w:history="1">
        <w:r w:rsidR="00764178" w:rsidRPr="00764178">
          <w:rPr>
            <w:rStyle w:val="Hyperlink"/>
          </w:rPr>
          <w:t>Traube et al., 2017b</w:t>
        </w:r>
      </w:hyperlink>
      <w:r w:rsidR="008A3057">
        <w:rPr>
          <w:noProof/>
        </w:rPr>
        <w:t>)</w:t>
      </w:r>
      <w:r w:rsidR="008026BA" w:rsidRPr="009A2412">
        <w:fldChar w:fldCharType="end"/>
      </w:r>
      <w:r w:rsidR="008026BA" w:rsidRPr="009A2412">
        <w:t>, eine andere berichtete von einer ho</w:t>
      </w:r>
      <w:r w:rsidR="007552C2">
        <w:softHyphen/>
      </w:r>
      <w:r w:rsidR="008026BA" w:rsidRPr="009A2412">
        <w:t xml:space="preserve">hen Inzidenz des Delirs bei postoperativen Kindern (65,5%), was ein erhöhtes Risiko in </w:t>
      </w:r>
      <w:r w:rsidR="00D25832">
        <w:t xml:space="preserve">unserer </w:t>
      </w:r>
      <w:r w:rsidR="008026BA" w:rsidRPr="009A2412">
        <w:t xml:space="preserve">Gruppe bedeuten könnte </w:t>
      </w:r>
      <w:r w:rsidR="008026BA" w:rsidRPr="009A2412">
        <w:fldChar w:fldCharType="begin">
          <w:fldData xml:space="preserve">PEVuZE5vdGU+PENpdGU+PEF1dGhvcj5NZXlidXJnPC9BdXRob3I+PFllYXI+MjAxNzwvWWVhcj48
UmVjTnVtPjI4MzwvUmVjTnVtPjxEaXNwbGF5VGV4dD4oTWV5YnVyZyBldCBhbC4sIDIwMTcpPC9E
aXNwbGF5VGV4dD48cmVjb3JkPjxyZWMtbnVtYmVyPjI4MzwvcmVjLW51bWJlcj48Zm9yZWlnbi1r
ZXlzPjxrZXkgYXBwPSJFTiIgZGItaWQ9InZwemVwYTlha3R0YWZrZTlkOXJwMnN6c2RhdmZ0OXhh
end3dCIgdGltZXN0YW1wPSIxNTg5MDE3Nzk5IiBndWlkPSIzYTBiYzJjYS0yZGVhLTQxZmEtYTc1
MS1mYmRiNTNiMDU4ZTMiPjI4Mzwva2V5PjwvZm9yZWlnbi1rZXlzPjxyZWYtdHlwZSBuYW1lPSJK
b3VybmFsIEFydGljbGUiPjE3PC9yZWYtdHlwZT48Y29udHJpYnV0b3JzPjxhdXRob3JzPjxhdXRo
b3I+TWV5YnVyZywgSi48L2F1dGhvcj48YXV0aG9yPkRpbGwsIE0uIEwuPC9hdXRob3I+PGF1dGhv
cj5UcmF1YmUsIEMuPC9hdXRob3I+PGF1dGhvcj5TaWx2ZXIsIEcuPC9hdXRob3I+PGF1dGhvcj52
b24gSGFrZW4sIFIuPC9hdXRob3I+PC9hdXRob3JzPjwvY29udHJpYnV0b3JzPjxhdXRoLWFkZHJl
c3M+MURlcGFydG1lbnQgb2YgR2VuZXJhbCBQZWRpYXRyaWNzLCBVbml2ZXJzaXR5IENoaWxkcmVu
JmFwb3M7cyBIb3NwaXRhbCwgSGVpZGVsYmVyZywgR2VybWFueS4gMlBlZGlhdHJpYyBDcml0aWNh
bCBDYXJlIE1lZGljaW5lLCBXZWlsbCBDb3JuZWxsIE1lZGljYWwgQ29sbGVnZSwgTmV3IFlvcmss
IE5ZLiAzRGVwYXJ0bWVudCBvZiBDaGlsZCBhbmQgQWRvbGVzY2VudCBQc3ljaGlhdHJ5LCBXZWls
bCBDb3JuZWxsIE1lZGljYWwgQ29sbGVnZSwgTmV3IFlvcmssIE5ZLiA0RGVwYXJ0bWVudCBvZiBB
bmVzdGhlc2lvbG9neSwgVW5pdmVyc2l0eSBIb3NwaXRhbCBIZWlkZWxiZXJnLCBIZWlkZWxiZXJn
LCBHZXJtYW55LjwvYXV0aC1hZGRyZXNzPjx0aXRsZXM+PHRpdGxlPlBhdHRlcm5zIG9mIFBvc3Rv
cGVyYXRpdmUgRGVsaXJpdW0gaW4gQ2hpbGRyZW48L3RpdGxlPjxzZWNvbmRhcnktdGl0bGU+UGVk
aWF0ciBDcml0IENhcmUgTWVkPC9zZWNvbmRhcnktdGl0bGU+PC90aXRsZXM+PHBlcmlvZGljYWw+
PGZ1bGwtdGl0bGU+UGVkaWF0ciBDcml0IENhcmUgTWVkPC9mdWxsLXRpdGxlPjwvcGVyaW9kaWNh
bD48cGFnZXM+MTI4LTEzMzwvcGFnZXM+PHZvbHVtZT4xODwvdm9sdW1lPjxudW1iZXI+MjwvbnVt
YmVyPjxlZGl0aW9uPjIwMTYvMTAvMjU8L2VkaXRpb24+PGtleXdvcmRzPjxrZXl3b3JkPkFkb2xl
c2NlbnQ8L2tleXdvcmQ+PGtleXdvcmQ+Q2hpbGQ8L2tleXdvcmQ+PGtleXdvcmQ+Q2hpbGQsIFBy
ZXNjaG9vbDwva2V5d29yZD48a2V5d29yZD4qQ3JpdGljYWwgQ2FyZTwva2V5d29yZD48a2V5d29y
ZD5EZWxpcml1bS8qZGlhZ25vc2lzL2V0aW9sb2d5L3RoZXJhcHk8L2tleXdvcmQ+PGtleXdvcmQ+
RGlzZWFzZSBQcm9ncmVzc2lvbjwva2V5d29yZD48a2V5d29yZD5GZW1hbGU8L2tleXdvcmQ+PGtl
eXdvcmQ+SHVtYW5zPC9rZXl3b3JkPjxrZXl3b3JkPkluZmFudDwva2V5d29yZD48a2V5d29yZD5J
bmZhbnQsIE5ld2Jvcm48L2tleXdvcmQ+PGtleXdvcmQ+SW50ZW5zaXZlIENhcmUgVW5pdHMsIFBl
ZGlhdHJpYzwva2V5d29yZD48a2V5d29yZD5NYWxlPC9rZXl3b3JkPjxrZXl3b3JkPlBvc3RvcGVy
YXRpdmUgQ29tcGxpY2F0aW9ucy8qZGlhZ25vc2lzL2V0aW9sb2d5L3RoZXJhcHk8L2tleXdvcmQ+
PGtleXdvcmQ+UHJvZ25vc2lzPC9rZXl3b3JkPjwva2V5d29yZHM+PGRhdGVzPjx5ZWFyPjIwMTc8
L3llYXI+PHB1Yi1kYXRlcz48ZGF0ZT5GZWI8L2RhdGU+PC9wdWItZGF0ZXM+PC9kYXRlcz48aXNi
bj4xNTI5LTc1MzUgKFByaW50KSYjeEQ7MTUyOS03NTM1PC9pc2JuPjxhY2Nlc3Npb24tbnVtPjI3
Nzc2MDg1PC9hY2Nlc3Npb24tbnVtPjx1cmxzPjwvdXJscz48ZWxlY3Ryb25pYy1yZXNvdXJjZS1u
dW0+MTAuMTA5Ny9wY2MuMDAwMDAwMDAwMDAwMDk5MzwvZWxlY3Ryb25pYy1yZXNvdXJjZS1udW0+
PHJlbW90ZS1kYXRhYmFzZS1wcm92aWRlcj5OTE08L3JlbW90ZS1kYXRhYmFzZS1wcm92aWRlcj48
bGFuZ3VhZ2U+ZW5nPC9sYW5ndWFnZT48L3JlY29yZD48L0NpdGU+PC9FbmROb3RlPgB=
</w:fldData>
        </w:fldChar>
      </w:r>
      <w:r w:rsidR="008A3057">
        <w:instrText xml:space="preserve"> ADDIN EN.CITE </w:instrText>
      </w:r>
      <w:r w:rsidR="008A3057">
        <w:fldChar w:fldCharType="begin">
          <w:fldData xml:space="preserve">PEVuZE5vdGU+PENpdGU+PEF1dGhvcj5NZXlidXJnPC9BdXRob3I+PFllYXI+MjAxNzwvWWVhcj48
UmVjTnVtPjI4MzwvUmVjTnVtPjxEaXNwbGF5VGV4dD4oTWV5YnVyZyBldCBhbC4sIDIwMTcpPC9E
aXNwbGF5VGV4dD48cmVjb3JkPjxyZWMtbnVtYmVyPjI4MzwvcmVjLW51bWJlcj48Zm9yZWlnbi1r
ZXlzPjxrZXkgYXBwPSJFTiIgZGItaWQ9InZwemVwYTlha3R0YWZrZTlkOXJwMnN6c2RhdmZ0OXhh
end3dCIgdGltZXN0YW1wPSIxNTg5MDE3Nzk5IiBndWlkPSIzYTBiYzJjYS0yZGVhLTQxZmEtYTc1
MS1mYmRiNTNiMDU4ZTMiPjI4Mzwva2V5PjwvZm9yZWlnbi1rZXlzPjxyZWYtdHlwZSBuYW1lPSJK
b3VybmFsIEFydGljbGUiPjE3PC9yZWYtdHlwZT48Y29udHJpYnV0b3JzPjxhdXRob3JzPjxhdXRo
b3I+TWV5YnVyZywgSi48L2F1dGhvcj48YXV0aG9yPkRpbGwsIE0uIEwuPC9hdXRob3I+PGF1dGhv
cj5UcmF1YmUsIEMuPC9hdXRob3I+PGF1dGhvcj5TaWx2ZXIsIEcuPC9hdXRob3I+PGF1dGhvcj52
b24gSGFrZW4sIFIuPC9hdXRob3I+PC9hdXRob3JzPjwvY29udHJpYnV0b3JzPjxhdXRoLWFkZHJl
c3M+MURlcGFydG1lbnQgb2YgR2VuZXJhbCBQZWRpYXRyaWNzLCBVbml2ZXJzaXR5IENoaWxkcmVu
JmFwb3M7cyBIb3NwaXRhbCwgSGVpZGVsYmVyZywgR2VybWFueS4gMlBlZGlhdHJpYyBDcml0aWNh
bCBDYXJlIE1lZGljaW5lLCBXZWlsbCBDb3JuZWxsIE1lZGljYWwgQ29sbGVnZSwgTmV3IFlvcmss
IE5ZLiAzRGVwYXJ0bWVudCBvZiBDaGlsZCBhbmQgQWRvbGVzY2VudCBQc3ljaGlhdHJ5LCBXZWls
bCBDb3JuZWxsIE1lZGljYWwgQ29sbGVnZSwgTmV3IFlvcmssIE5ZLiA0RGVwYXJ0bWVudCBvZiBB
bmVzdGhlc2lvbG9neSwgVW5pdmVyc2l0eSBIb3NwaXRhbCBIZWlkZWxiZXJnLCBIZWlkZWxiZXJn
LCBHZXJtYW55LjwvYXV0aC1hZGRyZXNzPjx0aXRsZXM+PHRpdGxlPlBhdHRlcm5zIG9mIFBvc3Rv
cGVyYXRpdmUgRGVsaXJpdW0gaW4gQ2hpbGRyZW48L3RpdGxlPjxzZWNvbmRhcnktdGl0bGU+UGVk
aWF0ciBDcml0IENhcmUgTWVkPC9zZWNvbmRhcnktdGl0bGU+PC90aXRsZXM+PHBlcmlvZGljYWw+
PGZ1bGwtdGl0bGU+UGVkaWF0ciBDcml0IENhcmUgTWVkPC9mdWxsLXRpdGxlPjwvcGVyaW9kaWNh
bD48cGFnZXM+MTI4LTEzMzwvcGFnZXM+PHZvbHVtZT4xODwvdm9sdW1lPjxudW1iZXI+MjwvbnVt
YmVyPjxlZGl0aW9uPjIwMTYvMTAvMjU8L2VkaXRpb24+PGtleXdvcmRzPjxrZXl3b3JkPkFkb2xl
c2NlbnQ8L2tleXdvcmQ+PGtleXdvcmQ+Q2hpbGQ8L2tleXdvcmQ+PGtleXdvcmQ+Q2hpbGQsIFBy
ZXNjaG9vbDwva2V5d29yZD48a2V5d29yZD4qQ3JpdGljYWwgQ2FyZTwva2V5d29yZD48a2V5d29y
ZD5EZWxpcml1bS8qZGlhZ25vc2lzL2V0aW9sb2d5L3RoZXJhcHk8L2tleXdvcmQ+PGtleXdvcmQ+
RGlzZWFzZSBQcm9ncmVzc2lvbjwva2V5d29yZD48a2V5d29yZD5GZW1hbGU8L2tleXdvcmQ+PGtl
eXdvcmQ+SHVtYW5zPC9rZXl3b3JkPjxrZXl3b3JkPkluZmFudDwva2V5d29yZD48a2V5d29yZD5J
bmZhbnQsIE5ld2Jvcm48L2tleXdvcmQ+PGtleXdvcmQ+SW50ZW5zaXZlIENhcmUgVW5pdHMsIFBl
ZGlhdHJpYzwva2V5d29yZD48a2V5d29yZD5NYWxlPC9rZXl3b3JkPjxrZXl3b3JkPlBvc3RvcGVy
YXRpdmUgQ29tcGxpY2F0aW9ucy8qZGlhZ25vc2lzL2V0aW9sb2d5L3RoZXJhcHk8L2tleXdvcmQ+
PGtleXdvcmQ+UHJvZ25vc2lzPC9rZXl3b3JkPjwva2V5d29yZHM+PGRhdGVzPjx5ZWFyPjIwMTc8
L3llYXI+PHB1Yi1kYXRlcz48ZGF0ZT5GZWI8L2RhdGU+PC9wdWItZGF0ZXM+PC9kYXRlcz48aXNi
bj4xNTI5LTc1MzUgKFByaW50KSYjeEQ7MTUyOS03NTM1PC9pc2JuPjxhY2Nlc3Npb24tbnVtPjI3
Nzc2MDg1PC9hY2Nlc3Npb24tbnVtPjx1cmxzPjwvdXJscz48ZWxlY3Ryb25pYy1yZXNvdXJjZS1u
dW0+MTAuMTA5Ny9wY2MuMDAwMDAwMDAwMDAwMDk5MzwvZWxlY3Ryb25pYy1yZXNvdXJjZS1udW0+
PHJlbW90ZS1kYXRhYmFzZS1wcm92aWRlcj5OTE08L3JlbW90ZS1kYXRhYmFzZS1wcm92aWRlcj48
bGFuZ3VhZ2U+ZW5nPC9sYW5ndWFnZT48L3JlY29yZD48L0NpdGU+PC9FbmROb3RlPgB=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89" w:tooltip="Meyburg, 2017 #283" w:history="1">
        <w:r w:rsidR="00764178" w:rsidRPr="00764178">
          <w:rPr>
            <w:rStyle w:val="Hyperlink"/>
          </w:rPr>
          <w:t>Meyburg et al., 2017</w:t>
        </w:r>
      </w:hyperlink>
      <w:r w:rsidR="008A3057">
        <w:rPr>
          <w:noProof/>
        </w:rPr>
        <w:t>)</w:t>
      </w:r>
      <w:r w:rsidR="008026BA" w:rsidRPr="009A2412">
        <w:fldChar w:fldCharType="end"/>
      </w:r>
      <w:r w:rsidR="008026BA" w:rsidRPr="009A2412">
        <w:t xml:space="preserve">. In einer weiteren Studie wiesen postoperative Kinder </w:t>
      </w:r>
      <w:r w:rsidR="00CE234E" w:rsidRPr="009A2412">
        <w:t xml:space="preserve">allerdings </w:t>
      </w:r>
      <w:r w:rsidR="008026BA" w:rsidRPr="009A2412">
        <w:t xml:space="preserve">geringere </w:t>
      </w:r>
      <w:proofErr w:type="spellStart"/>
      <w:r w:rsidR="008026BA" w:rsidRPr="009A2412">
        <w:t>Deliriumsraten</w:t>
      </w:r>
      <w:proofErr w:type="spellEnd"/>
      <w:r w:rsidR="008026BA" w:rsidRPr="009A2412">
        <w:t xml:space="preserve"> auf als andere Kinder </w:t>
      </w:r>
      <w:r w:rsidR="008026BA" w:rsidRPr="009A2412">
        <w:fldChar w:fldCharType="begin"/>
      </w:r>
      <w:r w:rsidR="008A3057">
        <w:instrText xml:space="preserve"> ADDIN EN.CITE &lt;EndNote&gt;&lt;Cite&gt;&lt;Author&gt;Dervan&lt;/Author&gt;&lt;Year&gt;2020&lt;/Year&gt;&lt;RecNum&gt;2&lt;/RecNum&gt;&lt;DisplayText&gt;(Dervan et al., 2020)&lt;/DisplayText&gt;&lt;record&gt;&lt;rec-number&gt;2&lt;/rec-number&gt;&lt;foreign-keys&gt;&lt;key app="EN" db-id="90dvxedw70vvxdevxwlxaf5bzxrwerttpt55" timestamp="1589106449"&gt;2&lt;/key&gt;&lt;/foreign-keys&gt;&lt;ref-type name="Journal Article"&gt;17&lt;/ref-type&gt;&lt;contributors&gt;&lt;authors&gt;&lt;author&gt;Dervan, L. A.&lt;/author&gt;&lt;author&gt;Di Gennaro, J. L.&lt;/author&gt;&lt;author&gt;Farris, R. W. D.&lt;/author&gt;&lt;author&gt;Watson, R. S.&lt;/author&gt;&lt;/authors&gt;&lt;/contributors&gt;&lt;auth-address&gt;Division of Pediatric Critical Care Medicine, Department of Pediatrics, University of Washington, Seattle, WA.&amp;#xD;Center for Clinical and Translational Research, Seattle Children&amp;apos;s Research Institute, Seattle, WA.&amp;#xD;Center for Child Health, Behavior, and Development, Seattle Children&amp;apos;s Research Institute, Seattle, WA.&lt;/auth-address&gt;&lt;titles&gt;&lt;title&gt;Delirium in a Tertiary PICU: Risk Factors and Outcomes&lt;/title&gt;&lt;secondary-title&gt;Pediatr Crit Care Med&lt;/secondary-title&gt;&lt;/titles&gt;&lt;pages&gt;21-32&lt;/pages&gt;&lt;volume&gt;21&lt;/volume&gt;&lt;number&gt;1&lt;/number&gt;&lt;edition&gt;2019/10/01&lt;/edition&gt;&lt;dates&gt;&lt;year&gt;2020&lt;/year&gt;&lt;pub-dates&gt;&lt;date&gt;Jan&lt;/date&gt;&lt;/pub-dates&gt;&lt;/dates&gt;&lt;isbn&gt;1529-7535 (Print)&amp;#xD;1529-7535&lt;/isbn&gt;&lt;accession-num&gt;31568239&lt;/accession-num&gt;&lt;urls&gt;&lt;/urls&gt;&lt;electronic-resource-num&gt;10.1097/pcc.0000000000002126&lt;/electronic-resource-num&gt;&lt;remote-database-provider&gt;NLM&lt;/remote-database-provider&gt;&lt;language&gt;eng&lt;/language&gt;&lt;/record&gt;&lt;/Cite&gt;&lt;/EndNote&gt;</w:instrText>
      </w:r>
      <w:r w:rsidR="008026BA" w:rsidRPr="009A2412">
        <w:fldChar w:fldCharType="separate"/>
      </w:r>
      <w:r w:rsidR="008A3057">
        <w:rPr>
          <w:noProof/>
        </w:rPr>
        <w:t>(</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Worin Einigkeit zu bestehen scheint, ist das deutlich vermehrte Auftreten des Delirs bei mechanischer Beatmung der Kinder </w:t>
      </w:r>
      <w:r w:rsidR="008026BA" w:rsidRPr="009A2412">
        <w:fldChar w:fldCharType="begin">
          <w:fldData xml:space="preserve">PEVuZE5vdGU+PENpdGU+PEF1dGhvcj5BbHZhcmV6PC9BdXRob3I+PFllYXI+MjAxODwvWWVhcj48
UmVjTnVtPjI4MTwvUmVjTnVtPjxEaXNwbGF5VGV4dD4oQWx2YXJleiBldCBhbC4sIDIwMTgsIFNp
bHZlciBldCBhbC4sIDIwMTUsIFRyYXViZSBldCBhbC4sIDIwMTdhLCBUcmF1YmUgZXQgYWwuLCAy
MDE3YiwgU2ltb25lIGV0IGFsLiwgMjAxNywgU21lZXRzIGV0IGFsLiwgMjAxMCwgRGVydmFuIGV0
IGFsLiwgMjAyMCwgQ2FsYW5kcmllbGxvIGV0IGFsLiwgMjAxOCk8L0Rpc3BsYXlUZXh0PjxyZWNv
cmQ+PHJlYy1udW1iZXI+MjgxPC9yZWMtbnVtYmVyPjxmb3JlaWduLWtleXM+PGtleSBhcHA9IkVO
IiBkYi1pZD0idnB6ZXBhOWFrdHRhZmtlOWQ5cnAyc3pzZGF2ZnQ5eGF6d3d0IiB0aW1lc3RhbXA9
IjE1ODkwMTQ4NjQiIGd1aWQ9ImViODNjYTJkLTMwZTItNDJiOS1iNmE0LWI1ZWNjNzA3NTQzYyI+
MjgxPC9rZXk+PC9mb3JlaWduLWtleXM+PHJlZi10eXBlIG5hbWU9IkpvdXJuYWwgQXJ0aWNsZSI+
MTc8L3JlZi10eXBlPjxjb250cmlidXRvcnM+PGF1dGhvcnM+PGF1dGhvcj5BbHZhcmV6LCBSLiBW
LjwvYXV0aG9yPjxhdXRob3I+UGFsbWVyLCBDLjwvYXV0aG9yPjxhdXRob3I+Q3phamEsIEEuIFMu
PC9hdXRob3I+PGF1dGhvcj5QZXl0b24sIEMuPC9hdXRob3I+PGF1dGhvcj5TaWx2ZXIsIEcuPC9h
dXRob3I+PGF1dGhvcj5UcmF1YmUsIEMuPC9hdXRob3I+PGF1dGhvcj5Nb3VyYW5pLCBQLiBNLjwv
YXV0aG9yPjxhdXRob3I+S2F1Zm1hbiwgSi48L2F1dGhvcj48L2F1dGhvcnM+PC9jb250cmlidXRv
cnM+PGF1dGgtYWRkcmVzcz5TZWN0aW9uIG9mIENyaXRpY2FsIENhcmUsIERlcGFydG1lbnQgb2Yg
UGVkaWF0cmljcywgTWVkaWNhbCBDb2xsZWdlIG9mIFdpc2NvbnNpbiwgV2F1d2F0b3NhLCBXSS4g
RWxlY3Ryb25pYyBhZGRyZXNzOiByYWx2YXJlekBtY3cuZWR1LiYjeEQ7UmVzZWFyY2ggSW5zdGl0
dXRlIEJpb3N0YXRpc3RpY3MgQ29yZSwgRGVwYXJ0bWVudCBvZiBQZWRpYXRyaWNzLCBVbml2ZXJz
aXR5IG9mIENvbG9yYWRvLCBBdXJvcmEsIENPLiYjeEQ7U2VjdGlvbiBvZiBDcml0aWNhbCBDYXJl
LCBEZXBhcnRtZW50IG9mIFBlZGlhdHJpY3MsIFVuaXZlcnNpdHkgb2YgQ29sb3JhZG8sIEF1cm9y
YSwgQ08uJiN4RDtEZXBhcnRtZW50IG9mIFBlZGlhdHJpY3MsIFRoZSBIZWFydCBJbnN0aXR1dGUs
IENoaWxkcmVuJmFwb3M7cyBIb3NwaXRhbCBDb2xvcmFkbywgVW5pdmVyc2l0eSBvZiBDb2xvcmFk
bywgQXVyb3JhLCBDTy4mI3hEO0RlcGFydG1lbnQgb2YgQ2hpbGQgUHN5Y2hpYXRyeSwgV2VpbGwg
Q29ybmVsbCBNZWRpY2FsIENvbGxlZ2UsIE5ldyBZb3JrLCBOWS4mI3hEO1BlZGlhdHJpYyBDcml0
aWNhbCBDYXJlIE1lZGljaW5lLCBXZWlsbCBDb3JuZWxsIE1lZGljYWwgQ29sbGVnZSwgTmV3IFlv
cmssIE5ZLjwvYXV0aC1hZGRyZXNzPjx0aXRsZXM+PHRpdGxlPkRlbGlyaXVtIGlzIGEgQ29tbW9u
IGFuZCBFYXJseSBGaW5kaW5nIGluIFBhdGllbnRzIGluIHRoZSBQZWRpYXRyaWMgQ2FyZGlhYyBJ
bnRlbnNpdmUgQ2FyZSBVbml0PC90aXRsZT48c2Vjb25kYXJ5LXRpdGxlPkogUGVkaWF0cjwvc2Vj
b25kYXJ5LXRpdGxlPjwvdGl0bGVzPjxwZXJpb2RpY2FsPjxmdWxsLXRpdGxlPkogUGVkaWF0cjwv
ZnVsbC10aXRsZT48L3BlcmlvZGljYWw+PHBhZ2VzPjIwNi0yMTI8L3BhZ2VzPjx2b2x1bWU+MTk1
PC92b2x1bWU+PGVkaXRpb24+MjAxOC8wMi8wNjwvZWRpdGlvbj48a2V5d29yZHM+PGtleXdvcmQ+
QWRvbGVzY2VudDwva2V5d29yZD48a2V5d29yZD5DaGlsZDwva2V5d29yZD48a2V5d29yZD5DaGls
ZCwgUHJlc2Nob29sPC9rZXl3b3JkPjxrZXl3b3JkPipDb3JvbmFyeSBDYXJlIFVuaXRzPC9rZXl3
b3JkPjxrZXl3b3JkPkRlbGlyaXVtL2RpYWdub3Npcy9lcGlkZW1pb2xvZ3kvKmV0aW9sb2d5PC9r
ZXl3b3JkPjxrZXl3b3JkPkZlbWFsZTwva2V5d29yZD48a2V5d29yZD5IZWFydCBEaXNlYXNlcy8q
Y29tcGxpY2F0aW9ucy90aGVyYXB5PC9rZXl3b3JkPjxrZXl3b3JkPkh1bWFuczwva2V5d29yZD48
a2V5d29yZD5JbmNpZGVuY2U8L2tleXdvcmQ+PGtleXdvcmQ+SW5mYW50PC9rZXl3b3JkPjxrZXl3
b3JkPkluZmFudCwgTmV3Ym9ybjwva2V5d29yZD48a2V5d29yZD4qSW50ZW5zaXZlIENhcmUgVW5p
dHMsIFBlZGlhdHJpYzwva2V5d29yZD48a2V5d29yZD5MaW5lYXIgTW9kZWxzPC9rZXl3b3JkPjxr
ZXl3b3JkPkxvZ2lzdGljIE1vZGVsczwva2V5d29yZD48a2V5d29yZD5NYWxlPC9rZXl3b3JkPjxr
ZXl3b3JkPk11bHRpdmFyaWF0ZSBBbmFseXNpczwva2V5d29yZD48a2V5d29yZD5Qcm9nbm9zaXM8
L2tleXdvcmQ+PGtleXdvcmQ+UHJvc3BlY3RpdmUgU3R1ZGllczwva2V5d29yZD48a2V5d29yZD5S
aXNrIEZhY3RvcnM8L2tleXdvcmQ+PGtleXdvcmQ+WW91bmcgQWR1bHQ8L2tleXdvcmQ+PGtleXdv
cmQ+KkNvcm5lbGwgQXNzZXNzbWVudCBmb3IgUGVkaWF0cmljIERlbGlyaXVtPC9rZXl3b3JkPjxr
ZXl3b3JkPipJQ1UgZGVsaXJpdW08L2tleXdvcmQ+PGtleXdvcmQ+KmFkb2xlc2NlbnQ8L2tleXdv
cmQ+PGtleXdvcmQ+KmJlbnpvZGlhemVwaW5lczwva2V5d29yZD48a2V5d29yZD4qY2FyZGlvcHVs
bW9uYXJ5IGJ5cGFzczwva2V5d29yZD48a2V5d29yZD4qY2hpbGRyZW48L2tleXdvcmQ+PGtleXdv
cmQ+KmluZmFudDwva2V5d29yZD48L2tleXdvcmRzPjxkYXRlcz48eWVhcj4yMDE4PC95ZWFyPjxw
dWItZGF0ZXM+PGRhdGU+QXByPC9kYXRlPjwvcHViLWRhdGVzPjwvZGF0ZXM+PGlzYm4+MDAyMi0z
NDc2PC9pc2JuPjxhY2Nlc3Npb24tbnVtPjI5Mzk1MTc3PC9hY2Nlc3Npb24tbnVtPjx1cmxzPjwv
dXJscz48ZWxlY3Ryb25pYy1yZXNvdXJjZS1udW0+MTAuMTAxNi9qLmpwZWRzLjIwMTcuMTEuMDY0
PC9lbGVjdHJvbmljLXJlc291cmNlLW51bT48cmVtb3RlLWRhdGFiYXNlLXByb3ZpZGVyPk5MTTwv
cmVtb3RlLWRhdGFiYXNlLXByb3ZpZGVyPjxsYW5ndWFnZT5lbmc8L2xhbmd1YWdlPjwvcmVjb3Jk
PjwvQ2l0ZT48Q2l0ZT48QXV0aG9yPlNpbHZlcjwvQXV0aG9yPjxZZWFyPjIwMTU8L1llYXI+PFJl
Y051bT4yODI8L1JlY051bT48cmVjb3JkPjxyZWMtbnVtYmVyPjI4MjwvcmVjLW51bWJlcj48Zm9y
ZWlnbi1rZXlzPjxrZXkgYXBwPSJFTiIgZGItaWQ9InZwemVwYTlha3R0YWZrZTlkOXJwMnN6c2Rh
dmZ0OXhhend3dCIgdGltZXN0YW1wPSIxNTg5MDE3MTYxIiBndWlkPSJhNjI2MzcxMy04YzAwLTRj
ZGYtODBiMC01OTgyYTY3NzhkYWUiPjI4Mjwva2V5PjwvZm9yZWlnbi1rZXlzPjxyZWYtdHlwZSBu
YW1lPSJKb3VybmFsIEFydGljbGUiPjE3PC9yZWYtdHlwZT48Y29udHJpYnV0b3JzPjxhdXRob3Jz
PjxhdXRob3I+U2lsdmVyLCBHLjwvYXV0aG9yPjxhdXRob3I+VHJhdWJlLCBDLjwvYXV0aG9yPjxh
dXRob3I+R2VyYmVyLCBMLiBNLjwvYXV0aG9yPjxhdXRob3I+U3VuLCBYLjwvYXV0aG9yPjxhdXRo
b3I+S2Vhcm5leSwgSi48L2F1dGhvcj48YXV0aG9yPlBhdGVsLCBBLjwvYXV0aG9yPjxhdXRob3I+
R3JlZW53YWxkLCBCLjwvYXV0aG9yPjwvYXV0aG9ycz48L2NvbnRyaWJ1dG9ycz48YXV0aC1hZGRy
ZXNzPldlaWxsIENvcm5lbGwgTWVkaWNhbCBDb2xsZWdlLiYjeEQ7TWVtb3JpYWwgU2xvYW4tS2V0
dGVyaW5nIENhbmNlciBDZW50ZXIuJiN4RDtOWSBQcmVzYnl0ZXJpYW4gSG9zcGl0YWwuPC9hdXRo
LWFkZHJlc3M+PHRpdGxlcz48dGl0bGU+UGVkaWF0cmljIGRlbGlyaXVtIGFuZCBhc3NvY2lhdGVk
IHJpc2sgZmFjdG9yczogYSBzaW5nbGUtY2VudGVyIHByb3NwZWN0aXZlIG9ic2VydmF0aW9uYWwg
c3R1ZHk8L3RpdGxlPjxzZWNvbmRhcnktdGl0bGU+UGVkaWF0ciBDcml0IENhcmUgTWVkPC9zZWNv
bmRhcnktdGl0bGU+PC90aXRsZXM+PHBlcmlvZGljYWw+PGZ1bGwtdGl0bGU+UGVkaWF0ciBDcml0
IENhcmUgTWVkPC9mdWxsLXRpdGxlPjwvcGVyaW9kaWNhbD48cGFnZXM+MzAzLTMwOTwvcGFnZXM+
PHZvbHVtZT4xNjwvdm9sdW1lPjxudW1iZXI+NDwvbnVtYmVyPjxlZGl0aW9uPjIwMTUvMDIvMDQ8
L2VkaXRpb24+PGtleXdvcmRzPjxrZXl3b3JkPkFkb2xlc2NlbnQ8L2tleXdvcmQ+PGtleXdvcmQ+
QWdlIEZhY3RvcnM8L2tleXdvcmQ+PGtleXdvcmQ+Q2hpbGQ8L2tleXdvcmQ+PGtleXdvcmQ+Q2hp
bGQsIFByZXNjaG9vbDwva2V5d29yZD48a2V5d29yZD5EZWxpcml1bS8qZGlhZ25vc2lzLyplcGlk
ZW1pb2xvZ3k8L2tleXdvcmQ+PGtleXdvcmQ+RGV2ZWxvcG1lbnRhbCBEaXNhYmlsaXRpZXMvZXBp
ZGVtaW9sb2d5PC9rZXl3b3JkPjxrZXl3b3JkPkRpYWdub3N0aWMgYW5kIFN0YXRpc3RpY2FsIE1h
bnVhbCBvZiBNZW50YWwgRGlzb3JkZXJzPC9rZXl3b3JkPjxrZXl3b3JkPkZlbWFsZTwva2V5d29y
ZD48a2V5d29yZD5IdW1hbnM8L2tleXdvcmQ+PGtleXdvcmQ+SW5mYW50PC9rZXl3b3JkPjxrZXl3
b3JkPkluZmFudCwgTmV3Ym9ybjwva2V5d29yZD48a2V5d29yZD5JbnRlbnNpdmUgQ2FyZSBVbml0
cywgUGVkaWF0cmljPC9rZXl3b3JkPjxrZXl3b3JkPk1hbGU8L2tleXdvcmQ+PGtleXdvcmQ+TXVs
dGl2YXJpYXRlIEFuYWx5c2lzPC9rZXl3b3JkPjxrZXl3b3JkPk9ic2VydmF0aW9uYWwgU3R1ZGll
cyBhcyBUb3BpYzwva2V5d29yZD48a2V5d29yZD5QcmV2YWxlbmNlPC9rZXl3b3JkPjxrZXl3b3Jk
PlByb3NwZWN0aXZlIFN0dWRpZXM8L2tleXdvcmQ+PGtleXdvcmQ+UmVzcGlyYXRpb24sIEFydGlm
aWNpYWwvc3RhdGlzdGljcyAmYW1wOyBudW1lcmljYWwgZGF0YTwva2V5d29yZD48a2V5d29yZD5S
aXNrIEZhY3RvcnM8L2tleXdvcmQ+PGtleXdvcmQ+WW91bmcgQWR1bHQ8L2tleXdvcmQ+PC9rZXl3
b3Jkcz48ZGF0ZXM+PHllYXI+MjAxNTwveWVhcj48cHViLWRhdGVzPjxkYXRlPk1heTwvZGF0ZT48
L3B1Yi1kYXRlcz48L2RhdGVzPjxpc2JuPjE1MjktNzUzNSAoUHJpbnQpJiN4RDsxNTI5LTc1MzU8
L2lzYm4+PGFjY2Vzc2lvbi1udW0+MjU2NDcyNDA8L2FjY2Vzc2lvbi1udW0+PHVybHM+PC91cmxz
PjxjdXN0b20yPlBNQzUwMzE0OTc8L2N1c3RvbTI+PGN1c3RvbTY+TklITVM4MTU4NTc8L2N1c3Rv
bTY+PGVsZWN0cm9uaWMtcmVzb3VyY2UtbnVtPjEwLjEwOTcvcGNjLjAwMDAwMDAwMDAwMDAzNTY8
L2VsZWN0cm9uaWMtcmVzb3VyY2UtbnVtPjxyZW1vdGUtZGF0YWJhc2UtcHJvdmlkZXI+TkxNPC9y
ZW1vdGUtZGF0YWJhc2UtcHJvdmlkZXI+PGxhbmd1YWdlPmVuZzwvbGFuZ3VhZ2U+PC9yZWNvcmQ+
PC9DaXRlPjxDaXRlPjxBdXRob3I+VHJhdWJlPC9BdXRob3I+PFllYXI+MjAxNzwvWWVhcj48UmVj
TnVtPjI4NTwvUmVjTnVtPjxyZWNvcmQ+PHJlYy1udW1iZXI+Mjg1PC9yZWMtbnVtYmVyPjxmb3Jl
aWduLWtleXM+PGtleSBhcHA9IkVOIiBkYi1pZD0idnB6ZXBhOWFrdHRhZmtlOWQ5cnAyc3pzZGF2
ZnQ5eGF6d3d0IiB0aW1lc3RhbXA9IjE1ODkwMjMzMjgiIGd1aWQ9ImM4NDYxOGU2LWYyMzktNDNm
YS1hNDM1LTUxNjI4OTNkNmUzMCI+Mjg1PC9rZXk+PC9mb3JlaWduLWtleXM+PHJlZi10eXBlIG5h
bWU9IkpvdXJuYWwgQXJ0aWNsZSI+MTc8L3JlZi10eXBlPjxjb250cmlidXRvcnM+PGF1dGhvcnM+
PGF1dGhvcj5UcmF1YmUsIEMuPC9hdXRob3I+PGF1dGhvcj5TaWx2ZXIsIEcuPC9hdXRob3I+PGF1
dGhvcj5HZXJiZXIsIEwuIE0uPC9hdXRob3I+PGF1dGhvcj5LYXVyLCBTLjwvYXV0aG9yPjxhdXRo
b3I+TWF1ZXIsIEUuIEEuPC9hdXRob3I+PGF1dGhvcj5LZXJzb24sIEEuPC9hdXRob3I+PGF1dGhv
cj5Kb3ljZSwgQy48L2F1dGhvcj48YXV0aG9yPkdyZWVud2FsZCwgQi4gTS48L2F1dGhvcj48L2F1
dGhvcnM+PC9jb250cmlidXRvcnM+PGF1dGgtYWRkcmVzcz4xRGVwYXJ0bWVudCBvZiBQZWRpYXRy
aWNzLCBXZWlsbCBDb3JuZWxsIE1lZGljYWwgQ29sbGVnZSwgTmV3IFlvcmssIE5ZLiAyRGVwYXJ0
bWVudCBvZiBQc3ljaGlhdHJ5LCBXZWlsbCBDb3JuZWxsIE1lZGljYWwgQ29sbGVnZSwgTmV3IFlv
cmssIE5ZLiAzRGVwYXJ0bWVudCBvZiBIZWFsdGhjYXJlIFBvbGljeSBhbmQgUmVzZWFyY2gsIFdl
aWxsIENvcm5lbGwgTWVkaWNhbCBDb2xsZWdlLCBOZXcgWW9yaywgTlkuIDRXZWlsbCBDb3JuZWxs
IE1lZGljYWwgQ29sbGVnZSwgTmV3IFlvcmssIE5ZLiA1RGVwYXJ0bWVudCBvZiBQZWRpYXRyaWNz
LCBOZXcgWW9yayBQcmVzYnl0ZXJpYW4gSG9zcGl0YWwsIE5ldyBZb3JrLCBOWS48L2F1dGgtYWRk
cmVzcz48dGl0bGVzPjx0aXRsZT5EZWxpcml1bSBhbmQgTW9ydGFsaXR5IGluIENyaXRpY2FsbHkg
SWxsIENoaWxkcmVuOiBFcGlkZW1pb2xvZ3kgYW5kIE91dGNvbWVzIG9mIFBlZGlhdHJpYyBEZWxp
cml1bTwvdGl0bGU+PHNlY29uZGFyeS10aXRsZT5Dcml0IENhcmUgTWVkPC9zZWNvbmRhcnktdGl0
bGU+PC90aXRsZXM+PHBlcmlvZGljYWw+PGZ1bGwtdGl0bGU+Q3JpdCBDYXJlIE1lZDwvZnVsbC10
aXRsZT48L3BlcmlvZGljYWw+PHBhZ2VzPjg5MS04OTg8L3BhZ2VzPjx2b2x1bWU+NDU8L3ZvbHVt
ZT48bnVtYmVyPjU8L251bWJlcj48ZWRpdGlvbj4yMDE3LzAzLzE0PC9lZGl0aW9uPjxrZXl3b3Jk
cz48a2V5d29yZD5BY2FkZW1pYyBNZWRpY2FsIENlbnRlcnMvc3RhdGlzdGljcyAmYW1wOyBudW1l
cmljYWwgZGF0YTwva2V5d29yZD48a2V5d29yZD5BZG9sZXNjZW50PC9rZXl3b3JkPjxrZXl3b3Jk
PkFnZSBGYWN0b3JzPC9rZXl3b3JkPjxrZXl3b3JkPkNoaWxkPC9rZXl3b3JkPjxrZXl3b3JkPkNo
aWxkLCBQcmVzY2hvb2w8L2tleXdvcmQ+PGtleXdvcmQ+Q3JpdGljYWwgSWxsbmVzcy9lcGlkZW1p
b2xvZ3kvKm1vcnRhbGl0eTwva2V5d29yZD48a2V5d29yZD5EZWxpcml1bS8qZGlhZ25vc2lzLypt
b3J0YWxpdHk8L2tleXdvcmQ+PGtleXdvcmQ+RGV2ZWxvcG1lbnRhbCBEaXNhYmlsaXRpZXMvZXBp
ZGVtaW9sb2d5PC9rZXl3b3JkPjxrZXl3b3JkPkZlbWFsZTwva2V5d29yZD48a2V5d29yZD5Ib3Nw
aXRhbCBNb3J0YWxpdHk8L2tleXdvcmQ+PGtleXdvcmQ+SHVtYW5zPC9rZXl3b3JkPjxrZXl3b3Jk
PkluZmFudDwva2V5d29yZD48a2V5d29yZD5JbmZhbnQsIE5ld2Jvcm48L2tleXdvcmQ+PGtleXdv
cmQ+SW50ZW5zaXZlIENhcmUgVW5pdHMsIFBlZGlhdHJpYy8qc3RhdGlzdGljcyAmYW1wOyBudW1l
cmljYWwgZGF0YTwva2V5d29yZD48a2V5d29yZD5MZW5ndGggb2YgU3RheS9zdGF0aXN0aWNzICZh
bXA7IG51bWVyaWNhbCBkYXRhPC9rZXl3b3JkPjxrZXl3b3JkPkxvbmdpdHVkaW5hbCBTdHVkaWVz
PC9rZXl3b3JkPjxrZXl3b3JkPk1hbGU8L2tleXdvcmQ+PGtleXdvcmQ+UHJvc3BlY3RpdmUgU3R1
ZGllczwva2V5d29yZD48a2V5d29yZD5SZXNwaXJhdGlvbiwgQXJ0aWZpY2lhbDwva2V5d29yZD48
a2V5d29yZD5SaXNrIEZhY3RvcnM8L2tleXdvcmQ+PGtleXdvcmQ+U2V2ZXJpdHkgb2YgSWxsbmVz
cyBJbmRleDwva2V5d29yZD48a2V5d29yZD5UaW1lIEZhY3RvcnM8L2tleXdvcmQ+PC9rZXl3b3Jk
cz48ZGF0ZXM+PHllYXI+MjAxNzwveWVhcj48cHViLWRhdGVzPjxkYXRlPk1heTwvZGF0ZT48L3B1
Yi1kYXRlcz48L2RhdGVzPjxpc2JuPjAwOTAtMzQ5MzwvaXNibj48YWNjZXNzaW9uLW51bT4yODI4
ODAyNjwvYWNjZXNzaW9uLW51bT48dXJscz48L3VybHM+PGN1c3RvbTI+UE1DNTM5MjE1NzwvY3Vz
dG9tMj48Y3VzdG9tNj5OSUhNUzg0MzE2MTwvY3VzdG9tNj48ZWxlY3Ryb25pYy1yZXNvdXJjZS1u
dW0+MTAuMTA5Ny9jY20uMDAwMDAwMDAwMDAwMjMyNDwvZWxlY3Ryb25pYy1yZXNvdXJjZS1udW0+
PHJlbW90ZS1kYXRhYmFzZS1wcm92aWRlcj5OTE08L3JlbW90ZS1kYXRhYmFzZS1wcm92aWRlcj48
bGFuZ3VhZ2U+ZW5nPC9sYW5ndWFnZT48L3JlY29yZD48L0NpdGU+PENpdGU+PEF1dGhvcj5UcmF1
YmU8L0F1dGhvcj48WWVhcj4yMDE3PC9ZZWFyPjxSZWNOdW0+Mjc3PC9SZWNOdW0+PHJlY29yZD48
cmVjLW51bWJlcj4yNzc8L3JlYy1udW1iZXI+PGZvcmVpZ24ta2V5cz48a2V5IGFwcD0iRU4iIGRi
LWlkPSJ2cHplcGE5YWt0dGFma2U5ZDlycDJzenNkYXZmdDl4YXp3d3QiIHRpbWVzdGFtcD0iMTU4
ODkzMzY2MyIgZ3VpZD0iZmE0YzBjOTQtNzBmYS00ZWQxLWE3NDUtYTcwM2YyNjkyNmIyIj4yNzc8
L2tleT48L2ZvcmVpZ24ta2V5cz48cmVmLXR5cGUgbmFtZT0iSm91cm5hbCBBcnRpY2xlIj4xNzwv
cmVmLXR5cGU+PGNvbnRyaWJ1dG9ycz48YXV0aG9ycz48YXV0aG9yPlRyYXViZSwgQy48L2F1dGhv
cj48YXV0aG9yPlNpbHZlciwgRy48L2F1dGhvcj48YXV0aG9yPlJlZWRlciwgUi4gVy48L2F1dGhv
cj48YXV0aG9yPkRveWxlLCBILjwvYXV0aG9yPjxhdXRob3I+SGVnZWwsIEUuPC9hdXRob3I+PGF1
dGhvcj5Xb2xmZSwgSC4gQS48L2F1dGhvcj48YXV0aG9yPlNjaG5lbGxlciwgQy48L2F1dGhvcj48
YXV0aG9yPkNodW5nLCBNLiBHLjwvYXV0aG9yPjxhdXRob3I+RGVydmFuLCBMLiBBLjwvYXV0aG9y
PjxhdXRob3I+RGlHZW5uYXJvLCBKLiBMLjwvYXV0aG9yPjxhdXRob3I+QnV0dHJhbSwgUy4gRC48
L2F1dGhvcj48YXV0aG9yPkt1ZGNoYWRrYXIsIFMuIFIuPC9hdXRob3I+PGF1dGhvcj5NYWRkZW4s
IEsuPC9hdXRob3I+PGF1dGhvcj5IYXJ0bWFuLCBNLiBFLjwvYXV0aG9yPjxhdXRob3I+ZGVBbG1l
aWRhLCBNLiBMLjwvYXV0aG9yPjxhdXRob3I+V2Fsc29uLCBLLjwvYXV0aG9yPjxhdXRob3I+SXN0
YSwgRS48L2F1dGhvcj48YXV0aG9yPkJhYXJzbGFnLCBNLiBBLjwvYXV0aG9yPjxhdXRob3I+U2Fs
b25pYSwgUi48L2F1dGhvcj48YXV0aG9yPkJlY2EsIEouPC9hdXRob3I+PGF1dGhvcj5Mb25nLCBE
LjwvYXV0aG9yPjxhdXRob3I+S2F3YWksIFkuPC9hdXRob3I+PGF1dGhvcj5DaGVpZmV0eiwgSS4g
TS48L2F1dGhvcj48YXV0aG9yPkdlbHZleiwgSi48L2F1dGhvcj48YXV0aG9yPlRydWVtcGVyLCBF
LiBKLjwvYXV0aG9yPjxhdXRob3I+U21pdGgsIFIuIEwuPC9hdXRob3I+PGF1dGhvcj5QZXRlcnMs
IE0uIEUuPC9hdXRob3I+PGF1dGhvcj5PJmFwb3M7TWVhcmEsIEEuIE0uPC9hdXRob3I+PGF1dGhv
cj5NdXJwaHksIFMuPC9hdXRob3I+PGF1dGhvcj5Cb2toYXJ5LCBBLjwvYXV0aG9yPjxhdXRob3I+
R3JlZW53YWxkLCBCLiBNLjwvYXV0aG9yPjxhdXRob3I+QmVsbCwgTS4gSi48L2F1dGhvcj48L2F1
dGhvcnM+PC9jb250cmlidXRvcnM+PGF1dGgtYWRkcmVzcz4xV2VpbGwgQ29ybmVsbCBNZWRpY2Fs
IENvbGxlZ2UsIE5ldyBZb3JrLCBOWS4yVW5pdmVyc2l0eSBvZiBVdGFoLCBTYWx0IExha2UgQ2l0
eSwgVVQuM1RoZSBDaGlsZHJlbiZhcG9zO3MgSG9zcGl0YWwgb2YgUGhpbGFkZWxwaGlhLCBQaGls
YWRlbHBoaWEsIFBBLjRBbm4gYW5kIFJvYmVydCBILiBMdXJpZSBDaGlsZHJlbiZhcG9zO3MgSG9z
cGl0YWwgb2YgQ2hpY2FnbywgQ2hpY2FnbywgSUwuNU5hdGlvbndpZGUgQ2hpbGRyZW4mYXBvcztz
IEhvc3BpdGFsLCBDb2x1bWJ1cywgT0guNlVuaXZlcnNpdHkgb2YgV2FzaGluZ3RvbiwgU2VhdHRs
ZSwgV0EuN1VuaXZlcnNpdHkgb2YgQXJpem9uYSBDb2xsZWdlIG9mIE1lZGljaW5lLCBQaG9lbml4
LCBBWi44Sm9obnMgSG9wa2lucyBVbml2ZXJzaXR5IFNjaG9vbCBvZiBNZWRpY2luZSwgQmFsdGlt
b3JlLCBNRC45Qm9zdG9uIENoaWxkcmVuJmFwb3M7cyBIb3NwaXRhbCwgQm9zdG9uLCBNQS4xMFdh
c2hpbmd0b24gVW5pdmVyc2l0eSBpbiBTdC4gTG91aXMsIFN0LiBMb3VpcywgTU8uMTFFbW9yeSBV
bml2ZXJzaXR5IFNjaG9vbCBvZiBNZWRpY2luZSwgQXRsYW50YSwgR0EuMTJDaGlsZHJlbiZhcG9z
O3MgSGVhbHRoY2FyZSBvZiBBdGxhbnRhIGF0IFNjb3R0aXNoIFJpdGUsIEF0bGFudGEsIEdBLjEz
RXJhc211cyBNQy1Tb3BoaWEgQ2hpbGRyZW4mYXBvcztzIEhvc3BpdGFsLCBSb3R0ZXJkYW0sIFRo
ZSBOZXRoZXJsYW5kcy4xNENvbm5lY3RpY3V0IENoaWxkcmVuJmFwb3M7cyBNZWRpY2FsIENlbnRl
ciwgSGFydGZvcmQsIENULjE1U3RhcnNoaXAgQ2hpbGRyZW4mYXBvcztzIEhvc3BpdGFsLCBBdWNr
bGFuZCwgTmV3IFplYWxhbmQuMTZMYWR5IENpbGVudG8gQ2hpbGRyZW4mYXBvcztzIEhvc3BpdGFs
LCBCcmlzYmFuZSwgQXVzdHJhbGlhLjE3Qy5TLiBNb3R0IENoaWxkcmVuJmFwb3M7cyBIb3NwaXRh
bCwgQW5uIEFyYm9yLCBNSS4xOER1a2UgQ2hpbGRyZW4mYXBvcztzIEhvc3BpdGFsLCBEdXJoYW0s
IE5DLjE5Q29vayBDaGlsZHJlbiZhcG9zO3MgSG9zcGl0YWwsIEZvcnQgV29ydGgsIFRYLjIwQ2hp
bGRyZW4mYXBvcztzIEhvc3BpdGFsIGFuZCBNZWRpY2FsIENlbnRlciwgT21haGEsIE5FLjIxVW5p
dmVyc2l0eSBvZiBOb3J0aCBDYXJvbGluYSwgQ2hhcGVsIEhpbGwsIE5DLjIyVW5pdmVyc2l0eSBv
ZiBXaXNjb25zaW4sIE1hZGlzb24sIFdJLjIzVmlyZ2luaWEgQ29tbW9ud2VhbHRoIFVuaXZlcnNp
dHksIFJpY2htb25kLCBWQS4yNE1hc3NhY2h1c2V0dHMgR2VuZXJhbCBIb3NwaXRhbCwgQm9zdG9u
LCBNQS4yNUFsIEhhZGEgQXJtZWQgRm9yY2VzIEhvc3BpdGFsLCBUYWlmLCBTYXVkaSBBcmFiaWEu
MjZVbml2ZXJzaXR5IG9mIFBpdHRzYnVyZ2gsIFBpdHRzYnVyZ2gsIFBBLjwvYXV0aC1hZGRyZXNz
Pjx0aXRsZXM+PHRpdGxlPkRlbGlyaXVtIGluIENyaXRpY2FsbHkgSWxsIENoaWxkcmVuOiBBbiBJ
bnRlcm5hdGlvbmFsIFBvaW50IFByZXZhbGVuY2UgU3R1ZHk8L3RpdGxlPjxzZWNvbmRhcnktdGl0
bGU+Q3JpdCBDYXJlIE1lZDwvc2Vjb25kYXJ5LXRpdGxlPjwvdGl0bGVzPjxwZXJpb2RpY2FsPjxm
dWxsLXRpdGxlPkNyaXQgQ2FyZSBNZWQ8L2Z1bGwtdGl0bGU+PC9wZXJpb2RpY2FsPjxwYWdlcz41
ODQtNTkwPC9wYWdlcz48dm9sdW1lPjQ1PC92b2x1bWU+PG51bWJlcj40PC9udW1iZXI+PGVkaXRp
b24+MjAxNy8wMS8xMzwvZWRpdGlvbj48a2V5d29yZHM+PGtleXdvcmQ+QWRvbGVzY2VudDwva2V5
d29yZD48a2V5d29yZD5BdXN0cmFsaWEvZXBpZGVtaW9sb2d5PC9rZXl3b3JkPjxrZXl3b3JkPkNo
aWxkPC9rZXl3b3JkPjxrZXl3b3JkPkNoaWxkLCBQcmVzY2hvb2w8L2tleXdvcmQ+PGtleXdvcmQ+
Q29tYS9lcGlkZW1pb2xvZ3k8L2tleXdvcmQ+PGtleXdvcmQ+Q3JpdGljYWwgSWxsbmVzcy8qcHN5
Y2hvbG9neTwva2V5d29yZD48a2V5d29yZD5EZWxpcml1bS9kaWFnbm9zaXMvKmVwaWRlbWlvbG9n
eTwva2V5d29yZD48a2V5d29yZD5GZW1hbGU8L2tleXdvcmQ+PGtleXdvcmQ+SHVtYW5zPC9rZXl3
b3JkPjxrZXl3b3JkPkluZmFudDwva2V5d29yZD48a2V5d29yZD5JbmZhbnQsIE5ld2Jvcm48L2tl
eXdvcmQ+PGtleXdvcmQ+SW50ZW5zaXZlIENhcmUgVW5pdHMsIFBlZGlhdHJpYy9zdGF0aXN0aWNz
ICZhbXA7IG51bWVyaWNhbCBkYXRhPC9rZXl3b3JkPjxrZXl3b3JkPk1hbGU8L2tleXdvcmQ+PGtl
eXdvcmQ+TmV0aGVybGFuZHMvZXBpZGVtaW9sb2d5PC9rZXl3b3JkPjxrZXl3b3JkPk5ldyBaZWFs
YW5kL2VwaWRlbWlvbG9neTwva2V5d29yZD48a2V5d29yZD5QcmV2YWxlbmNlPC9rZXl3b3JkPjxr
ZXl3b3JkPlJpc2sgRmFjdG9yczwva2V5d29yZD48a2V5d29yZD5TYXVkaSBBcmFiaWEvZXBpZGVt
aW9sb2d5PC9rZXl3b3JkPjxrZXl3b3JkPlVuaXRlZCBTdGF0ZXMvZXBpZGVtaW9sb2d5PC9rZXl3
b3JkPjwva2V5d29yZHM+PGRhdGVzPjx5ZWFyPjIwMTc8L3llYXI+PHB1Yi1kYXRlcz48ZGF0ZT5B
cHI8L2RhdGU+PC9wdWItZGF0ZXM+PC9kYXRlcz48aXNibj4wMDkwLTM0OTM8L2lzYm4+PGFjY2Vz
c2lvbi1udW0+MjgwNzk2MDU8L2FjY2Vzc2lvbi1udW0+PHVybHM+PC91cmxzPjxjdXN0b20yPlBN
QzUzNTAwMzA8L2N1c3RvbTI+PGN1c3RvbTY+TklITVM4Mzc1MTQ8L2N1c3RvbTY+PGVsZWN0cm9u
aWMtcmVzb3VyY2UtbnVtPjEwLjEwOTcvY2NtLjAwMDAwMDAwMDAwMDIyNTA8L2VsZWN0cm9uaWMt
cmVzb3VyY2UtbnVtPjxyZW1vdGUtZGF0YWJhc2UtcHJvdmlkZXI+TkxNPC9yZW1vdGUtZGF0YWJh
c2UtcHJvdmlkZXI+PGxhbmd1YWdlPmVuZzwvbGFuZ3VhZ2U+PC9yZWNvcmQ+PC9DaXRlPjxDaXRl
PjxBdXRob3I+U2ltb25lPC9BdXRob3I+PFllYXI+MjAxNzwvWWVhcj48UmVjTnVtPjI4NDwvUmVj
TnVtPjxyZWNvcmQ+PHJlYy1udW1iZXI+Mjg0PC9yZWMtbnVtYmVyPjxmb3JlaWduLWtleXM+PGtl
eSBhcHA9IkVOIiBkYi1pZD0idnB6ZXBhOWFrdHRhZmtlOWQ5cnAyc3pzZGF2ZnQ5eGF6d3d0IiB0
aW1lc3RhbXA9IjE1ODkwMjAxMTAiIGd1aWQ9IjMwMWU5ZWUyLTcwZjQtNDFhOC04NDdhLWJkNDUx
YTc2ZjM3MyI+Mjg0PC9rZXk+PC9mb3JlaWduLWtleXM+PHJlZi10eXBlIG5hbWU9IkpvdXJuYWwg
QXJ0aWNsZSI+MTc8L3JlZi10eXBlPjxjb250cmlidXRvcnM+PGF1dGhvcnM+PGF1dGhvcj5TaW1v
bmUsIFMuPC9hdXRob3I+PGF1dGhvcj5FZHdhcmRzLCBTLjwvYXV0aG9yPjxhdXRob3I+TGFyZGll
cmksIEEuPC9hdXRob3I+PGF1dGhvcj5XYWxrZXIsIEwuIEsuPC9hdXRob3I+PGF1dGhvcj5HcmFj
aWFubywgQS4gTC48L2F1dGhvcj48YXV0aG9yPktpc2hrLCBPLiBBLjwvYXV0aG9yPjxhdXRob3I+
Q3VzdGVyLCBKLiBXLjwvYXV0aG9yPjwvYXV0aG9ycz48L2NvbnRyaWJ1dG9ycz48YXV0aC1hZGRy
ZXNzPjFEaXZpc2lvbiBvZiBQZWRpYXRyaWMgQ3JpdGljYWwgQ2FyZSwgRGVwYXJ0bWVudCBvZiBQ
ZWRpYXRyaWNzLCBVbml2ZXJzaXR5IG9mIE1hcnlsYW5kLCBCYWx0aW1vcmUsIE1ELiAyRGVwYXJ0
bWVudCBvZiBQc3ljaGlhdHJ5LCBEaXZpc2lvbiBvZiBDaGlsZCBhbmQgQWRvbGVzY2VudCBQc3lj
aGlhdHJ5LCBVbml2ZXJzaXR5IG9mIE1hcnlsYW5kIFNjaG9vbCBvZiBNZWRpY2luZSwgQmFsdGlt
b3JlLCBNRC4gM0RlcGFydG1lbnQgb2YgUGVkaWF0cmljcywgVW5pdmVyc2l0eSBvZiBNYXJ5bGFu
ZCBTY2hvb2wgb2YgUGhhcm1hY3ksIEJhbHRpbW9yZSwgTUQuPC9hdXRoLWFkZHJlc3M+PHRpdGxl
cz48dGl0bGU+SW1wbGVtZW50YXRpb24gb2YgYW4gSUNVIEJ1bmRsZTogQW4gSW50ZXJwcm9mZXNz
aW9uYWwgUXVhbGl0eSBJbXByb3ZlbWVudCBQcm9qZWN0IHRvIEVuaGFuY2UgRGVsaXJpdW0gTWFu
YWdlbWVudCBhbmQgTW9uaXRvciBEZWxpcml1bSBQcmV2YWxlbmNlIGluIGEgU2luZ2xlIFBJQ1U8
L3RpdGxlPjxzZWNvbmRhcnktdGl0bGU+UGVkaWF0ciBDcml0IENhcmUgTWVkPC9zZWNvbmRhcnkt
dGl0bGU+PC90aXRsZXM+PHBlcmlvZGljYWw+PGZ1bGwtdGl0bGU+UGVkaWF0ciBDcml0IENhcmUg
TWVkPC9mdWxsLXRpdGxlPjwvcGVyaW9kaWNhbD48cGFnZXM+NTMxLTU0MDwvcGFnZXM+PHZvbHVt
ZT4xODwvdm9sdW1lPjxudW1iZXI+NjwvbnVtYmVyPjxlZGl0aW9uPjIwMTcvMDQvMTU8L2VkaXRp
b24+PGtleXdvcmRzPjxrZXl3b3JkPkFkb2xlc2NlbnQ8L2tleXdvcmQ+PGtleXdvcmQ+Q2hpbGQ8
L2tleXdvcmQ+PGtleXdvcmQ+Q2hpbGQsIFByZXNjaG9vbDwva2V5d29yZD48a2V5d29yZD5DbGlu
aWNhbCBDb21wZXRlbmNlPC9rZXl3b3JkPjxrZXl3b3JkPkNsaW5pY2FsIFByb3RvY29sczwva2V5
d29yZD48a2V5d29yZD5Dcml0aWNhbCBDYXJlL21ldGhvZHMvKnN0YW5kYXJkczwva2V5d29yZD48
a2V5d29yZD5EZWxpcml1bS8qZGlhZ25vc2lzL2VwaWRlbWlvbG9neS8qdGhlcmFweTwva2V5d29y
ZD48a2V5d29yZD5GZW1hbGU8L2tleXdvcmQ+PGtleXdvcmQ+SHVtYW5zPC9rZXl3b3JkPjxrZXl3
b3JkPkluZmFudDwva2V5d29yZD48a2V5d29yZD5JbmZhbnQsIE5ld2Jvcm48L2tleXdvcmQ+PGtl
eXdvcmQ+SW50ZW5zaXZlIENhcmUgVW5pdHMsIFBlZGlhdHJpYy8qc3RhbmRhcmRzPC9rZXl3b3Jk
PjxrZXl3b3JkPkxpbmVhciBNb2RlbHM8L2tleXdvcmQ+PGtleXdvcmQ+TWFsZTwva2V5d29yZD48
a2V5d29yZD5PdXRjb21lIGFuZCBQcm9jZXNzIEFzc2Vzc21lbnQsIEhlYWx0aCBDYXJlPC9rZXl3
b3JkPjxrZXl3b3JkPlBhdGllbnQgQ2FyZSBCdW5kbGVzL21ldGhvZHMvKnN0YW5kYXJkczwva2V5
d29yZD48a2V5d29yZD5QYXRpZW50IENhcmUgVGVhbTwva2V5d29yZD48a2V5d29yZD5QcmV2YWxl
bmNlPC9rZXl3b3JkPjxrZXl3b3JkPlByb3NwZWN0aXZlIFN0dWRpZXM8L2tleXdvcmQ+PGtleXdv
cmQ+KlF1YWxpdHkgSW1wcm92ZW1lbnQ8L2tleXdvcmQ+PGtleXdvcmQ+WW91bmcgQWR1bHQ8L2tl
eXdvcmQ+PC9rZXl3b3Jkcz48ZGF0ZXM+PHllYXI+MjAxNzwveWVhcj48cHViLWRhdGVzPjxkYXRl
Pkp1bjwvZGF0ZT48L3B1Yi1kYXRlcz48L2RhdGVzPjxpc2JuPjE1MjktNzUzNSAoUHJpbnQpJiN4
RDsxNTI5LTc1MzU8L2lzYm4+PGFjY2Vzc2lvbi1udW0+Mjg0MTAyNzU8L2FjY2Vzc2lvbi1udW0+
PHVybHM+PC91cmxzPjxlbGVjdHJvbmljLXJlc291cmNlLW51bT4xMC4xMDk3L3BjYy4wMDAwMDAw
MDAwMDAxMTI3PC9lbGVjdHJvbmljLXJlc291cmNlLW51bT48cmVtb3RlLWRhdGFiYXNlLXByb3Zp
ZGVyPk5MTTwvcmVtb3RlLWRhdGFiYXNlLXByb3ZpZGVyPjxsYW5ndWFnZT5lbmc8L2xhbmd1YWdl
PjwvcmVjb3JkPjwvQ2l0ZT48Q2l0ZT48QXV0aG9yPlNtZWV0czwvQXV0aG9yPjxZZWFyPjIwMTA8
L1llYXI+PFJlY051bT4yNzk8L1JlY051bT48cmVjb3JkPjxyZWMtbnVtYmVyPjI3OTwvcmVjLW51
bWJlcj48Zm9yZWlnbi1rZXlzPjxrZXkgYXBwPSJFTiIgZGItaWQ9InZwemVwYTlha3R0YWZrZTlk
OXJwMnN6c2RhdmZ0OXhhend3dCIgdGltZXN0YW1wPSIxNTg5MDE0NDQzIiBndWlkPSIzYzc2ZWU5
YS0wYjlmLTQzOWQtOGY5OC1lODYwMmE5YTY0MjEiPjI3OTwva2V5PjwvZm9yZWlnbi1rZXlzPjxy
ZWYtdHlwZSBuYW1lPSJKb3VybmFsIEFydGljbGUiPjE3PC9yZWYtdHlwZT48Y29udHJpYnV0b3Jz
PjxhdXRob3JzPjxhdXRob3I+U21lZXRzLCBJLiBBLjwvYXV0aG9yPjxhdXRob3I+VGFuLCBFLiBZ
LjwvYXV0aG9yPjxhdXRob3I+Vm9zc2VuLCBILiBHLjwvYXV0aG9yPjxhdXRob3I+TGVyb3ksIFAu
IEwuPC9hdXRob3I+PGF1dGhvcj5Mb3VzYmVyZywgUi4gSC48L2F1dGhvcj48YXV0aG9yPnZhbiBP
cywgSi48L2F1dGhvcj48YXV0aG9yPlNjaGlldmVsZCwgSi4gTi48L2F1dGhvcj48L2F1dGhvcnM+
PC9jb250cmlidXRvcnM+PGF1dGgtYWRkcmVzcz5EZXBhcnRtZW50IG9mIFBzeWNoaWF0cnkgYW5k
IFBzeWNob2xvZ3ksIEV1cm9wZWFuIEdyYWR1YXRlIFNjaG9vbCBvZiBOZXVyb3NjaWVuY2UsIE1h
YXN0cmljaHQgVW5pdmVyc2l0eSBNZWRpY2FsIENlbnRyZSssIFAuTy4gQm94IDYxNiAoRE9UIDEw
KSwgNjIwMCBNRCwgTWFhc3RyaWNodCwgVGhlIE5ldGhlcmxhbmRzLjwvYXV0aC1hZGRyZXNzPjx0
aXRsZXM+PHRpdGxlPlByb2xvbmdlZCBzdGF5IGF0IHRoZSBwYWVkaWF0cmljIGludGVuc2l2ZSBj
YXJlIHVuaXQgYXNzb2NpYXRlZCB3aXRoIHBhZWRpYXRyaWMgZGVsaXJpdW08L3RpdGxlPjxzZWNv
bmRhcnktdGl0bGU+RXVyIENoaWxkIEFkb2xlc2MgUHN5Y2hpYXRyeTwvc2Vjb25kYXJ5LXRpdGxl
PjwvdGl0bGVzPjxwZXJpb2RpY2FsPjxmdWxsLXRpdGxlPkV1ciBDaGlsZCBBZG9sZXNjIFBzeWNo
aWF0cnk8L2Z1bGwtdGl0bGU+PC9wZXJpb2RpY2FsPjxwYWdlcz4zODktOTM8L3BhZ2VzPjx2b2x1
bWU+MTk8L3ZvbHVtZT48bnVtYmVyPjQ8L251bWJlcj48ZWRpdGlvbj4yMDA5LzA5LzI5PC9lZGl0
aW9uPjxrZXl3b3Jkcz48a2V5d29yZD5DaGlsZDwva2V5d29yZD48a2V5d29yZD5EZWxpcml1bS9k
aWFnbm9zaXMvKmVwaWRlbWlvbG9neS8qcmVoYWJpbGl0YXRpb248L2tleXdvcmQ+PGtleXdvcmQ+
RGlhZ25vc3RpYyBhbmQgU3RhdGlzdGljYWwgTWFudWFsIG9mIE1lbnRhbCBEaXNvcmRlcnM8L2tl
eXdvcmQ+PGtleXdvcmQ+RmVtYWxlPC9rZXl3b3JkPjxrZXl3b3JkPkhvc3BpdGFsaXphdGlvbi8q
c3RhdGlzdGljcyAmYW1wOyBudW1lcmljYWwgZGF0YTwva2V5d29yZD48a2V5d29yZD5IdW1hbnM8
L2tleXdvcmQ+PGtleXdvcmQ+SW50ZW5zaXZlIENhcmUgVW5pdHMsIFBlZGlhdHJpYy8qc3RhdGlz
dGljcyAmYW1wOyBudW1lcmljYWwgZGF0YTwva2V5d29yZD48a2V5d29yZD5MZW5ndGggb2YgU3Rh
eS8qc3RhdGlzdGljcyAmYW1wOyBudW1lcmljYWwgZGF0YTwva2V5d29yZD48a2V5d29yZD5NYWxl
PC9rZXl3b3JkPjxrZXl3b3JkPlNldmVyaXR5IG9mIElsbG5lc3MgSW5kZXg8L2tleXdvcmQ+PC9r
ZXl3b3Jkcz48ZGF0ZXM+PHllYXI+MjAxMDwveWVhcj48cHViLWRhdGVzPjxkYXRlPkFwcjwvZGF0
ZT48L3B1Yi1kYXRlcz48L2RhdGVzPjxpc2JuPjEwMTgtODgyNzwvaXNibj48YWNjZXNzaW9uLW51
bT4xOTc4NDg1NzwvYWNjZXNzaW9uLW51bT48dXJscz48L3VybHM+PGVsZWN0cm9uaWMtcmVzb3Vy
Y2UtbnVtPjEwLjEwMDcvczAwNzg3LTAwOS0wMDYzLTI8L2VsZWN0cm9uaWMtcmVzb3VyY2UtbnVt
PjxyZW1vdGUtZGF0YWJhc2UtcHJvdmlkZXI+TkxNPC9yZW1vdGUtZGF0YWJhc2UtcHJvdmlkZXI+
PGxhbmd1YWdlPmVuZzwvbGFuZ3VhZ2U+PC9yZWNvcmQ+PC9DaXRlPjxDaXRlPjxBdXRob3I+RGVy
dmFuPC9BdXRob3I+PFllYXI+MjAyMDwvWWVhcj48UmVjTnVtPjI8L1JlY051bT48cmVjb3JkPjxy
ZWMtbnVtYmVyPjI8L3JlYy1udW1iZXI+PGZvcmVpZ24ta2V5cz48a2V5IGFwcD0iRU4iIGRiLWlk
PSIwdHgyZWR2NTkwd2R3Y2VwdHd1djVhZGNmYTkwOXBwYXNlZXIiIHRpbWVzdGFtcD0iMTU4ODkz
MDg1OSI+Mjwva2V5PjwvZm9yZWlnbi1rZXlzPjxyZWYtdHlwZSBuYW1lPSJKb3VybmFsIEFydGlj
bGUiPjE3PC9yZWYtdHlwZT48Y29udHJpYnV0b3JzPjxhdXRob3JzPjxhdXRob3I+RGVydmFuLCBM
LiBBLjwvYXV0aG9yPjxhdXRob3I+RGkgR2VubmFybywgSi4gTC48L2F1dGhvcj48YXV0aG9yPkZh
cnJpcywgUi4gVy4gRC48L2F1dGhvcj48YXV0aG9yPldhdHNvbiwgUi4gUy48L2F1dGhvcj48L2F1
dGhvcnM+PC9jb250cmlidXRvcnM+PGF1dGgtYWRkcmVzcz5EaXZpc2lvbiBvZiBQZWRpYXRyaWMg
Q3JpdGljYWwgQ2FyZSBNZWRpY2luZSwgRGVwYXJ0bWVudCBvZiBQZWRpYXRyaWNzLCBVbml2ZXJz
aXR5IG9mIFdhc2hpbmd0b24sIFNlYXR0bGUsIFdBLiYjeEQ7Q2VudGVyIGZvciBDbGluaWNhbCBh
bmQgVHJhbnNsYXRpb25hbCBSZXNlYXJjaCwgU2VhdHRsZSBDaGlsZHJlbiZhcG9zO3MgUmVzZWFy
Y2ggSW5zdGl0dXRlLCBTZWF0dGxlLCBXQS4mI3hEO0NlbnRlciBmb3IgQ2hpbGQgSGVhbHRoLCBC
ZWhhdmlvciwgYW5kIERldmVsb3BtZW50LCBTZWF0dGxlIENoaWxkcmVuJmFwb3M7cyBSZXNlYXJj
aCBJbnN0aXR1dGUsIFNlYXR0bGUsIFdBLjwvYXV0aC1hZGRyZXNzPjx0aXRsZXM+PHRpdGxlPkRl
bGlyaXVtIGluIGEgVGVydGlhcnkgUElDVTogUmlzayBGYWN0b3JzIGFuZCBPdXRjb21lczwvdGl0
bGU+PHNlY29uZGFyeS10aXRsZT5QZWRpYXRyIENyaXQgQ2FyZSBNZWQ8L3NlY29uZGFyeS10aXRs
ZT48L3RpdGxlcz48cGFnZXM+MjEtMzI8L3BhZ2VzPjx2b2x1bWU+MjE8L3ZvbHVtZT48bnVtYmVy
PjE8L251bWJlcj48ZWRpdGlvbj4yMDE5LzEwLzAxPC9lZGl0aW9uPjxkYXRlcz48eWVhcj4yMDIw
PC95ZWFyPjxwdWItZGF0ZXM+PGRhdGU+SmFuPC9kYXRlPjwvcHViLWRhdGVzPjwvZGF0ZXM+PGlz
Ym4+MTUyOS03NTM1IChQcmludCkmI3hEOzE1MjktNzUzNTwvaXNibj48YWNjZXNzaW9uLW51bT4z
MTU2ODIzOTwvYWNjZXNzaW9uLW51bT48dXJscz48L3VybHM+PGVsZWN0cm9uaWMtcmVzb3VyY2Ut
bnVtPjEwLjEwOTcvcGNjLjAwMDAwMDAwMDAwMDIxMjY8L2VsZWN0cm9uaWMtcmVzb3VyY2UtbnVt
PjxyZW1vdGUtZGF0YWJhc2UtcHJvdmlkZXI+TkxNPC9yZW1vdGUtZGF0YWJhc2UtcHJvdmlkZXI+
PGxhbmd1YWdlPmVuZzwvbGFuZ3VhZ2U+PC9yZWNvcmQ+PC9DaXRlPjxDaXRlPjxBdXRob3I+Q2Fs
YW5kcmllbGxvPC9BdXRob3I+PFllYXI+MjAxODwvWWVhcj48UmVjTnVtPjI3ODwvUmVjTnVtPjxy
ZWNvcmQ+PHJlYy1udW1iZXI+Mjc4PC9yZWMtbnVtYmVyPjxmb3JlaWduLWtleXM+PGtleSBhcHA9
IkVOIiBkYi1pZD0idnB6ZXBhOWFrdHRhZmtlOWQ5cnAyc3pzZGF2ZnQ5eGF6d3d0IiB0aW1lc3Rh
bXA9IjE1ODg5NTI2NTciIGd1aWQ9ImNhY2VhZGRlLWY5YTgtNGM2ZS05ZmZiLTcwMGY3ZmE2N2Jm
ZSI+Mjc4PC9rZXk+PC9mb3JlaWduLWtleXM+PHJlZi10eXBlIG5hbWU9IkpvdXJuYWwgQXJ0aWNs
ZSI+MTc8L3JlZi10eXBlPjxjb250cmlidXRvcnM+PGF1dGhvcnM+PGF1dGhvcj5DYWxhbmRyaWVs
bG8sIEEuPC9hdXRob3I+PGF1dGhvcj5UeWxrYSwgSi4gQy48L2F1dGhvcj48YXV0aG9yPlBhdHdh
cmksIFAuIFAuPC9hdXRob3I+PC9hdXRob3JzPjwvY29udHJpYnV0b3JzPjxhdXRoLWFkZHJlc3M+
UGVkaWF0cmljIENyaXRpY2FsIENhcmUgTWVkaWNpbmUsIFJ1c2ggQ2hpbGRyZW4mYXBvcztzIEhv
c3BpdGFsLCBSdXNoIFVuaXZlcnNpdHkgTWVkaWNhbCBDZW50ZXIsIDE3NTAgVy4gSGFycmlzb24g
U3RyZWV0LCBDaGljYWdvLCBJTCA2MDYwMTIsIFVTQS4gQW15X0VfQ2FsYW5kcmllbGxvQHJ1c2gu
ZWR1LiYjeEQ7UGVkaWF0cmljIENyaXRpY2FsIENhcmUgTWVkaWNpbmUsIFJ1c2ggQ2hpbGRyZW4m
YXBvcztzIEhvc3BpdGFsLCBSdXNoIFVuaXZlcnNpdHkgTWVkaWNhbCBDZW50ZXIsIDE3NTAgVy4g
SGFycmlzb24gU3RyZWV0LCBDaGljYWdvLCBJTCA2MDYwMTIsIFVTQS4gSm9hbm5hX0NfVHlsa2FA
cnVzaC5lZHUuJiN4RDtQZWRpYXRyaWMgQ3JpdGljYWwgQ2FyZSBNZWRpY2luZSwgUnVzaCBDaGls
ZHJlbiZhcG9zO3MgSG9zcGl0YWwsIFJ1c2ggVW5pdmVyc2l0eSBNZWRpY2FsIENlbnRlciwgMTc1
MCBXLiBIYXJyaXNvbiBTdHJlZXQsIENoaWNhZ28sIElMIDYwNjAxMiwgVVNBLiBQYWxsYXZpX1Bh
dHdhcmlAcnVzaC5lZHUuJiN4RDtQZWRpYXRyaWMgU2xlZXAgTWVkaWNpbmUsIFJ1c2ggQ2hpbGRy
ZW4mYXBvcztzIEhvc3BpdGFsLCBSdXNoIFVuaXZlcnNpdHkgTWVkaWNhbCBDZW50ZXIsIDE3NTAg
Vy4gSGFycmlzb24gU3RyZWV0LCBDaGljYWdvLCBJTCA2MDYwMTIsIFVTQS4gUGFsbGF2aV9QYXR3
YXJpQHJ1c2guZWR1LjwvYXV0aC1hZGRyZXNzPjx0aXRsZXM+PHRpdGxlPlNsZWVwIGFuZCBEZWxp
cml1bSBpbiBQZWRpYXRyaWMgQ3JpdGljYWwgSWxsbmVzczogV2hhdCBJcyB0aGUgUmVsYXRpb25z
aGlwPzwvdGl0bGU+PHNlY29uZGFyeS10aXRsZT5NZWQgU2NpIChCYXNlbCk8L3NlY29uZGFyeS10
aXRsZT48L3RpdGxlcz48cGVyaW9kaWNhbD48ZnVsbC10aXRsZT5NZWQgU2NpIChCYXNlbCk8L2Z1
bGwtdGl0bGU+PC9wZXJpb2RpY2FsPjx2b2x1bWU+Njwvdm9sdW1lPjxudW1iZXI+NDwvbnVtYmVy
PjxlZGl0aW9uPjIwMTgvMTAvMTM8L2VkaXRpb24+PGtleXdvcmRzPjxrZXl3b3JkPkFjdXRlIGls
bG5lc3M8L2tleXdvcmQ+PGtleXdvcmQ+Y2hpbGRyZW48L2tleXdvcmQ+PGtleXdvcmQ+Y2lyY2Fk
aWFuIGRpc3R1cmJhbmNlPC9rZXl3b3JkPjxrZXl3b3JkPm1lY2hhbmljYWwgdmVudGlsYXRpb248
L2tleXdvcmQ+PGtleXdvcmQ+bWVsYXRvbmluPC9rZXl3b3JkPjxrZXl3b3JkPm5vbi1waGFybWFj
b2xvZ2ljIG1hbmFnZW1lbnQ8L2tleXdvcmQ+PGtleXdvcmQ+cGVkaWF0cmljIGludGVuc2l2ZSBj
YXJlIHVuaXQ8L2tleXdvcmQ+PGtleXdvcmQ+c2NyZWVuaW5nPC9rZXl3b3JkPjxrZXl3b3JkPnNl
ZGF0aW9uPC9rZXl3b3JkPjwva2V5d29yZHM+PGRhdGVzPjx5ZWFyPjIwMTg8L3llYXI+PHB1Yi1k
YXRlcz48ZGF0ZT5PY3QgMTA8L2RhdGU+PC9wdWItZGF0ZXM+PC9kYXRlcz48aXNibj4yMDc2LTMy
NzE8L2lzYm4+PGFjY2Vzc2lvbi1udW0+MzAzMDg5OTg8L2FjY2Vzc2lvbi1udW0+PHVybHM+PC91
cmxzPjxjdXN0b20yPlBNQzYzMTM3NDU8L2N1c3RvbTI+PGVsZWN0cm9uaWMtcmVzb3VyY2UtbnVt
PjEwLjMzOTAvbWVkc2NpNjA0MDA5MDwvZWxlY3Ryb25pYy1yZXNvdXJjZS1udW0+PHJlbW90ZS1k
YXRhYmFzZS1wcm92aWRlcj5OTE08L3JlbW90ZS1kYXRhYmFzZS1wcm92aWRlcj48bGFuZ3VhZ2U+
ZW5nPC9sYW5ndWFnZT48L3JlY29yZD48L0NpdGU+PC9FbmROb3RlPgB=
</w:fldData>
        </w:fldChar>
      </w:r>
      <w:r w:rsidR="008A3057">
        <w:instrText xml:space="preserve"> ADDIN EN.CITE </w:instrText>
      </w:r>
      <w:r w:rsidR="008A3057">
        <w:fldChar w:fldCharType="begin">
          <w:fldData xml:space="preserve">PEVuZE5vdGU+PENpdGU+PEF1dGhvcj5BbHZhcmV6PC9BdXRob3I+PFllYXI+MjAxODwvWWVhcj48
UmVjTnVtPjI4MTwvUmVjTnVtPjxEaXNwbGF5VGV4dD4oQWx2YXJleiBldCBhbC4sIDIwMTgsIFNp
bHZlciBldCBhbC4sIDIwMTUsIFRyYXViZSBldCBhbC4sIDIwMTdhLCBUcmF1YmUgZXQgYWwuLCAy
MDE3YiwgU2ltb25lIGV0IGFsLiwgMjAxNywgU21lZXRzIGV0IGFsLiwgMjAxMCwgRGVydmFuIGV0
IGFsLiwgMjAyMCwgQ2FsYW5kcmllbGxvIGV0IGFsLiwgMjAxOCk8L0Rpc3BsYXlUZXh0PjxyZWNv
cmQ+PHJlYy1udW1iZXI+MjgxPC9yZWMtbnVtYmVyPjxmb3JlaWduLWtleXM+PGtleSBhcHA9IkVO
IiBkYi1pZD0idnB6ZXBhOWFrdHRhZmtlOWQ5cnAyc3pzZGF2ZnQ5eGF6d3d0IiB0aW1lc3RhbXA9
IjE1ODkwMTQ4NjQiIGd1aWQ9ImViODNjYTJkLTMwZTItNDJiOS1iNmE0LWI1ZWNjNzA3NTQzYyI+
MjgxPC9rZXk+PC9mb3JlaWduLWtleXM+PHJlZi10eXBlIG5hbWU9IkpvdXJuYWwgQXJ0aWNsZSI+
MTc8L3JlZi10eXBlPjxjb250cmlidXRvcnM+PGF1dGhvcnM+PGF1dGhvcj5BbHZhcmV6LCBSLiBW
LjwvYXV0aG9yPjxhdXRob3I+UGFsbWVyLCBDLjwvYXV0aG9yPjxhdXRob3I+Q3phamEsIEEuIFMu
PC9hdXRob3I+PGF1dGhvcj5QZXl0b24sIEMuPC9hdXRob3I+PGF1dGhvcj5TaWx2ZXIsIEcuPC9h
dXRob3I+PGF1dGhvcj5UcmF1YmUsIEMuPC9hdXRob3I+PGF1dGhvcj5Nb3VyYW5pLCBQLiBNLjwv
YXV0aG9yPjxhdXRob3I+S2F1Zm1hbiwgSi48L2F1dGhvcj48L2F1dGhvcnM+PC9jb250cmlidXRv
cnM+PGF1dGgtYWRkcmVzcz5TZWN0aW9uIG9mIENyaXRpY2FsIENhcmUsIERlcGFydG1lbnQgb2Yg
UGVkaWF0cmljcywgTWVkaWNhbCBDb2xsZWdlIG9mIFdpc2NvbnNpbiwgV2F1d2F0b3NhLCBXSS4g
RWxlY3Ryb25pYyBhZGRyZXNzOiByYWx2YXJlekBtY3cuZWR1LiYjeEQ7UmVzZWFyY2ggSW5zdGl0
dXRlIEJpb3N0YXRpc3RpY3MgQ29yZSwgRGVwYXJ0bWVudCBvZiBQZWRpYXRyaWNzLCBVbml2ZXJz
aXR5IG9mIENvbG9yYWRvLCBBdXJvcmEsIENPLiYjeEQ7U2VjdGlvbiBvZiBDcml0aWNhbCBDYXJl
LCBEZXBhcnRtZW50IG9mIFBlZGlhdHJpY3MsIFVuaXZlcnNpdHkgb2YgQ29sb3JhZG8sIEF1cm9y
YSwgQ08uJiN4RDtEZXBhcnRtZW50IG9mIFBlZGlhdHJpY3MsIFRoZSBIZWFydCBJbnN0aXR1dGUs
IENoaWxkcmVuJmFwb3M7cyBIb3NwaXRhbCBDb2xvcmFkbywgVW5pdmVyc2l0eSBvZiBDb2xvcmFk
bywgQXVyb3JhLCBDTy4mI3hEO0RlcGFydG1lbnQgb2YgQ2hpbGQgUHN5Y2hpYXRyeSwgV2VpbGwg
Q29ybmVsbCBNZWRpY2FsIENvbGxlZ2UsIE5ldyBZb3JrLCBOWS4mI3hEO1BlZGlhdHJpYyBDcml0
aWNhbCBDYXJlIE1lZGljaW5lLCBXZWlsbCBDb3JuZWxsIE1lZGljYWwgQ29sbGVnZSwgTmV3IFlv
cmssIE5ZLjwvYXV0aC1hZGRyZXNzPjx0aXRsZXM+PHRpdGxlPkRlbGlyaXVtIGlzIGEgQ29tbW9u
IGFuZCBFYXJseSBGaW5kaW5nIGluIFBhdGllbnRzIGluIHRoZSBQZWRpYXRyaWMgQ2FyZGlhYyBJ
bnRlbnNpdmUgQ2FyZSBVbml0PC90aXRsZT48c2Vjb25kYXJ5LXRpdGxlPkogUGVkaWF0cjwvc2Vj
b25kYXJ5LXRpdGxlPjwvdGl0bGVzPjxwZXJpb2RpY2FsPjxmdWxsLXRpdGxlPkogUGVkaWF0cjwv
ZnVsbC10aXRsZT48L3BlcmlvZGljYWw+PHBhZ2VzPjIwNi0yMTI8L3BhZ2VzPjx2b2x1bWU+MTk1
PC92b2x1bWU+PGVkaXRpb24+MjAxOC8wMi8wNjwvZWRpdGlvbj48a2V5d29yZHM+PGtleXdvcmQ+
QWRvbGVzY2VudDwva2V5d29yZD48a2V5d29yZD5DaGlsZDwva2V5d29yZD48a2V5d29yZD5DaGls
ZCwgUHJlc2Nob29sPC9rZXl3b3JkPjxrZXl3b3JkPipDb3JvbmFyeSBDYXJlIFVuaXRzPC9rZXl3
b3JkPjxrZXl3b3JkPkRlbGlyaXVtL2RpYWdub3Npcy9lcGlkZW1pb2xvZ3kvKmV0aW9sb2d5PC9r
ZXl3b3JkPjxrZXl3b3JkPkZlbWFsZTwva2V5d29yZD48a2V5d29yZD5IZWFydCBEaXNlYXNlcy8q
Y29tcGxpY2F0aW9ucy90aGVyYXB5PC9rZXl3b3JkPjxrZXl3b3JkPkh1bWFuczwva2V5d29yZD48
a2V5d29yZD5JbmNpZGVuY2U8L2tleXdvcmQ+PGtleXdvcmQ+SW5mYW50PC9rZXl3b3JkPjxrZXl3
b3JkPkluZmFudCwgTmV3Ym9ybjwva2V5d29yZD48a2V5d29yZD4qSW50ZW5zaXZlIENhcmUgVW5p
dHMsIFBlZGlhdHJpYzwva2V5d29yZD48a2V5d29yZD5MaW5lYXIgTW9kZWxzPC9rZXl3b3JkPjxr
ZXl3b3JkPkxvZ2lzdGljIE1vZGVsczwva2V5d29yZD48a2V5d29yZD5NYWxlPC9rZXl3b3JkPjxr
ZXl3b3JkPk11bHRpdmFyaWF0ZSBBbmFseXNpczwva2V5d29yZD48a2V5d29yZD5Qcm9nbm9zaXM8
L2tleXdvcmQ+PGtleXdvcmQ+UHJvc3BlY3RpdmUgU3R1ZGllczwva2V5d29yZD48a2V5d29yZD5S
aXNrIEZhY3RvcnM8L2tleXdvcmQ+PGtleXdvcmQ+WW91bmcgQWR1bHQ8L2tleXdvcmQ+PGtleXdv
cmQ+KkNvcm5lbGwgQXNzZXNzbWVudCBmb3IgUGVkaWF0cmljIERlbGlyaXVtPC9rZXl3b3JkPjxr
ZXl3b3JkPipJQ1UgZGVsaXJpdW08L2tleXdvcmQ+PGtleXdvcmQ+KmFkb2xlc2NlbnQ8L2tleXdv
cmQ+PGtleXdvcmQ+KmJlbnpvZGlhemVwaW5lczwva2V5d29yZD48a2V5d29yZD4qY2FyZGlvcHVs
bW9uYXJ5IGJ5cGFzczwva2V5d29yZD48a2V5d29yZD4qY2hpbGRyZW48L2tleXdvcmQ+PGtleXdv
cmQ+KmluZmFudDwva2V5d29yZD48L2tleXdvcmRzPjxkYXRlcz48eWVhcj4yMDE4PC95ZWFyPjxw
dWItZGF0ZXM+PGRhdGU+QXByPC9kYXRlPjwvcHViLWRhdGVzPjwvZGF0ZXM+PGlzYm4+MDAyMi0z
NDc2PC9pc2JuPjxhY2Nlc3Npb24tbnVtPjI5Mzk1MTc3PC9hY2Nlc3Npb24tbnVtPjx1cmxzPjwv
dXJscz48ZWxlY3Ryb25pYy1yZXNvdXJjZS1udW0+MTAuMTAxNi9qLmpwZWRzLjIwMTcuMTEuMDY0
PC9lbGVjdHJvbmljLXJlc291cmNlLW51bT48cmVtb3RlLWRhdGFiYXNlLXByb3ZpZGVyPk5MTTwv
cmVtb3RlLWRhdGFiYXNlLXByb3ZpZGVyPjxsYW5ndWFnZT5lbmc8L2xhbmd1YWdlPjwvcmVjb3Jk
PjwvQ2l0ZT48Q2l0ZT48QXV0aG9yPlNpbHZlcjwvQXV0aG9yPjxZZWFyPjIwMTU8L1llYXI+PFJl
Y051bT4yODI8L1JlY051bT48cmVjb3JkPjxyZWMtbnVtYmVyPjI4MjwvcmVjLW51bWJlcj48Zm9y
ZWlnbi1rZXlzPjxrZXkgYXBwPSJFTiIgZGItaWQ9InZwemVwYTlha3R0YWZrZTlkOXJwMnN6c2Rh
dmZ0OXhhend3dCIgdGltZXN0YW1wPSIxNTg5MDE3MTYxIiBndWlkPSJhNjI2MzcxMy04YzAwLTRj
ZGYtODBiMC01OTgyYTY3NzhkYWUiPjI4Mjwva2V5PjwvZm9yZWlnbi1rZXlzPjxyZWYtdHlwZSBu
YW1lPSJKb3VybmFsIEFydGljbGUiPjE3PC9yZWYtdHlwZT48Y29udHJpYnV0b3JzPjxhdXRob3Jz
PjxhdXRob3I+U2lsdmVyLCBHLjwvYXV0aG9yPjxhdXRob3I+VHJhdWJlLCBDLjwvYXV0aG9yPjxh
dXRob3I+R2VyYmVyLCBMLiBNLjwvYXV0aG9yPjxhdXRob3I+U3VuLCBYLjwvYXV0aG9yPjxhdXRo
b3I+S2Vhcm5leSwgSi48L2F1dGhvcj48YXV0aG9yPlBhdGVsLCBBLjwvYXV0aG9yPjxhdXRob3I+
R3JlZW53YWxkLCBCLjwvYXV0aG9yPjwvYXV0aG9ycz48L2NvbnRyaWJ1dG9ycz48YXV0aC1hZGRy
ZXNzPldlaWxsIENvcm5lbGwgTWVkaWNhbCBDb2xsZWdlLiYjeEQ7TWVtb3JpYWwgU2xvYW4tS2V0
dGVyaW5nIENhbmNlciBDZW50ZXIuJiN4RDtOWSBQcmVzYnl0ZXJpYW4gSG9zcGl0YWwuPC9hdXRo
LWFkZHJlc3M+PHRpdGxlcz48dGl0bGU+UGVkaWF0cmljIGRlbGlyaXVtIGFuZCBhc3NvY2lhdGVk
IHJpc2sgZmFjdG9yczogYSBzaW5nbGUtY2VudGVyIHByb3NwZWN0aXZlIG9ic2VydmF0aW9uYWwg
c3R1ZHk8L3RpdGxlPjxzZWNvbmRhcnktdGl0bGU+UGVkaWF0ciBDcml0IENhcmUgTWVkPC9zZWNv
bmRhcnktdGl0bGU+PC90aXRsZXM+PHBlcmlvZGljYWw+PGZ1bGwtdGl0bGU+UGVkaWF0ciBDcml0
IENhcmUgTWVkPC9mdWxsLXRpdGxlPjwvcGVyaW9kaWNhbD48cGFnZXM+MzAzLTMwOTwvcGFnZXM+
PHZvbHVtZT4xNjwvdm9sdW1lPjxudW1iZXI+NDwvbnVtYmVyPjxlZGl0aW9uPjIwMTUvMDIvMDQ8
L2VkaXRpb24+PGtleXdvcmRzPjxrZXl3b3JkPkFkb2xlc2NlbnQ8L2tleXdvcmQ+PGtleXdvcmQ+
QWdlIEZhY3RvcnM8L2tleXdvcmQ+PGtleXdvcmQ+Q2hpbGQ8L2tleXdvcmQ+PGtleXdvcmQ+Q2hp
bGQsIFByZXNjaG9vbDwva2V5d29yZD48a2V5d29yZD5EZWxpcml1bS8qZGlhZ25vc2lzLyplcGlk
ZW1pb2xvZ3k8L2tleXdvcmQ+PGtleXdvcmQ+RGV2ZWxvcG1lbnRhbCBEaXNhYmlsaXRpZXMvZXBp
ZGVtaW9sb2d5PC9rZXl3b3JkPjxrZXl3b3JkPkRpYWdub3N0aWMgYW5kIFN0YXRpc3RpY2FsIE1h
bnVhbCBvZiBNZW50YWwgRGlzb3JkZXJzPC9rZXl3b3JkPjxrZXl3b3JkPkZlbWFsZTwva2V5d29y
ZD48a2V5d29yZD5IdW1hbnM8L2tleXdvcmQ+PGtleXdvcmQ+SW5mYW50PC9rZXl3b3JkPjxrZXl3
b3JkPkluZmFudCwgTmV3Ym9ybjwva2V5d29yZD48a2V5d29yZD5JbnRlbnNpdmUgQ2FyZSBVbml0
cywgUGVkaWF0cmljPC9rZXl3b3JkPjxrZXl3b3JkPk1hbGU8L2tleXdvcmQ+PGtleXdvcmQ+TXVs
dGl2YXJpYXRlIEFuYWx5c2lzPC9rZXl3b3JkPjxrZXl3b3JkPk9ic2VydmF0aW9uYWwgU3R1ZGll
cyBhcyBUb3BpYzwva2V5d29yZD48a2V5d29yZD5QcmV2YWxlbmNlPC9rZXl3b3JkPjxrZXl3b3Jk
PlByb3NwZWN0aXZlIFN0dWRpZXM8L2tleXdvcmQ+PGtleXdvcmQ+UmVzcGlyYXRpb24sIEFydGlm
aWNpYWwvc3RhdGlzdGljcyAmYW1wOyBudW1lcmljYWwgZGF0YTwva2V5d29yZD48a2V5d29yZD5S
aXNrIEZhY3RvcnM8L2tleXdvcmQ+PGtleXdvcmQ+WW91bmcgQWR1bHQ8L2tleXdvcmQ+PC9rZXl3
b3Jkcz48ZGF0ZXM+PHllYXI+MjAxNTwveWVhcj48cHViLWRhdGVzPjxkYXRlPk1heTwvZGF0ZT48
L3B1Yi1kYXRlcz48L2RhdGVzPjxpc2JuPjE1MjktNzUzNSAoUHJpbnQpJiN4RDsxNTI5LTc1MzU8
L2lzYm4+PGFjY2Vzc2lvbi1udW0+MjU2NDcyNDA8L2FjY2Vzc2lvbi1udW0+PHVybHM+PC91cmxz
PjxjdXN0b20yPlBNQzUwMzE0OTc8L2N1c3RvbTI+PGN1c3RvbTY+TklITVM4MTU4NTc8L2N1c3Rv
bTY+PGVsZWN0cm9uaWMtcmVzb3VyY2UtbnVtPjEwLjEwOTcvcGNjLjAwMDAwMDAwMDAwMDAzNTY8
L2VsZWN0cm9uaWMtcmVzb3VyY2UtbnVtPjxyZW1vdGUtZGF0YWJhc2UtcHJvdmlkZXI+TkxNPC9y
ZW1vdGUtZGF0YWJhc2UtcHJvdmlkZXI+PGxhbmd1YWdlPmVuZzwvbGFuZ3VhZ2U+PC9yZWNvcmQ+
PC9DaXRlPjxDaXRlPjxBdXRob3I+VHJhdWJlPC9BdXRob3I+PFllYXI+MjAxNzwvWWVhcj48UmVj
TnVtPjI4NTwvUmVjTnVtPjxyZWNvcmQ+PHJlYy1udW1iZXI+Mjg1PC9yZWMtbnVtYmVyPjxmb3Jl
aWduLWtleXM+PGtleSBhcHA9IkVOIiBkYi1pZD0idnB6ZXBhOWFrdHRhZmtlOWQ5cnAyc3pzZGF2
ZnQ5eGF6d3d0IiB0aW1lc3RhbXA9IjE1ODkwMjMzMjgiIGd1aWQ9ImM4NDYxOGU2LWYyMzktNDNm
YS1hNDM1LTUxNjI4OTNkNmUzMCI+Mjg1PC9rZXk+PC9mb3JlaWduLWtleXM+PHJlZi10eXBlIG5h
bWU9IkpvdXJuYWwgQXJ0aWNsZSI+MTc8L3JlZi10eXBlPjxjb250cmlidXRvcnM+PGF1dGhvcnM+
PGF1dGhvcj5UcmF1YmUsIEMuPC9hdXRob3I+PGF1dGhvcj5TaWx2ZXIsIEcuPC9hdXRob3I+PGF1
dGhvcj5HZXJiZXIsIEwuIE0uPC9hdXRob3I+PGF1dGhvcj5LYXVyLCBTLjwvYXV0aG9yPjxhdXRo
b3I+TWF1ZXIsIEUuIEEuPC9hdXRob3I+PGF1dGhvcj5LZXJzb24sIEEuPC9hdXRob3I+PGF1dGhv
cj5Kb3ljZSwgQy48L2F1dGhvcj48YXV0aG9yPkdyZWVud2FsZCwgQi4gTS48L2F1dGhvcj48L2F1
dGhvcnM+PC9jb250cmlidXRvcnM+PGF1dGgtYWRkcmVzcz4xRGVwYXJ0bWVudCBvZiBQZWRpYXRy
aWNzLCBXZWlsbCBDb3JuZWxsIE1lZGljYWwgQ29sbGVnZSwgTmV3IFlvcmssIE5ZLiAyRGVwYXJ0
bWVudCBvZiBQc3ljaGlhdHJ5LCBXZWlsbCBDb3JuZWxsIE1lZGljYWwgQ29sbGVnZSwgTmV3IFlv
cmssIE5ZLiAzRGVwYXJ0bWVudCBvZiBIZWFsdGhjYXJlIFBvbGljeSBhbmQgUmVzZWFyY2gsIFdl
aWxsIENvcm5lbGwgTWVkaWNhbCBDb2xsZWdlLCBOZXcgWW9yaywgTlkuIDRXZWlsbCBDb3JuZWxs
IE1lZGljYWwgQ29sbGVnZSwgTmV3IFlvcmssIE5ZLiA1RGVwYXJ0bWVudCBvZiBQZWRpYXRyaWNz
LCBOZXcgWW9yayBQcmVzYnl0ZXJpYW4gSG9zcGl0YWwsIE5ldyBZb3JrLCBOWS48L2F1dGgtYWRk
cmVzcz48dGl0bGVzPjx0aXRsZT5EZWxpcml1bSBhbmQgTW9ydGFsaXR5IGluIENyaXRpY2FsbHkg
SWxsIENoaWxkcmVuOiBFcGlkZW1pb2xvZ3kgYW5kIE91dGNvbWVzIG9mIFBlZGlhdHJpYyBEZWxp
cml1bTwvdGl0bGU+PHNlY29uZGFyeS10aXRsZT5Dcml0IENhcmUgTWVkPC9zZWNvbmRhcnktdGl0
bGU+PC90aXRsZXM+PHBlcmlvZGljYWw+PGZ1bGwtdGl0bGU+Q3JpdCBDYXJlIE1lZDwvZnVsbC10
aXRsZT48L3BlcmlvZGljYWw+PHBhZ2VzPjg5MS04OTg8L3BhZ2VzPjx2b2x1bWU+NDU8L3ZvbHVt
ZT48bnVtYmVyPjU8L251bWJlcj48ZWRpdGlvbj4yMDE3LzAzLzE0PC9lZGl0aW9uPjxrZXl3b3Jk
cz48a2V5d29yZD5BY2FkZW1pYyBNZWRpY2FsIENlbnRlcnMvc3RhdGlzdGljcyAmYW1wOyBudW1l
cmljYWwgZGF0YTwva2V5d29yZD48a2V5d29yZD5BZG9sZXNjZW50PC9rZXl3b3JkPjxrZXl3b3Jk
PkFnZSBGYWN0b3JzPC9rZXl3b3JkPjxrZXl3b3JkPkNoaWxkPC9rZXl3b3JkPjxrZXl3b3JkPkNo
aWxkLCBQcmVzY2hvb2w8L2tleXdvcmQ+PGtleXdvcmQ+Q3JpdGljYWwgSWxsbmVzcy9lcGlkZW1p
b2xvZ3kvKm1vcnRhbGl0eTwva2V5d29yZD48a2V5d29yZD5EZWxpcml1bS8qZGlhZ25vc2lzLypt
b3J0YWxpdHk8L2tleXdvcmQ+PGtleXdvcmQ+RGV2ZWxvcG1lbnRhbCBEaXNhYmlsaXRpZXMvZXBp
ZGVtaW9sb2d5PC9rZXl3b3JkPjxrZXl3b3JkPkZlbWFsZTwva2V5d29yZD48a2V5d29yZD5Ib3Nw
aXRhbCBNb3J0YWxpdHk8L2tleXdvcmQ+PGtleXdvcmQ+SHVtYW5zPC9rZXl3b3JkPjxrZXl3b3Jk
PkluZmFudDwva2V5d29yZD48a2V5d29yZD5JbmZhbnQsIE5ld2Jvcm48L2tleXdvcmQ+PGtleXdv
cmQ+SW50ZW5zaXZlIENhcmUgVW5pdHMsIFBlZGlhdHJpYy8qc3RhdGlzdGljcyAmYW1wOyBudW1l
cmljYWwgZGF0YTwva2V5d29yZD48a2V5d29yZD5MZW5ndGggb2YgU3RheS9zdGF0aXN0aWNzICZh
bXA7IG51bWVyaWNhbCBkYXRhPC9rZXl3b3JkPjxrZXl3b3JkPkxvbmdpdHVkaW5hbCBTdHVkaWVz
PC9rZXl3b3JkPjxrZXl3b3JkPk1hbGU8L2tleXdvcmQ+PGtleXdvcmQ+UHJvc3BlY3RpdmUgU3R1
ZGllczwva2V5d29yZD48a2V5d29yZD5SZXNwaXJhdGlvbiwgQXJ0aWZpY2lhbDwva2V5d29yZD48
a2V5d29yZD5SaXNrIEZhY3RvcnM8L2tleXdvcmQ+PGtleXdvcmQ+U2V2ZXJpdHkgb2YgSWxsbmVz
cyBJbmRleDwva2V5d29yZD48a2V5d29yZD5UaW1lIEZhY3RvcnM8L2tleXdvcmQ+PC9rZXl3b3Jk
cz48ZGF0ZXM+PHllYXI+MjAxNzwveWVhcj48cHViLWRhdGVzPjxkYXRlPk1heTwvZGF0ZT48L3B1
Yi1kYXRlcz48L2RhdGVzPjxpc2JuPjAwOTAtMzQ5MzwvaXNibj48YWNjZXNzaW9uLW51bT4yODI4
ODAyNjwvYWNjZXNzaW9uLW51bT48dXJscz48L3VybHM+PGN1c3RvbTI+UE1DNTM5MjE1NzwvY3Vz
dG9tMj48Y3VzdG9tNj5OSUhNUzg0MzE2MTwvY3VzdG9tNj48ZWxlY3Ryb25pYy1yZXNvdXJjZS1u
dW0+MTAuMTA5Ny9jY20uMDAwMDAwMDAwMDAwMjMyNDwvZWxlY3Ryb25pYy1yZXNvdXJjZS1udW0+
PHJlbW90ZS1kYXRhYmFzZS1wcm92aWRlcj5OTE08L3JlbW90ZS1kYXRhYmFzZS1wcm92aWRlcj48
bGFuZ3VhZ2U+ZW5nPC9sYW5ndWFnZT48L3JlY29yZD48L0NpdGU+PENpdGU+PEF1dGhvcj5UcmF1
YmU8L0F1dGhvcj48WWVhcj4yMDE3PC9ZZWFyPjxSZWNOdW0+Mjc3PC9SZWNOdW0+PHJlY29yZD48
cmVjLW51bWJlcj4yNzc8L3JlYy1udW1iZXI+PGZvcmVpZ24ta2V5cz48a2V5IGFwcD0iRU4iIGRi
LWlkPSJ2cHplcGE5YWt0dGFma2U5ZDlycDJzenNkYXZmdDl4YXp3d3QiIHRpbWVzdGFtcD0iMTU4
ODkzMzY2MyIgZ3VpZD0iZmE0YzBjOTQtNzBmYS00ZWQxLWE3NDUtYTcwM2YyNjkyNmIyIj4yNzc8
L2tleT48L2ZvcmVpZ24ta2V5cz48cmVmLXR5cGUgbmFtZT0iSm91cm5hbCBBcnRpY2xlIj4xNzwv
cmVmLXR5cGU+PGNvbnRyaWJ1dG9ycz48YXV0aG9ycz48YXV0aG9yPlRyYXViZSwgQy48L2F1dGhv
cj48YXV0aG9yPlNpbHZlciwgRy48L2F1dGhvcj48YXV0aG9yPlJlZWRlciwgUi4gVy48L2F1dGhv
cj48YXV0aG9yPkRveWxlLCBILjwvYXV0aG9yPjxhdXRob3I+SGVnZWwsIEUuPC9hdXRob3I+PGF1
dGhvcj5Xb2xmZSwgSC4gQS48L2F1dGhvcj48YXV0aG9yPlNjaG5lbGxlciwgQy48L2F1dGhvcj48
YXV0aG9yPkNodW5nLCBNLiBHLjwvYXV0aG9yPjxhdXRob3I+RGVydmFuLCBMLiBBLjwvYXV0aG9y
PjxhdXRob3I+RGlHZW5uYXJvLCBKLiBMLjwvYXV0aG9yPjxhdXRob3I+QnV0dHJhbSwgUy4gRC48
L2F1dGhvcj48YXV0aG9yPkt1ZGNoYWRrYXIsIFMuIFIuPC9hdXRob3I+PGF1dGhvcj5NYWRkZW4s
IEsuPC9hdXRob3I+PGF1dGhvcj5IYXJ0bWFuLCBNLiBFLjwvYXV0aG9yPjxhdXRob3I+ZGVBbG1l
aWRhLCBNLiBMLjwvYXV0aG9yPjxhdXRob3I+V2Fsc29uLCBLLjwvYXV0aG9yPjxhdXRob3I+SXN0
YSwgRS48L2F1dGhvcj48YXV0aG9yPkJhYXJzbGFnLCBNLiBBLjwvYXV0aG9yPjxhdXRob3I+U2Fs
b25pYSwgUi48L2F1dGhvcj48YXV0aG9yPkJlY2EsIEouPC9hdXRob3I+PGF1dGhvcj5Mb25nLCBE
LjwvYXV0aG9yPjxhdXRob3I+S2F3YWksIFkuPC9hdXRob3I+PGF1dGhvcj5DaGVpZmV0eiwgSS4g
TS48L2F1dGhvcj48YXV0aG9yPkdlbHZleiwgSi48L2F1dGhvcj48YXV0aG9yPlRydWVtcGVyLCBF
LiBKLjwvYXV0aG9yPjxhdXRob3I+U21pdGgsIFIuIEwuPC9hdXRob3I+PGF1dGhvcj5QZXRlcnMs
IE0uIEUuPC9hdXRob3I+PGF1dGhvcj5PJmFwb3M7TWVhcmEsIEEuIE0uPC9hdXRob3I+PGF1dGhv
cj5NdXJwaHksIFMuPC9hdXRob3I+PGF1dGhvcj5Cb2toYXJ5LCBBLjwvYXV0aG9yPjxhdXRob3I+
R3JlZW53YWxkLCBCLiBNLjwvYXV0aG9yPjxhdXRob3I+QmVsbCwgTS4gSi48L2F1dGhvcj48L2F1
dGhvcnM+PC9jb250cmlidXRvcnM+PGF1dGgtYWRkcmVzcz4xV2VpbGwgQ29ybmVsbCBNZWRpY2Fs
IENvbGxlZ2UsIE5ldyBZb3JrLCBOWS4yVW5pdmVyc2l0eSBvZiBVdGFoLCBTYWx0IExha2UgQ2l0
eSwgVVQuM1RoZSBDaGlsZHJlbiZhcG9zO3MgSG9zcGl0YWwgb2YgUGhpbGFkZWxwaGlhLCBQaGls
YWRlbHBoaWEsIFBBLjRBbm4gYW5kIFJvYmVydCBILiBMdXJpZSBDaGlsZHJlbiZhcG9zO3MgSG9z
cGl0YWwgb2YgQ2hpY2FnbywgQ2hpY2FnbywgSUwuNU5hdGlvbndpZGUgQ2hpbGRyZW4mYXBvcztz
IEhvc3BpdGFsLCBDb2x1bWJ1cywgT0guNlVuaXZlcnNpdHkgb2YgV2FzaGluZ3RvbiwgU2VhdHRs
ZSwgV0EuN1VuaXZlcnNpdHkgb2YgQXJpem9uYSBDb2xsZWdlIG9mIE1lZGljaW5lLCBQaG9lbml4
LCBBWi44Sm9obnMgSG9wa2lucyBVbml2ZXJzaXR5IFNjaG9vbCBvZiBNZWRpY2luZSwgQmFsdGlt
b3JlLCBNRC45Qm9zdG9uIENoaWxkcmVuJmFwb3M7cyBIb3NwaXRhbCwgQm9zdG9uLCBNQS4xMFdh
c2hpbmd0b24gVW5pdmVyc2l0eSBpbiBTdC4gTG91aXMsIFN0LiBMb3VpcywgTU8uMTFFbW9yeSBV
bml2ZXJzaXR5IFNjaG9vbCBvZiBNZWRpY2luZSwgQXRsYW50YSwgR0EuMTJDaGlsZHJlbiZhcG9z
O3MgSGVhbHRoY2FyZSBvZiBBdGxhbnRhIGF0IFNjb3R0aXNoIFJpdGUsIEF0bGFudGEsIEdBLjEz
RXJhc211cyBNQy1Tb3BoaWEgQ2hpbGRyZW4mYXBvcztzIEhvc3BpdGFsLCBSb3R0ZXJkYW0sIFRo
ZSBOZXRoZXJsYW5kcy4xNENvbm5lY3RpY3V0IENoaWxkcmVuJmFwb3M7cyBNZWRpY2FsIENlbnRl
ciwgSGFydGZvcmQsIENULjE1U3RhcnNoaXAgQ2hpbGRyZW4mYXBvcztzIEhvc3BpdGFsLCBBdWNr
bGFuZCwgTmV3IFplYWxhbmQuMTZMYWR5IENpbGVudG8gQ2hpbGRyZW4mYXBvcztzIEhvc3BpdGFs
LCBCcmlzYmFuZSwgQXVzdHJhbGlhLjE3Qy5TLiBNb3R0IENoaWxkcmVuJmFwb3M7cyBIb3NwaXRh
bCwgQW5uIEFyYm9yLCBNSS4xOER1a2UgQ2hpbGRyZW4mYXBvcztzIEhvc3BpdGFsLCBEdXJoYW0s
IE5DLjE5Q29vayBDaGlsZHJlbiZhcG9zO3MgSG9zcGl0YWwsIEZvcnQgV29ydGgsIFRYLjIwQ2hp
bGRyZW4mYXBvcztzIEhvc3BpdGFsIGFuZCBNZWRpY2FsIENlbnRlciwgT21haGEsIE5FLjIxVW5p
dmVyc2l0eSBvZiBOb3J0aCBDYXJvbGluYSwgQ2hhcGVsIEhpbGwsIE5DLjIyVW5pdmVyc2l0eSBv
ZiBXaXNjb25zaW4sIE1hZGlzb24sIFdJLjIzVmlyZ2luaWEgQ29tbW9ud2VhbHRoIFVuaXZlcnNp
dHksIFJpY2htb25kLCBWQS4yNE1hc3NhY2h1c2V0dHMgR2VuZXJhbCBIb3NwaXRhbCwgQm9zdG9u
LCBNQS4yNUFsIEhhZGEgQXJtZWQgRm9yY2VzIEhvc3BpdGFsLCBUYWlmLCBTYXVkaSBBcmFiaWEu
MjZVbml2ZXJzaXR5IG9mIFBpdHRzYnVyZ2gsIFBpdHRzYnVyZ2gsIFBBLjwvYXV0aC1hZGRyZXNz
Pjx0aXRsZXM+PHRpdGxlPkRlbGlyaXVtIGluIENyaXRpY2FsbHkgSWxsIENoaWxkcmVuOiBBbiBJ
bnRlcm5hdGlvbmFsIFBvaW50IFByZXZhbGVuY2UgU3R1ZHk8L3RpdGxlPjxzZWNvbmRhcnktdGl0
bGU+Q3JpdCBDYXJlIE1lZDwvc2Vjb25kYXJ5LXRpdGxlPjwvdGl0bGVzPjxwZXJpb2RpY2FsPjxm
dWxsLXRpdGxlPkNyaXQgQ2FyZSBNZWQ8L2Z1bGwtdGl0bGU+PC9wZXJpb2RpY2FsPjxwYWdlcz41
ODQtNTkwPC9wYWdlcz48dm9sdW1lPjQ1PC92b2x1bWU+PG51bWJlcj40PC9udW1iZXI+PGVkaXRp
b24+MjAxNy8wMS8xMzwvZWRpdGlvbj48a2V5d29yZHM+PGtleXdvcmQ+QWRvbGVzY2VudDwva2V5
d29yZD48a2V5d29yZD5BdXN0cmFsaWEvZXBpZGVtaW9sb2d5PC9rZXl3b3JkPjxrZXl3b3JkPkNo
aWxkPC9rZXl3b3JkPjxrZXl3b3JkPkNoaWxkLCBQcmVzY2hvb2w8L2tleXdvcmQ+PGtleXdvcmQ+
Q29tYS9lcGlkZW1pb2xvZ3k8L2tleXdvcmQ+PGtleXdvcmQ+Q3JpdGljYWwgSWxsbmVzcy8qcHN5
Y2hvbG9neTwva2V5d29yZD48a2V5d29yZD5EZWxpcml1bS9kaWFnbm9zaXMvKmVwaWRlbWlvbG9n
eTwva2V5d29yZD48a2V5d29yZD5GZW1hbGU8L2tleXdvcmQ+PGtleXdvcmQ+SHVtYW5zPC9rZXl3
b3JkPjxrZXl3b3JkPkluZmFudDwva2V5d29yZD48a2V5d29yZD5JbmZhbnQsIE5ld2Jvcm48L2tl
eXdvcmQ+PGtleXdvcmQ+SW50ZW5zaXZlIENhcmUgVW5pdHMsIFBlZGlhdHJpYy9zdGF0aXN0aWNz
ICZhbXA7IG51bWVyaWNhbCBkYXRhPC9rZXl3b3JkPjxrZXl3b3JkPk1hbGU8L2tleXdvcmQ+PGtl
eXdvcmQ+TmV0aGVybGFuZHMvZXBpZGVtaW9sb2d5PC9rZXl3b3JkPjxrZXl3b3JkPk5ldyBaZWFs
YW5kL2VwaWRlbWlvbG9neTwva2V5d29yZD48a2V5d29yZD5QcmV2YWxlbmNlPC9rZXl3b3JkPjxr
ZXl3b3JkPlJpc2sgRmFjdG9yczwva2V5d29yZD48a2V5d29yZD5TYXVkaSBBcmFiaWEvZXBpZGVt
aW9sb2d5PC9rZXl3b3JkPjxrZXl3b3JkPlVuaXRlZCBTdGF0ZXMvZXBpZGVtaW9sb2d5PC9rZXl3
b3JkPjwva2V5d29yZHM+PGRhdGVzPjx5ZWFyPjIwMTc8L3llYXI+PHB1Yi1kYXRlcz48ZGF0ZT5B
cHI8L2RhdGU+PC9wdWItZGF0ZXM+PC9kYXRlcz48aXNibj4wMDkwLTM0OTM8L2lzYm4+PGFjY2Vz
c2lvbi1udW0+MjgwNzk2MDU8L2FjY2Vzc2lvbi1udW0+PHVybHM+PC91cmxzPjxjdXN0b20yPlBN
QzUzNTAwMzA8L2N1c3RvbTI+PGN1c3RvbTY+TklITVM4Mzc1MTQ8L2N1c3RvbTY+PGVsZWN0cm9u
aWMtcmVzb3VyY2UtbnVtPjEwLjEwOTcvY2NtLjAwMDAwMDAwMDAwMDIyNTA8L2VsZWN0cm9uaWMt
cmVzb3VyY2UtbnVtPjxyZW1vdGUtZGF0YWJhc2UtcHJvdmlkZXI+TkxNPC9yZW1vdGUtZGF0YWJh
c2UtcHJvdmlkZXI+PGxhbmd1YWdlPmVuZzwvbGFuZ3VhZ2U+PC9yZWNvcmQ+PC9DaXRlPjxDaXRl
PjxBdXRob3I+U2ltb25lPC9BdXRob3I+PFllYXI+MjAxNzwvWWVhcj48UmVjTnVtPjI4NDwvUmVj
TnVtPjxyZWNvcmQ+PHJlYy1udW1iZXI+Mjg0PC9yZWMtbnVtYmVyPjxmb3JlaWduLWtleXM+PGtl
eSBhcHA9IkVOIiBkYi1pZD0idnB6ZXBhOWFrdHRhZmtlOWQ5cnAyc3pzZGF2ZnQ5eGF6d3d0IiB0
aW1lc3RhbXA9IjE1ODkwMjAxMTAiIGd1aWQ9IjMwMWU5ZWUyLTcwZjQtNDFhOC04NDdhLWJkNDUx
YTc2ZjM3MyI+Mjg0PC9rZXk+PC9mb3JlaWduLWtleXM+PHJlZi10eXBlIG5hbWU9IkpvdXJuYWwg
QXJ0aWNsZSI+MTc8L3JlZi10eXBlPjxjb250cmlidXRvcnM+PGF1dGhvcnM+PGF1dGhvcj5TaW1v
bmUsIFMuPC9hdXRob3I+PGF1dGhvcj5FZHdhcmRzLCBTLjwvYXV0aG9yPjxhdXRob3I+TGFyZGll
cmksIEEuPC9hdXRob3I+PGF1dGhvcj5XYWxrZXIsIEwuIEsuPC9hdXRob3I+PGF1dGhvcj5HcmFj
aWFubywgQS4gTC48L2F1dGhvcj48YXV0aG9yPktpc2hrLCBPLiBBLjwvYXV0aG9yPjxhdXRob3I+
Q3VzdGVyLCBKLiBXLjwvYXV0aG9yPjwvYXV0aG9ycz48L2NvbnRyaWJ1dG9ycz48YXV0aC1hZGRy
ZXNzPjFEaXZpc2lvbiBvZiBQZWRpYXRyaWMgQ3JpdGljYWwgQ2FyZSwgRGVwYXJ0bWVudCBvZiBQ
ZWRpYXRyaWNzLCBVbml2ZXJzaXR5IG9mIE1hcnlsYW5kLCBCYWx0aW1vcmUsIE1ELiAyRGVwYXJ0
bWVudCBvZiBQc3ljaGlhdHJ5LCBEaXZpc2lvbiBvZiBDaGlsZCBhbmQgQWRvbGVzY2VudCBQc3lj
aGlhdHJ5LCBVbml2ZXJzaXR5IG9mIE1hcnlsYW5kIFNjaG9vbCBvZiBNZWRpY2luZSwgQmFsdGlt
b3JlLCBNRC4gM0RlcGFydG1lbnQgb2YgUGVkaWF0cmljcywgVW5pdmVyc2l0eSBvZiBNYXJ5bGFu
ZCBTY2hvb2wgb2YgUGhhcm1hY3ksIEJhbHRpbW9yZSwgTUQuPC9hdXRoLWFkZHJlc3M+PHRpdGxl
cz48dGl0bGU+SW1wbGVtZW50YXRpb24gb2YgYW4gSUNVIEJ1bmRsZTogQW4gSW50ZXJwcm9mZXNz
aW9uYWwgUXVhbGl0eSBJbXByb3ZlbWVudCBQcm9qZWN0IHRvIEVuaGFuY2UgRGVsaXJpdW0gTWFu
YWdlbWVudCBhbmQgTW9uaXRvciBEZWxpcml1bSBQcmV2YWxlbmNlIGluIGEgU2luZ2xlIFBJQ1U8
L3RpdGxlPjxzZWNvbmRhcnktdGl0bGU+UGVkaWF0ciBDcml0IENhcmUgTWVkPC9zZWNvbmRhcnkt
dGl0bGU+PC90aXRsZXM+PHBlcmlvZGljYWw+PGZ1bGwtdGl0bGU+UGVkaWF0ciBDcml0IENhcmUg
TWVkPC9mdWxsLXRpdGxlPjwvcGVyaW9kaWNhbD48cGFnZXM+NTMxLTU0MDwvcGFnZXM+PHZvbHVt
ZT4xODwvdm9sdW1lPjxudW1iZXI+NjwvbnVtYmVyPjxlZGl0aW9uPjIwMTcvMDQvMTU8L2VkaXRp
b24+PGtleXdvcmRzPjxrZXl3b3JkPkFkb2xlc2NlbnQ8L2tleXdvcmQ+PGtleXdvcmQ+Q2hpbGQ8
L2tleXdvcmQ+PGtleXdvcmQ+Q2hpbGQsIFByZXNjaG9vbDwva2V5d29yZD48a2V5d29yZD5DbGlu
aWNhbCBDb21wZXRlbmNlPC9rZXl3b3JkPjxrZXl3b3JkPkNsaW5pY2FsIFByb3RvY29sczwva2V5
d29yZD48a2V5d29yZD5Dcml0aWNhbCBDYXJlL21ldGhvZHMvKnN0YW5kYXJkczwva2V5d29yZD48
a2V5d29yZD5EZWxpcml1bS8qZGlhZ25vc2lzL2VwaWRlbWlvbG9neS8qdGhlcmFweTwva2V5d29y
ZD48a2V5d29yZD5GZW1hbGU8L2tleXdvcmQ+PGtleXdvcmQ+SHVtYW5zPC9rZXl3b3JkPjxrZXl3
b3JkPkluZmFudDwva2V5d29yZD48a2V5d29yZD5JbmZhbnQsIE5ld2Jvcm48L2tleXdvcmQ+PGtl
eXdvcmQ+SW50ZW5zaXZlIENhcmUgVW5pdHMsIFBlZGlhdHJpYy8qc3RhbmRhcmRzPC9rZXl3b3Jk
PjxrZXl3b3JkPkxpbmVhciBNb2RlbHM8L2tleXdvcmQ+PGtleXdvcmQ+TWFsZTwva2V5d29yZD48
a2V5d29yZD5PdXRjb21lIGFuZCBQcm9jZXNzIEFzc2Vzc21lbnQsIEhlYWx0aCBDYXJlPC9rZXl3
b3JkPjxrZXl3b3JkPlBhdGllbnQgQ2FyZSBCdW5kbGVzL21ldGhvZHMvKnN0YW5kYXJkczwva2V5
d29yZD48a2V5d29yZD5QYXRpZW50IENhcmUgVGVhbTwva2V5d29yZD48a2V5d29yZD5QcmV2YWxl
bmNlPC9rZXl3b3JkPjxrZXl3b3JkPlByb3NwZWN0aXZlIFN0dWRpZXM8L2tleXdvcmQ+PGtleXdv
cmQ+KlF1YWxpdHkgSW1wcm92ZW1lbnQ8L2tleXdvcmQ+PGtleXdvcmQ+WW91bmcgQWR1bHQ8L2tl
eXdvcmQ+PC9rZXl3b3Jkcz48ZGF0ZXM+PHllYXI+MjAxNzwveWVhcj48cHViLWRhdGVzPjxkYXRl
Pkp1bjwvZGF0ZT48L3B1Yi1kYXRlcz48L2RhdGVzPjxpc2JuPjE1MjktNzUzNSAoUHJpbnQpJiN4
RDsxNTI5LTc1MzU8L2lzYm4+PGFjY2Vzc2lvbi1udW0+Mjg0MTAyNzU8L2FjY2Vzc2lvbi1udW0+
PHVybHM+PC91cmxzPjxlbGVjdHJvbmljLXJlc291cmNlLW51bT4xMC4xMDk3L3BjYy4wMDAwMDAw
MDAwMDAxMTI3PC9lbGVjdHJvbmljLXJlc291cmNlLW51bT48cmVtb3RlLWRhdGFiYXNlLXByb3Zp
ZGVyPk5MTTwvcmVtb3RlLWRhdGFiYXNlLXByb3ZpZGVyPjxsYW5ndWFnZT5lbmc8L2xhbmd1YWdl
PjwvcmVjb3JkPjwvQ2l0ZT48Q2l0ZT48QXV0aG9yPlNtZWV0czwvQXV0aG9yPjxZZWFyPjIwMTA8
L1llYXI+PFJlY051bT4yNzk8L1JlY051bT48cmVjb3JkPjxyZWMtbnVtYmVyPjI3OTwvcmVjLW51
bWJlcj48Zm9yZWlnbi1rZXlzPjxrZXkgYXBwPSJFTiIgZGItaWQ9InZwemVwYTlha3R0YWZrZTlk
OXJwMnN6c2RhdmZ0OXhhend3dCIgdGltZXN0YW1wPSIxNTg5MDE0NDQzIiBndWlkPSIzYzc2ZWU5
YS0wYjlmLTQzOWQtOGY5OC1lODYwMmE5YTY0MjEiPjI3OTwva2V5PjwvZm9yZWlnbi1rZXlzPjxy
ZWYtdHlwZSBuYW1lPSJKb3VybmFsIEFydGljbGUiPjE3PC9yZWYtdHlwZT48Y29udHJpYnV0b3Jz
PjxhdXRob3JzPjxhdXRob3I+U21lZXRzLCBJLiBBLjwvYXV0aG9yPjxhdXRob3I+VGFuLCBFLiBZ
LjwvYXV0aG9yPjxhdXRob3I+Vm9zc2VuLCBILiBHLjwvYXV0aG9yPjxhdXRob3I+TGVyb3ksIFAu
IEwuPC9hdXRob3I+PGF1dGhvcj5Mb3VzYmVyZywgUi4gSC48L2F1dGhvcj48YXV0aG9yPnZhbiBP
cywgSi48L2F1dGhvcj48YXV0aG9yPlNjaGlldmVsZCwgSi4gTi48L2F1dGhvcj48L2F1dGhvcnM+
PC9jb250cmlidXRvcnM+PGF1dGgtYWRkcmVzcz5EZXBhcnRtZW50IG9mIFBzeWNoaWF0cnkgYW5k
IFBzeWNob2xvZ3ksIEV1cm9wZWFuIEdyYWR1YXRlIFNjaG9vbCBvZiBOZXVyb3NjaWVuY2UsIE1h
YXN0cmljaHQgVW5pdmVyc2l0eSBNZWRpY2FsIENlbnRyZSssIFAuTy4gQm94IDYxNiAoRE9UIDEw
KSwgNjIwMCBNRCwgTWFhc3RyaWNodCwgVGhlIE5ldGhlcmxhbmRzLjwvYXV0aC1hZGRyZXNzPjx0
aXRsZXM+PHRpdGxlPlByb2xvbmdlZCBzdGF5IGF0IHRoZSBwYWVkaWF0cmljIGludGVuc2l2ZSBj
YXJlIHVuaXQgYXNzb2NpYXRlZCB3aXRoIHBhZWRpYXRyaWMgZGVsaXJpdW08L3RpdGxlPjxzZWNv
bmRhcnktdGl0bGU+RXVyIENoaWxkIEFkb2xlc2MgUHN5Y2hpYXRyeTwvc2Vjb25kYXJ5LXRpdGxl
PjwvdGl0bGVzPjxwZXJpb2RpY2FsPjxmdWxsLXRpdGxlPkV1ciBDaGlsZCBBZG9sZXNjIFBzeWNo
aWF0cnk8L2Z1bGwtdGl0bGU+PC9wZXJpb2RpY2FsPjxwYWdlcz4zODktOTM8L3BhZ2VzPjx2b2x1
bWU+MTk8L3ZvbHVtZT48bnVtYmVyPjQ8L251bWJlcj48ZWRpdGlvbj4yMDA5LzA5LzI5PC9lZGl0
aW9uPjxrZXl3b3Jkcz48a2V5d29yZD5DaGlsZDwva2V5d29yZD48a2V5d29yZD5EZWxpcml1bS9k
aWFnbm9zaXMvKmVwaWRlbWlvbG9neS8qcmVoYWJpbGl0YXRpb248L2tleXdvcmQ+PGtleXdvcmQ+
RGlhZ25vc3RpYyBhbmQgU3RhdGlzdGljYWwgTWFudWFsIG9mIE1lbnRhbCBEaXNvcmRlcnM8L2tl
eXdvcmQ+PGtleXdvcmQ+RmVtYWxlPC9rZXl3b3JkPjxrZXl3b3JkPkhvc3BpdGFsaXphdGlvbi8q
c3RhdGlzdGljcyAmYW1wOyBudW1lcmljYWwgZGF0YTwva2V5d29yZD48a2V5d29yZD5IdW1hbnM8
L2tleXdvcmQ+PGtleXdvcmQ+SW50ZW5zaXZlIENhcmUgVW5pdHMsIFBlZGlhdHJpYy8qc3RhdGlz
dGljcyAmYW1wOyBudW1lcmljYWwgZGF0YTwva2V5d29yZD48a2V5d29yZD5MZW5ndGggb2YgU3Rh
eS8qc3RhdGlzdGljcyAmYW1wOyBudW1lcmljYWwgZGF0YTwva2V5d29yZD48a2V5d29yZD5NYWxl
PC9rZXl3b3JkPjxrZXl3b3JkPlNldmVyaXR5IG9mIElsbG5lc3MgSW5kZXg8L2tleXdvcmQ+PC9r
ZXl3b3Jkcz48ZGF0ZXM+PHllYXI+MjAxMDwveWVhcj48cHViLWRhdGVzPjxkYXRlPkFwcjwvZGF0
ZT48L3B1Yi1kYXRlcz48L2RhdGVzPjxpc2JuPjEwMTgtODgyNzwvaXNibj48YWNjZXNzaW9uLW51
bT4xOTc4NDg1NzwvYWNjZXNzaW9uLW51bT48dXJscz48L3VybHM+PGVsZWN0cm9uaWMtcmVzb3Vy
Y2UtbnVtPjEwLjEwMDcvczAwNzg3LTAwOS0wMDYzLTI8L2VsZWN0cm9uaWMtcmVzb3VyY2UtbnVt
PjxyZW1vdGUtZGF0YWJhc2UtcHJvdmlkZXI+TkxNPC9yZW1vdGUtZGF0YWJhc2UtcHJvdmlkZXI+
PGxhbmd1YWdlPmVuZzwvbGFuZ3VhZ2U+PC9yZWNvcmQ+PC9DaXRlPjxDaXRlPjxBdXRob3I+RGVy
dmFuPC9BdXRob3I+PFllYXI+MjAyMDwvWWVhcj48UmVjTnVtPjI8L1JlY051bT48cmVjb3JkPjxy
ZWMtbnVtYmVyPjI8L3JlYy1udW1iZXI+PGZvcmVpZ24ta2V5cz48a2V5IGFwcD0iRU4iIGRiLWlk
PSIwdHgyZWR2NTkwd2R3Y2VwdHd1djVhZGNmYTkwOXBwYXNlZXIiIHRpbWVzdGFtcD0iMTU4ODkz
MDg1OSI+Mjwva2V5PjwvZm9yZWlnbi1rZXlzPjxyZWYtdHlwZSBuYW1lPSJKb3VybmFsIEFydGlj
bGUiPjE3PC9yZWYtdHlwZT48Y29udHJpYnV0b3JzPjxhdXRob3JzPjxhdXRob3I+RGVydmFuLCBM
LiBBLjwvYXV0aG9yPjxhdXRob3I+RGkgR2VubmFybywgSi4gTC48L2F1dGhvcj48YXV0aG9yPkZh
cnJpcywgUi4gVy4gRC48L2F1dGhvcj48YXV0aG9yPldhdHNvbiwgUi4gUy48L2F1dGhvcj48L2F1
dGhvcnM+PC9jb250cmlidXRvcnM+PGF1dGgtYWRkcmVzcz5EaXZpc2lvbiBvZiBQZWRpYXRyaWMg
Q3JpdGljYWwgQ2FyZSBNZWRpY2luZSwgRGVwYXJ0bWVudCBvZiBQZWRpYXRyaWNzLCBVbml2ZXJz
aXR5IG9mIFdhc2hpbmd0b24sIFNlYXR0bGUsIFdBLiYjeEQ7Q2VudGVyIGZvciBDbGluaWNhbCBh
bmQgVHJhbnNsYXRpb25hbCBSZXNlYXJjaCwgU2VhdHRsZSBDaGlsZHJlbiZhcG9zO3MgUmVzZWFy
Y2ggSW5zdGl0dXRlLCBTZWF0dGxlLCBXQS4mI3hEO0NlbnRlciBmb3IgQ2hpbGQgSGVhbHRoLCBC
ZWhhdmlvciwgYW5kIERldmVsb3BtZW50LCBTZWF0dGxlIENoaWxkcmVuJmFwb3M7cyBSZXNlYXJj
aCBJbnN0aXR1dGUsIFNlYXR0bGUsIFdBLjwvYXV0aC1hZGRyZXNzPjx0aXRsZXM+PHRpdGxlPkRl
bGlyaXVtIGluIGEgVGVydGlhcnkgUElDVTogUmlzayBGYWN0b3JzIGFuZCBPdXRjb21lczwvdGl0
bGU+PHNlY29uZGFyeS10aXRsZT5QZWRpYXRyIENyaXQgQ2FyZSBNZWQ8L3NlY29uZGFyeS10aXRs
ZT48L3RpdGxlcz48cGFnZXM+MjEtMzI8L3BhZ2VzPjx2b2x1bWU+MjE8L3ZvbHVtZT48bnVtYmVy
PjE8L251bWJlcj48ZWRpdGlvbj4yMDE5LzEwLzAxPC9lZGl0aW9uPjxkYXRlcz48eWVhcj4yMDIw
PC95ZWFyPjxwdWItZGF0ZXM+PGRhdGU+SmFuPC9kYXRlPjwvcHViLWRhdGVzPjwvZGF0ZXM+PGlz
Ym4+MTUyOS03NTM1IChQcmludCkmI3hEOzE1MjktNzUzNTwvaXNibj48YWNjZXNzaW9uLW51bT4z
MTU2ODIzOTwvYWNjZXNzaW9uLW51bT48dXJscz48L3VybHM+PGVsZWN0cm9uaWMtcmVzb3VyY2Ut
bnVtPjEwLjEwOTcvcGNjLjAwMDAwMDAwMDAwMDIxMjY8L2VsZWN0cm9uaWMtcmVzb3VyY2UtbnVt
PjxyZW1vdGUtZGF0YWJhc2UtcHJvdmlkZXI+TkxNPC9yZW1vdGUtZGF0YWJhc2UtcHJvdmlkZXI+
PGxhbmd1YWdlPmVuZzwvbGFuZ3VhZ2U+PC9yZWNvcmQ+PC9DaXRlPjxDaXRlPjxBdXRob3I+Q2Fs
YW5kcmllbGxvPC9BdXRob3I+PFllYXI+MjAxODwvWWVhcj48UmVjTnVtPjI3ODwvUmVjTnVtPjxy
ZWNvcmQ+PHJlYy1udW1iZXI+Mjc4PC9yZWMtbnVtYmVyPjxmb3JlaWduLWtleXM+PGtleSBhcHA9
IkVOIiBkYi1pZD0idnB6ZXBhOWFrdHRhZmtlOWQ5cnAyc3pzZGF2ZnQ5eGF6d3d0IiB0aW1lc3Rh
bXA9IjE1ODg5NTI2NTciIGd1aWQ9ImNhY2VhZGRlLWY5YTgtNGM2ZS05ZmZiLTcwMGY3ZmE2N2Jm
ZSI+Mjc4PC9rZXk+PC9mb3JlaWduLWtleXM+PHJlZi10eXBlIG5hbWU9IkpvdXJuYWwgQXJ0aWNs
ZSI+MTc8L3JlZi10eXBlPjxjb250cmlidXRvcnM+PGF1dGhvcnM+PGF1dGhvcj5DYWxhbmRyaWVs
bG8sIEEuPC9hdXRob3I+PGF1dGhvcj5UeWxrYSwgSi4gQy48L2F1dGhvcj48YXV0aG9yPlBhdHdh
cmksIFAuIFAuPC9hdXRob3I+PC9hdXRob3JzPjwvY29udHJpYnV0b3JzPjxhdXRoLWFkZHJlc3M+
UGVkaWF0cmljIENyaXRpY2FsIENhcmUgTWVkaWNpbmUsIFJ1c2ggQ2hpbGRyZW4mYXBvcztzIEhv
c3BpdGFsLCBSdXNoIFVuaXZlcnNpdHkgTWVkaWNhbCBDZW50ZXIsIDE3NTAgVy4gSGFycmlzb24g
U3RyZWV0LCBDaGljYWdvLCBJTCA2MDYwMTIsIFVTQS4gQW15X0VfQ2FsYW5kcmllbGxvQHJ1c2gu
ZWR1LiYjeEQ7UGVkaWF0cmljIENyaXRpY2FsIENhcmUgTWVkaWNpbmUsIFJ1c2ggQ2hpbGRyZW4m
YXBvcztzIEhvc3BpdGFsLCBSdXNoIFVuaXZlcnNpdHkgTWVkaWNhbCBDZW50ZXIsIDE3NTAgVy4g
SGFycmlzb24gU3RyZWV0LCBDaGljYWdvLCBJTCA2MDYwMTIsIFVTQS4gSm9hbm5hX0NfVHlsa2FA
cnVzaC5lZHUuJiN4RDtQZWRpYXRyaWMgQ3JpdGljYWwgQ2FyZSBNZWRpY2luZSwgUnVzaCBDaGls
ZHJlbiZhcG9zO3MgSG9zcGl0YWwsIFJ1c2ggVW5pdmVyc2l0eSBNZWRpY2FsIENlbnRlciwgMTc1
MCBXLiBIYXJyaXNvbiBTdHJlZXQsIENoaWNhZ28sIElMIDYwNjAxMiwgVVNBLiBQYWxsYXZpX1Bh
dHdhcmlAcnVzaC5lZHUuJiN4RDtQZWRpYXRyaWMgU2xlZXAgTWVkaWNpbmUsIFJ1c2ggQ2hpbGRy
ZW4mYXBvcztzIEhvc3BpdGFsLCBSdXNoIFVuaXZlcnNpdHkgTWVkaWNhbCBDZW50ZXIsIDE3NTAg
Vy4gSGFycmlzb24gU3RyZWV0LCBDaGljYWdvLCBJTCA2MDYwMTIsIFVTQS4gUGFsbGF2aV9QYXR3
YXJpQHJ1c2guZWR1LjwvYXV0aC1hZGRyZXNzPjx0aXRsZXM+PHRpdGxlPlNsZWVwIGFuZCBEZWxp
cml1bSBpbiBQZWRpYXRyaWMgQ3JpdGljYWwgSWxsbmVzczogV2hhdCBJcyB0aGUgUmVsYXRpb25z
aGlwPzwvdGl0bGU+PHNlY29uZGFyeS10aXRsZT5NZWQgU2NpIChCYXNlbCk8L3NlY29uZGFyeS10
aXRsZT48L3RpdGxlcz48cGVyaW9kaWNhbD48ZnVsbC10aXRsZT5NZWQgU2NpIChCYXNlbCk8L2Z1
bGwtdGl0bGU+PC9wZXJpb2RpY2FsPjx2b2x1bWU+Njwvdm9sdW1lPjxudW1iZXI+NDwvbnVtYmVy
PjxlZGl0aW9uPjIwMTgvMTAvMTM8L2VkaXRpb24+PGtleXdvcmRzPjxrZXl3b3JkPkFjdXRlIGls
bG5lc3M8L2tleXdvcmQ+PGtleXdvcmQ+Y2hpbGRyZW48L2tleXdvcmQ+PGtleXdvcmQ+Y2lyY2Fk
aWFuIGRpc3R1cmJhbmNlPC9rZXl3b3JkPjxrZXl3b3JkPm1lY2hhbmljYWwgdmVudGlsYXRpb248
L2tleXdvcmQ+PGtleXdvcmQ+bWVsYXRvbmluPC9rZXl3b3JkPjxrZXl3b3JkPm5vbi1waGFybWFj
b2xvZ2ljIG1hbmFnZW1lbnQ8L2tleXdvcmQ+PGtleXdvcmQ+cGVkaWF0cmljIGludGVuc2l2ZSBj
YXJlIHVuaXQ8L2tleXdvcmQ+PGtleXdvcmQ+c2NyZWVuaW5nPC9rZXl3b3JkPjxrZXl3b3JkPnNl
ZGF0aW9uPC9rZXl3b3JkPjwva2V5d29yZHM+PGRhdGVzPjx5ZWFyPjIwMTg8L3llYXI+PHB1Yi1k
YXRlcz48ZGF0ZT5PY3QgMTA8L2RhdGU+PC9wdWItZGF0ZXM+PC9kYXRlcz48aXNibj4yMDc2LTMy
NzE8L2lzYm4+PGFjY2Vzc2lvbi1udW0+MzAzMDg5OTg8L2FjY2Vzc2lvbi1udW0+PHVybHM+PC91
cmxzPjxjdXN0b20yPlBNQzYzMTM3NDU8L2N1c3RvbTI+PGVsZWN0cm9uaWMtcmVzb3VyY2UtbnVt
PjEwLjMzOTAvbWVkc2NpNjA0MDA5MDwvZWxlY3Ryb25pYy1yZXNvdXJjZS1udW0+PHJlbW90ZS1k
YXRhYmFzZS1wcm92aWRlcj5OTE08L3JlbW90ZS1kYXRhYmFzZS1wcm92aWRlcj48bGFuZ3VhZ2U+
ZW5nPC9sYW5ndWFnZT48L3JlY29yZD48L0NpdGU+PC9FbmROb3RlPgB=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2" w:tooltip="Alvarez, 2018 #281" w:history="1">
        <w:r w:rsidR="00764178" w:rsidRPr="00764178">
          <w:rPr>
            <w:rStyle w:val="Hyperlink"/>
          </w:rPr>
          <w:t>Alvarez et al., 2018</w:t>
        </w:r>
      </w:hyperlink>
      <w:r w:rsidR="008A3057">
        <w:rPr>
          <w:noProof/>
        </w:rPr>
        <w:t xml:space="preserve">, </w:t>
      </w:r>
      <w:hyperlink w:anchor="_ENREF_131" w:tooltip="Silver, 2015 #282" w:history="1">
        <w:r w:rsidR="00764178" w:rsidRPr="00764178">
          <w:rPr>
            <w:rStyle w:val="Hyperlink"/>
          </w:rPr>
          <w:t>Silver et al., 2015</w:t>
        </w:r>
      </w:hyperlink>
      <w:r w:rsidR="008A3057">
        <w:rPr>
          <w:noProof/>
        </w:rPr>
        <w:t xml:space="preserve">, </w:t>
      </w:r>
      <w:hyperlink w:anchor="_ENREF_141" w:tooltip="Traube, 2017 #285" w:history="1">
        <w:r w:rsidR="00764178" w:rsidRPr="00764178">
          <w:rPr>
            <w:rStyle w:val="Hyperlink"/>
          </w:rPr>
          <w:t>Traube et al., 2017a</w:t>
        </w:r>
      </w:hyperlink>
      <w:r w:rsidR="008A3057">
        <w:rPr>
          <w:noProof/>
        </w:rPr>
        <w:t xml:space="preserve">, </w:t>
      </w:r>
      <w:hyperlink w:anchor="_ENREF_142" w:tooltip="Traube, 2017 #277" w:history="1">
        <w:r w:rsidR="00764178" w:rsidRPr="00764178">
          <w:rPr>
            <w:rStyle w:val="Hyperlink"/>
          </w:rPr>
          <w:t>Traube et al., 2017b</w:t>
        </w:r>
      </w:hyperlink>
      <w:r w:rsidR="008A3057">
        <w:rPr>
          <w:noProof/>
        </w:rPr>
        <w:t xml:space="preserve">, </w:t>
      </w:r>
      <w:hyperlink w:anchor="_ENREF_132" w:tooltip="Simone, 2017 #284" w:history="1">
        <w:r w:rsidR="00764178" w:rsidRPr="00764178">
          <w:rPr>
            <w:rStyle w:val="Hyperlink"/>
          </w:rPr>
          <w:t>Simone et al., 2017</w:t>
        </w:r>
      </w:hyperlink>
      <w:r w:rsidR="008A3057">
        <w:rPr>
          <w:noProof/>
        </w:rPr>
        <w:t xml:space="preserve">, </w:t>
      </w:r>
      <w:hyperlink w:anchor="_ENREF_133" w:tooltip="Smeets, 2010 #279" w:history="1">
        <w:r w:rsidR="00764178" w:rsidRPr="00764178">
          <w:rPr>
            <w:rStyle w:val="Hyperlink"/>
          </w:rPr>
          <w:t>Smeets et al., 2010</w:t>
        </w:r>
      </w:hyperlink>
      <w:r w:rsidR="008A3057">
        <w:rPr>
          <w:noProof/>
        </w:rPr>
        <w:t xml:space="preserve">, </w:t>
      </w:r>
      <w:hyperlink w:anchor="_ENREF_36" w:tooltip="Dervan, 2020 #2" w:history="1">
        <w:r w:rsidR="00764178" w:rsidRPr="00764178">
          <w:rPr>
            <w:rStyle w:val="Hyperlink"/>
          </w:rPr>
          <w:t>Dervan et al., 2020</w:t>
        </w:r>
      </w:hyperlink>
      <w:r w:rsidR="008A3057">
        <w:rPr>
          <w:noProof/>
        </w:rPr>
        <w:t xml:space="preserve">, </w:t>
      </w:r>
      <w:hyperlink w:anchor="_ENREF_20" w:tooltip="Calandriello, 2018 #278" w:history="1">
        <w:r w:rsidR="00764178" w:rsidRPr="00764178">
          <w:rPr>
            <w:rStyle w:val="Hyperlink"/>
          </w:rPr>
          <w:t>Calandriello et al., 2018</w:t>
        </w:r>
      </w:hyperlink>
      <w:r w:rsidR="008A3057">
        <w:rPr>
          <w:noProof/>
        </w:rPr>
        <w:t>)</w:t>
      </w:r>
      <w:r w:rsidR="008026BA" w:rsidRPr="009A2412">
        <w:fldChar w:fldCharType="end"/>
      </w:r>
      <w:r w:rsidR="008026BA" w:rsidRPr="009A2412">
        <w:t xml:space="preserve">. Auch eine </w:t>
      </w:r>
      <w:r w:rsidR="00D25832">
        <w:t>kognitive</w:t>
      </w:r>
      <w:r w:rsidR="008026BA" w:rsidRPr="009A2412">
        <w:t xml:space="preserve"> Beeinträchtigung </w:t>
      </w:r>
      <w:r w:rsidR="008026BA" w:rsidRPr="009A2412">
        <w:fldChar w:fldCharType="begin">
          <w:fldData xml:space="preserve">PEVuZE5vdGU+PENpdGU+PEF1dGhvcj5TaWx2ZXI8L0F1dGhvcj48WWVhcj4yMDE1PC9ZZWFyPjxS
ZWNOdW0+MjgyPC9SZWNOdW0+PERpc3BsYXlUZXh0PihTaWx2ZXIgZXQgYWwuLCAyMDE1LCBUcmF1
YmUgZXQgYWwuLCAyMDE3YSwgRGVydmFuIGV0IGFsLiwgMjAyMCk8L0Rpc3BsYXlUZXh0PjxyZWNv
cmQ+PHJlYy1udW1iZXI+MjgyPC9yZWMtbnVtYmVyPjxmb3JlaWduLWtleXM+PGtleSBhcHA9IkVO
IiBkYi1pZD0idnB6ZXBhOWFrdHRhZmtlOWQ5cnAyc3pzZGF2ZnQ5eGF6d3d0IiB0aW1lc3RhbXA9
IjE1ODkwMTcxNjEiIGd1aWQ9ImE2MjYzNzEzLThjMDAtNGNkZi04MGIwLTU5ODJhNjc3OGRhZSI+
MjgyPC9rZXk+PC9mb3JlaWduLWtleXM+PHJlZi10eXBlIG5hbWU9IkpvdXJuYWwgQXJ0aWNsZSI+
MTc8L3JlZi10eXBlPjxjb250cmlidXRvcnM+PGF1dGhvcnM+PGF1dGhvcj5TaWx2ZXIsIEcuPC9h
dXRob3I+PGF1dGhvcj5UcmF1YmUsIEMuPC9hdXRob3I+PGF1dGhvcj5HZXJiZXIsIEwuIE0uPC9h
dXRob3I+PGF1dGhvcj5TdW4sIFguPC9hdXRob3I+PGF1dGhvcj5LZWFybmV5LCBKLjwvYXV0aG9y
PjxhdXRob3I+UGF0ZWwsIEEuPC9hdXRob3I+PGF1dGhvcj5HcmVlbndhbGQsIEIuPC9hdXRob3I+
PC9hdXRob3JzPjwvY29udHJpYnV0b3JzPjxhdXRoLWFkZHJlc3M+V2VpbGwgQ29ybmVsbCBNZWRp
Y2FsIENvbGxlZ2UuJiN4RDtNZW1vcmlhbCBTbG9hbi1LZXR0ZXJpbmcgQ2FuY2VyIENlbnRlci4m
I3hEO05ZIFByZXNieXRlcmlhbiBIb3NwaXRhbC48L2F1dGgtYWRkcmVzcz48dGl0bGVzPjx0aXRs
ZT5QZWRpYXRyaWMgZGVsaXJpdW0gYW5kIGFzc29jaWF0ZWQgcmlzayBmYWN0b3JzOiBhIHNpbmds
ZS1jZW50ZXIgcHJvc3BlY3RpdmUgb2JzZXJ2YXRpb25hbCBzdHVkeTwvdGl0bGU+PHNlY29uZGFy
eS10aXRsZT5QZWRpYXRyIENyaXQgQ2FyZSBNZWQ8L3NlY29uZGFyeS10aXRsZT48L3RpdGxlcz48
cGVyaW9kaWNhbD48ZnVsbC10aXRsZT5QZWRpYXRyIENyaXQgQ2FyZSBNZWQ8L2Z1bGwtdGl0bGU+
PC9wZXJpb2RpY2FsPjxwYWdlcz4zMDMtMzA5PC9wYWdlcz48dm9sdW1lPjE2PC92b2x1bWU+PG51
bWJlcj40PC9udW1iZXI+PGVkaXRpb24+MjAxNS8wMi8wNDwvZWRpdGlvbj48a2V5d29yZHM+PGtl
eXdvcmQ+QWRvbGVzY2VudDwva2V5d29yZD48a2V5d29yZD5BZ2UgRmFjdG9yczwva2V5d29yZD48
a2V5d29yZD5DaGlsZDwva2V5d29yZD48a2V5d29yZD5DaGlsZCwgUHJlc2Nob29sPC9rZXl3b3Jk
PjxrZXl3b3JkPkRlbGlyaXVtLypkaWFnbm9zaXMvKmVwaWRlbWlvbG9neTwva2V5d29yZD48a2V5
d29yZD5EZXZlbG9wbWVudGFsIERpc2FiaWxpdGllcy9lcGlkZW1pb2xvZ3k8L2tleXdvcmQ+PGtl
eXdvcmQ+RGlhZ25vc3RpYyBhbmQgU3RhdGlzdGljYWwgTWFudWFsIG9mIE1lbnRhbCBEaXNvcmRl
cnM8L2tleXdvcmQ+PGtleXdvcmQ+RmVtYWxlPC9rZXl3b3JkPjxrZXl3b3JkPkh1bWFuczwva2V5
d29yZD48a2V5d29yZD5JbmZhbnQ8L2tleXdvcmQ+PGtleXdvcmQ+SW5mYW50LCBOZXdib3JuPC9r
ZXl3b3JkPjxrZXl3b3JkPkludGVuc2l2ZSBDYXJlIFVuaXRzLCBQZWRpYXRyaWM8L2tleXdvcmQ+
PGtleXdvcmQ+TWFsZTwva2V5d29yZD48a2V5d29yZD5NdWx0aXZhcmlhdGUgQW5hbHlzaXM8L2tl
eXdvcmQ+PGtleXdvcmQ+T2JzZXJ2YXRpb25hbCBTdHVkaWVzIGFzIFRvcGljPC9rZXl3b3JkPjxr
ZXl3b3JkPlByZXZhbGVuY2U8L2tleXdvcmQ+PGtleXdvcmQ+UHJvc3BlY3RpdmUgU3R1ZGllczwv
a2V5d29yZD48a2V5d29yZD5SZXNwaXJhdGlvbiwgQXJ0aWZpY2lhbC9zdGF0aXN0aWNzICZhbXA7
IG51bWVyaWNhbCBkYXRhPC9rZXl3b3JkPjxrZXl3b3JkPlJpc2sgRmFjdG9yczwva2V5d29yZD48
a2V5d29yZD5Zb3VuZyBBZHVsdDwva2V5d29yZD48L2tleXdvcmRzPjxkYXRlcz48eWVhcj4yMDE1
PC95ZWFyPjxwdWItZGF0ZXM+PGRhdGU+TWF5PC9kYXRlPjwvcHViLWRhdGVzPjwvZGF0ZXM+PGlz
Ym4+MTUyOS03NTM1IChQcmludCkmI3hEOzE1MjktNzUzNTwvaXNibj48YWNjZXNzaW9uLW51bT4y
NTY0NzI0MDwvYWNjZXNzaW9uLW51bT48dXJscz48L3VybHM+PGN1c3RvbTI+UE1DNTAzMTQ5Nzwv
Y3VzdG9tMj48Y3VzdG9tNj5OSUhNUzgxNTg1NzwvY3VzdG9tNj48ZWxlY3Ryb25pYy1yZXNvdXJj
ZS1udW0+MTAuMTA5Ny9wY2MuMDAwMDAwMDAwMDAwMDM1NjwvZWxlY3Ryb25pYy1yZXNvdXJjZS1u
dW0+PHJlbW90ZS1kYXRhYmFzZS1wcm92aWRlcj5OTE08L3JlbW90ZS1kYXRhYmFzZS1wcm92aWRl
cj48bGFuZ3VhZ2U+ZW5nPC9sYW5ndWFnZT48L3JlY29yZD48L0NpdGU+PENpdGU+PEF1dGhvcj5U
cmF1YmU8L0F1dGhvcj48WWVhcj4yMDE3PC9ZZWFyPjxSZWNOdW0+Mjg1PC9SZWNOdW0+PHJlY29y
ZD48cmVjLW51bWJlcj4yODU8L3JlYy1udW1iZXI+PGZvcmVpZ24ta2V5cz48a2V5IGFwcD0iRU4i
IGRiLWlkPSJ2cHplcGE5YWt0dGFma2U5ZDlycDJzenNkYXZmdDl4YXp3d3QiIHRpbWVzdGFtcD0i
MTU4OTAyMzMyOCIgZ3VpZD0iYzg0NjE4ZTYtZjIzOS00M2ZhLWE0MzUtNTE2Mjg5M2Q2ZTMwIj4y
ODU8L2tleT48L2ZvcmVpZ24ta2V5cz48cmVmLXR5cGUgbmFtZT0iSm91cm5hbCBBcnRpY2xlIj4x
NzwvcmVmLXR5cGU+PGNvbnRyaWJ1dG9ycz48YXV0aG9ycz48YXV0aG9yPlRyYXViZSwgQy48L2F1
dGhvcj48YXV0aG9yPlNpbHZlciwgRy48L2F1dGhvcj48YXV0aG9yPkdlcmJlciwgTC4gTS48L2F1
dGhvcj48YXV0aG9yPkthdXIsIFMuPC9hdXRob3I+PGF1dGhvcj5NYXVlciwgRS4gQS48L2F1dGhv
cj48YXV0aG9yPktlcnNvbiwgQS48L2F1dGhvcj48YXV0aG9yPkpveWNlLCBDLjwvYXV0aG9yPjxh
dXRob3I+R3JlZW53YWxkLCBCLiBNLjwvYXV0aG9yPjwvYXV0aG9ycz48L2NvbnRyaWJ1dG9ycz48
YXV0aC1hZGRyZXNzPjFEZXBhcnRtZW50IG9mIFBlZGlhdHJpY3MsIFdlaWxsIENvcm5lbGwgTWVk
aWNhbCBDb2xsZWdlLCBOZXcgWW9yaywgTlkuIDJEZXBhcnRtZW50IG9mIFBzeWNoaWF0cnksIFdl
aWxsIENvcm5lbGwgTWVkaWNhbCBDb2xsZWdlLCBOZXcgWW9yaywgTlkuIDNEZXBhcnRtZW50IG9m
IEhlYWx0aGNhcmUgUG9saWN5IGFuZCBSZXNlYXJjaCwgV2VpbGwgQ29ybmVsbCBNZWRpY2FsIENv
bGxlZ2UsIE5ldyBZb3JrLCBOWS4gNFdlaWxsIENvcm5lbGwgTWVkaWNhbCBDb2xsZWdlLCBOZXcg
WW9yaywgTlkuIDVEZXBhcnRtZW50IG9mIFBlZGlhdHJpY3MsIE5ldyBZb3JrIFByZXNieXRlcmlh
biBIb3NwaXRhbCwgTmV3IFlvcmssIE5ZLjwvYXV0aC1hZGRyZXNzPjx0aXRsZXM+PHRpdGxlPkRl
bGlyaXVtIGFuZCBNb3J0YWxpdHkgaW4gQ3JpdGljYWxseSBJbGwgQ2hpbGRyZW46IEVwaWRlbWlv
bG9neSBhbmQgT3V0Y29tZXMgb2YgUGVkaWF0cmljIERlbGlyaXVtPC90aXRsZT48c2Vjb25kYXJ5
LXRpdGxlPkNyaXQgQ2FyZSBNZWQ8L3NlY29uZGFyeS10aXRsZT48L3RpdGxlcz48cGVyaW9kaWNh
bD48ZnVsbC10aXRsZT5Dcml0IENhcmUgTWVkPC9mdWxsLXRpdGxlPjwvcGVyaW9kaWNhbD48cGFn
ZXM+ODkxLTg5ODwvcGFnZXM+PHZvbHVtZT40NTwvdm9sdW1lPjxudW1iZXI+NTwvbnVtYmVyPjxl
ZGl0aW9uPjIwMTcvMDMvMTQ8L2VkaXRpb24+PGtleXdvcmRzPjxrZXl3b3JkPkFjYWRlbWljIE1l
ZGljYWwgQ2VudGVycy9zdGF0aXN0aWNzICZhbXA7IG51bWVyaWNhbCBkYXRhPC9rZXl3b3JkPjxr
ZXl3b3JkPkFkb2xlc2NlbnQ8L2tleXdvcmQ+PGtleXdvcmQ+QWdlIEZhY3RvcnM8L2tleXdvcmQ+
PGtleXdvcmQ+Q2hpbGQ8L2tleXdvcmQ+PGtleXdvcmQ+Q2hpbGQsIFByZXNjaG9vbDwva2V5d29y
ZD48a2V5d29yZD5Dcml0aWNhbCBJbGxuZXNzL2VwaWRlbWlvbG9neS8qbW9ydGFsaXR5PC9rZXl3
b3JkPjxrZXl3b3JkPkRlbGlyaXVtLypkaWFnbm9zaXMvKm1vcnRhbGl0eTwva2V5d29yZD48a2V5
d29yZD5EZXZlbG9wbWVudGFsIERpc2FiaWxpdGllcy9lcGlkZW1pb2xvZ3k8L2tleXdvcmQ+PGtl
eXdvcmQ+RmVtYWxlPC9rZXl3b3JkPjxrZXl3b3JkPkhvc3BpdGFsIE1vcnRhbGl0eTwva2V5d29y
ZD48a2V5d29yZD5IdW1hbnM8L2tleXdvcmQ+PGtleXdvcmQ+SW5mYW50PC9rZXl3b3JkPjxrZXl3
b3JkPkluZmFudCwgTmV3Ym9ybjwva2V5d29yZD48a2V5d29yZD5JbnRlbnNpdmUgQ2FyZSBVbml0
cywgUGVkaWF0cmljLypzdGF0aXN0aWNzICZhbXA7IG51bWVyaWNhbCBkYXRhPC9rZXl3b3JkPjxr
ZXl3b3JkPkxlbmd0aCBvZiBTdGF5L3N0YXRpc3RpY3MgJmFtcDsgbnVtZXJpY2FsIGRhdGE8L2tl
eXdvcmQ+PGtleXdvcmQ+TG9uZ2l0dWRpbmFsIFN0dWRpZXM8L2tleXdvcmQ+PGtleXdvcmQ+TWFs
ZTwva2V5d29yZD48a2V5d29yZD5Qcm9zcGVjdGl2ZSBTdHVkaWVzPC9rZXl3b3JkPjxrZXl3b3Jk
PlJlc3BpcmF0aW9uLCBBcnRpZmljaWFsPC9rZXl3b3JkPjxrZXl3b3JkPlJpc2sgRmFjdG9yczwv
a2V5d29yZD48a2V5d29yZD5TZXZlcml0eSBvZiBJbGxuZXNzIEluZGV4PC9rZXl3b3JkPjxrZXl3
b3JkPlRpbWUgRmFjdG9yczwva2V5d29yZD48L2tleXdvcmRzPjxkYXRlcz48eWVhcj4yMDE3PC95
ZWFyPjxwdWItZGF0ZXM+PGRhdGU+TWF5PC9kYXRlPjwvcHViLWRhdGVzPjwvZGF0ZXM+PGlzYm4+
MDA5MC0zNDkzPC9pc2JuPjxhY2Nlc3Npb24tbnVtPjI4Mjg4MDI2PC9hY2Nlc3Npb24tbnVtPjx1
cmxzPjwvdXJscz48Y3VzdG9tMj5QTUM1MzkyMTU3PC9jdXN0b20yPjxjdXN0b202Pk5JSE1TODQz
MTYxPC9jdXN0b202PjxlbGVjdHJvbmljLXJlc291cmNlLW51bT4xMC4xMDk3L2NjbS4wMDAwMDAw
MDAwMDAyMzI0PC9lbGVjdHJvbmljLXJlc291cmNlLW51bT48cmVtb3RlLWRhdGFiYXNlLXByb3Zp
ZGVyPk5MTTwvcmVtb3RlLWRhdGFiYXNlLXByb3ZpZGVyPjxsYW5ndWFnZT5lbmc8L2xhbmd1YWdl
PjwvcmVjb3JkPjwvQ2l0ZT48Q2l0ZT48QXV0aG9yPkRlcnZhbjwvQXV0aG9yPjxZZWFyPjIwMjA8
L1llYXI+PFJlY051bT4yPC9SZWNOdW0+PHJlY29yZD48cmVjLW51bWJlcj4yPC9yZWMtbnVtYmVy
Pjxmb3JlaWduLWtleXM+PGtleSBhcHA9IkVOIiBkYi1pZD0idmV0d3RwNWZ1d3R2ZTNlZDlzYTU5
OWR3dHQ5enpyenN6d3B4IiB0aW1lc3RhbXA9IjE1ODkxMjM3MzYiPjI8L2tleT48L2ZvcmVpZ24t
a2V5cz48cmVmLXR5cGUgbmFtZT0iSm91cm5hbCBBcnRpY2xlIj4xNzwvcmVmLXR5cGU+PGNvbnRy
aWJ1dG9ycz48YXV0aG9ycz48YXV0aG9yPkRlcnZhbiwgTC4gQS48L2F1dGhvcj48YXV0aG9yPkRp
IEdlbm5hcm8sIEouIEwuPC9hdXRob3I+PGF1dGhvcj5GYXJyaXMsIFIuIFcuIEQuPC9hdXRob3I+
PGF1dGhvcj5XYXRzb24sIFIuIFMuPC9hdXRob3I+PC9hdXRob3JzPjwvY29udHJpYnV0b3JzPjxh
dXRoLWFkZHJlc3M+RGl2aXNpb24gb2YgUGVkaWF0cmljIENyaXRpY2FsIENhcmUgTWVkaWNpbmUs
IERlcGFydG1lbnQgb2YgUGVkaWF0cmljcywgVW5pdmVyc2l0eSBvZiBXYXNoaW5ndG9uLCBTZWF0
dGxlLCBXQS4mI3hEO0NlbnRlciBmb3IgQ2xpbmljYWwgYW5kIFRyYW5zbGF0aW9uYWwgUmVzZWFy
Y2gsIFNlYXR0bGUgQ2hpbGRyZW4mYXBvcztzIFJlc2VhcmNoIEluc3RpdHV0ZSwgU2VhdHRsZSwg
V0EuJiN4RDtDZW50ZXIgZm9yIENoaWxkIEhlYWx0aCwgQmVoYXZpb3IsIGFuZCBEZXZlbG9wbWVu
dCwgU2VhdHRsZSBDaGlsZHJlbiZhcG9zO3MgUmVzZWFyY2ggSW5zdGl0dXRlLCBTZWF0dGxlLCBX
QS48L2F1dGgtYWRkcmVzcz48dGl0bGVzPjx0aXRsZT5EZWxpcml1bSBpbiBhIFRlcnRpYXJ5IFBJ
Q1U6IFJpc2sgRmFjdG9ycyBhbmQgT3V0Y29tZXM8L3RpdGxlPjxzZWNvbmRhcnktdGl0bGU+UGVk
aWF0ciBDcml0IENhcmUgTWVkPC9zZWNvbmRhcnktdGl0bGU+PC90aXRsZXM+PHBhZ2VzPjIxLTMy
PC9wYWdlcz48dm9sdW1lPjIxPC92b2x1bWU+PG51bWJlcj4xPC9udW1iZXI+PGVkaXRpb24+MjAx
OS8xMC8wMTwvZWRpdGlvbj48ZGF0ZXM+PHllYXI+MjAyMDwveWVhcj48cHViLWRhdGVzPjxkYXRl
PkphbjwvZGF0ZT48L3B1Yi1kYXRlcz48L2RhdGVzPjxpc2JuPjE1MjktNzUzNSAoUHJpbnQpJiN4
RDsxNTI5LTc1MzU8L2lzYm4+PGFjY2Vzc2lvbi1udW0+MzE1NjgyMzk8L2FjY2Vzc2lvbi1udW0+
PHVybHM+PC91cmxzPjxlbGVjdHJvbmljLXJlc291cmNlLW51bT4xMC4xMDk3L3BjYy4wMDAwMDAw
MDAwMDAyMTI2PC9lbGVjdHJvbmljLXJlc291cmNlLW51bT48cmVtb3RlLWRhdGFiYXNlLXByb3Zp
ZGVyPk5MTTwvcmVtb3RlLWRhdGFiYXNlLXByb3ZpZGVyPjxsYW5ndWFnZT5lbmc8L2xhbmd1YWdl
PjwvcmVjb3JkPjwvQ2l0ZT48L0VuZE5vdGU+AG==
</w:fldData>
        </w:fldChar>
      </w:r>
      <w:r w:rsidR="008A3057">
        <w:instrText xml:space="preserve"> ADDIN EN.CITE </w:instrText>
      </w:r>
      <w:r w:rsidR="008A3057">
        <w:fldChar w:fldCharType="begin">
          <w:fldData xml:space="preserve">PEVuZE5vdGU+PENpdGU+PEF1dGhvcj5TaWx2ZXI8L0F1dGhvcj48WWVhcj4yMDE1PC9ZZWFyPjxS
ZWNOdW0+MjgyPC9SZWNOdW0+PERpc3BsYXlUZXh0PihTaWx2ZXIgZXQgYWwuLCAyMDE1LCBUcmF1
YmUgZXQgYWwuLCAyMDE3YSwgRGVydmFuIGV0IGFsLiwgMjAyMCk8L0Rpc3BsYXlUZXh0PjxyZWNv
cmQ+PHJlYy1udW1iZXI+MjgyPC9yZWMtbnVtYmVyPjxmb3JlaWduLWtleXM+PGtleSBhcHA9IkVO
IiBkYi1pZD0idnB6ZXBhOWFrdHRhZmtlOWQ5cnAyc3pzZGF2ZnQ5eGF6d3d0IiB0aW1lc3RhbXA9
IjE1ODkwMTcxNjEiIGd1aWQ9ImE2MjYzNzEzLThjMDAtNGNkZi04MGIwLTU5ODJhNjc3OGRhZSI+
MjgyPC9rZXk+PC9mb3JlaWduLWtleXM+PHJlZi10eXBlIG5hbWU9IkpvdXJuYWwgQXJ0aWNsZSI+
MTc8L3JlZi10eXBlPjxjb250cmlidXRvcnM+PGF1dGhvcnM+PGF1dGhvcj5TaWx2ZXIsIEcuPC9h
dXRob3I+PGF1dGhvcj5UcmF1YmUsIEMuPC9hdXRob3I+PGF1dGhvcj5HZXJiZXIsIEwuIE0uPC9h
dXRob3I+PGF1dGhvcj5TdW4sIFguPC9hdXRob3I+PGF1dGhvcj5LZWFybmV5LCBKLjwvYXV0aG9y
PjxhdXRob3I+UGF0ZWwsIEEuPC9hdXRob3I+PGF1dGhvcj5HcmVlbndhbGQsIEIuPC9hdXRob3I+
PC9hdXRob3JzPjwvY29udHJpYnV0b3JzPjxhdXRoLWFkZHJlc3M+V2VpbGwgQ29ybmVsbCBNZWRp
Y2FsIENvbGxlZ2UuJiN4RDtNZW1vcmlhbCBTbG9hbi1LZXR0ZXJpbmcgQ2FuY2VyIENlbnRlci4m
I3hEO05ZIFByZXNieXRlcmlhbiBIb3NwaXRhbC48L2F1dGgtYWRkcmVzcz48dGl0bGVzPjx0aXRs
ZT5QZWRpYXRyaWMgZGVsaXJpdW0gYW5kIGFzc29jaWF0ZWQgcmlzayBmYWN0b3JzOiBhIHNpbmds
ZS1jZW50ZXIgcHJvc3BlY3RpdmUgb2JzZXJ2YXRpb25hbCBzdHVkeTwvdGl0bGU+PHNlY29uZGFy
eS10aXRsZT5QZWRpYXRyIENyaXQgQ2FyZSBNZWQ8L3NlY29uZGFyeS10aXRsZT48L3RpdGxlcz48
cGVyaW9kaWNhbD48ZnVsbC10aXRsZT5QZWRpYXRyIENyaXQgQ2FyZSBNZWQ8L2Z1bGwtdGl0bGU+
PC9wZXJpb2RpY2FsPjxwYWdlcz4zMDMtMzA5PC9wYWdlcz48dm9sdW1lPjE2PC92b2x1bWU+PG51
bWJlcj40PC9udW1iZXI+PGVkaXRpb24+MjAxNS8wMi8wNDwvZWRpdGlvbj48a2V5d29yZHM+PGtl
eXdvcmQ+QWRvbGVzY2VudDwva2V5d29yZD48a2V5d29yZD5BZ2UgRmFjdG9yczwva2V5d29yZD48
a2V5d29yZD5DaGlsZDwva2V5d29yZD48a2V5d29yZD5DaGlsZCwgUHJlc2Nob29sPC9rZXl3b3Jk
PjxrZXl3b3JkPkRlbGlyaXVtLypkaWFnbm9zaXMvKmVwaWRlbWlvbG9neTwva2V5d29yZD48a2V5
d29yZD5EZXZlbG9wbWVudGFsIERpc2FiaWxpdGllcy9lcGlkZW1pb2xvZ3k8L2tleXdvcmQ+PGtl
eXdvcmQ+RGlhZ25vc3RpYyBhbmQgU3RhdGlzdGljYWwgTWFudWFsIG9mIE1lbnRhbCBEaXNvcmRl
cnM8L2tleXdvcmQ+PGtleXdvcmQ+RmVtYWxlPC9rZXl3b3JkPjxrZXl3b3JkPkh1bWFuczwva2V5
d29yZD48a2V5d29yZD5JbmZhbnQ8L2tleXdvcmQ+PGtleXdvcmQ+SW5mYW50LCBOZXdib3JuPC9r
ZXl3b3JkPjxrZXl3b3JkPkludGVuc2l2ZSBDYXJlIFVuaXRzLCBQZWRpYXRyaWM8L2tleXdvcmQ+
PGtleXdvcmQ+TWFsZTwva2V5d29yZD48a2V5d29yZD5NdWx0aXZhcmlhdGUgQW5hbHlzaXM8L2tl
eXdvcmQ+PGtleXdvcmQ+T2JzZXJ2YXRpb25hbCBTdHVkaWVzIGFzIFRvcGljPC9rZXl3b3JkPjxr
ZXl3b3JkPlByZXZhbGVuY2U8L2tleXdvcmQ+PGtleXdvcmQ+UHJvc3BlY3RpdmUgU3R1ZGllczwv
a2V5d29yZD48a2V5d29yZD5SZXNwaXJhdGlvbiwgQXJ0aWZpY2lhbC9zdGF0aXN0aWNzICZhbXA7
IG51bWVyaWNhbCBkYXRhPC9rZXl3b3JkPjxrZXl3b3JkPlJpc2sgRmFjdG9yczwva2V5d29yZD48
a2V5d29yZD5Zb3VuZyBBZHVsdDwva2V5d29yZD48L2tleXdvcmRzPjxkYXRlcz48eWVhcj4yMDE1
PC95ZWFyPjxwdWItZGF0ZXM+PGRhdGU+TWF5PC9kYXRlPjwvcHViLWRhdGVzPjwvZGF0ZXM+PGlz
Ym4+MTUyOS03NTM1IChQcmludCkmI3hEOzE1MjktNzUzNTwvaXNibj48YWNjZXNzaW9uLW51bT4y
NTY0NzI0MDwvYWNjZXNzaW9uLW51bT48dXJscz48L3VybHM+PGN1c3RvbTI+UE1DNTAzMTQ5Nzwv
Y3VzdG9tMj48Y3VzdG9tNj5OSUhNUzgxNTg1NzwvY3VzdG9tNj48ZWxlY3Ryb25pYy1yZXNvdXJj
ZS1udW0+MTAuMTA5Ny9wY2MuMDAwMDAwMDAwMDAwMDM1NjwvZWxlY3Ryb25pYy1yZXNvdXJjZS1u
dW0+PHJlbW90ZS1kYXRhYmFzZS1wcm92aWRlcj5OTE08L3JlbW90ZS1kYXRhYmFzZS1wcm92aWRl
cj48bGFuZ3VhZ2U+ZW5nPC9sYW5ndWFnZT48L3JlY29yZD48L0NpdGU+PENpdGU+PEF1dGhvcj5U
cmF1YmU8L0F1dGhvcj48WWVhcj4yMDE3PC9ZZWFyPjxSZWNOdW0+Mjg1PC9SZWNOdW0+PHJlY29y
ZD48cmVjLW51bWJlcj4yODU8L3JlYy1udW1iZXI+PGZvcmVpZ24ta2V5cz48a2V5IGFwcD0iRU4i
IGRiLWlkPSJ2cHplcGE5YWt0dGFma2U5ZDlycDJzenNkYXZmdDl4YXp3d3QiIHRpbWVzdGFtcD0i
MTU4OTAyMzMyOCIgZ3VpZD0iYzg0NjE4ZTYtZjIzOS00M2ZhLWE0MzUtNTE2Mjg5M2Q2ZTMwIj4y
ODU8L2tleT48L2ZvcmVpZ24ta2V5cz48cmVmLXR5cGUgbmFtZT0iSm91cm5hbCBBcnRpY2xlIj4x
NzwvcmVmLXR5cGU+PGNvbnRyaWJ1dG9ycz48YXV0aG9ycz48YXV0aG9yPlRyYXViZSwgQy48L2F1
dGhvcj48YXV0aG9yPlNpbHZlciwgRy48L2F1dGhvcj48YXV0aG9yPkdlcmJlciwgTC4gTS48L2F1
dGhvcj48YXV0aG9yPkthdXIsIFMuPC9hdXRob3I+PGF1dGhvcj5NYXVlciwgRS4gQS48L2F1dGhv
cj48YXV0aG9yPktlcnNvbiwgQS48L2F1dGhvcj48YXV0aG9yPkpveWNlLCBDLjwvYXV0aG9yPjxh
dXRob3I+R3JlZW53YWxkLCBCLiBNLjwvYXV0aG9yPjwvYXV0aG9ycz48L2NvbnRyaWJ1dG9ycz48
YXV0aC1hZGRyZXNzPjFEZXBhcnRtZW50IG9mIFBlZGlhdHJpY3MsIFdlaWxsIENvcm5lbGwgTWVk
aWNhbCBDb2xsZWdlLCBOZXcgWW9yaywgTlkuIDJEZXBhcnRtZW50IG9mIFBzeWNoaWF0cnksIFdl
aWxsIENvcm5lbGwgTWVkaWNhbCBDb2xsZWdlLCBOZXcgWW9yaywgTlkuIDNEZXBhcnRtZW50IG9m
IEhlYWx0aGNhcmUgUG9saWN5IGFuZCBSZXNlYXJjaCwgV2VpbGwgQ29ybmVsbCBNZWRpY2FsIENv
bGxlZ2UsIE5ldyBZb3JrLCBOWS4gNFdlaWxsIENvcm5lbGwgTWVkaWNhbCBDb2xsZWdlLCBOZXcg
WW9yaywgTlkuIDVEZXBhcnRtZW50IG9mIFBlZGlhdHJpY3MsIE5ldyBZb3JrIFByZXNieXRlcmlh
biBIb3NwaXRhbCwgTmV3IFlvcmssIE5ZLjwvYXV0aC1hZGRyZXNzPjx0aXRsZXM+PHRpdGxlPkRl
bGlyaXVtIGFuZCBNb3J0YWxpdHkgaW4gQ3JpdGljYWxseSBJbGwgQ2hpbGRyZW46IEVwaWRlbWlv
bG9neSBhbmQgT3V0Y29tZXMgb2YgUGVkaWF0cmljIERlbGlyaXVtPC90aXRsZT48c2Vjb25kYXJ5
LXRpdGxlPkNyaXQgQ2FyZSBNZWQ8L3NlY29uZGFyeS10aXRsZT48L3RpdGxlcz48cGVyaW9kaWNh
bD48ZnVsbC10aXRsZT5Dcml0IENhcmUgTWVkPC9mdWxsLXRpdGxlPjwvcGVyaW9kaWNhbD48cGFn
ZXM+ODkxLTg5ODwvcGFnZXM+PHZvbHVtZT40NTwvdm9sdW1lPjxudW1iZXI+NTwvbnVtYmVyPjxl
ZGl0aW9uPjIwMTcvMDMvMTQ8L2VkaXRpb24+PGtleXdvcmRzPjxrZXl3b3JkPkFjYWRlbWljIE1l
ZGljYWwgQ2VudGVycy9zdGF0aXN0aWNzICZhbXA7IG51bWVyaWNhbCBkYXRhPC9rZXl3b3JkPjxr
ZXl3b3JkPkFkb2xlc2NlbnQ8L2tleXdvcmQ+PGtleXdvcmQ+QWdlIEZhY3RvcnM8L2tleXdvcmQ+
PGtleXdvcmQ+Q2hpbGQ8L2tleXdvcmQ+PGtleXdvcmQ+Q2hpbGQsIFByZXNjaG9vbDwva2V5d29y
ZD48a2V5d29yZD5Dcml0aWNhbCBJbGxuZXNzL2VwaWRlbWlvbG9neS8qbW9ydGFsaXR5PC9rZXl3
b3JkPjxrZXl3b3JkPkRlbGlyaXVtLypkaWFnbm9zaXMvKm1vcnRhbGl0eTwva2V5d29yZD48a2V5
d29yZD5EZXZlbG9wbWVudGFsIERpc2FiaWxpdGllcy9lcGlkZW1pb2xvZ3k8L2tleXdvcmQ+PGtl
eXdvcmQ+RmVtYWxlPC9rZXl3b3JkPjxrZXl3b3JkPkhvc3BpdGFsIE1vcnRhbGl0eTwva2V5d29y
ZD48a2V5d29yZD5IdW1hbnM8L2tleXdvcmQ+PGtleXdvcmQ+SW5mYW50PC9rZXl3b3JkPjxrZXl3
b3JkPkluZmFudCwgTmV3Ym9ybjwva2V5d29yZD48a2V5d29yZD5JbnRlbnNpdmUgQ2FyZSBVbml0
cywgUGVkaWF0cmljLypzdGF0aXN0aWNzICZhbXA7IG51bWVyaWNhbCBkYXRhPC9rZXl3b3JkPjxr
ZXl3b3JkPkxlbmd0aCBvZiBTdGF5L3N0YXRpc3RpY3MgJmFtcDsgbnVtZXJpY2FsIGRhdGE8L2tl
eXdvcmQ+PGtleXdvcmQ+TG9uZ2l0dWRpbmFsIFN0dWRpZXM8L2tleXdvcmQ+PGtleXdvcmQ+TWFs
ZTwva2V5d29yZD48a2V5d29yZD5Qcm9zcGVjdGl2ZSBTdHVkaWVzPC9rZXl3b3JkPjxrZXl3b3Jk
PlJlc3BpcmF0aW9uLCBBcnRpZmljaWFsPC9rZXl3b3JkPjxrZXl3b3JkPlJpc2sgRmFjdG9yczwv
a2V5d29yZD48a2V5d29yZD5TZXZlcml0eSBvZiBJbGxuZXNzIEluZGV4PC9rZXl3b3JkPjxrZXl3
b3JkPlRpbWUgRmFjdG9yczwva2V5d29yZD48L2tleXdvcmRzPjxkYXRlcz48eWVhcj4yMDE3PC95
ZWFyPjxwdWItZGF0ZXM+PGRhdGU+TWF5PC9kYXRlPjwvcHViLWRhdGVzPjwvZGF0ZXM+PGlzYm4+
MDA5MC0zNDkzPC9pc2JuPjxhY2Nlc3Npb24tbnVtPjI4Mjg4MDI2PC9hY2Nlc3Npb24tbnVtPjx1
cmxzPjwvdXJscz48Y3VzdG9tMj5QTUM1MzkyMTU3PC9jdXN0b20yPjxjdXN0b202Pk5JSE1TODQz
MTYxPC9jdXN0b202PjxlbGVjdHJvbmljLXJlc291cmNlLW51bT4xMC4xMDk3L2NjbS4wMDAwMDAw
MDAwMDAyMzI0PC9lbGVjdHJvbmljLXJlc291cmNlLW51bT48cmVtb3RlLWRhdGFiYXNlLXByb3Zp
ZGVyPk5MTTwvcmVtb3RlLWRhdGFiYXNlLXByb3ZpZGVyPjxsYW5ndWFnZT5lbmc8L2xhbmd1YWdl
PjwvcmVjb3JkPjwvQ2l0ZT48Q2l0ZT48QXV0aG9yPkRlcnZhbjwvQXV0aG9yPjxZZWFyPjIwMjA8
L1llYXI+PFJlY051bT4yPC9SZWNOdW0+PHJlY29yZD48cmVjLW51bWJlcj4yPC9yZWMtbnVtYmVy
Pjxmb3JlaWduLWtleXM+PGtleSBhcHA9IkVOIiBkYi1pZD0idmV0d3RwNWZ1d3R2ZTNlZDlzYTU5
OWR3dHQ5enpyenN6d3B4IiB0aW1lc3RhbXA9IjE1ODkxMjM3MzYiPjI8L2tleT48L2ZvcmVpZ24t
a2V5cz48cmVmLXR5cGUgbmFtZT0iSm91cm5hbCBBcnRpY2xlIj4xNzwvcmVmLXR5cGU+PGNvbnRy
aWJ1dG9ycz48YXV0aG9ycz48YXV0aG9yPkRlcnZhbiwgTC4gQS48L2F1dGhvcj48YXV0aG9yPkRp
IEdlbm5hcm8sIEouIEwuPC9hdXRob3I+PGF1dGhvcj5GYXJyaXMsIFIuIFcuIEQuPC9hdXRob3I+
PGF1dGhvcj5XYXRzb24sIFIuIFMuPC9hdXRob3I+PC9hdXRob3JzPjwvY29udHJpYnV0b3JzPjxh
dXRoLWFkZHJlc3M+RGl2aXNpb24gb2YgUGVkaWF0cmljIENyaXRpY2FsIENhcmUgTWVkaWNpbmUs
IERlcGFydG1lbnQgb2YgUGVkaWF0cmljcywgVW5pdmVyc2l0eSBvZiBXYXNoaW5ndG9uLCBTZWF0
dGxlLCBXQS4mI3hEO0NlbnRlciBmb3IgQ2xpbmljYWwgYW5kIFRyYW5zbGF0aW9uYWwgUmVzZWFy
Y2gsIFNlYXR0bGUgQ2hpbGRyZW4mYXBvcztzIFJlc2VhcmNoIEluc3RpdHV0ZSwgU2VhdHRsZSwg
V0EuJiN4RDtDZW50ZXIgZm9yIENoaWxkIEhlYWx0aCwgQmVoYXZpb3IsIGFuZCBEZXZlbG9wbWVu
dCwgU2VhdHRsZSBDaGlsZHJlbiZhcG9zO3MgUmVzZWFyY2ggSW5zdGl0dXRlLCBTZWF0dGxlLCBX
QS48L2F1dGgtYWRkcmVzcz48dGl0bGVzPjx0aXRsZT5EZWxpcml1bSBpbiBhIFRlcnRpYXJ5IFBJ
Q1U6IFJpc2sgRmFjdG9ycyBhbmQgT3V0Y29tZXM8L3RpdGxlPjxzZWNvbmRhcnktdGl0bGU+UGVk
aWF0ciBDcml0IENhcmUgTWVkPC9zZWNvbmRhcnktdGl0bGU+PC90aXRsZXM+PHBhZ2VzPjIxLTMy
PC9wYWdlcz48dm9sdW1lPjIxPC92b2x1bWU+PG51bWJlcj4xPC9udW1iZXI+PGVkaXRpb24+MjAx
OS8xMC8wMTwvZWRpdGlvbj48ZGF0ZXM+PHllYXI+MjAyMDwveWVhcj48cHViLWRhdGVzPjxkYXRl
PkphbjwvZGF0ZT48L3B1Yi1kYXRlcz48L2RhdGVzPjxpc2JuPjE1MjktNzUzNSAoUHJpbnQpJiN4
RDsxNTI5LTc1MzU8L2lzYm4+PGFjY2Vzc2lvbi1udW0+MzE1NjgyMzk8L2FjY2Vzc2lvbi1udW0+
PHVybHM+PC91cmxzPjxlbGVjdHJvbmljLXJlc291cmNlLW51bT4xMC4xMDk3L3BjYy4wMDAwMDAw
MDAwMDAyMTI2PC9lbGVjdHJvbmljLXJlc291cmNlLW51bT48cmVtb3RlLWRhdGFiYXNlLXByb3Zp
ZGVyPk5MTTwvcmVtb3RlLWRhdGFiYXNlLXByb3ZpZGVyPjxsYW5ndWFnZT5lbmc8L2xhbmd1YWdl
PjwvcmVjb3JkPjwvQ2l0ZT48L0VuZE5vdGU+AG==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31" w:tooltip="Silver, 2015 #282" w:history="1">
        <w:r w:rsidR="00764178" w:rsidRPr="00764178">
          <w:rPr>
            <w:rStyle w:val="Hyperlink"/>
          </w:rPr>
          <w:t>Silver et al., 2015</w:t>
        </w:r>
      </w:hyperlink>
      <w:r w:rsidR="008A3057">
        <w:rPr>
          <w:noProof/>
        </w:rPr>
        <w:t xml:space="preserve">, </w:t>
      </w:r>
      <w:hyperlink w:anchor="_ENREF_141" w:tooltip="Traube, 2017 #285" w:history="1">
        <w:r w:rsidR="00764178" w:rsidRPr="00764178">
          <w:rPr>
            <w:rStyle w:val="Hyperlink"/>
          </w:rPr>
          <w:t>Traube et al., 2017a</w:t>
        </w:r>
      </w:hyperlink>
      <w:r w:rsidR="008A3057">
        <w:rPr>
          <w:noProof/>
        </w:rPr>
        <w:t xml:space="preserve">, </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die </w:t>
      </w:r>
      <w:proofErr w:type="spellStart"/>
      <w:r w:rsidR="008026BA" w:rsidRPr="009A2412">
        <w:t>Benzodiazepingabe</w:t>
      </w:r>
      <w:proofErr w:type="spellEnd"/>
      <w:r w:rsidR="008026BA" w:rsidRPr="009A2412">
        <w:t xml:space="preserve"> </w:t>
      </w:r>
      <w:r w:rsidR="008026BA" w:rsidRPr="009A2412">
        <w:fldChar w:fldCharType="begin">
          <w:fldData xml:space="preserve">PEVuZE5vdGU+PENpdGU+PEF1dGhvcj5TbWl0aDwvQXV0aG9yPjxZZWFyPjIwMTc8L1llYXI+PFJl
Y051bT4yNzY8L1JlY051bT48RGlzcGxheVRleHQ+KFNtaXRoIGV0IGFsLiwgMjAxNywgTW9keSBl
dCBhbC4sIDIwMTgsIEFsdmFyZXogZXQgYWwuLCAyMDE4LCBUcmF1YmUgZXQgYWwuLCAyMDE3YSwg
VHJhdWJlIGV0IGFsLiwgMjAxN2IsIERlcnZhbiBldCBhbC4sIDIwMjApPC9EaXNwbGF5VGV4dD48
cmVjb3JkPjxyZWMtbnVtYmVyPjI3NjwvcmVjLW51bWJlcj48Zm9yZWlnbi1rZXlzPjxrZXkgYXBw
PSJFTiIgZGItaWQ9InZwemVwYTlha3R0YWZrZTlkOXJwMnN6c2RhdmZ0OXhhend3dCIgdGltZXN0
YW1wPSIxNTg4OTMzMTExIiBndWlkPSI5MWI1M2Q4Yy1hMWMxLTRkMTgtYmM1Ni00MGM4ZTcwYmU0
OGQiPjI3Njwva2V5PjwvZm9yZWlnbi1rZXlzPjxyZWYtdHlwZSBuYW1lPSJKb3VybmFsIEFydGlj
bGUiPjE3PC9yZWYtdHlwZT48Y29udHJpYnV0b3JzPjxhdXRob3JzPjxhdXRob3I+U21pdGgsIEgu
IEEuIEIuPC9hdXRob3I+PGF1dGhvcj5HYW5nb3BhZGh5YXksIE0uPC9hdXRob3I+PGF1dGhvcj5H
b2JlbiwgQy4gTS48L2F1dGhvcj48YXV0aG9yPkphY29ib3dza2ksIE4uIEwuPC9hdXRob3I+PGF1
dGhvcj5DaGVzdG51dCwgTS4gSC48L2F1dGhvcj48YXV0aG9yPlRob21wc29uLCBKLiBMLjwvYXV0
aG9yPjxhdXRob3I+Q2hhbmRyYXNla2hhciwgUi48L2F1dGhvcj48YXV0aG9yPldpbGxpYW1zLCBT
LiBSLjwvYXV0aG9yPjxhdXRob3I+R3JpZmZpdGgsIEsuPC9hdXRob3I+PGF1dGhvcj5FbHksIEUu
IFcuPC9hdXRob3I+PGF1dGhvcj5GdWNocywgRC4gQy48L2F1dGhvcj48YXV0aG9yPlBhbmRoYXJp
cGFuZGUsIFAuIFAuPC9hdXRob3I+PC9hdXRob3JzPjwvY29udHJpYnV0b3JzPjxhdXRoLWFkZHJl
c3M+MURlcGFydG1lbnQgb2YgQW5lc3RoZXNpb2xvZ3ksIFZhbmRlcmJpbHQgVW5pdmVyc2l0eSBN
ZWRpY2FsIENlbnRlciwgTmFzaHZpbGxlLCBUTi4gMkRlcGFydG1lbnQgb2YgUGVkaWF0cmljcywg
TW9ucm9lIENhcmVsbCBKci4gQ2hpbGRyZW4mYXBvcztzIEhvc3BpdGFsIGF0IFZhbmRlcmJpbHQs
IE5hc2h2aWxsZSwgVE4uIDNEZXBhcnRtZW50IG9mIFBzeWNoaWF0cnksIE5ldyBZb3JrLVByZXNi
eXRlcmlhbiBNb3JnYW4gU3RhbmxleSBDaGlsZHJlbiZhcG9zO3MgSG9zcGl0YWwsIE5ldyBZb3Jr
LCBOWS4gNERlcGFydG1lbnQgb2YgUGVkaWF0cmljcywgVW5pdmVyc2l0eSBvZiBTb3V0aCBDYXJv
bGluYSBTY2hvb2wgb2YgTWVkaWNpbmUgR3JlZW52aWxsZSwgR3JlZW52aWxsZSwgU0MuIDVEZXBh
cnRtZW50IG9mIFBzeWNoaWF0cnksIENoaWxkcmVuJmFwb3M7cyBIb3NwaXRhbCBvZiBQaGlsYWRl
bHBoaWEsIFBoaWxhZGVscGhpYSwgUEEuIDZEZXBhcnRtZW50IG9mIEJpb3N0YXRpc3RpY3MsIFZh
bmRlcmJpbHQgVW5pdmVyc2l0eSBNZWRpY2FsIENlbnRlciwgTmFzaHZpbGxlLCBUTi4gN0RlcGFy
dG1lbnQgb2YgQmlvc3RhdGlzdGljcywgVmFuZGVyYmlsdCBVbml2ZXJzaXR5IFNjaG9vbCBvZiBN
ZWRpY2luZSwgTmFzaHZpbGxlLCBUTi4gOERlcGFydG1lbnQgb2YgSW50ZXJuYWwgTWVkaWNpbmUs
IENlbnRlciBmb3IgSGVhbHRoIFNlcnZpY2VzIFJlc2VhcmNoLCBWYW5kZXJiaWx0IFVuaXZlcnNp
dHkgTWVkaWNhbCBDZW50ZXIsIE5hc2h2aWxsZSwgVE4uIDlUZW5uZXNzZWUgVmFsbGV5IFZldGVy
YW5zIEFkbWluaXN0cmF0aW9uIChWQSkgR2VyaWF0cmljIFJlc2VhcmNoIEVkdWNhdGlvbiBDbGlu
aWNhbCBDZW50ZXIgKEdSRUNDKSwgTmFzaHZpbGxlLCBUTi4gMTBEZXBhcnRtZW50IG9mIFBzeWNo
aWF0cnksIFZhbmRlcmJpbHQgVW5pdmVyc2l0eSBNZWRpY2FsIENlbnRlciwgTmFzaHZpbGxlLCBU
Ti48L2F1dGgtYWRkcmVzcz48dGl0bGVzPjx0aXRsZT5EZWxpcml1bSBhbmQgQmVuem9kaWF6ZXBp
bmVzIEFzc29jaWF0ZWQgV2l0aCBQcm9sb25nZWQgSUNVIFN0YXkgaW4gQ3JpdGljYWxseSBJbGwg
SW5mYW50cyBhbmQgWW91bmcgQ2hpbGRyZW48L3RpdGxlPjxzZWNvbmRhcnktdGl0bGU+Q3JpdCBD
YXJlIE1lZDwvc2Vjb25kYXJ5LXRpdGxlPjwvdGl0bGVzPjxwZXJpb2RpY2FsPjxmdWxsLXRpdGxl
PkNyaXQgQ2FyZSBNZWQ8L2Z1bGwtdGl0bGU+PC9wZXJpb2RpY2FsPjxwYWdlcz4xNDI3LTE0MzU8
L3BhZ2VzPjx2b2x1bWU+NDU8L3ZvbHVtZT48bnVtYmVyPjk8L251bWJlcj48ZWRpdGlvbj4yMDE3
LzA2LzA5PC9lZGl0aW9uPjxrZXl3b3Jkcz48a2V5d29yZD5CZW56b2RpYXplcGluZXMvKmFkdmVy
c2UgZWZmZWN0czwva2V5d29yZD48a2V5d29yZD5DaGlsZCwgUHJlc2Nob29sPC9rZXl3b3JkPjxr
ZXl3b3JkPkNyaXRpY2FsIElsbG5lc3MvKnRoZXJhcHk8L2tleXdvcmQ+PGtleXdvcmQ+RGVsaXJp
dW0vKmNoZW1pY2FsbHkgaW5kdWNlZDwva2V5d29yZD48a2V5d29yZD5GZW1hbGU8L2tleXdvcmQ+
PGtleXdvcmQ+SHVtYW5zPC9rZXl3b3JkPjxrZXl3b3JkPkluZmFudDwva2V5d29yZD48a2V5d29y
ZD5JbnRlbnNpdmUgQ2FyZSBVbml0cywgUGVkaWF0cmljLypzdGF0aXN0aWNzICZhbXA7IG51bWVy
aWNhbCBkYXRhPC9rZXl3b3JkPjxrZXl3b3JkPkxlbmd0aCBvZiBTdGF5PC9rZXl3b3JkPjxrZXl3
b3JkPk1hbGU8L2tleXdvcmQ+PGtleXdvcmQ+UHJvc3BlY3RpdmUgU3R1ZGllczwva2V5d29yZD48
a2V5d29yZD5SaXNrIEZhY3RvcnM8L2tleXdvcmQ+PGtleXdvcmQ+U2V2ZXJpdHkgb2YgSWxsbmVz
cyBJbmRleDwva2V5d29yZD48a2V5d29yZD5UaW1lIEZhY3RvcnM8L2tleXdvcmQ+PC9rZXl3b3Jk
cz48ZGF0ZXM+PHllYXI+MjAxNzwveWVhcj48cHViLWRhdGVzPjxkYXRlPlNlcDwvZGF0ZT48L3B1
Yi1kYXRlcz48L2RhdGVzPjxpc2JuPjAwOTAtMzQ5MzwvaXNibj48YWNjZXNzaW9uLW51bT4yODU5
NDY4MTwvYWNjZXNzaW9uLW51bT48dXJscz48L3VybHM+PGVsZWN0cm9uaWMtcmVzb3VyY2UtbnVt
PjEwLjEwOTcvY2NtLjAwMDAwMDAwMDAwMDI1MTU8L2VsZWN0cm9uaWMtcmVzb3VyY2UtbnVtPjxy
ZW1vdGUtZGF0YWJhc2UtcHJvdmlkZXI+TkxNPC9yZW1vdGUtZGF0YWJhc2UtcHJvdmlkZXI+PGxh
bmd1YWdlPmVuZzwvbGFuZ3VhZ2U+PC9yZWNvcmQ+PC9DaXRlPjxDaXRlPjxBdXRob3I+TW9keTwv
QXV0aG9yPjxZZWFyPjIwMTg8L1llYXI+PFJlY051bT4yODY8L1JlY051bT48cmVjb3JkPjxyZWMt
bnVtYmVyPjI4NjwvcmVjLW51bWJlcj48Zm9yZWlnbi1rZXlzPjxrZXkgYXBwPSJFTiIgZGItaWQ9
InZwemVwYTlha3R0YWZrZTlkOXJwMnN6c2RhdmZ0OXhhend3dCIgdGltZXN0YW1wPSIxNTg5MDM4
NDgyIiBndWlkPSJhNTQ4ZDk3MC0xMjIzLTRiMjMtOTc3NS0xNGY2YTdjMzhlZjAiPjI4Njwva2V5
PjwvZm9yZWlnbi1rZXlzPjxyZWYtdHlwZSBuYW1lPSJKb3VybmFsIEFydGljbGUiPjE3PC9yZWYt
dHlwZT48Y29udHJpYnV0b3JzPjxhdXRob3JzPjxhdXRob3I+TW9keSwgSy48L2F1dGhvcj48YXV0
aG9yPkthdXIsIFMuPC9hdXRob3I+PGF1dGhvcj5NYXVlciwgRS4gQS48L2F1dGhvcj48YXV0aG9y
PkdlcmJlciwgTC4gTS48L2F1dGhvcj48YXV0aG9yPkdyZWVud2FsZCwgQi4gTS48L2F1dGhvcj48
YXV0aG9yPlNpbHZlciwgRy48L2F1dGhvcj48YXV0aG9yPlRyYXViZSwgQy48L2F1dGhvcj48L2F1
dGhvcnM+PC9jb250cmlidXRvcnM+PGF1dGgtYWRkcmVzcz5EZXBhcnRtZW50IG9mIFBlZGlhdHJp
Y3MsIE1vdW50IFNpbmFpIFNjaG9vbCBvZiBNZWRpY2luZSwgTmV3IFlvcmssIE5ZLiYjeEQ7RGVw
YXJ0bWVudCBvZiBQZWRpYXRyaWNzLCBXZWlsbCBDb3JuZWxsIE1lZGljYWwgQ29sbGVnZSwgTmV3
IFlvcmssIE5ZLiYjeEQ7RGVwYXJ0bWVudCBvZiBIZWFsdGhjYXJlIFBvbGljeSBhbmQgUmVzZWFy
Y2gsIFdlaWxsIENvcm5lbGwgTWVkaWNhbCBDb2xsZWdlLCBOZXcgWW9yaywgTlkuJiN4RDtEZXBh
cnRtZW50IG9mIFBzeWNoaWF0cnksIFdlaWxsIENvcm5lbGwgTWVkaWNhbCBDb2xsZWdlLCBOZXcg
WW9yaywgTlkuPC9hdXRoLWFkZHJlc3M+PHRpdGxlcz48dGl0bGU+QmVuem9kaWF6ZXBpbmVzIGFu
ZCBEZXZlbG9wbWVudCBvZiBEZWxpcml1bSBpbiBDcml0aWNhbGx5IElsbCBDaGlsZHJlbjogRXN0
aW1hdGluZyB0aGUgQ2F1c2FsIEVmZmVjdDwvdGl0bGU+PHNlY29uZGFyeS10aXRsZT5Dcml0IENh
cmUgTWVkPC9zZWNvbmRhcnktdGl0bGU+PC90aXRsZXM+PHBlcmlvZGljYWw+PGZ1bGwtdGl0bGU+
Q3JpdCBDYXJlIE1lZDwvZnVsbC10aXRsZT48L3BlcmlvZGljYWw+PHBhZ2VzPjE0ODYtMTQ5MTwv
cGFnZXM+PHZvbHVtZT40Njwvdm9sdW1lPjxudW1iZXI+OTwvbnVtYmVyPjxlZGl0aW9uPjIwMTgv
MDUvMDU8L2VkaXRpb24+PGtleXdvcmRzPjxrZXl3b3JkPkFkb2xlc2NlbnQ8L2tleXdvcmQ+PGtl
eXdvcmQ+QmVuem9kaWF6ZXBpbmVzLyphZG1pbmlzdHJhdGlvbiAmYW1wOyBkb3NhZ2UvKmFkdmVy
c2UgZWZmZWN0czwva2V5d29yZD48a2V5d29yZD5DaGlsZDwva2V5d29yZD48a2V5d29yZD5DaGls
ZCwgUHJlc2Nob29sPC9rZXl3b3JkPjxrZXl3b3JkPkNyaXRpY2FsIElsbG5lc3M8L2tleXdvcmQ+
PGtleXdvcmQ+RGVsaXJpdW0vKmNoZW1pY2FsbHkgaW5kdWNlZDwva2V5d29yZD48a2V5d29yZD5G
ZW1hbGU8L2tleXdvcmQ+PGtleXdvcmQ+SHVtYW5zPC9rZXl3b3JkPjxrZXl3b3JkPkluZmFudDwv
a2V5d29yZD48a2V5d29yZD5NYWxlPC9rZXl3b3JkPjxrZXl3b3JkPlJldHJvc3BlY3RpdmUgU3R1
ZGllczwva2V5d29yZD48a2V5d29yZD5UaW1lIEZhY3RvcnM8L2tleXdvcmQ+PC9rZXl3b3Jkcz48
ZGF0ZXM+PHllYXI+MjAxODwveWVhcj48cHViLWRhdGVzPjxkYXRlPlNlcDwvZGF0ZT48L3B1Yi1k
YXRlcz48L2RhdGVzPjxpc2JuPjAwOTAtMzQ5MzwvaXNibj48YWNjZXNzaW9uLW51bT4yOTcyNzM2
MzwvYWNjZXNzaW9uLW51bT48dXJscz48L3VybHM+PGN1c3RvbTI+UE1DNjA5NTgxOTwvY3VzdG9t
Mj48Y3VzdG9tNj5OSUhNUzk2MDA4OTwvY3VzdG9tNj48ZWxlY3Ryb25pYy1yZXNvdXJjZS1udW0+
MTAuMTA5Ny9jY20uMDAwMDAwMDAwMDAwMzE5NDwvZWxlY3Ryb25pYy1yZXNvdXJjZS1udW0+PHJl
bW90ZS1kYXRhYmFzZS1wcm92aWRlcj5OTE08L3JlbW90ZS1kYXRhYmFzZS1wcm92aWRlcj48bGFu
Z3VhZ2U+ZW5nPC9sYW5ndWFnZT48L3JlY29yZD48L0NpdGU+PENpdGU+PEF1dGhvcj5BbHZhcmV6
PC9BdXRob3I+PFllYXI+MjAxODwvWWVhcj48UmVjTnVtPjI4MTwvUmVjTnVtPjxyZWNvcmQ+PHJl
Yy1udW1iZXI+MjgxPC9yZWMtbnVtYmVyPjxmb3JlaWduLWtleXM+PGtleSBhcHA9IkVOIiBkYi1p
ZD0idnB6ZXBhOWFrdHRhZmtlOWQ5cnAyc3pzZGF2ZnQ5eGF6d3d0IiB0aW1lc3RhbXA9IjE1ODkw
MTQ4NjQiIGd1aWQ9ImViODNjYTJkLTMwZTItNDJiOS1iNmE0LWI1ZWNjNzA3NTQzYyI+MjgxPC9r
ZXk+PC9mb3JlaWduLWtleXM+PHJlZi10eXBlIG5hbWU9IkpvdXJuYWwgQXJ0aWNsZSI+MTc8L3Jl
Zi10eXBlPjxjb250cmlidXRvcnM+PGF1dGhvcnM+PGF1dGhvcj5BbHZhcmV6LCBSLiBWLjwvYXV0
aG9yPjxhdXRob3I+UGFsbWVyLCBDLjwvYXV0aG9yPjxhdXRob3I+Q3phamEsIEEuIFMuPC9hdXRo
b3I+PGF1dGhvcj5QZXl0b24sIEMuPC9hdXRob3I+PGF1dGhvcj5TaWx2ZXIsIEcuPC9hdXRob3I+
PGF1dGhvcj5UcmF1YmUsIEMuPC9hdXRob3I+PGF1dGhvcj5Nb3VyYW5pLCBQLiBNLjwvYXV0aG9y
PjxhdXRob3I+S2F1Zm1hbiwgSi48L2F1dGhvcj48L2F1dGhvcnM+PC9jb250cmlidXRvcnM+PGF1
dGgtYWRkcmVzcz5TZWN0aW9uIG9mIENyaXRpY2FsIENhcmUsIERlcGFydG1lbnQgb2YgUGVkaWF0
cmljcywgTWVkaWNhbCBDb2xsZWdlIG9mIFdpc2NvbnNpbiwgV2F1d2F0b3NhLCBXSS4gRWxlY3Ry
b25pYyBhZGRyZXNzOiByYWx2YXJlekBtY3cuZWR1LiYjeEQ7UmVzZWFyY2ggSW5zdGl0dXRlIEJp
b3N0YXRpc3RpY3MgQ29yZSwgRGVwYXJ0bWVudCBvZiBQZWRpYXRyaWNzLCBVbml2ZXJzaXR5IG9m
IENvbG9yYWRvLCBBdXJvcmEsIENPLiYjeEQ7U2VjdGlvbiBvZiBDcml0aWNhbCBDYXJlLCBEZXBh
cnRtZW50IG9mIFBlZGlhdHJpY3MsIFVuaXZlcnNpdHkgb2YgQ29sb3JhZG8sIEF1cm9yYSwgQ08u
JiN4RDtEZXBhcnRtZW50IG9mIFBlZGlhdHJpY3MsIFRoZSBIZWFydCBJbnN0aXR1dGUsIENoaWxk
cmVuJmFwb3M7cyBIb3NwaXRhbCBDb2xvcmFkbywgVW5pdmVyc2l0eSBvZiBDb2xvcmFkbywgQXVy
b3JhLCBDTy4mI3hEO0RlcGFydG1lbnQgb2YgQ2hpbGQgUHN5Y2hpYXRyeSwgV2VpbGwgQ29ybmVs
bCBNZWRpY2FsIENvbGxlZ2UsIE5ldyBZb3JrLCBOWS4mI3hEO1BlZGlhdHJpYyBDcml0aWNhbCBD
YXJlIE1lZGljaW5lLCBXZWlsbCBDb3JuZWxsIE1lZGljYWwgQ29sbGVnZSwgTmV3IFlvcmssIE5Z
LjwvYXV0aC1hZGRyZXNzPjx0aXRsZXM+PHRpdGxlPkRlbGlyaXVtIGlzIGEgQ29tbW9uIGFuZCBF
YXJseSBGaW5kaW5nIGluIFBhdGllbnRzIGluIHRoZSBQZWRpYXRyaWMgQ2FyZGlhYyBJbnRlbnNp
dmUgQ2FyZSBVbml0PC90aXRsZT48c2Vjb25kYXJ5LXRpdGxlPkogUGVkaWF0cjwvc2Vjb25kYXJ5
LXRpdGxlPjwvdGl0bGVzPjxwZXJpb2RpY2FsPjxmdWxsLXRpdGxlPkogUGVkaWF0cjwvZnVsbC10
aXRsZT48L3BlcmlvZGljYWw+PHBhZ2VzPjIwNi0yMTI8L3BhZ2VzPjx2b2x1bWU+MTk1PC92b2x1
bWU+PGVkaXRpb24+MjAxOC8wMi8wNjwvZWRpdGlvbj48a2V5d29yZHM+PGtleXdvcmQ+QWRvbGVz
Y2VudDwva2V5d29yZD48a2V5d29yZD5DaGlsZDwva2V5d29yZD48a2V5d29yZD5DaGlsZCwgUHJl
c2Nob29sPC9rZXl3b3JkPjxrZXl3b3JkPipDb3JvbmFyeSBDYXJlIFVuaXRzPC9rZXl3b3JkPjxr
ZXl3b3JkPkRlbGlyaXVtL2RpYWdub3Npcy9lcGlkZW1pb2xvZ3kvKmV0aW9sb2d5PC9rZXl3b3Jk
PjxrZXl3b3JkPkZlbWFsZTwva2V5d29yZD48a2V5d29yZD5IZWFydCBEaXNlYXNlcy8qY29tcGxp
Y2F0aW9ucy90aGVyYXB5PC9rZXl3b3JkPjxrZXl3b3JkPkh1bWFuczwva2V5d29yZD48a2V5d29y
ZD5JbmNpZGVuY2U8L2tleXdvcmQ+PGtleXdvcmQ+SW5mYW50PC9rZXl3b3JkPjxrZXl3b3JkPklu
ZmFudCwgTmV3Ym9ybjwva2V5d29yZD48a2V5d29yZD4qSW50ZW5zaXZlIENhcmUgVW5pdHMsIFBl
ZGlhdHJpYzwva2V5d29yZD48a2V5d29yZD5MaW5lYXIgTW9kZWxzPC9rZXl3b3JkPjxrZXl3b3Jk
PkxvZ2lzdGljIE1vZGVsczwva2V5d29yZD48a2V5d29yZD5NYWxlPC9rZXl3b3JkPjxrZXl3b3Jk
Pk11bHRpdmFyaWF0ZSBBbmFseXNpczwva2V5d29yZD48a2V5d29yZD5Qcm9nbm9zaXM8L2tleXdv
cmQ+PGtleXdvcmQ+UHJvc3BlY3RpdmUgU3R1ZGllczwva2V5d29yZD48a2V5d29yZD5SaXNrIEZh
Y3RvcnM8L2tleXdvcmQ+PGtleXdvcmQ+WW91bmcgQWR1bHQ8L2tleXdvcmQ+PGtleXdvcmQ+KkNv
cm5lbGwgQXNzZXNzbWVudCBmb3IgUGVkaWF0cmljIERlbGlyaXVtPC9rZXl3b3JkPjxrZXl3b3Jk
PipJQ1UgZGVsaXJpdW08L2tleXdvcmQ+PGtleXdvcmQ+KmFkb2xlc2NlbnQ8L2tleXdvcmQ+PGtl
eXdvcmQ+KmJlbnpvZGlhemVwaW5lczwva2V5d29yZD48a2V5d29yZD4qY2FyZGlvcHVsbW9uYXJ5
IGJ5cGFzczwva2V5d29yZD48a2V5d29yZD4qY2hpbGRyZW48L2tleXdvcmQ+PGtleXdvcmQ+Kmlu
ZmFudDwva2V5d29yZD48L2tleXdvcmRzPjxkYXRlcz48eWVhcj4yMDE4PC95ZWFyPjxwdWItZGF0
ZXM+PGRhdGU+QXByPC9kYXRlPjwvcHViLWRhdGVzPjwvZGF0ZXM+PGlzYm4+MDAyMi0zNDc2PC9p
c2JuPjxhY2Nlc3Npb24tbnVtPjI5Mzk1MTc3PC9hY2Nlc3Npb24tbnVtPjx1cmxzPjwvdXJscz48
ZWxlY3Ryb25pYy1yZXNvdXJjZS1udW0+MTAuMTAxNi9qLmpwZWRzLjIwMTcuMTEuMDY0PC9lbGVj
dHJvbmljLXJlc291cmNlLW51bT48cmVtb3RlLWRhdGFiYXNlLXByb3ZpZGVyPk5MTTwvcmVtb3Rl
LWRhdGFiYXNlLXByb3ZpZGVyPjxsYW5ndWFnZT5lbmc8L2xhbmd1YWdlPjwvcmVjb3JkPjwvQ2l0
ZT48Q2l0ZT48QXV0aG9yPlRyYXViZTwvQXV0aG9yPjxZZWFyPjIwMTc8L1llYXI+PFJlY051bT4y
ODU8L1JlY051bT48cmVjb3JkPjxyZWMtbnVtYmVyPjI4NTwvcmVjLW51bWJlcj48Zm9yZWlnbi1r
ZXlzPjxrZXkgYXBwPSJFTiIgZGItaWQ9InZwemVwYTlha3R0YWZrZTlkOXJwMnN6c2RhdmZ0OXhh
end3dCIgdGltZXN0YW1wPSIxNTg5MDIzMzI4IiBndWlkPSJjODQ2MThlNi1mMjM5LTQzZmEtYTQz
NS01MTYyODkzZDZlMzAiPjI4NTwva2V5PjwvZm9yZWlnbi1rZXlzPjxyZWYtdHlwZSBuYW1lPSJK
b3VybmFsIEFydGljbGUiPjE3PC9yZWYtdHlwZT48Y29udHJpYnV0b3JzPjxhdXRob3JzPjxhdXRo
b3I+VHJhdWJlLCBDLjwvYXV0aG9yPjxhdXRob3I+U2lsdmVyLCBHLjwvYXV0aG9yPjxhdXRob3I+
R2VyYmVyLCBMLiBNLjwvYXV0aG9yPjxhdXRob3I+S2F1ciwgUy48L2F1dGhvcj48YXV0aG9yPk1h
dWVyLCBFLiBBLjwvYXV0aG9yPjxhdXRob3I+S2Vyc29uLCBBLjwvYXV0aG9yPjxhdXRob3I+Sm95
Y2UsIEMuPC9hdXRob3I+PGF1dGhvcj5HcmVlbndhbGQsIEIuIE0uPC9hdXRob3I+PC9hdXRob3Jz
PjwvY29udHJpYnV0b3JzPjxhdXRoLWFkZHJlc3M+MURlcGFydG1lbnQgb2YgUGVkaWF0cmljcywg
V2VpbGwgQ29ybmVsbCBNZWRpY2FsIENvbGxlZ2UsIE5ldyBZb3JrLCBOWS4gMkRlcGFydG1lbnQg
b2YgUHN5Y2hpYXRyeSwgV2VpbGwgQ29ybmVsbCBNZWRpY2FsIENvbGxlZ2UsIE5ldyBZb3JrLCBO
WS4gM0RlcGFydG1lbnQgb2YgSGVhbHRoY2FyZSBQb2xpY3kgYW5kIFJlc2VhcmNoLCBXZWlsbCBD
b3JuZWxsIE1lZGljYWwgQ29sbGVnZSwgTmV3IFlvcmssIE5ZLiA0V2VpbGwgQ29ybmVsbCBNZWRp
Y2FsIENvbGxlZ2UsIE5ldyBZb3JrLCBOWS4gNURlcGFydG1lbnQgb2YgUGVkaWF0cmljcywgTmV3
IFlvcmsgUHJlc2J5dGVyaWFuIEhvc3BpdGFsLCBOZXcgWW9yaywgTlkuPC9hdXRoLWFkZHJlc3M+
PHRpdGxlcz48dGl0bGU+RGVsaXJpdW0gYW5kIE1vcnRhbGl0eSBpbiBDcml0aWNhbGx5IElsbCBD
aGlsZHJlbjogRXBpZGVtaW9sb2d5IGFuZCBPdXRjb21lcyBvZiBQZWRpYXRyaWMgRGVsaXJpdW08
L3RpdGxlPjxzZWNvbmRhcnktdGl0bGU+Q3JpdCBDYXJlIE1lZDwvc2Vjb25kYXJ5LXRpdGxlPjwv
dGl0bGVzPjxwZXJpb2RpY2FsPjxmdWxsLXRpdGxlPkNyaXQgQ2FyZSBNZWQ8L2Z1bGwtdGl0bGU+
PC9wZXJpb2RpY2FsPjxwYWdlcz44OTEtODk4PC9wYWdlcz48dm9sdW1lPjQ1PC92b2x1bWU+PG51
bWJlcj41PC9udW1iZXI+PGVkaXRpb24+MjAxNy8wMy8xNDwvZWRpdGlvbj48a2V5d29yZHM+PGtl
eXdvcmQ+QWNhZGVtaWMgTWVkaWNhbCBDZW50ZXJzL3N0YXRpc3RpY3MgJmFtcDsgbnVtZXJpY2Fs
IGRhdGE8L2tleXdvcmQ+PGtleXdvcmQ+QWRvbGVzY2VudDwva2V5d29yZD48a2V5d29yZD5BZ2Ug
RmFjdG9yczwva2V5d29yZD48a2V5d29yZD5DaGlsZDwva2V5d29yZD48a2V5d29yZD5DaGlsZCwg
UHJlc2Nob29sPC9rZXl3b3JkPjxrZXl3b3JkPkNyaXRpY2FsIElsbG5lc3MvZXBpZGVtaW9sb2d5
Lyptb3J0YWxpdHk8L2tleXdvcmQ+PGtleXdvcmQ+RGVsaXJpdW0vKmRpYWdub3Npcy8qbW9ydGFs
aXR5PC9rZXl3b3JkPjxrZXl3b3JkPkRldmVsb3BtZW50YWwgRGlzYWJpbGl0aWVzL2VwaWRlbWlv
bG9neTwva2V5d29yZD48a2V5d29yZD5GZW1hbGU8L2tleXdvcmQ+PGtleXdvcmQ+SG9zcGl0YWwg
TW9ydGFsaXR5PC9rZXl3b3JkPjxrZXl3b3JkPkh1bWFuczwva2V5d29yZD48a2V5d29yZD5JbmZh
bnQ8L2tleXdvcmQ+PGtleXdvcmQ+SW5mYW50LCBOZXdib3JuPC9rZXl3b3JkPjxrZXl3b3JkPklu
dGVuc2l2ZSBDYXJlIFVuaXRzLCBQZWRpYXRyaWMvKnN0YXRpc3RpY3MgJmFtcDsgbnVtZXJpY2Fs
IGRhdGE8L2tleXdvcmQ+PGtleXdvcmQ+TGVuZ3RoIG9mIFN0YXkvc3RhdGlzdGljcyAmYW1wOyBu
dW1lcmljYWwgZGF0YTwva2V5d29yZD48a2V5d29yZD5Mb25naXR1ZGluYWwgU3R1ZGllczwva2V5
d29yZD48a2V5d29yZD5NYWxlPC9rZXl3b3JkPjxrZXl3b3JkPlByb3NwZWN0aXZlIFN0dWRpZXM8
L2tleXdvcmQ+PGtleXdvcmQ+UmVzcGlyYXRpb24sIEFydGlmaWNpYWw8L2tleXdvcmQ+PGtleXdv
cmQ+UmlzayBGYWN0b3JzPC9rZXl3b3JkPjxrZXl3b3JkPlNldmVyaXR5IG9mIElsbG5lc3MgSW5k
ZXg8L2tleXdvcmQ+PGtleXdvcmQ+VGltZSBGYWN0b3JzPC9rZXl3b3JkPjwva2V5d29yZHM+PGRh
dGVzPjx5ZWFyPjIwMTc8L3llYXI+PHB1Yi1kYXRlcz48ZGF0ZT5NYXk8L2RhdGU+PC9wdWItZGF0
ZXM+PC9kYXRlcz48aXNibj4wMDkwLTM0OTM8L2lzYm4+PGFjY2Vzc2lvbi1udW0+MjgyODgwMjY8
L2FjY2Vzc2lvbi1udW0+PHVybHM+PC91cmxzPjxjdXN0b20yPlBNQzUzOTIxNTc8L2N1c3RvbTI+
PGN1c3RvbTY+TklITVM4NDMxNjE8L2N1c3RvbTY+PGVsZWN0cm9uaWMtcmVzb3VyY2UtbnVtPjEw
LjEwOTcvY2NtLjAwMDAwMDAwMDAwMDIzMjQ8L2VsZWN0cm9uaWMtcmVzb3VyY2UtbnVtPjxyZW1v
dGUtZGF0YWJhc2UtcHJvdmlkZXI+TkxNPC9yZW1vdGUtZGF0YWJhc2UtcHJvdmlkZXI+PGxhbmd1
YWdlPmVuZzwvbGFuZ3VhZ2U+PC9yZWNvcmQ+PC9DaXRlPjxDaXRlPjxBdXRob3I+VHJhdWJlPC9B
dXRob3I+PFllYXI+MjAxNzwvWWVhcj48UmVjTnVtPjI3NzwvUmVjTnVtPjxyZWNvcmQ+PHJlYy1u
dW1iZXI+Mjc3PC9yZWMtbnVtYmVyPjxmb3JlaWduLWtleXM+PGtleSBhcHA9IkVOIiBkYi1pZD0i
dnB6ZXBhOWFrdHRhZmtlOWQ5cnAyc3pzZGF2ZnQ5eGF6d3d0IiB0aW1lc3RhbXA9IjE1ODg5MzM2
NjMiIGd1aWQ9ImZhNGMwYzk0LTcwZmEtNGVkMS1hNzQ1LWE3MDNmMjY5MjZiMiI+Mjc3PC9rZXk+
PC9mb3JlaWduLWtleXM+PHJlZi10eXBlIG5hbWU9IkpvdXJuYWwgQXJ0aWNsZSI+MTc8L3JlZi10
eXBlPjxjb250cmlidXRvcnM+PGF1dGhvcnM+PGF1dGhvcj5UcmF1YmUsIEMuPC9hdXRob3I+PGF1
dGhvcj5TaWx2ZXIsIEcuPC9hdXRob3I+PGF1dGhvcj5SZWVkZXIsIFIuIFcuPC9hdXRob3I+PGF1
dGhvcj5Eb3lsZSwgSC48L2F1dGhvcj48YXV0aG9yPkhlZ2VsLCBFLjwvYXV0aG9yPjxhdXRob3I+
V29sZmUsIEguIEEuPC9hdXRob3I+PGF1dGhvcj5TY2huZWxsZXIsIEMuPC9hdXRob3I+PGF1dGhv
cj5DaHVuZywgTS4gRy48L2F1dGhvcj48YXV0aG9yPkRlcnZhbiwgTC4gQS48L2F1dGhvcj48YXV0
aG9yPkRpR2VubmFybywgSi4gTC48L2F1dGhvcj48YXV0aG9yPkJ1dHRyYW0sIFMuIEQuPC9hdXRo
b3I+PGF1dGhvcj5LdWRjaGFka2FyLCBTLiBSLjwvYXV0aG9yPjxhdXRob3I+TWFkZGVuLCBLLjwv
YXV0aG9yPjxhdXRob3I+SGFydG1hbiwgTS4gRS48L2F1dGhvcj48YXV0aG9yPmRlQWxtZWlkYSwg
TS4gTC48L2F1dGhvcj48YXV0aG9yPldhbHNvbiwgSy48L2F1dGhvcj48YXV0aG9yPklzdGEsIEUu
PC9hdXRob3I+PGF1dGhvcj5CYWFyc2xhZywgTS4gQS48L2F1dGhvcj48YXV0aG9yPlNhbG9uaWEs
IFIuPC9hdXRob3I+PGF1dGhvcj5CZWNhLCBKLjwvYXV0aG9yPjxhdXRob3I+TG9uZywgRC48L2F1
dGhvcj48YXV0aG9yPkthd2FpLCBZLjwvYXV0aG9yPjxhdXRob3I+Q2hlaWZldHosIEkuIE0uPC9h
dXRob3I+PGF1dGhvcj5HZWx2ZXosIEouPC9hdXRob3I+PGF1dGhvcj5UcnVlbXBlciwgRS4gSi48
L2F1dGhvcj48YXV0aG9yPlNtaXRoLCBSLiBMLjwvYXV0aG9yPjxhdXRob3I+UGV0ZXJzLCBNLiBF
LjwvYXV0aG9yPjxhdXRob3I+TyZhcG9zO01lYXJhLCBBLiBNLjwvYXV0aG9yPjxhdXRob3I+TXVy
cGh5LCBTLjwvYXV0aG9yPjxhdXRob3I+Qm9raGFyeSwgQS48L2F1dGhvcj48YXV0aG9yPkdyZWVu
d2FsZCwgQi4gTS48L2F1dGhvcj48YXV0aG9yPkJlbGwsIE0uIEouPC9hdXRob3I+PC9hdXRob3Jz
PjwvY29udHJpYnV0b3JzPjxhdXRoLWFkZHJlc3M+MVdlaWxsIENvcm5lbGwgTWVkaWNhbCBDb2xs
ZWdlLCBOZXcgWW9yaywgTlkuMlVuaXZlcnNpdHkgb2YgVXRhaCwgU2FsdCBMYWtlIENpdHksIFVU
LjNUaGUgQ2hpbGRyZW4mYXBvcztzIEhvc3BpdGFsIG9mIFBoaWxhZGVscGhpYSwgUGhpbGFkZWxw
aGlhLCBQQS40QW5uIGFuZCBSb2JlcnQgSC4gTHVyaWUgQ2hpbGRyZW4mYXBvcztzIEhvc3BpdGFs
IG9mIENoaWNhZ28sIENoaWNhZ28sIElMLjVOYXRpb253aWRlIENoaWxkcmVuJmFwb3M7cyBIb3Nw
aXRhbCwgQ29sdW1idXMsIE9ILjZVbml2ZXJzaXR5IG9mIFdhc2hpbmd0b24sIFNlYXR0bGUsIFdB
LjdVbml2ZXJzaXR5IG9mIEFyaXpvbmEgQ29sbGVnZSBvZiBNZWRpY2luZSwgUGhvZW5peCwgQVou
OEpvaG5zIEhvcGtpbnMgVW5pdmVyc2l0eSBTY2hvb2wgb2YgTWVkaWNpbmUsIEJhbHRpbW9yZSwg
TUQuOUJvc3RvbiBDaGlsZHJlbiZhcG9zO3MgSG9zcGl0YWwsIEJvc3RvbiwgTUEuMTBXYXNoaW5n
dG9uIFVuaXZlcnNpdHkgaW4gU3QuIExvdWlzLCBTdC4gTG91aXMsIE1PLjExRW1vcnkgVW5pdmVy
c2l0eSBTY2hvb2wgb2YgTWVkaWNpbmUsIEF0bGFudGEsIEdBLjEyQ2hpbGRyZW4mYXBvcztzIEhl
YWx0aGNhcmUgb2YgQXRsYW50YSBhdCBTY290dGlzaCBSaXRlLCBBdGxhbnRhLCBHQS4xM0VyYXNt
dXMgTUMtU29waGlhIENoaWxkcmVuJmFwb3M7cyBIb3NwaXRhbCwgUm90dGVyZGFtLCBUaGUgTmV0
aGVybGFuZHMuMTRDb25uZWN0aWN1dCBDaGlsZHJlbiZhcG9zO3MgTWVkaWNhbCBDZW50ZXIsIEhh
cnRmb3JkLCBDVC4xNVN0YXJzaGlwIENoaWxkcmVuJmFwb3M7cyBIb3NwaXRhbCwgQXVja2xhbmQs
IE5ldyBaZWFsYW5kLjE2TGFkeSBDaWxlbnRvIENoaWxkcmVuJmFwb3M7cyBIb3NwaXRhbCwgQnJp
c2JhbmUsIEF1c3RyYWxpYS4xN0MuUy4gTW90dCBDaGlsZHJlbiZhcG9zO3MgSG9zcGl0YWwsIEFu
biBBcmJvciwgTUkuMThEdWtlIENoaWxkcmVuJmFwb3M7cyBIb3NwaXRhbCwgRHVyaGFtLCBOQy4x
OUNvb2sgQ2hpbGRyZW4mYXBvcztzIEhvc3BpdGFsLCBGb3J0IFdvcnRoLCBUWC4yMENoaWxkcmVu
JmFwb3M7cyBIb3NwaXRhbCBhbmQgTWVkaWNhbCBDZW50ZXIsIE9tYWhhLCBORS4yMVVuaXZlcnNp
dHkgb2YgTm9ydGggQ2Fyb2xpbmEsIENoYXBlbCBIaWxsLCBOQy4yMlVuaXZlcnNpdHkgb2YgV2lz
Y29uc2luLCBNYWRpc29uLCBXSS4yM1ZpcmdpbmlhIENvbW1vbndlYWx0aCBVbml2ZXJzaXR5LCBS
aWNobW9uZCwgVkEuMjRNYXNzYWNodXNldHRzIEdlbmVyYWwgSG9zcGl0YWwsIEJvc3RvbiwgTUEu
MjVBbCBIYWRhIEFybWVkIEZvcmNlcyBIb3NwaXRhbCwgVGFpZiwgU2F1ZGkgQXJhYmlhLjI2VW5p
dmVyc2l0eSBvZiBQaXR0c2J1cmdoLCBQaXR0c2J1cmdoLCBQQS48L2F1dGgtYWRkcmVzcz48dGl0
bGVzPjx0aXRsZT5EZWxpcml1bSBpbiBDcml0aWNhbGx5IElsbCBDaGlsZHJlbjogQW4gSW50ZXJu
YXRpb25hbCBQb2ludCBQcmV2YWxlbmNlIFN0dWR5PC90aXRsZT48c2Vjb25kYXJ5LXRpdGxlPkNy
aXQgQ2FyZSBNZWQ8L3NlY29uZGFyeS10aXRsZT48L3RpdGxlcz48cGVyaW9kaWNhbD48ZnVsbC10
aXRsZT5Dcml0IENhcmUgTWVkPC9mdWxsLXRpdGxlPjwvcGVyaW9kaWNhbD48cGFnZXM+NTg0LTU5
MDwvcGFnZXM+PHZvbHVtZT40NTwvdm9sdW1lPjxudW1iZXI+NDwvbnVtYmVyPjxlZGl0aW9uPjIw
MTcvMDEvMTM8L2VkaXRpb24+PGtleXdvcmRzPjxrZXl3b3JkPkFkb2xlc2NlbnQ8L2tleXdvcmQ+
PGtleXdvcmQ+QXVzdHJhbGlhL2VwaWRlbWlvbG9neTwva2V5d29yZD48a2V5d29yZD5DaGlsZDwv
a2V5d29yZD48a2V5d29yZD5DaGlsZCwgUHJlc2Nob29sPC9rZXl3b3JkPjxrZXl3b3JkPkNvbWEv
ZXBpZGVtaW9sb2d5PC9rZXl3b3JkPjxrZXl3b3JkPkNyaXRpY2FsIElsbG5lc3MvKnBzeWNob2xv
Z3k8L2tleXdvcmQ+PGtleXdvcmQ+RGVsaXJpdW0vZGlhZ25vc2lzLyplcGlkZW1pb2xvZ3k8L2tl
eXdvcmQ+PGtleXdvcmQ+RmVtYWxlPC9rZXl3b3JkPjxrZXl3b3JkPkh1bWFuczwva2V5d29yZD48
a2V5d29yZD5JbmZhbnQ8L2tleXdvcmQ+PGtleXdvcmQ+SW5mYW50LCBOZXdib3JuPC9rZXl3b3Jk
PjxrZXl3b3JkPkludGVuc2l2ZSBDYXJlIFVuaXRzLCBQZWRpYXRyaWMvc3RhdGlzdGljcyAmYW1w
OyBudW1lcmljYWwgZGF0YTwva2V5d29yZD48a2V5d29yZD5NYWxlPC9rZXl3b3JkPjxrZXl3b3Jk
Pk5ldGhlcmxhbmRzL2VwaWRlbWlvbG9neTwva2V5d29yZD48a2V5d29yZD5OZXcgWmVhbGFuZC9l
cGlkZW1pb2xvZ3k8L2tleXdvcmQ+PGtleXdvcmQ+UHJldmFsZW5jZTwva2V5d29yZD48a2V5d29y
ZD5SaXNrIEZhY3RvcnM8L2tleXdvcmQ+PGtleXdvcmQ+U2F1ZGkgQXJhYmlhL2VwaWRlbWlvbG9n
eTwva2V5d29yZD48a2V5d29yZD5Vbml0ZWQgU3RhdGVzL2VwaWRlbWlvbG9neTwva2V5d29yZD48
L2tleXdvcmRzPjxkYXRlcz48eWVhcj4yMDE3PC95ZWFyPjxwdWItZGF0ZXM+PGRhdGU+QXByPC9k
YXRlPjwvcHViLWRhdGVzPjwvZGF0ZXM+PGlzYm4+MDA5MC0zNDkzPC9pc2JuPjxhY2Nlc3Npb24t
bnVtPjI4MDc5NjA1PC9hY2Nlc3Npb24tbnVtPjx1cmxzPjwvdXJscz48Y3VzdG9tMj5QTUM1MzUw
MDMwPC9jdXN0b20yPjxjdXN0b202Pk5JSE1TODM3NTE0PC9jdXN0b202PjxlbGVjdHJvbmljLXJl
c291cmNlLW51bT4xMC4xMDk3L2NjbS4wMDAwMDAwMDAwMDAyMjUwPC9lbGVjdHJvbmljLXJlc291
cmNlLW51bT48cmVtb3RlLWRhdGFiYXNlLXByb3ZpZGVyPk5MTTwvcmVtb3RlLWRhdGFiYXNlLXBy
b3ZpZGVyPjxsYW5ndWFnZT5lbmc8L2xhbmd1YWdlPjwvcmVjb3JkPjwvQ2l0ZT48Q2l0ZT48QXV0
aG9yPkRlcnZhbjwvQXV0aG9yPjxZZWFyPjIwMjA8L1llYXI+PFJlY051bT4yPC9SZWNOdW0+PHJl
Y29yZD48cmVjLW51bWJlcj4yPC9yZWMtbnVtYmVyPjxmb3JlaWduLWtleXM+PGtleSBhcHA9IkVO
IiBkYi1pZD0iMHR4MmVkdjU5MHdkd2NlcHR3dXY1YWRjZmE5MDlwcGFzZWVyIiB0aW1lc3RhbXA9
IjE1ODg5MzA4NTkiPjI8L2tleT48L2ZvcmVpZ24ta2V5cz48cmVmLXR5cGUgbmFtZT0iSm91cm5h
bCBBcnRpY2xlIj4xNzwvcmVmLXR5cGU+PGNvbnRyaWJ1dG9ycz48YXV0aG9ycz48YXV0aG9yPkRl
cnZhbiwgTC4gQS48L2F1dGhvcj48YXV0aG9yPkRpIEdlbm5hcm8sIEouIEwuPC9hdXRob3I+PGF1
dGhvcj5GYXJyaXMsIFIuIFcuIEQuPC9hdXRob3I+PGF1dGhvcj5XYXRzb24sIFIuIFMuPC9hdXRo
b3I+PC9hdXRob3JzPjwvY29udHJpYnV0b3JzPjxhdXRoLWFkZHJlc3M+RGl2aXNpb24gb2YgUGVk
aWF0cmljIENyaXRpY2FsIENhcmUgTWVkaWNpbmUsIERlcGFydG1lbnQgb2YgUGVkaWF0cmljcywg
VW5pdmVyc2l0eSBvZiBXYXNoaW5ndG9uLCBTZWF0dGxlLCBXQS4mI3hEO0NlbnRlciBmb3IgQ2xp
bmljYWwgYW5kIFRyYW5zbGF0aW9uYWwgUmVzZWFyY2gsIFNlYXR0bGUgQ2hpbGRyZW4mYXBvcztz
IFJlc2VhcmNoIEluc3RpdHV0ZSwgU2VhdHRsZSwgV0EuJiN4RDtDZW50ZXIgZm9yIENoaWxkIEhl
YWx0aCwgQmVoYXZpb3IsIGFuZCBEZXZlbG9wbWVudCwgU2VhdHRsZSBDaGlsZHJlbiZhcG9zO3Mg
UmVzZWFyY2ggSW5zdGl0dXRlLCBTZWF0dGxlLCBXQS48L2F1dGgtYWRkcmVzcz48dGl0bGVzPjx0
aXRsZT5EZWxpcml1bSBpbiBhIFRlcnRpYXJ5IFBJQ1U6IFJpc2sgRmFjdG9ycyBhbmQgT3V0Y29t
ZXM8L3RpdGxlPjxzZWNvbmRhcnktdGl0bGU+UGVkaWF0ciBDcml0IENhcmUgTWVkPC9zZWNvbmRh
cnktdGl0bGU+PC90aXRsZXM+PHBhZ2VzPjIxLTMyPC9wYWdlcz48dm9sdW1lPjIxPC92b2x1bWU+
PG51bWJlcj4xPC9udW1iZXI+PGVkaXRpb24+MjAxOS8xMC8wMTwvZWRpdGlvbj48ZGF0ZXM+PHll
YXI+MjAyMDwveWVhcj48cHViLWRhdGVzPjxkYXRlPkphbjwvZGF0ZT48L3B1Yi1kYXRlcz48L2Rh
dGVzPjxpc2JuPjE1MjktNzUzNSAoUHJpbnQpJiN4RDsxNTI5LTc1MzU8L2lzYm4+PGFjY2Vzc2lv
bi1udW0+MzE1NjgyMzk8L2FjY2Vzc2lvbi1udW0+PHVybHM+PC91cmxzPjxlbGVjdHJvbmljLXJl
c291cmNlLW51bT4xMC4xMDk3L3BjYy4wMDAwMDAwMDAwMDAyMTI2PC9lbGVjdHJvbmljLXJlc291
cmNlLW51bT48cmVtb3RlLWRhdGFiYXNlLXByb3ZpZGVyPk5MTTwvcmVtb3RlLWRhdGFiYXNlLXBy
b3ZpZGVyPjxsYW5ndWFnZT5lbmc8L2xhbmd1YWdlPjwvcmVjb3JkPjwvQ2l0ZT48L0VuZE5vdGU+
</w:fldData>
        </w:fldChar>
      </w:r>
      <w:r w:rsidR="008A3057">
        <w:instrText xml:space="preserve"> ADDIN EN.CITE </w:instrText>
      </w:r>
      <w:r w:rsidR="008A3057">
        <w:fldChar w:fldCharType="begin">
          <w:fldData xml:space="preserve">PEVuZE5vdGU+PENpdGU+PEF1dGhvcj5TbWl0aDwvQXV0aG9yPjxZZWFyPjIwMTc8L1llYXI+PFJl
Y051bT4yNzY8L1JlY051bT48RGlzcGxheVRleHQ+KFNtaXRoIGV0IGFsLiwgMjAxNywgTW9keSBl
dCBhbC4sIDIwMTgsIEFsdmFyZXogZXQgYWwuLCAyMDE4LCBUcmF1YmUgZXQgYWwuLCAyMDE3YSwg
VHJhdWJlIGV0IGFsLiwgMjAxN2IsIERlcnZhbiBldCBhbC4sIDIwMjApPC9EaXNwbGF5VGV4dD48
cmVjb3JkPjxyZWMtbnVtYmVyPjI3NjwvcmVjLW51bWJlcj48Zm9yZWlnbi1rZXlzPjxrZXkgYXBw
PSJFTiIgZGItaWQ9InZwemVwYTlha3R0YWZrZTlkOXJwMnN6c2RhdmZ0OXhhend3dCIgdGltZXN0
YW1wPSIxNTg4OTMzMTExIiBndWlkPSI5MWI1M2Q4Yy1hMWMxLTRkMTgtYmM1Ni00MGM4ZTcwYmU0
OGQiPjI3Njwva2V5PjwvZm9yZWlnbi1rZXlzPjxyZWYtdHlwZSBuYW1lPSJKb3VybmFsIEFydGlj
bGUiPjE3PC9yZWYtdHlwZT48Y29udHJpYnV0b3JzPjxhdXRob3JzPjxhdXRob3I+U21pdGgsIEgu
IEEuIEIuPC9hdXRob3I+PGF1dGhvcj5HYW5nb3BhZGh5YXksIE0uPC9hdXRob3I+PGF1dGhvcj5H
b2JlbiwgQy4gTS48L2F1dGhvcj48YXV0aG9yPkphY29ib3dza2ksIE4uIEwuPC9hdXRob3I+PGF1
dGhvcj5DaGVzdG51dCwgTS4gSC48L2F1dGhvcj48YXV0aG9yPlRob21wc29uLCBKLiBMLjwvYXV0
aG9yPjxhdXRob3I+Q2hhbmRyYXNla2hhciwgUi48L2F1dGhvcj48YXV0aG9yPldpbGxpYW1zLCBT
LiBSLjwvYXV0aG9yPjxhdXRob3I+R3JpZmZpdGgsIEsuPC9hdXRob3I+PGF1dGhvcj5FbHksIEUu
IFcuPC9hdXRob3I+PGF1dGhvcj5GdWNocywgRC4gQy48L2F1dGhvcj48YXV0aG9yPlBhbmRoYXJp
cGFuZGUsIFAuIFAuPC9hdXRob3I+PC9hdXRob3JzPjwvY29udHJpYnV0b3JzPjxhdXRoLWFkZHJl
c3M+MURlcGFydG1lbnQgb2YgQW5lc3RoZXNpb2xvZ3ksIFZhbmRlcmJpbHQgVW5pdmVyc2l0eSBN
ZWRpY2FsIENlbnRlciwgTmFzaHZpbGxlLCBUTi4gMkRlcGFydG1lbnQgb2YgUGVkaWF0cmljcywg
TW9ucm9lIENhcmVsbCBKci4gQ2hpbGRyZW4mYXBvcztzIEhvc3BpdGFsIGF0IFZhbmRlcmJpbHQs
IE5hc2h2aWxsZSwgVE4uIDNEZXBhcnRtZW50IG9mIFBzeWNoaWF0cnksIE5ldyBZb3JrLVByZXNi
eXRlcmlhbiBNb3JnYW4gU3RhbmxleSBDaGlsZHJlbiZhcG9zO3MgSG9zcGl0YWwsIE5ldyBZb3Jr
LCBOWS4gNERlcGFydG1lbnQgb2YgUGVkaWF0cmljcywgVW5pdmVyc2l0eSBvZiBTb3V0aCBDYXJv
bGluYSBTY2hvb2wgb2YgTWVkaWNpbmUgR3JlZW52aWxsZSwgR3JlZW52aWxsZSwgU0MuIDVEZXBh
cnRtZW50IG9mIFBzeWNoaWF0cnksIENoaWxkcmVuJmFwb3M7cyBIb3NwaXRhbCBvZiBQaGlsYWRl
bHBoaWEsIFBoaWxhZGVscGhpYSwgUEEuIDZEZXBhcnRtZW50IG9mIEJpb3N0YXRpc3RpY3MsIFZh
bmRlcmJpbHQgVW5pdmVyc2l0eSBNZWRpY2FsIENlbnRlciwgTmFzaHZpbGxlLCBUTi4gN0RlcGFy
dG1lbnQgb2YgQmlvc3RhdGlzdGljcywgVmFuZGVyYmlsdCBVbml2ZXJzaXR5IFNjaG9vbCBvZiBN
ZWRpY2luZSwgTmFzaHZpbGxlLCBUTi4gOERlcGFydG1lbnQgb2YgSW50ZXJuYWwgTWVkaWNpbmUs
IENlbnRlciBmb3IgSGVhbHRoIFNlcnZpY2VzIFJlc2VhcmNoLCBWYW5kZXJiaWx0IFVuaXZlcnNp
dHkgTWVkaWNhbCBDZW50ZXIsIE5hc2h2aWxsZSwgVE4uIDlUZW5uZXNzZWUgVmFsbGV5IFZldGVy
YW5zIEFkbWluaXN0cmF0aW9uIChWQSkgR2VyaWF0cmljIFJlc2VhcmNoIEVkdWNhdGlvbiBDbGlu
aWNhbCBDZW50ZXIgKEdSRUNDKSwgTmFzaHZpbGxlLCBUTi4gMTBEZXBhcnRtZW50IG9mIFBzeWNo
aWF0cnksIFZhbmRlcmJpbHQgVW5pdmVyc2l0eSBNZWRpY2FsIENlbnRlciwgTmFzaHZpbGxlLCBU
Ti48L2F1dGgtYWRkcmVzcz48dGl0bGVzPjx0aXRsZT5EZWxpcml1bSBhbmQgQmVuem9kaWF6ZXBp
bmVzIEFzc29jaWF0ZWQgV2l0aCBQcm9sb25nZWQgSUNVIFN0YXkgaW4gQ3JpdGljYWxseSBJbGwg
SW5mYW50cyBhbmQgWW91bmcgQ2hpbGRyZW48L3RpdGxlPjxzZWNvbmRhcnktdGl0bGU+Q3JpdCBD
YXJlIE1lZDwvc2Vjb25kYXJ5LXRpdGxlPjwvdGl0bGVzPjxwZXJpb2RpY2FsPjxmdWxsLXRpdGxl
PkNyaXQgQ2FyZSBNZWQ8L2Z1bGwtdGl0bGU+PC9wZXJpb2RpY2FsPjxwYWdlcz4xNDI3LTE0MzU8
L3BhZ2VzPjx2b2x1bWU+NDU8L3ZvbHVtZT48bnVtYmVyPjk8L251bWJlcj48ZWRpdGlvbj4yMDE3
LzA2LzA5PC9lZGl0aW9uPjxrZXl3b3Jkcz48a2V5d29yZD5CZW56b2RpYXplcGluZXMvKmFkdmVy
c2UgZWZmZWN0czwva2V5d29yZD48a2V5d29yZD5DaGlsZCwgUHJlc2Nob29sPC9rZXl3b3JkPjxr
ZXl3b3JkPkNyaXRpY2FsIElsbG5lc3MvKnRoZXJhcHk8L2tleXdvcmQ+PGtleXdvcmQ+RGVsaXJp
dW0vKmNoZW1pY2FsbHkgaW5kdWNlZDwva2V5d29yZD48a2V5d29yZD5GZW1hbGU8L2tleXdvcmQ+
PGtleXdvcmQ+SHVtYW5zPC9rZXl3b3JkPjxrZXl3b3JkPkluZmFudDwva2V5d29yZD48a2V5d29y
ZD5JbnRlbnNpdmUgQ2FyZSBVbml0cywgUGVkaWF0cmljLypzdGF0aXN0aWNzICZhbXA7IG51bWVy
aWNhbCBkYXRhPC9rZXl3b3JkPjxrZXl3b3JkPkxlbmd0aCBvZiBTdGF5PC9rZXl3b3JkPjxrZXl3
b3JkPk1hbGU8L2tleXdvcmQ+PGtleXdvcmQ+UHJvc3BlY3RpdmUgU3R1ZGllczwva2V5d29yZD48
a2V5d29yZD5SaXNrIEZhY3RvcnM8L2tleXdvcmQ+PGtleXdvcmQ+U2V2ZXJpdHkgb2YgSWxsbmVz
cyBJbmRleDwva2V5d29yZD48a2V5d29yZD5UaW1lIEZhY3RvcnM8L2tleXdvcmQ+PC9rZXl3b3Jk
cz48ZGF0ZXM+PHllYXI+MjAxNzwveWVhcj48cHViLWRhdGVzPjxkYXRlPlNlcDwvZGF0ZT48L3B1
Yi1kYXRlcz48L2RhdGVzPjxpc2JuPjAwOTAtMzQ5MzwvaXNibj48YWNjZXNzaW9uLW51bT4yODU5
NDY4MTwvYWNjZXNzaW9uLW51bT48dXJscz48L3VybHM+PGVsZWN0cm9uaWMtcmVzb3VyY2UtbnVt
PjEwLjEwOTcvY2NtLjAwMDAwMDAwMDAwMDI1MTU8L2VsZWN0cm9uaWMtcmVzb3VyY2UtbnVtPjxy
ZW1vdGUtZGF0YWJhc2UtcHJvdmlkZXI+TkxNPC9yZW1vdGUtZGF0YWJhc2UtcHJvdmlkZXI+PGxh
bmd1YWdlPmVuZzwvbGFuZ3VhZ2U+PC9yZWNvcmQ+PC9DaXRlPjxDaXRlPjxBdXRob3I+TW9keTwv
QXV0aG9yPjxZZWFyPjIwMTg8L1llYXI+PFJlY051bT4yODY8L1JlY051bT48cmVjb3JkPjxyZWMt
bnVtYmVyPjI4NjwvcmVjLW51bWJlcj48Zm9yZWlnbi1rZXlzPjxrZXkgYXBwPSJFTiIgZGItaWQ9
InZwemVwYTlha3R0YWZrZTlkOXJwMnN6c2RhdmZ0OXhhend3dCIgdGltZXN0YW1wPSIxNTg5MDM4
NDgyIiBndWlkPSJhNTQ4ZDk3MC0xMjIzLTRiMjMtOTc3NS0xNGY2YTdjMzhlZjAiPjI4Njwva2V5
PjwvZm9yZWlnbi1rZXlzPjxyZWYtdHlwZSBuYW1lPSJKb3VybmFsIEFydGljbGUiPjE3PC9yZWYt
dHlwZT48Y29udHJpYnV0b3JzPjxhdXRob3JzPjxhdXRob3I+TW9keSwgSy48L2F1dGhvcj48YXV0
aG9yPkthdXIsIFMuPC9hdXRob3I+PGF1dGhvcj5NYXVlciwgRS4gQS48L2F1dGhvcj48YXV0aG9y
PkdlcmJlciwgTC4gTS48L2F1dGhvcj48YXV0aG9yPkdyZWVud2FsZCwgQi4gTS48L2F1dGhvcj48
YXV0aG9yPlNpbHZlciwgRy48L2F1dGhvcj48YXV0aG9yPlRyYXViZSwgQy48L2F1dGhvcj48L2F1
dGhvcnM+PC9jb250cmlidXRvcnM+PGF1dGgtYWRkcmVzcz5EZXBhcnRtZW50IG9mIFBlZGlhdHJp
Y3MsIE1vdW50IFNpbmFpIFNjaG9vbCBvZiBNZWRpY2luZSwgTmV3IFlvcmssIE5ZLiYjeEQ7RGVw
YXJ0bWVudCBvZiBQZWRpYXRyaWNzLCBXZWlsbCBDb3JuZWxsIE1lZGljYWwgQ29sbGVnZSwgTmV3
IFlvcmssIE5ZLiYjeEQ7RGVwYXJ0bWVudCBvZiBIZWFsdGhjYXJlIFBvbGljeSBhbmQgUmVzZWFy
Y2gsIFdlaWxsIENvcm5lbGwgTWVkaWNhbCBDb2xsZWdlLCBOZXcgWW9yaywgTlkuJiN4RDtEZXBh
cnRtZW50IG9mIFBzeWNoaWF0cnksIFdlaWxsIENvcm5lbGwgTWVkaWNhbCBDb2xsZWdlLCBOZXcg
WW9yaywgTlkuPC9hdXRoLWFkZHJlc3M+PHRpdGxlcz48dGl0bGU+QmVuem9kaWF6ZXBpbmVzIGFu
ZCBEZXZlbG9wbWVudCBvZiBEZWxpcml1bSBpbiBDcml0aWNhbGx5IElsbCBDaGlsZHJlbjogRXN0
aW1hdGluZyB0aGUgQ2F1c2FsIEVmZmVjdDwvdGl0bGU+PHNlY29uZGFyeS10aXRsZT5Dcml0IENh
cmUgTWVkPC9zZWNvbmRhcnktdGl0bGU+PC90aXRsZXM+PHBlcmlvZGljYWw+PGZ1bGwtdGl0bGU+
Q3JpdCBDYXJlIE1lZDwvZnVsbC10aXRsZT48L3BlcmlvZGljYWw+PHBhZ2VzPjE0ODYtMTQ5MTwv
cGFnZXM+PHZvbHVtZT40Njwvdm9sdW1lPjxudW1iZXI+OTwvbnVtYmVyPjxlZGl0aW9uPjIwMTgv
MDUvMDU8L2VkaXRpb24+PGtleXdvcmRzPjxrZXl3b3JkPkFkb2xlc2NlbnQ8L2tleXdvcmQ+PGtl
eXdvcmQ+QmVuem9kaWF6ZXBpbmVzLyphZG1pbmlzdHJhdGlvbiAmYW1wOyBkb3NhZ2UvKmFkdmVy
c2UgZWZmZWN0czwva2V5d29yZD48a2V5d29yZD5DaGlsZDwva2V5d29yZD48a2V5d29yZD5DaGls
ZCwgUHJlc2Nob29sPC9rZXl3b3JkPjxrZXl3b3JkPkNyaXRpY2FsIElsbG5lc3M8L2tleXdvcmQ+
PGtleXdvcmQ+RGVsaXJpdW0vKmNoZW1pY2FsbHkgaW5kdWNlZDwva2V5d29yZD48a2V5d29yZD5G
ZW1hbGU8L2tleXdvcmQ+PGtleXdvcmQ+SHVtYW5zPC9rZXl3b3JkPjxrZXl3b3JkPkluZmFudDwv
a2V5d29yZD48a2V5d29yZD5NYWxlPC9rZXl3b3JkPjxrZXl3b3JkPlJldHJvc3BlY3RpdmUgU3R1
ZGllczwva2V5d29yZD48a2V5d29yZD5UaW1lIEZhY3RvcnM8L2tleXdvcmQ+PC9rZXl3b3Jkcz48
ZGF0ZXM+PHllYXI+MjAxODwveWVhcj48cHViLWRhdGVzPjxkYXRlPlNlcDwvZGF0ZT48L3B1Yi1k
YXRlcz48L2RhdGVzPjxpc2JuPjAwOTAtMzQ5MzwvaXNibj48YWNjZXNzaW9uLW51bT4yOTcyNzM2
MzwvYWNjZXNzaW9uLW51bT48dXJscz48L3VybHM+PGN1c3RvbTI+UE1DNjA5NTgxOTwvY3VzdG9t
Mj48Y3VzdG9tNj5OSUhNUzk2MDA4OTwvY3VzdG9tNj48ZWxlY3Ryb25pYy1yZXNvdXJjZS1udW0+
MTAuMTA5Ny9jY20uMDAwMDAwMDAwMDAwMzE5NDwvZWxlY3Ryb25pYy1yZXNvdXJjZS1udW0+PHJl
bW90ZS1kYXRhYmFzZS1wcm92aWRlcj5OTE08L3JlbW90ZS1kYXRhYmFzZS1wcm92aWRlcj48bGFu
Z3VhZ2U+ZW5nPC9sYW5ndWFnZT48L3JlY29yZD48L0NpdGU+PENpdGU+PEF1dGhvcj5BbHZhcmV6
PC9BdXRob3I+PFllYXI+MjAxODwvWWVhcj48UmVjTnVtPjI4MTwvUmVjTnVtPjxyZWNvcmQ+PHJl
Yy1udW1iZXI+MjgxPC9yZWMtbnVtYmVyPjxmb3JlaWduLWtleXM+PGtleSBhcHA9IkVOIiBkYi1p
ZD0idnB6ZXBhOWFrdHRhZmtlOWQ5cnAyc3pzZGF2ZnQ5eGF6d3d0IiB0aW1lc3RhbXA9IjE1ODkw
MTQ4NjQiIGd1aWQ9ImViODNjYTJkLTMwZTItNDJiOS1iNmE0LWI1ZWNjNzA3NTQzYyI+MjgxPC9r
ZXk+PC9mb3JlaWduLWtleXM+PHJlZi10eXBlIG5hbWU9IkpvdXJuYWwgQXJ0aWNsZSI+MTc8L3Jl
Zi10eXBlPjxjb250cmlidXRvcnM+PGF1dGhvcnM+PGF1dGhvcj5BbHZhcmV6LCBSLiBWLjwvYXV0
aG9yPjxhdXRob3I+UGFsbWVyLCBDLjwvYXV0aG9yPjxhdXRob3I+Q3phamEsIEEuIFMuPC9hdXRo
b3I+PGF1dGhvcj5QZXl0b24sIEMuPC9hdXRob3I+PGF1dGhvcj5TaWx2ZXIsIEcuPC9hdXRob3I+
PGF1dGhvcj5UcmF1YmUsIEMuPC9hdXRob3I+PGF1dGhvcj5Nb3VyYW5pLCBQLiBNLjwvYXV0aG9y
PjxhdXRob3I+S2F1Zm1hbiwgSi48L2F1dGhvcj48L2F1dGhvcnM+PC9jb250cmlidXRvcnM+PGF1
dGgtYWRkcmVzcz5TZWN0aW9uIG9mIENyaXRpY2FsIENhcmUsIERlcGFydG1lbnQgb2YgUGVkaWF0
cmljcywgTWVkaWNhbCBDb2xsZWdlIG9mIFdpc2NvbnNpbiwgV2F1d2F0b3NhLCBXSS4gRWxlY3Ry
b25pYyBhZGRyZXNzOiByYWx2YXJlekBtY3cuZWR1LiYjeEQ7UmVzZWFyY2ggSW5zdGl0dXRlIEJp
b3N0YXRpc3RpY3MgQ29yZSwgRGVwYXJ0bWVudCBvZiBQZWRpYXRyaWNzLCBVbml2ZXJzaXR5IG9m
IENvbG9yYWRvLCBBdXJvcmEsIENPLiYjeEQ7U2VjdGlvbiBvZiBDcml0aWNhbCBDYXJlLCBEZXBh
cnRtZW50IG9mIFBlZGlhdHJpY3MsIFVuaXZlcnNpdHkgb2YgQ29sb3JhZG8sIEF1cm9yYSwgQ08u
JiN4RDtEZXBhcnRtZW50IG9mIFBlZGlhdHJpY3MsIFRoZSBIZWFydCBJbnN0aXR1dGUsIENoaWxk
cmVuJmFwb3M7cyBIb3NwaXRhbCBDb2xvcmFkbywgVW5pdmVyc2l0eSBvZiBDb2xvcmFkbywgQXVy
b3JhLCBDTy4mI3hEO0RlcGFydG1lbnQgb2YgQ2hpbGQgUHN5Y2hpYXRyeSwgV2VpbGwgQ29ybmVs
bCBNZWRpY2FsIENvbGxlZ2UsIE5ldyBZb3JrLCBOWS4mI3hEO1BlZGlhdHJpYyBDcml0aWNhbCBD
YXJlIE1lZGljaW5lLCBXZWlsbCBDb3JuZWxsIE1lZGljYWwgQ29sbGVnZSwgTmV3IFlvcmssIE5Z
LjwvYXV0aC1hZGRyZXNzPjx0aXRsZXM+PHRpdGxlPkRlbGlyaXVtIGlzIGEgQ29tbW9uIGFuZCBF
YXJseSBGaW5kaW5nIGluIFBhdGllbnRzIGluIHRoZSBQZWRpYXRyaWMgQ2FyZGlhYyBJbnRlbnNp
dmUgQ2FyZSBVbml0PC90aXRsZT48c2Vjb25kYXJ5LXRpdGxlPkogUGVkaWF0cjwvc2Vjb25kYXJ5
LXRpdGxlPjwvdGl0bGVzPjxwZXJpb2RpY2FsPjxmdWxsLXRpdGxlPkogUGVkaWF0cjwvZnVsbC10
aXRsZT48L3BlcmlvZGljYWw+PHBhZ2VzPjIwNi0yMTI8L3BhZ2VzPjx2b2x1bWU+MTk1PC92b2x1
bWU+PGVkaXRpb24+MjAxOC8wMi8wNjwvZWRpdGlvbj48a2V5d29yZHM+PGtleXdvcmQ+QWRvbGVz
Y2VudDwva2V5d29yZD48a2V5d29yZD5DaGlsZDwva2V5d29yZD48a2V5d29yZD5DaGlsZCwgUHJl
c2Nob29sPC9rZXl3b3JkPjxrZXl3b3JkPipDb3JvbmFyeSBDYXJlIFVuaXRzPC9rZXl3b3JkPjxr
ZXl3b3JkPkRlbGlyaXVtL2RpYWdub3Npcy9lcGlkZW1pb2xvZ3kvKmV0aW9sb2d5PC9rZXl3b3Jk
PjxrZXl3b3JkPkZlbWFsZTwva2V5d29yZD48a2V5d29yZD5IZWFydCBEaXNlYXNlcy8qY29tcGxp
Y2F0aW9ucy90aGVyYXB5PC9rZXl3b3JkPjxrZXl3b3JkPkh1bWFuczwva2V5d29yZD48a2V5d29y
ZD5JbmNpZGVuY2U8L2tleXdvcmQ+PGtleXdvcmQ+SW5mYW50PC9rZXl3b3JkPjxrZXl3b3JkPklu
ZmFudCwgTmV3Ym9ybjwva2V5d29yZD48a2V5d29yZD4qSW50ZW5zaXZlIENhcmUgVW5pdHMsIFBl
ZGlhdHJpYzwva2V5d29yZD48a2V5d29yZD5MaW5lYXIgTW9kZWxzPC9rZXl3b3JkPjxrZXl3b3Jk
PkxvZ2lzdGljIE1vZGVsczwva2V5d29yZD48a2V5d29yZD5NYWxlPC9rZXl3b3JkPjxrZXl3b3Jk
Pk11bHRpdmFyaWF0ZSBBbmFseXNpczwva2V5d29yZD48a2V5d29yZD5Qcm9nbm9zaXM8L2tleXdv
cmQ+PGtleXdvcmQ+UHJvc3BlY3RpdmUgU3R1ZGllczwva2V5d29yZD48a2V5d29yZD5SaXNrIEZh
Y3RvcnM8L2tleXdvcmQ+PGtleXdvcmQ+WW91bmcgQWR1bHQ8L2tleXdvcmQ+PGtleXdvcmQ+KkNv
cm5lbGwgQXNzZXNzbWVudCBmb3IgUGVkaWF0cmljIERlbGlyaXVtPC9rZXl3b3JkPjxrZXl3b3Jk
PipJQ1UgZGVsaXJpdW08L2tleXdvcmQ+PGtleXdvcmQ+KmFkb2xlc2NlbnQ8L2tleXdvcmQ+PGtl
eXdvcmQ+KmJlbnpvZGlhemVwaW5lczwva2V5d29yZD48a2V5d29yZD4qY2FyZGlvcHVsbW9uYXJ5
IGJ5cGFzczwva2V5d29yZD48a2V5d29yZD4qY2hpbGRyZW48L2tleXdvcmQ+PGtleXdvcmQ+Kmlu
ZmFudDwva2V5d29yZD48L2tleXdvcmRzPjxkYXRlcz48eWVhcj4yMDE4PC95ZWFyPjxwdWItZGF0
ZXM+PGRhdGU+QXByPC9kYXRlPjwvcHViLWRhdGVzPjwvZGF0ZXM+PGlzYm4+MDAyMi0zNDc2PC9p
c2JuPjxhY2Nlc3Npb24tbnVtPjI5Mzk1MTc3PC9hY2Nlc3Npb24tbnVtPjx1cmxzPjwvdXJscz48
ZWxlY3Ryb25pYy1yZXNvdXJjZS1udW0+MTAuMTAxNi9qLmpwZWRzLjIwMTcuMTEuMDY0PC9lbGVj
dHJvbmljLXJlc291cmNlLW51bT48cmVtb3RlLWRhdGFiYXNlLXByb3ZpZGVyPk5MTTwvcmVtb3Rl
LWRhdGFiYXNlLXByb3ZpZGVyPjxsYW5ndWFnZT5lbmc8L2xhbmd1YWdlPjwvcmVjb3JkPjwvQ2l0
ZT48Q2l0ZT48QXV0aG9yPlRyYXViZTwvQXV0aG9yPjxZZWFyPjIwMTc8L1llYXI+PFJlY051bT4y
ODU8L1JlY051bT48cmVjb3JkPjxyZWMtbnVtYmVyPjI4NTwvcmVjLW51bWJlcj48Zm9yZWlnbi1r
ZXlzPjxrZXkgYXBwPSJFTiIgZGItaWQ9InZwemVwYTlha3R0YWZrZTlkOXJwMnN6c2RhdmZ0OXhh
end3dCIgdGltZXN0YW1wPSIxNTg5MDIzMzI4IiBndWlkPSJjODQ2MThlNi1mMjM5LTQzZmEtYTQz
NS01MTYyODkzZDZlMzAiPjI4NTwva2V5PjwvZm9yZWlnbi1rZXlzPjxyZWYtdHlwZSBuYW1lPSJK
b3VybmFsIEFydGljbGUiPjE3PC9yZWYtdHlwZT48Y29udHJpYnV0b3JzPjxhdXRob3JzPjxhdXRo
b3I+VHJhdWJlLCBDLjwvYXV0aG9yPjxhdXRob3I+U2lsdmVyLCBHLjwvYXV0aG9yPjxhdXRob3I+
R2VyYmVyLCBMLiBNLjwvYXV0aG9yPjxhdXRob3I+S2F1ciwgUy48L2F1dGhvcj48YXV0aG9yPk1h
dWVyLCBFLiBBLjwvYXV0aG9yPjxhdXRob3I+S2Vyc29uLCBBLjwvYXV0aG9yPjxhdXRob3I+Sm95
Y2UsIEMuPC9hdXRob3I+PGF1dGhvcj5HcmVlbndhbGQsIEIuIE0uPC9hdXRob3I+PC9hdXRob3Jz
PjwvY29udHJpYnV0b3JzPjxhdXRoLWFkZHJlc3M+MURlcGFydG1lbnQgb2YgUGVkaWF0cmljcywg
V2VpbGwgQ29ybmVsbCBNZWRpY2FsIENvbGxlZ2UsIE5ldyBZb3JrLCBOWS4gMkRlcGFydG1lbnQg
b2YgUHN5Y2hpYXRyeSwgV2VpbGwgQ29ybmVsbCBNZWRpY2FsIENvbGxlZ2UsIE5ldyBZb3JrLCBO
WS4gM0RlcGFydG1lbnQgb2YgSGVhbHRoY2FyZSBQb2xpY3kgYW5kIFJlc2VhcmNoLCBXZWlsbCBD
b3JuZWxsIE1lZGljYWwgQ29sbGVnZSwgTmV3IFlvcmssIE5ZLiA0V2VpbGwgQ29ybmVsbCBNZWRp
Y2FsIENvbGxlZ2UsIE5ldyBZb3JrLCBOWS4gNURlcGFydG1lbnQgb2YgUGVkaWF0cmljcywgTmV3
IFlvcmsgUHJlc2J5dGVyaWFuIEhvc3BpdGFsLCBOZXcgWW9yaywgTlkuPC9hdXRoLWFkZHJlc3M+
PHRpdGxlcz48dGl0bGU+RGVsaXJpdW0gYW5kIE1vcnRhbGl0eSBpbiBDcml0aWNhbGx5IElsbCBD
aGlsZHJlbjogRXBpZGVtaW9sb2d5IGFuZCBPdXRjb21lcyBvZiBQZWRpYXRyaWMgRGVsaXJpdW08
L3RpdGxlPjxzZWNvbmRhcnktdGl0bGU+Q3JpdCBDYXJlIE1lZDwvc2Vjb25kYXJ5LXRpdGxlPjwv
dGl0bGVzPjxwZXJpb2RpY2FsPjxmdWxsLXRpdGxlPkNyaXQgQ2FyZSBNZWQ8L2Z1bGwtdGl0bGU+
PC9wZXJpb2RpY2FsPjxwYWdlcz44OTEtODk4PC9wYWdlcz48dm9sdW1lPjQ1PC92b2x1bWU+PG51
bWJlcj41PC9udW1iZXI+PGVkaXRpb24+MjAxNy8wMy8xNDwvZWRpdGlvbj48a2V5d29yZHM+PGtl
eXdvcmQ+QWNhZGVtaWMgTWVkaWNhbCBDZW50ZXJzL3N0YXRpc3RpY3MgJmFtcDsgbnVtZXJpY2Fs
IGRhdGE8L2tleXdvcmQ+PGtleXdvcmQ+QWRvbGVzY2VudDwva2V5d29yZD48a2V5d29yZD5BZ2Ug
RmFjdG9yczwva2V5d29yZD48a2V5d29yZD5DaGlsZDwva2V5d29yZD48a2V5d29yZD5DaGlsZCwg
UHJlc2Nob29sPC9rZXl3b3JkPjxrZXl3b3JkPkNyaXRpY2FsIElsbG5lc3MvZXBpZGVtaW9sb2d5
Lyptb3J0YWxpdHk8L2tleXdvcmQ+PGtleXdvcmQ+RGVsaXJpdW0vKmRpYWdub3Npcy8qbW9ydGFs
aXR5PC9rZXl3b3JkPjxrZXl3b3JkPkRldmVsb3BtZW50YWwgRGlzYWJpbGl0aWVzL2VwaWRlbWlv
bG9neTwva2V5d29yZD48a2V5d29yZD5GZW1hbGU8L2tleXdvcmQ+PGtleXdvcmQ+SG9zcGl0YWwg
TW9ydGFsaXR5PC9rZXl3b3JkPjxrZXl3b3JkPkh1bWFuczwva2V5d29yZD48a2V5d29yZD5JbmZh
bnQ8L2tleXdvcmQ+PGtleXdvcmQ+SW5mYW50LCBOZXdib3JuPC9rZXl3b3JkPjxrZXl3b3JkPklu
dGVuc2l2ZSBDYXJlIFVuaXRzLCBQZWRpYXRyaWMvKnN0YXRpc3RpY3MgJmFtcDsgbnVtZXJpY2Fs
IGRhdGE8L2tleXdvcmQ+PGtleXdvcmQ+TGVuZ3RoIG9mIFN0YXkvc3RhdGlzdGljcyAmYW1wOyBu
dW1lcmljYWwgZGF0YTwva2V5d29yZD48a2V5d29yZD5Mb25naXR1ZGluYWwgU3R1ZGllczwva2V5
d29yZD48a2V5d29yZD5NYWxlPC9rZXl3b3JkPjxrZXl3b3JkPlByb3NwZWN0aXZlIFN0dWRpZXM8
L2tleXdvcmQ+PGtleXdvcmQ+UmVzcGlyYXRpb24sIEFydGlmaWNpYWw8L2tleXdvcmQ+PGtleXdv
cmQ+UmlzayBGYWN0b3JzPC9rZXl3b3JkPjxrZXl3b3JkPlNldmVyaXR5IG9mIElsbG5lc3MgSW5k
ZXg8L2tleXdvcmQ+PGtleXdvcmQ+VGltZSBGYWN0b3JzPC9rZXl3b3JkPjwva2V5d29yZHM+PGRh
dGVzPjx5ZWFyPjIwMTc8L3llYXI+PHB1Yi1kYXRlcz48ZGF0ZT5NYXk8L2RhdGU+PC9wdWItZGF0
ZXM+PC9kYXRlcz48aXNibj4wMDkwLTM0OTM8L2lzYm4+PGFjY2Vzc2lvbi1udW0+MjgyODgwMjY8
L2FjY2Vzc2lvbi1udW0+PHVybHM+PC91cmxzPjxjdXN0b20yPlBNQzUzOTIxNTc8L2N1c3RvbTI+
PGN1c3RvbTY+TklITVM4NDMxNjE8L2N1c3RvbTY+PGVsZWN0cm9uaWMtcmVzb3VyY2UtbnVtPjEw
LjEwOTcvY2NtLjAwMDAwMDAwMDAwMDIzMjQ8L2VsZWN0cm9uaWMtcmVzb3VyY2UtbnVtPjxyZW1v
dGUtZGF0YWJhc2UtcHJvdmlkZXI+TkxNPC9yZW1vdGUtZGF0YWJhc2UtcHJvdmlkZXI+PGxhbmd1
YWdlPmVuZzwvbGFuZ3VhZ2U+PC9yZWNvcmQ+PC9DaXRlPjxDaXRlPjxBdXRob3I+VHJhdWJlPC9B
dXRob3I+PFllYXI+MjAxNzwvWWVhcj48UmVjTnVtPjI3NzwvUmVjTnVtPjxyZWNvcmQ+PHJlYy1u
dW1iZXI+Mjc3PC9yZWMtbnVtYmVyPjxmb3JlaWduLWtleXM+PGtleSBhcHA9IkVOIiBkYi1pZD0i
dnB6ZXBhOWFrdHRhZmtlOWQ5cnAyc3pzZGF2ZnQ5eGF6d3d0IiB0aW1lc3RhbXA9IjE1ODg5MzM2
NjMiIGd1aWQ9ImZhNGMwYzk0LTcwZmEtNGVkMS1hNzQ1LWE3MDNmMjY5MjZiMiI+Mjc3PC9rZXk+
PC9mb3JlaWduLWtleXM+PHJlZi10eXBlIG5hbWU9IkpvdXJuYWwgQXJ0aWNsZSI+MTc8L3JlZi10
eXBlPjxjb250cmlidXRvcnM+PGF1dGhvcnM+PGF1dGhvcj5UcmF1YmUsIEMuPC9hdXRob3I+PGF1
dGhvcj5TaWx2ZXIsIEcuPC9hdXRob3I+PGF1dGhvcj5SZWVkZXIsIFIuIFcuPC9hdXRob3I+PGF1
dGhvcj5Eb3lsZSwgSC48L2F1dGhvcj48YXV0aG9yPkhlZ2VsLCBFLjwvYXV0aG9yPjxhdXRob3I+
V29sZmUsIEguIEEuPC9hdXRob3I+PGF1dGhvcj5TY2huZWxsZXIsIEMuPC9hdXRob3I+PGF1dGhv
cj5DaHVuZywgTS4gRy48L2F1dGhvcj48YXV0aG9yPkRlcnZhbiwgTC4gQS48L2F1dGhvcj48YXV0
aG9yPkRpR2VubmFybywgSi4gTC48L2F1dGhvcj48YXV0aG9yPkJ1dHRyYW0sIFMuIEQuPC9hdXRo
b3I+PGF1dGhvcj5LdWRjaGFka2FyLCBTLiBSLjwvYXV0aG9yPjxhdXRob3I+TWFkZGVuLCBLLjwv
YXV0aG9yPjxhdXRob3I+SGFydG1hbiwgTS4gRS48L2F1dGhvcj48YXV0aG9yPmRlQWxtZWlkYSwg
TS4gTC48L2F1dGhvcj48YXV0aG9yPldhbHNvbiwgSy48L2F1dGhvcj48YXV0aG9yPklzdGEsIEUu
PC9hdXRob3I+PGF1dGhvcj5CYWFyc2xhZywgTS4gQS48L2F1dGhvcj48YXV0aG9yPlNhbG9uaWEs
IFIuPC9hdXRob3I+PGF1dGhvcj5CZWNhLCBKLjwvYXV0aG9yPjxhdXRob3I+TG9uZywgRC48L2F1
dGhvcj48YXV0aG9yPkthd2FpLCBZLjwvYXV0aG9yPjxhdXRob3I+Q2hlaWZldHosIEkuIE0uPC9h
dXRob3I+PGF1dGhvcj5HZWx2ZXosIEouPC9hdXRob3I+PGF1dGhvcj5UcnVlbXBlciwgRS4gSi48
L2F1dGhvcj48YXV0aG9yPlNtaXRoLCBSLiBMLjwvYXV0aG9yPjxhdXRob3I+UGV0ZXJzLCBNLiBF
LjwvYXV0aG9yPjxhdXRob3I+TyZhcG9zO01lYXJhLCBBLiBNLjwvYXV0aG9yPjxhdXRob3I+TXVy
cGh5LCBTLjwvYXV0aG9yPjxhdXRob3I+Qm9raGFyeSwgQS48L2F1dGhvcj48YXV0aG9yPkdyZWVu
d2FsZCwgQi4gTS48L2F1dGhvcj48YXV0aG9yPkJlbGwsIE0uIEouPC9hdXRob3I+PC9hdXRob3Jz
PjwvY29udHJpYnV0b3JzPjxhdXRoLWFkZHJlc3M+MVdlaWxsIENvcm5lbGwgTWVkaWNhbCBDb2xs
ZWdlLCBOZXcgWW9yaywgTlkuMlVuaXZlcnNpdHkgb2YgVXRhaCwgU2FsdCBMYWtlIENpdHksIFVU
LjNUaGUgQ2hpbGRyZW4mYXBvcztzIEhvc3BpdGFsIG9mIFBoaWxhZGVscGhpYSwgUGhpbGFkZWxw
aGlhLCBQQS40QW5uIGFuZCBSb2JlcnQgSC4gTHVyaWUgQ2hpbGRyZW4mYXBvcztzIEhvc3BpdGFs
IG9mIENoaWNhZ28sIENoaWNhZ28sIElMLjVOYXRpb253aWRlIENoaWxkcmVuJmFwb3M7cyBIb3Nw
aXRhbCwgQ29sdW1idXMsIE9ILjZVbml2ZXJzaXR5IG9mIFdhc2hpbmd0b24sIFNlYXR0bGUsIFdB
LjdVbml2ZXJzaXR5IG9mIEFyaXpvbmEgQ29sbGVnZSBvZiBNZWRpY2luZSwgUGhvZW5peCwgQVou
OEpvaG5zIEhvcGtpbnMgVW5pdmVyc2l0eSBTY2hvb2wgb2YgTWVkaWNpbmUsIEJhbHRpbW9yZSwg
TUQuOUJvc3RvbiBDaGlsZHJlbiZhcG9zO3MgSG9zcGl0YWwsIEJvc3RvbiwgTUEuMTBXYXNoaW5n
dG9uIFVuaXZlcnNpdHkgaW4gU3QuIExvdWlzLCBTdC4gTG91aXMsIE1PLjExRW1vcnkgVW5pdmVy
c2l0eSBTY2hvb2wgb2YgTWVkaWNpbmUsIEF0bGFudGEsIEdBLjEyQ2hpbGRyZW4mYXBvcztzIEhl
YWx0aGNhcmUgb2YgQXRsYW50YSBhdCBTY290dGlzaCBSaXRlLCBBdGxhbnRhLCBHQS4xM0VyYXNt
dXMgTUMtU29waGlhIENoaWxkcmVuJmFwb3M7cyBIb3NwaXRhbCwgUm90dGVyZGFtLCBUaGUgTmV0
aGVybGFuZHMuMTRDb25uZWN0aWN1dCBDaGlsZHJlbiZhcG9zO3MgTWVkaWNhbCBDZW50ZXIsIEhh
cnRmb3JkLCBDVC4xNVN0YXJzaGlwIENoaWxkcmVuJmFwb3M7cyBIb3NwaXRhbCwgQXVja2xhbmQs
IE5ldyBaZWFsYW5kLjE2TGFkeSBDaWxlbnRvIENoaWxkcmVuJmFwb3M7cyBIb3NwaXRhbCwgQnJp
c2JhbmUsIEF1c3RyYWxpYS4xN0MuUy4gTW90dCBDaGlsZHJlbiZhcG9zO3MgSG9zcGl0YWwsIEFu
biBBcmJvciwgTUkuMThEdWtlIENoaWxkcmVuJmFwb3M7cyBIb3NwaXRhbCwgRHVyaGFtLCBOQy4x
OUNvb2sgQ2hpbGRyZW4mYXBvcztzIEhvc3BpdGFsLCBGb3J0IFdvcnRoLCBUWC4yMENoaWxkcmVu
JmFwb3M7cyBIb3NwaXRhbCBhbmQgTWVkaWNhbCBDZW50ZXIsIE9tYWhhLCBORS4yMVVuaXZlcnNp
dHkgb2YgTm9ydGggQ2Fyb2xpbmEsIENoYXBlbCBIaWxsLCBOQy4yMlVuaXZlcnNpdHkgb2YgV2lz
Y29uc2luLCBNYWRpc29uLCBXSS4yM1ZpcmdpbmlhIENvbW1vbndlYWx0aCBVbml2ZXJzaXR5LCBS
aWNobW9uZCwgVkEuMjRNYXNzYWNodXNldHRzIEdlbmVyYWwgSG9zcGl0YWwsIEJvc3RvbiwgTUEu
MjVBbCBIYWRhIEFybWVkIEZvcmNlcyBIb3NwaXRhbCwgVGFpZiwgU2F1ZGkgQXJhYmlhLjI2VW5p
dmVyc2l0eSBvZiBQaXR0c2J1cmdoLCBQaXR0c2J1cmdoLCBQQS48L2F1dGgtYWRkcmVzcz48dGl0
bGVzPjx0aXRsZT5EZWxpcml1bSBpbiBDcml0aWNhbGx5IElsbCBDaGlsZHJlbjogQW4gSW50ZXJu
YXRpb25hbCBQb2ludCBQcmV2YWxlbmNlIFN0dWR5PC90aXRsZT48c2Vjb25kYXJ5LXRpdGxlPkNy
aXQgQ2FyZSBNZWQ8L3NlY29uZGFyeS10aXRsZT48L3RpdGxlcz48cGVyaW9kaWNhbD48ZnVsbC10
aXRsZT5Dcml0IENhcmUgTWVkPC9mdWxsLXRpdGxlPjwvcGVyaW9kaWNhbD48cGFnZXM+NTg0LTU5
MDwvcGFnZXM+PHZvbHVtZT40NTwvdm9sdW1lPjxudW1iZXI+NDwvbnVtYmVyPjxlZGl0aW9uPjIw
MTcvMDEvMTM8L2VkaXRpb24+PGtleXdvcmRzPjxrZXl3b3JkPkFkb2xlc2NlbnQ8L2tleXdvcmQ+
PGtleXdvcmQ+QXVzdHJhbGlhL2VwaWRlbWlvbG9neTwva2V5d29yZD48a2V5d29yZD5DaGlsZDwv
a2V5d29yZD48a2V5d29yZD5DaGlsZCwgUHJlc2Nob29sPC9rZXl3b3JkPjxrZXl3b3JkPkNvbWEv
ZXBpZGVtaW9sb2d5PC9rZXl3b3JkPjxrZXl3b3JkPkNyaXRpY2FsIElsbG5lc3MvKnBzeWNob2xv
Z3k8L2tleXdvcmQ+PGtleXdvcmQ+RGVsaXJpdW0vZGlhZ25vc2lzLyplcGlkZW1pb2xvZ3k8L2tl
eXdvcmQ+PGtleXdvcmQ+RmVtYWxlPC9rZXl3b3JkPjxrZXl3b3JkPkh1bWFuczwva2V5d29yZD48
a2V5d29yZD5JbmZhbnQ8L2tleXdvcmQ+PGtleXdvcmQ+SW5mYW50LCBOZXdib3JuPC9rZXl3b3Jk
PjxrZXl3b3JkPkludGVuc2l2ZSBDYXJlIFVuaXRzLCBQZWRpYXRyaWMvc3RhdGlzdGljcyAmYW1w
OyBudW1lcmljYWwgZGF0YTwva2V5d29yZD48a2V5d29yZD5NYWxlPC9rZXl3b3JkPjxrZXl3b3Jk
Pk5ldGhlcmxhbmRzL2VwaWRlbWlvbG9neTwva2V5d29yZD48a2V5d29yZD5OZXcgWmVhbGFuZC9l
cGlkZW1pb2xvZ3k8L2tleXdvcmQ+PGtleXdvcmQ+UHJldmFsZW5jZTwva2V5d29yZD48a2V5d29y
ZD5SaXNrIEZhY3RvcnM8L2tleXdvcmQ+PGtleXdvcmQ+U2F1ZGkgQXJhYmlhL2VwaWRlbWlvbG9n
eTwva2V5d29yZD48a2V5d29yZD5Vbml0ZWQgU3RhdGVzL2VwaWRlbWlvbG9neTwva2V5d29yZD48
L2tleXdvcmRzPjxkYXRlcz48eWVhcj4yMDE3PC95ZWFyPjxwdWItZGF0ZXM+PGRhdGU+QXByPC9k
YXRlPjwvcHViLWRhdGVzPjwvZGF0ZXM+PGlzYm4+MDA5MC0zNDkzPC9pc2JuPjxhY2Nlc3Npb24t
bnVtPjI4MDc5NjA1PC9hY2Nlc3Npb24tbnVtPjx1cmxzPjwvdXJscz48Y3VzdG9tMj5QTUM1MzUw
MDMwPC9jdXN0b20yPjxjdXN0b202Pk5JSE1TODM3NTE0PC9jdXN0b202PjxlbGVjdHJvbmljLXJl
c291cmNlLW51bT4xMC4xMDk3L2NjbS4wMDAwMDAwMDAwMDAyMjUwPC9lbGVjdHJvbmljLXJlc291
cmNlLW51bT48cmVtb3RlLWRhdGFiYXNlLXByb3ZpZGVyPk5MTTwvcmVtb3RlLWRhdGFiYXNlLXBy
b3ZpZGVyPjxsYW5ndWFnZT5lbmc8L2xhbmd1YWdlPjwvcmVjb3JkPjwvQ2l0ZT48Q2l0ZT48QXV0
aG9yPkRlcnZhbjwvQXV0aG9yPjxZZWFyPjIwMjA8L1llYXI+PFJlY051bT4yPC9SZWNOdW0+PHJl
Y29yZD48cmVjLW51bWJlcj4yPC9yZWMtbnVtYmVyPjxmb3JlaWduLWtleXM+PGtleSBhcHA9IkVO
IiBkYi1pZD0iMHR4MmVkdjU5MHdkd2NlcHR3dXY1YWRjZmE5MDlwcGFzZWVyIiB0aW1lc3RhbXA9
IjE1ODg5MzA4NTkiPjI8L2tleT48L2ZvcmVpZ24ta2V5cz48cmVmLXR5cGUgbmFtZT0iSm91cm5h
bCBBcnRpY2xlIj4xNzwvcmVmLXR5cGU+PGNvbnRyaWJ1dG9ycz48YXV0aG9ycz48YXV0aG9yPkRl
cnZhbiwgTC4gQS48L2F1dGhvcj48YXV0aG9yPkRpIEdlbm5hcm8sIEouIEwuPC9hdXRob3I+PGF1
dGhvcj5GYXJyaXMsIFIuIFcuIEQuPC9hdXRob3I+PGF1dGhvcj5XYXRzb24sIFIuIFMuPC9hdXRo
b3I+PC9hdXRob3JzPjwvY29udHJpYnV0b3JzPjxhdXRoLWFkZHJlc3M+RGl2aXNpb24gb2YgUGVk
aWF0cmljIENyaXRpY2FsIENhcmUgTWVkaWNpbmUsIERlcGFydG1lbnQgb2YgUGVkaWF0cmljcywg
VW5pdmVyc2l0eSBvZiBXYXNoaW5ndG9uLCBTZWF0dGxlLCBXQS4mI3hEO0NlbnRlciBmb3IgQ2xp
bmljYWwgYW5kIFRyYW5zbGF0aW9uYWwgUmVzZWFyY2gsIFNlYXR0bGUgQ2hpbGRyZW4mYXBvcztz
IFJlc2VhcmNoIEluc3RpdHV0ZSwgU2VhdHRsZSwgV0EuJiN4RDtDZW50ZXIgZm9yIENoaWxkIEhl
YWx0aCwgQmVoYXZpb3IsIGFuZCBEZXZlbG9wbWVudCwgU2VhdHRsZSBDaGlsZHJlbiZhcG9zO3Mg
UmVzZWFyY2ggSW5zdGl0dXRlLCBTZWF0dGxlLCBXQS48L2F1dGgtYWRkcmVzcz48dGl0bGVzPjx0
aXRsZT5EZWxpcml1bSBpbiBhIFRlcnRpYXJ5IFBJQ1U6IFJpc2sgRmFjdG9ycyBhbmQgT3V0Y29t
ZXM8L3RpdGxlPjxzZWNvbmRhcnktdGl0bGU+UGVkaWF0ciBDcml0IENhcmUgTWVkPC9zZWNvbmRh
cnktdGl0bGU+PC90aXRsZXM+PHBhZ2VzPjIxLTMyPC9wYWdlcz48dm9sdW1lPjIxPC92b2x1bWU+
PG51bWJlcj4xPC9udW1iZXI+PGVkaXRpb24+MjAxOS8xMC8wMTwvZWRpdGlvbj48ZGF0ZXM+PHll
YXI+MjAyMDwveWVhcj48cHViLWRhdGVzPjxkYXRlPkphbjwvZGF0ZT48L3B1Yi1kYXRlcz48L2Rh
dGVzPjxpc2JuPjE1MjktNzUzNSAoUHJpbnQpJiN4RDsxNTI5LTc1MzU8L2lzYm4+PGFjY2Vzc2lv
bi1udW0+MzE1NjgyMzk8L2FjY2Vzc2lvbi1udW0+PHVybHM+PC91cmxzPjxlbGVjdHJvbmljLXJl
c291cmNlLW51bT4xMC4xMDk3L3BjYy4wMDAwMDAwMDAwMDAyMTI2PC9lbGVjdHJvbmljLXJlc291
cmNlLW51bT48cmVtb3RlLWRhdGFiYXNlLXByb3ZpZGVyPk5MTTwvcmVtb3RlLWRhdGFiYXNlLXBy
b3ZpZGVyPjxsYW5ndWFnZT5lbmc8L2xhbmd1YWdlPjwvcmVjb3JkPjwvQ2l0ZT48L0VuZE5vdGU+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34" w:tooltip="Smith, 2017 #276" w:history="1">
        <w:r w:rsidR="00764178" w:rsidRPr="00764178">
          <w:rPr>
            <w:rStyle w:val="Hyperlink"/>
          </w:rPr>
          <w:t>Smith et al., 2017</w:t>
        </w:r>
      </w:hyperlink>
      <w:r w:rsidR="008A3057">
        <w:rPr>
          <w:noProof/>
        </w:rPr>
        <w:t xml:space="preserve">, </w:t>
      </w:r>
      <w:hyperlink w:anchor="_ENREF_94" w:tooltip="Mody, 2018 #286" w:history="1">
        <w:r w:rsidR="00764178" w:rsidRPr="00764178">
          <w:rPr>
            <w:rStyle w:val="Hyperlink"/>
          </w:rPr>
          <w:t>Mody et al., 2018</w:t>
        </w:r>
      </w:hyperlink>
      <w:r w:rsidR="008A3057">
        <w:rPr>
          <w:noProof/>
        </w:rPr>
        <w:t xml:space="preserve">, </w:t>
      </w:r>
      <w:hyperlink w:anchor="_ENREF_2" w:tooltip="Alvarez, 2018 #281" w:history="1">
        <w:r w:rsidR="00764178" w:rsidRPr="00764178">
          <w:rPr>
            <w:rStyle w:val="Hyperlink"/>
          </w:rPr>
          <w:t>Alvarez et al., 2018</w:t>
        </w:r>
      </w:hyperlink>
      <w:r w:rsidR="008A3057">
        <w:rPr>
          <w:noProof/>
        </w:rPr>
        <w:t xml:space="preserve">, </w:t>
      </w:r>
      <w:hyperlink w:anchor="_ENREF_141" w:tooltip="Traube, 2017 #285" w:history="1">
        <w:r w:rsidR="00764178" w:rsidRPr="00764178">
          <w:rPr>
            <w:rStyle w:val="Hyperlink"/>
          </w:rPr>
          <w:t>Traube et al., 2017a</w:t>
        </w:r>
      </w:hyperlink>
      <w:r w:rsidR="008A3057">
        <w:rPr>
          <w:noProof/>
        </w:rPr>
        <w:t xml:space="preserve">, </w:t>
      </w:r>
      <w:hyperlink w:anchor="_ENREF_142" w:tooltip="Traube, 2017 #277" w:history="1">
        <w:r w:rsidR="00764178" w:rsidRPr="00764178">
          <w:rPr>
            <w:rStyle w:val="Hyperlink"/>
          </w:rPr>
          <w:t>Traube et al., 2017b</w:t>
        </w:r>
      </w:hyperlink>
      <w:r w:rsidR="008A3057">
        <w:rPr>
          <w:noProof/>
        </w:rPr>
        <w:t xml:space="preserve">, </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und längere PICU Aufe</w:t>
      </w:r>
      <w:r w:rsidR="00686AA8" w:rsidRPr="009A2412">
        <w:t>nt</w:t>
      </w:r>
      <w:r w:rsidR="008026BA" w:rsidRPr="009A2412">
        <w:t xml:space="preserve">halte </w:t>
      </w:r>
      <w:r w:rsidR="008026BA" w:rsidRPr="009A2412">
        <w:fldChar w:fldCharType="begin">
          <w:fldData xml:space="preserve">PEVuZE5vdGU+PENpdGU+PEF1dGhvcj5UcmF1YmU8L0F1dGhvcj48WWVhcj4yMDE3PC9ZZWFyPjxS
ZWNOdW0+Mjc3PC9SZWNOdW0+PERpc3BsYXlUZXh0PihUcmF1YmUgZXQgYWwuLCAyMDE3YiwgRGVy
dmFuIGV0IGFsLiwgMjAyMCk8L0Rpc3BsYXlUZXh0PjxyZWNvcmQ+PHJlYy1udW1iZXI+Mjc3PC9y
ZWMtbnVtYmVyPjxmb3JlaWduLWtleXM+PGtleSBhcHA9IkVOIiBkYi1pZD0idnB6ZXBhOWFrdHRh
ZmtlOWQ5cnAyc3pzZGF2ZnQ5eGF6d3d0IiB0aW1lc3RhbXA9IjE1ODg5MzM2NjMiIGd1aWQ9ImZh
NGMwYzk0LTcwZmEtNGVkMS1hNzQ1LWE3MDNmMjY5MjZiMiI+Mjc3PC9rZXk+PC9mb3JlaWduLWtl
eXM+PHJlZi10eXBlIG5hbWU9IkpvdXJuYWwgQXJ0aWNsZSI+MTc8L3JlZi10eXBlPjxjb250cmli
dXRvcnM+PGF1dGhvcnM+PGF1dGhvcj5UcmF1YmUsIEMuPC9hdXRob3I+PGF1dGhvcj5TaWx2ZXIs
IEcuPC9hdXRob3I+PGF1dGhvcj5SZWVkZXIsIFIuIFcuPC9hdXRob3I+PGF1dGhvcj5Eb3lsZSwg
SC48L2F1dGhvcj48YXV0aG9yPkhlZ2VsLCBFLjwvYXV0aG9yPjxhdXRob3I+V29sZmUsIEguIEEu
PC9hdXRob3I+PGF1dGhvcj5TY2huZWxsZXIsIEMuPC9hdXRob3I+PGF1dGhvcj5DaHVuZywgTS4g
Ry48L2F1dGhvcj48YXV0aG9yPkRlcnZhbiwgTC4gQS48L2F1dGhvcj48YXV0aG9yPkRpR2VubmFy
bywgSi4gTC48L2F1dGhvcj48YXV0aG9yPkJ1dHRyYW0sIFMuIEQuPC9hdXRob3I+PGF1dGhvcj5L
dWRjaGFka2FyLCBTLiBSLjwvYXV0aG9yPjxhdXRob3I+TWFkZGVuLCBLLjwvYXV0aG9yPjxhdXRo
b3I+SGFydG1hbiwgTS4gRS48L2F1dGhvcj48YXV0aG9yPmRlQWxtZWlkYSwgTS4gTC48L2F1dGhv
cj48YXV0aG9yPldhbHNvbiwgSy48L2F1dGhvcj48YXV0aG9yPklzdGEsIEUuPC9hdXRob3I+PGF1
dGhvcj5CYWFyc2xhZywgTS4gQS48L2F1dGhvcj48YXV0aG9yPlNhbG9uaWEsIFIuPC9hdXRob3I+
PGF1dGhvcj5CZWNhLCBKLjwvYXV0aG9yPjxhdXRob3I+TG9uZywgRC48L2F1dGhvcj48YXV0aG9y
Pkthd2FpLCBZLjwvYXV0aG9yPjxhdXRob3I+Q2hlaWZldHosIEkuIE0uPC9hdXRob3I+PGF1dGhv
cj5HZWx2ZXosIEouPC9hdXRob3I+PGF1dGhvcj5UcnVlbXBlciwgRS4gSi48L2F1dGhvcj48YXV0
aG9yPlNtaXRoLCBSLiBMLjwvYXV0aG9yPjxhdXRob3I+UGV0ZXJzLCBNLiBFLjwvYXV0aG9yPjxh
dXRob3I+TyZhcG9zO01lYXJhLCBBLiBNLjwvYXV0aG9yPjxhdXRob3I+TXVycGh5LCBTLjwvYXV0
aG9yPjxhdXRob3I+Qm9raGFyeSwgQS48L2F1dGhvcj48YXV0aG9yPkdyZWVud2FsZCwgQi4gTS48
L2F1dGhvcj48YXV0aG9yPkJlbGwsIE0uIEouPC9hdXRob3I+PC9hdXRob3JzPjwvY29udHJpYnV0
b3JzPjxhdXRoLWFkZHJlc3M+MVdlaWxsIENvcm5lbGwgTWVkaWNhbCBDb2xsZWdlLCBOZXcgWW9y
aywgTlkuMlVuaXZlcnNpdHkgb2YgVXRhaCwgU2FsdCBMYWtlIENpdHksIFVULjNUaGUgQ2hpbGRy
ZW4mYXBvcztzIEhvc3BpdGFsIG9mIFBoaWxhZGVscGhpYSwgUGhpbGFkZWxwaGlhLCBQQS40QW5u
IGFuZCBSb2JlcnQgSC4gTHVyaWUgQ2hpbGRyZW4mYXBvcztzIEhvc3BpdGFsIG9mIENoaWNhZ28s
IENoaWNhZ28sIElMLjVOYXRpb253aWRlIENoaWxkcmVuJmFwb3M7cyBIb3NwaXRhbCwgQ29sdW1i
dXMsIE9ILjZVbml2ZXJzaXR5IG9mIFdhc2hpbmd0b24sIFNlYXR0bGUsIFdBLjdVbml2ZXJzaXR5
IG9mIEFyaXpvbmEgQ29sbGVnZSBvZiBNZWRpY2luZSwgUGhvZW5peCwgQVouOEpvaG5zIEhvcGtp
bnMgVW5pdmVyc2l0eSBTY2hvb2wgb2YgTWVkaWNpbmUsIEJhbHRpbW9yZSwgTUQuOUJvc3RvbiBD
aGlsZHJlbiZhcG9zO3MgSG9zcGl0YWwsIEJvc3RvbiwgTUEuMTBXYXNoaW5ndG9uIFVuaXZlcnNp
dHkgaW4gU3QuIExvdWlzLCBTdC4gTG91aXMsIE1PLjExRW1vcnkgVW5pdmVyc2l0eSBTY2hvb2wg
b2YgTWVkaWNpbmUsIEF0bGFudGEsIEdBLjEyQ2hpbGRyZW4mYXBvcztzIEhlYWx0aGNhcmUgb2Yg
QXRsYW50YSBhdCBTY290dGlzaCBSaXRlLCBBdGxhbnRhLCBHQS4xM0VyYXNtdXMgTUMtU29waGlh
IENoaWxkcmVuJmFwb3M7cyBIb3NwaXRhbCwgUm90dGVyZGFtLCBUaGUgTmV0aGVybGFuZHMuMTRD
b25uZWN0aWN1dCBDaGlsZHJlbiZhcG9zO3MgTWVkaWNhbCBDZW50ZXIsIEhhcnRmb3JkLCBDVC4x
NVN0YXJzaGlwIENoaWxkcmVuJmFwb3M7cyBIb3NwaXRhbCwgQXVja2xhbmQsIE5ldyBaZWFsYW5k
LjE2TGFkeSBDaWxlbnRvIENoaWxkcmVuJmFwb3M7cyBIb3NwaXRhbCwgQnJpc2JhbmUsIEF1c3Ry
YWxpYS4xN0MuUy4gTW90dCBDaGlsZHJlbiZhcG9zO3MgSG9zcGl0YWwsIEFubiBBcmJvciwgTUku
MThEdWtlIENoaWxkcmVuJmFwb3M7cyBIb3NwaXRhbCwgRHVyaGFtLCBOQy4xOUNvb2sgQ2hpbGRy
ZW4mYXBvcztzIEhvc3BpdGFsLCBGb3J0IFdvcnRoLCBUWC4yMENoaWxkcmVuJmFwb3M7cyBIb3Nw
aXRhbCBhbmQgTWVkaWNhbCBDZW50ZXIsIE9tYWhhLCBORS4yMVVuaXZlcnNpdHkgb2YgTm9ydGgg
Q2Fyb2xpbmEsIENoYXBlbCBIaWxsLCBOQy4yMlVuaXZlcnNpdHkgb2YgV2lzY29uc2luLCBNYWRp
c29uLCBXSS4yM1ZpcmdpbmlhIENvbW1vbndlYWx0aCBVbml2ZXJzaXR5LCBSaWNobW9uZCwgVkEu
MjRNYXNzYWNodXNldHRzIEdlbmVyYWwgSG9zcGl0YWwsIEJvc3RvbiwgTUEuMjVBbCBIYWRhIEFy
bWVkIEZvcmNlcyBIb3NwaXRhbCwgVGFpZiwgU2F1ZGkgQXJhYmlhLjI2VW5pdmVyc2l0eSBvZiBQ
aXR0c2J1cmdoLCBQaXR0c2J1cmdoLCBQQS48L2F1dGgtYWRkcmVzcz48dGl0bGVzPjx0aXRsZT5E
ZWxpcml1bSBpbiBDcml0aWNhbGx5IElsbCBDaGlsZHJlbjogQW4gSW50ZXJuYXRpb25hbCBQb2lu
dCBQcmV2YWxlbmNlIFN0dWR5PC90aXRsZT48c2Vjb25kYXJ5LXRpdGxlPkNyaXQgQ2FyZSBNZWQ8
L3NlY29uZGFyeS10aXRsZT48L3RpdGxlcz48cGVyaW9kaWNhbD48ZnVsbC10aXRsZT5Dcml0IENh
cmUgTWVkPC9mdWxsLXRpdGxlPjwvcGVyaW9kaWNhbD48cGFnZXM+NTg0LTU5MDwvcGFnZXM+PHZv
bHVtZT40NTwvdm9sdW1lPjxudW1iZXI+NDwvbnVtYmVyPjxlZGl0aW9uPjIwMTcvMDEvMTM8L2Vk
aXRpb24+PGtleXdvcmRzPjxrZXl3b3JkPkFkb2xlc2NlbnQ8L2tleXdvcmQ+PGtleXdvcmQ+QXVz
dHJhbGlhL2VwaWRlbWlvbG9neTwva2V5d29yZD48a2V5d29yZD5DaGlsZDwva2V5d29yZD48a2V5
d29yZD5DaGlsZCwgUHJlc2Nob29sPC9rZXl3b3JkPjxrZXl3b3JkPkNvbWEvZXBpZGVtaW9sb2d5
PC9rZXl3b3JkPjxrZXl3b3JkPkNyaXRpY2FsIElsbG5lc3MvKnBzeWNob2xvZ3k8L2tleXdvcmQ+
PGtleXdvcmQ+RGVsaXJpdW0vZGlhZ25vc2lzLyplcGlkZW1pb2xvZ3k8L2tleXdvcmQ+PGtleXdv
cmQ+RmVtYWxlPC9rZXl3b3JkPjxrZXl3b3JkPkh1bWFuczwva2V5d29yZD48a2V5d29yZD5JbmZh
bnQ8L2tleXdvcmQ+PGtleXdvcmQ+SW5mYW50LCBOZXdib3JuPC9rZXl3b3JkPjxrZXl3b3JkPklu
dGVuc2l2ZSBDYXJlIFVuaXRzLCBQZWRpYXRyaWMvc3RhdGlzdGljcyAmYW1wOyBudW1lcmljYWwg
ZGF0YTwva2V5d29yZD48a2V5d29yZD5NYWxlPC9rZXl3b3JkPjxrZXl3b3JkPk5ldGhlcmxhbmRz
L2VwaWRlbWlvbG9neTwva2V5d29yZD48a2V5d29yZD5OZXcgWmVhbGFuZC9lcGlkZW1pb2xvZ3k8
L2tleXdvcmQ+PGtleXdvcmQ+UHJldmFsZW5jZTwva2V5d29yZD48a2V5d29yZD5SaXNrIEZhY3Rv
cnM8L2tleXdvcmQ+PGtleXdvcmQ+U2F1ZGkgQXJhYmlhL2VwaWRlbWlvbG9neTwva2V5d29yZD48
a2V5d29yZD5Vbml0ZWQgU3RhdGVzL2VwaWRlbWlvbG9neTwva2V5d29yZD48L2tleXdvcmRzPjxk
YXRlcz48eWVhcj4yMDE3PC95ZWFyPjxwdWItZGF0ZXM+PGRhdGU+QXByPC9kYXRlPjwvcHViLWRh
dGVzPjwvZGF0ZXM+PGlzYm4+MDA5MC0zNDkzPC9pc2JuPjxhY2Nlc3Npb24tbnVtPjI4MDc5NjA1
PC9hY2Nlc3Npb24tbnVtPjx1cmxzPjwvdXJscz48Y3VzdG9tMj5QTUM1MzUwMDMwPC9jdXN0b20y
PjxjdXN0b202Pk5JSE1TODM3NTE0PC9jdXN0b202PjxlbGVjdHJvbmljLXJlc291cmNlLW51bT4x
MC4xMDk3L2NjbS4wMDAwMDAwMDAwMDAyMjUwPC9lbGVjdHJvbmljLXJlc291cmNlLW51bT48cmVt
b3RlLWRhdGFiYXNlLXByb3ZpZGVyPk5MTTwvcmVtb3RlLWRhdGFiYXNlLXByb3ZpZGVyPjxsYW5n
dWFnZT5lbmc8L2xhbmd1YWdlPjwvcmVjb3JkPjwvQ2l0ZT48Q2l0ZT48QXV0aG9yPkRlcnZhbjwv
QXV0aG9yPjxZZWFyPjIwMjA8L1llYXI+PFJlY051bT4yPC9SZWNOdW0+PHJlY29yZD48cmVjLW51
bWJlcj4yPC9yZWMtbnVtYmVyPjxmb3JlaWduLWtleXM+PGtleSBhcHA9IkVOIiBkYi1pZD0idmV0
d3RwNWZ1d3R2ZTNlZDlzYTU5OWR3dHQ5enpyenN6d3B4IiB0aW1lc3RhbXA9IjE1ODkxMjM3MzYi
PjI8L2tleT48L2ZvcmVpZ24ta2V5cz48cmVmLXR5cGUgbmFtZT0iSm91cm5hbCBBcnRpY2xlIj4x
NzwvcmVmLXR5cGU+PGNvbnRyaWJ1dG9ycz48YXV0aG9ycz48YXV0aG9yPkRlcnZhbiwgTC4gQS48
L2F1dGhvcj48YXV0aG9yPkRpIEdlbm5hcm8sIEouIEwuPC9hdXRob3I+PGF1dGhvcj5GYXJyaXMs
IFIuIFcuIEQuPC9hdXRob3I+PGF1dGhvcj5XYXRzb24sIFIuIFMuPC9hdXRob3I+PC9hdXRob3Jz
PjwvY29udHJpYnV0b3JzPjxhdXRoLWFkZHJlc3M+RGl2aXNpb24gb2YgUGVkaWF0cmljIENyaXRp
Y2FsIENhcmUgTWVkaWNpbmUsIERlcGFydG1lbnQgb2YgUGVkaWF0cmljcywgVW5pdmVyc2l0eSBv
ZiBXYXNoaW5ndG9uLCBTZWF0dGxlLCBXQS4mI3hEO0NlbnRlciBmb3IgQ2xpbmljYWwgYW5kIFRy
YW5zbGF0aW9uYWwgUmVzZWFyY2gsIFNlYXR0bGUgQ2hpbGRyZW4mYXBvcztzIFJlc2VhcmNoIElu
c3RpdHV0ZSwgU2VhdHRsZSwgV0EuJiN4RDtDZW50ZXIgZm9yIENoaWxkIEhlYWx0aCwgQmVoYXZp
b3IsIGFuZCBEZXZlbG9wbWVudCwgU2VhdHRsZSBDaGlsZHJlbiZhcG9zO3MgUmVzZWFyY2ggSW5z
dGl0dXRlLCBTZWF0dGxlLCBXQS48L2F1dGgtYWRkcmVzcz48dGl0bGVzPjx0aXRsZT5EZWxpcml1
bSBpbiBhIFRlcnRpYXJ5IFBJQ1U6IFJpc2sgRmFjdG9ycyBhbmQgT3V0Y29tZXM8L3RpdGxlPjxz
ZWNvbmRhcnktdGl0bGU+UGVkaWF0ciBDcml0IENhcmUgTWVkPC9zZWNvbmRhcnktdGl0bGU+PC90
aXRsZXM+PHBhZ2VzPjIxLTMyPC9wYWdlcz48dm9sdW1lPjIxPC92b2x1bWU+PG51bWJlcj4xPC9u
dW1iZXI+PGVkaXRpb24+MjAxOS8xMC8wMTwvZWRpdGlvbj48ZGF0ZXM+PHllYXI+MjAyMDwveWVh
cj48cHViLWRhdGVzPjxkYXRlPkphbjwvZGF0ZT48L3B1Yi1kYXRlcz48L2RhdGVzPjxpc2JuPjE1
MjktNzUzNSAoUHJpbnQpJiN4RDsxNTI5LTc1MzU8L2lzYm4+PGFjY2Vzc2lvbi1udW0+MzE1Njgy
Mzk8L2FjY2Vzc2lvbi1udW0+PHVybHM+PC91cmxzPjxlbGVjdHJvbmljLXJlc291cmNlLW51bT4x
MC4xMDk3L3BjYy4wMDAwMDAwMDAwMDAyMTI2PC9lbGVjdHJvbmljLXJlc291cmNlLW51bT48cmVt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PEVuZE5vdGU+PENpdGU+PEF1dGhvcj5UcmF1YmU8L0F1dGhvcj48WWVhcj4yMDE3PC9ZZWFyPjxS
ZWNOdW0+Mjc3PC9SZWNOdW0+PERpc3BsYXlUZXh0PihUcmF1YmUgZXQgYWwuLCAyMDE3YiwgRGVy
dmFuIGV0IGFsLiwgMjAyMCk8L0Rpc3BsYXlUZXh0PjxyZWNvcmQ+PHJlYy1udW1iZXI+Mjc3PC9y
ZWMtbnVtYmVyPjxmb3JlaWduLWtleXM+PGtleSBhcHA9IkVOIiBkYi1pZD0idnB6ZXBhOWFrdHRh
ZmtlOWQ5cnAyc3pzZGF2ZnQ5eGF6d3d0IiB0aW1lc3RhbXA9IjE1ODg5MzM2NjMiIGd1aWQ9ImZh
NGMwYzk0LTcwZmEtNGVkMS1hNzQ1LWE3MDNmMjY5MjZiMiI+Mjc3PC9rZXk+PC9mb3JlaWduLWtl
eXM+PHJlZi10eXBlIG5hbWU9IkpvdXJuYWwgQXJ0aWNsZSI+MTc8L3JlZi10eXBlPjxjb250cmli
dXRvcnM+PGF1dGhvcnM+PGF1dGhvcj5UcmF1YmUsIEMuPC9hdXRob3I+PGF1dGhvcj5TaWx2ZXIs
IEcuPC9hdXRob3I+PGF1dGhvcj5SZWVkZXIsIFIuIFcuPC9hdXRob3I+PGF1dGhvcj5Eb3lsZSwg
SC48L2F1dGhvcj48YXV0aG9yPkhlZ2VsLCBFLjwvYXV0aG9yPjxhdXRob3I+V29sZmUsIEguIEEu
PC9hdXRob3I+PGF1dGhvcj5TY2huZWxsZXIsIEMuPC9hdXRob3I+PGF1dGhvcj5DaHVuZywgTS4g
Ry48L2F1dGhvcj48YXV0aG9yPkRlcnZhbiwgTC4gQS48L2F1dGhvcj48YXV0aG9yPkRpR2VubmFy
bywgSi4gTC48L2F1dGhvcj48YXV0aG9yPkJ1dHRyYW0sIFMuIEQuPC9hdXRob3I+PGF1dGhvcj5L
dWRjaGFka2FyLCBTLiBSLjwvYXV0aG9yPjxhdXRob3I+TWFkZGVuLCBLLjwvYXV0aG9yPjxhdXRo
b3I+SGFydG1hbiwgTS4gRS48L2F1dGhvcj48YXV0aG9yPmRlQWxtZWlkYSwgTS4gTC48L2F1dGhv
cj48YXV0aG9yPldhbHNvbiwgSy48L2F1dGhvcj48YXV0aG9yPklzdGEsIEUuPC9hdXRob3I+PGF1
dGhvcj5CYWFyc2xhZywgTS4gQS48L2F1dGhvcj48YXV0aG9yPlNhbG9uaWEsIFIuPC9hdXRob3I+
PGF1dGhvcj5CZWNhLCBKLjwvYXV0aG9yPjxhdXRob3I+TG9uZywgRC48L2F1dGhvcj48YXV0aG9y
Pkthd2FpLCBZLjwvYXV0aG9yPjxhdXRob3I+Q2hlaWZldHosIEkuIE0uPC9hdXRob3I+PGF1dGhv
cj5HZWx2ZXosIEouPC9hdXRob3I+PGF1dGhvcj5UcnVlbXBlciwgRS4gSi48L2F1dGhvcj48YXV0
aG9yPlNtaXRoLCBSLiBMLjwvYXV0aG9yPjxhdXRob3I+UGV0ZXJzLCBNLiBFLjwvYXV0aG9yPjxh
dXRob3I+TyZhcG9zO01lYXJhLCBBLiBNLjwvYXV0aG9yPjxhdXRob3I+TXVycGh5LCBTLjwvYXV0
aG9yPjxhdXRob3I+Qm9raGFyeSwgQS48L2F1dGhvcj48YXV0aG9yPkdyZWVud2FsZCwgQi4gTS48
L2F1dGhvcj48YXV0aG9yPkJlbGwsIE0uIEouPC9hdXRob3I+PC9hdXRob3JzPjwvY29udHJpYnV0
b3JzPjxhdXRoLWFkZHJlc3M+MVdlaWxsIENvcm5lbGwgTWVkaWNhbCBDb2xsZWdlLCBOZXcgWW9y
aywgTlkuMlVuaXZlcnNpdHkgb2YgVXRhaCwgU2FsdCBMYWtlIENpdHksIFVULjNUaGUgQ2hpbGRy
ZW4mYXBvcztzIEhvc3BpdGFsIG9mIFBoaWxhZGVscGhpYSwgUGhpbGFkZWxwaGlhLCBQQS40QW5u
IGFuZCBSb2JlcnQgSC4gTHVyaWUgQ2hpbGRyZW4mYXBvcztzIEhvc3BpdGFsIG9mIENoaWNhZ28s
IENoaWNhZ28sIElMLjVOYXRpb253aWRlIENoaWxkcmVuJmFwb3M7cyBIb3NwaXRhbCwgQ29sdW1i
dXMsIE9ILjZVbml2ZXJzaXR5IG9mIFdhc2hpbmd0b24sIFNlYXR0bGUsIFdBLjdVbml2ZXJzaXR5
IG9mIEFyaXpvbmEgQ29sbGVnZSBvZiBNZWRpY2luZSwgUGhvZW5peCwgQVouOEpvaG5zIEhvcGtp
bnMgVW5pdmVyc2l0eSBTY2hvb2wgb2YgTWVkaWNpbmUsIEJhbHRpbW9yZSwgTUQuOUJvc3RvbiBD
aGlsZHJlbiZhcG9zO3MgSG9zcGl0YWwsIEJvc3RvbiwgTUEuMTBXYXNoaW5ndG9uIFVuaXZlcnNp
dHkgaW4gU3QuIExvdWlzLCBTdC4gTG91aXMsIE1PLjExRW1vcnkgVW5pdmVyc2l0eSBTY2hvb2wg
b2YgTWVkaWNpbmUsIEF0bGFudGEsIEdBLjEyQ2hpbGRyZW4mYXBvcztzIEhlYWx0aGNhcmUgb2Yg
QXRsYW50YSBhdCBTY290dGlzaCBSaXRlLCBBdGxhbnRhLCBHQS4xM0VyYXNtdXMgTUMtU29waGlh
IENoaWxkcmVuJmFwb3M7cyBIb3NwaXRhbCwgUm90dGVyZGFtLCBUaGUgTmV0aGVybGFuZHMuMTRD
b25uZWN0aWN1dCBDaGlsZHJlbiZhcG9zO3MgTWVkaWNhbCBDZW50ZXIsIEhhcnRmb3JkLCBDVC4x
NVN0YXJzaGlwIENoaWxkcmVuJmFwb3M7cyBIb3NwaXRhbCwgQXVja2xhbmQsIE5ldyBaZWFsYW5k
LjE2TGFkeSBDaWxlbnRvIENoaWxkcmVuJmFwb3M7cyBIb3NwaXRhbCwgQnJpc2JhbmUsIEF1c3Ry
YWxpYS4xN0MuUy4gTW90dCBDaGlsZHJlbiZhcG9zO3MgSG9zcGl0YWwsIEFubiBBcmJvciwgTUku
MThEdWtlIENoaWxkcmVuJmFwb3M7cyBIb3NwaXRhbCwgRHVyaGFtLCBOQy4xOUNvb2sgQ2hpbGRy
ZW4mYXBvcztzIEhvc3BpdGFsLCBGb3J0IFdvcnRoLCBUWC4yMENoaWxkcmVuJmFwb3M7cyBIb3Nw
aXRhbCBhbmQgTWVkaWNhbCBDZW50ZXIsIE9tYWhhLCBORS4yMVVuaXZlcnNpdHkgb2YgTm9ydGgg
Q2Fyb2xpbmEsIENoYXBlbCBIaWxsLCBOQy4yMlVuaXZlcnNpdHkgb2YgV2lzY29uc2luLCBNYWRp
c29uLCBXSS4yM1ZpcmdpbmlhIENvbW1vbndlYWx0aCBVbml2ZXJzaXR5LCBSaWNobW9uZCwgVkEu
MjRNYXNzYWNodXNldHRzIEdlbmVyYWwgSG9zcGl0YWwsIEJvc3RvbiwgTUEuMjVBbCBIYWRhIEFy
bWVkIEZvcmNlcyBIb3NwaXRhbCwgVGFpZiwgU2F1ZGkgQXJhYmlhLjI2VW5pdmVyc2l0eSBvZiBQ
aXR0c2J1cmdoLCBQaXR0c2J1cmdoLCBQQS48L2F1dGgtYWRkcmVzcz48dGl0bGVzPjx0aXRsZT5E
ZWxpcml1bSBpbiBDcml0aWNhbGx5IElsbCBDaGlsZHJlbjogQW4gSW50ZXJuYXRpb25hbCBQb2lu
dCBQcmV2YWxlbmNlIFN0dWR5PC90aXRsZT48c2Vjb25kYXJ5LXRpdGxlPkNyaXQgQ2FyZSBNZWQ8
L3NlY29uZGFyeS10aXRsZT48L3RpdGxlcz48cGVyaW9kaWNhbD48ZnVsbC10aXRsZT5Dcml0IENh
cmUgTWVkPC9mdWxsLXRpdGxlPjwvcGVyaW9kaWNhbD48cGFnZXM+NTg0LTU5MDwvcGFnZXM+PHZv
bHVtZT40NTwvdm9sdW1lPjxudW1iZXI+NDwvbnVtYmVyPjxlZGl0aW9uPjIwMTcvMDEvMTM8L2Vk
aXRpb24+PGtleXdvcmRzPjxrZXl3b3JkPkFkb2xlc2NlbnQ8L2tleXdvcmQ+PGtleXdvcmQ+QXVz
dHJhbGlhL2VwaWRlbWlvbG9neTwva2V5d29yZD48a2V5d29yZD5DaGlsZDwva2V5d29yZD48a2V5
d29yZD5DaGlsZCwgUHJlc2Nob29sPC9rZXl3b3JkPjxrZXl3b3JkPkNvbWEvZXBpZGVtaW9sb2d5
PC9rZXl3b3JkPjxrZXl3b3JkPkNyaXRpY2FsIElsbG5lc3MvKnBzeWNob2xvZ3k8L2tleXdvcmQ+
PGtleXdvcmQ+RGVsaXJpdW0vZGlhZ25vc2lzLyplcGlkZW1pb2xvZ3k8L2tleXdvcmQ+PGtleXdv
cmQ+RmVtYWxlPC9rZXl3b3JkPjxrZXl3b3JkPkh1bWFuczwva2V5d29yZD48a2V5d29yZD5JbmZh
bnQ8L2tleXdvcmQ+PGtleXdvcmQ+SW5mYW50LCBOZXdib3JuPC9rZXl3b3JkPjxrZXl3b3JkPklu
dGVuc2l2ZSBDYXJlIFVuaXRzLCBQZWRpYXRyaWMvc3RhdGlzdGljcyAmYW1wOyBudW1lcmljYWwg
ZGF0YTwva2V5d29yZD48a2V5d29yZD5NYWxlPC9rZXl3b3JkPjxrZXl3b3JkPk5ldGhlcmxhbmRz
L2VwaWRlbWlvbG9neTwva2V5d29yZD48a2V5d29yZD5OZXcgWmVhbGFuZC9lcGlkZW1pb2xvZ3k8
L2tleXdvcmQ+PGtleXdvcmQ+UHJldmFsZW5jZTwva2V5d29yZD48a2V5d29yZD5SaXNrIEZhY3Rv
cnM8L2tleXdvcmQ+PGtleXdvcmQ+U2F1ZGkgQXJhYmlhL2VwaWRlbWlvbG9neTwva2V5d29yZD48
a2V5d29yZD5Vbml0ZWQgU3RhdGVzL2VwaWRlbWlvbG9neTwva2V5d29yZD48L2tleXdvcmRzPjxk
YXRlcz48eWVhcj4yMDE3PC95ZWFyPjxwdWItZGF0ZXM+PGRhdGU+QXByPC9kYXRlPjwvcHViLWRh
dGVzPjwvZGF0ZXM+PGlzYm4+MDA5MC0zNDkzPC9pc2JuPjxhY2Nlc3Npb24tbnVtPjI4MDc5NjA1
PC9hY2Nlc3Npb24tbnVtPjx1cmxzPjwvdXJscz48Y3VzdG9tMj5QTUM1MzUwMDMwPC9jdXN0b20y
PjxjdXN0b202Pk5JSE1TODM3NTE0PC9jdXN0b202PjxlbGVjdHJvbmljLXJlc291cmNlLW51bT4x
MC4xMDk3L2NjbS4wMDAwMDAwMDAwMDAyMjUwPC9lbGVjdHJvbmljLXJlc291cmNlLW51bT48cmVt
b3RlLWRhdGFiYXNlLXByb3ZpZGVyPk5MTTwvcmVtb3RlLWRhdGFiYXNlLXByb3ZpZGVyPjxsYW5n
dWFnZT5lbmc8L2xhbmd1YWdlPjwvcmVjb3JkPjwvQ2l0ZT48Q2l0ZT48QXV0aG9yPkRlcnZhbjwv
QXV0aG9yPjxZZWFyPjIwMjA8L1llYXI+PFJlY051bT4yPC9SZWNOdW0+PHJlY29yZD48cmVjLW51
bWJlcj4yPC9yZWMtbnVtYmVyPjxmb3JlaWduLWtleXM+PGtleSBhcHA9IkVOIiBkYi1pZD0idmV0
d3RwNWZ1d3R2ZTNlZDlzYTU5OWR3dHQ5enpyenN6d3B4IiB0aW1lc3RhbXA9IjE1ODkxMjM3MzYi
PjI8L2tleT48L2ZvcmVpZ24ta2V5cz48cmVmLXR5cGUgbmFtZT0iSm91cm5hbCBBcnRpY2xlIj4x
NzwvcmVmLXR5cGU+PGNvbnRyaWJ1dG9ycz48YXV0aG9ycz48YXV0aG9yPkRlcnZhbiwgTC4gQS48
L2F1dGhvcj48YXV0aG9yPkRpIEdlbm5hcm8sIEouIEwuPC9hdXRob3I+PGF1dGhvcj5GYXJyaXMs
IFIuIFcuIEQuPC9hdXRob3I+PGF1dGhvcj5XYXRzb24sIFIuIFMuPC9hdXRob3I+PC9hdXRob3Jz
PjwvY29udHJpYnV0b3JzPjxhdXRoLWFkZHJlc3M+RGl2aXNpb24gb2YgUGVkaWF0cmljIENyaXRp
Y2FsIENhcmUgTWVkaWNpbmUsIERlcGFydG1lbnQgb2YgUGVkaWF0cmljcywgVW5pdmVyc2l0eSBv
ZiBXYXNoaW5ndG9uLCBTZWF0dGxlLCBXQS4mI3hEO0NlbnRlciBmb3IgQ2xpbmljYWwgYW5kIFRy
YW5zbGF0aW9uYWwgUmVzZWFyY2gsIFNlYXR0bGUgQ2hpbGRyZW4mYXBvcztzIFJlc2VhcmNoIElu
c3RpdHV0ZSwgU2VhdHRsZSwgV0EuJiN4RDtDZW50ZXIgZm9yIENoaWxkIEhlYWx0aCwgQmVoYXZp
b3IsIGFuZCBEZXZlbG9wbWVudCwgU2VhdHRsZSBDaGlsZHJlbiZhcG9zO3MgUmVzZWFyY2ggSW5z
dGl0dXRlLCBTZWF0dGxlLCBXQS48L2F1dGgtYWRkcmVzcz48dGl0bGVzPjx0aXRsZT5EZWxpcml1
bSBpbiBhIFRlcnRpYXJ5IFBJQ1U6IFJpc2sgRmFjdG9ycyBhbmQgT3V0Y29tZXM8L3RpdGxlPjxz
ZWNvbmRhcnktdGl0bGU+UGVkaWF0ciBDcml0IENhcmUgTWVkPC9zZWNvbmRhcnktdGl0bGU+PC90
aXRsZXM+PHBhZ2VzPjIxLTMyPC9wYWdlcz48dm9sdW1lPjIxPC92b2x1bWU+PG51bWJlcj4xPC9u
dW1iZXI+PGVkaXRpb24+MjAxOS8xMC8wMTwvZWRpdGlvbj48ZGF0ZXM+PHllYXI+MjAyMDwveWVh
cj48cHViLWRhdGVzPjxkYXRlPkphbjwvZGF0ZT48L3B1Yi1kYXRlcz48L2RhdGVzPjxpc2JuPjE1
MjktNzUzNSAoUHJpbnQpJiN4RDsxNTI5LTc1MzU8L2lzYm4+PGFjY2Vzc2lvbi1udW0+MzE1Njgy
Mzk8L2FjY2Vzc2lvbi1udW0+PHVybHM+PC91cmxzPjxlbGVjdHJvbmljLXJlc291cmNlLW51bT4x
MC4xMDk3L3BjYy4wMDAwMDAwMDAwMDAyMTI2PC9lbGVjdHJvbmljLXJlc291cmNlLW51bT48cmVt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42" w:tooltip="Traube, 2017 #277" w:history="1">
        <w:r w:rsidR="00764178" w:rsidRPr="00764178">
          <w:rPr>
            <w:rStyle w:val="Hyperlink"/>
          </w:rPr>
          <w:t>Traube et al., 2017b</w:t>
        </w:r>
      </w:hyperlink>
      <w:r w:rsidR="008A3057">
        <w:rPr>
          <w:noProof/>
        </w:rPr>
        <w:t xml:space="preserve">, </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w</w:t>
      </w:r>
      <w:r w:rsidR="00867D97">
        <w:t>u</w:t>
      </w:r>
      <w:r w:rsidR="008026BA" w:rsidRPr="009A2412">
        <w:t>rden als Risikofaktoren beschrieben.</w:t>
      </w:r>
      <w:r w:rsidR="007D661E" w:rsidRPr="009A2412">
        <w:t xml:space="preserve"> </w:t>
      </w:r>
    </w:p>
    <w:p w14:paraId="6ADFFD21" w14:textId="7626C49C" w:rsidR="00942181" w:rsidRDefault="00801586" w:rsidP="00B3039C">
      <w:r w:rsidRPr="009A2412">
        <w:t>Unter</w:t>
      </w:r>
      <w:r w:rsidR="008026BA" w:rsidRPr="009A2412">
        <w:t xml:space="preserve"> Miteinbezug der Risiken </w:t>
      </w:r>
      <w:r w:rsidRPr="009A2412">
        <w:t>fand</w:t>
      </w:r>
      <w:r w:rsidR="00134970" w:rsidRPr="009A2412">
        <w:t xml:space="preserve">en sich höhere </w:t>
      </w:r>
      <w:proofErr w:type="spellStart"/>
      <w:r w:rsidR="00134970" w:rsidRPr="009A2412">
        <w:t>Deliriumsraten</w:t>
      </w:r>
      <w:proofErr w:type="spellEnd"/>
      <w:r w:rsidR="00134970" w:rsidRPr="009A2412">
        <w:t>, wie z.B.</w:t>
      </w:r>
      <w:r w:rsidRPr="009A2412">
        <w:t xml:space="preserve"> </w:t>
      </w:r>
      <w:r w:rsidR="00134970" w:rsidRPr="009A2412">
        <w:t xml:space="preserve">eine Rate von 53% </w:t>
      </w:r>
      <w:r w:rsidRPr="009A2412">
        <w:t>bei mechanisch beatmeten Kindern</w:t>
      </w:r>
      <w:r w:rsidR="00134970" w:rsidRPr="009A2412">
        <w:t xml:space="preserve"> </w:t>
      </w:r>
      <w:r w:rsidRPr="009A2412">
        <w:t>in einer</w:t>
      </w:r>
      <w:r w:rsidR="008026BA" w:rsidRPr="009A2412">
        <w:t xml:space="preserve"> multizentrischen Studie </w:t>
      </w:r>
      <w:r w:rsidR="008026BA" w:rsidRPr="009A2412">
        <w:fldChar w:fldCharType="begin">
          <w:fldData xml:space="preserve">PEVuZE5vdGU+PENpdGU+PEF1dGhvcj5UcmF1YmU8L0F1dGhvcj48WWVhcj4yMDE3PC9ZZWFyPjxS
ZWNOdW0+Mjc3PC9SZWNOdW0+PERpc3BsYXlUZXh0PihUcmF1YmUgZXQgYWwuLCAyMDE3Yik8L0Rp
c3BsYXlUZXh0PjxyZWNvcmQ+PHJlYy1udW1iZXI+Mjc3PC9yZWMtbnVtYmVyPjxmb3JlaWduLWtl
eXM+PGtleSBhcHA9IkVOIiBkYi1pZD0idnB6ZXBhOWFrdHRhZmtlOWQ5cnAyc3pzZGF2ZnQ5eGF6
d3d0IiB0aW1lc3RhbXA9IjE1ODg5MzM2NjMiIGd1aWQ9ImZhNGMwYzk0LTcwZmEtNGVkMS1hNzQ1
LWE3MDNmMjY5MjZiMiI+Mjc3PC9rZXk+PC9mb3JlaWduLWtleXM+PHJlZi10eXBlIG5hbWU9Ikpv
dXJuYWwgQXJ0aWNsZSI+MTc8L3JlZi10eXBlPjxjb250cmlidXRvcnM+PGF1dGhvcnM+PGF1dGhv
cj5UcmF1YmUsIEMuPC9hdXRob3I+PGF1dGhvcj5TaWx2ZXIsIEcuPC9hdXRob3I+PGF1dGhvcj5S
ZWVkZXIsIFIuIFcuPC9hdXRob3I+PGF1dGhvcj5Eb3lsZSwgSC48L2F1dGhvcj48YXV0aG9yPkhl
Z2VsLCBFLjwvYXV0aG9yPjxhdXRob3I+V29sZmUsIEguIEEuPC9hdXRob3I+PGF1dGhvcj5TY2hu
ZWxsZXIsIEMuPC9hdXRob3I+PGF1dGhvcj5DaHVuZywgTS4gRy48L2F1dGhvcj48YXV0aG9yPkRl
cnZhbiwgTC4gQS48L2F1dGhvcj48YXV0aG9yPkRpR2VubmFybywgSi4gTC48L2F1dGhvcj48YXV0
aG9yPkJ1dHRyYW0sIFMuIEQuPC9hdXRob3I+PGF1dGhvcj5LdWRjaGFka2FyLCBTLiBSLjwvYXV0
aG9yPjxhdXRob3I+TWFkZGVuLCBLLjwvYXV0aG9yPjxhdXRob3I+SGFydG1hbiwgTS4gRS48L2F1
dGhvcj48YXV0aG9yPmRlQWxtZWlkYSwgTS4gTC48L2F1dGhvcj48YXV0aG9yPldhbHNvbiwgSy48
L2F1dGhvcj48YXV0aG9yPklzdGEsIEUuPC9hdXRob3I+PGF1dGhvcj5CYWFyc2xhZywgTS4gQS48
L2F1dGhvcj48YXV0aG9yPlNhbG9uaWEsIFIuPC9hdXRob3I+PGF1dGhvcj5CZWNhLCBKLjwvYXV0
aG9yPjxhdXRob3I+TG9uZywgRC48L2F1dGhvcj48YXV0aG9yPkthd2FpLCBZLjwvYXV0aG9yPjxh
dXRob3I+Q2hlaWZldHosIEkuIE0uPC9hdXRob3I+PGF1dGhvcj5HZWx2ZXosIEouPC9hdXRob3I+
PGF1dGhvcj5UcnVlbXBlciwgRS4gSi48L2F1dGhvcj48YXV0aG9yPlNtaXRoLCBSLiBMLjwvYXV0
aG9yPjxhdXRob3I+UGV0ZXJzLCBNLiBFLjwvYXV0aG9yPjxhdXRob3I+TyZhcG9zO01lYXJhLCBB
LiBNLjwvYXV0aG9yPjxhdXRob3I+TXVycGh5LCBTLjwvYXV0aG9yPjxhdXRob3I+Qm9raGFyeSwg
QS48L2F1dGhvcj48YXV0aG9yPkdyZWVud2FsZCwgQi4gTS48L2F1dGhvcj48YXV0aG9yPkJlbGws
IE0uIEouPC9hdXRob3I+PC9hdXRob3JzPjwvY29udHJpYnV0b3JzPjxhdXRoLWFkZHJlc3M+MVdl
aWxsIENvcm5lbGwgTWVkaWNhbCBDb2xsZWdlLCBOZXcgWW9yaywgTlkuMlVuaXZlcnNpdHkgb2Yg
VXRhaCwgU2FsdCBMYWtlIENpdHksIFVULjNUaGUgQ2hpbGRyZW4mYXBvcztzIEhvc3BpdGFsIG9m
IFBoaWxhZGVscGhpYSwgUGhpbGFkZWxwaGlhLCBQQS40QW5uIGFuZCBSb2JlcnQgSC4gTHVyaWUg
Q2hpbGRyZW4mYXBvcztzIEhvc3BpdGFsIG9mIENoaWNhZ28sIENoaWNhZ28sIElMLjVOYXRpb253
aWRlIENoaWxkcmVuJmFwb3M7cyBIb3NwaXRhbCwgQ29sdW1idXMsIE9ILjZVbml2ZXJzaXR5IG9m
IFdhc2hpbmd0b24sIFNlYXR0bGUsIFdBLjdVbml2ZXJzaXR5IG9mIEFyaXpvbmEgQ29sbGVnZSBv
ZiBNZWRpY2luZSwgUGhvZW5peCwgQVouOEpvaG5zIEhvcGtpbnMgVW5pdmVyc2l0eSBTY2hvb2wg
b2YgTWVkaWNpbmUsIEJhbHRpbW9yZSwgTUQuOUJvc3RvbiBDaGlsZHJlbiZhcG9zO3MgSG9zcGl0
YWwsIEJvc3RvbiwgTUEuMTBXYXNoaW5ndG9uIFVuaXZlcnNpdHkgaW4gU3QuIExvdWlzLCBTdC4g
TG91aXMsIE1PLjExRW1vcnkgVW5pdmVyc2l0eSBTY2hvb2wgb2YgTWVkaWNpbmUsIEF0bGFudGEs
IEdBLjEyQ2hpbGRyZW4mYXBvcztzIEhlYWx0aGNhcmUgb2YgQXRsYW50YSBhdCBTY290dGlzaCBS
aXRlLCBBdGxhbnRhLCBHQS4xM0VyYXNtdXMgTUMtU29waGlhIENoaWxkcmVuJmFwb3M7cyBIb3Nw
aXRhbCwgUm90dGVyZGFtLCBUaGUgTmV0aGVybGFuZHMuMTRDb25uZWN0aWN1dCBDaGlsZHJlbiZh
cG9zO3MgTWVkaWNhbCBDZW50ZXIsIEhhcnRmb3JkLCBDVC4xNVN0YXJzaGlwIENoaWxkcmVuJmFw
b3M7cyBIb3NwaXRhbCwgQXVja2xhbmQsIE5ldyBaZWFsYW5kLjE2TGFkeSBDaWxlbnRvIENoaWxk
cmVuJmFwb3M7cyBIb3NwaXRhbCwgQnJpc2JhbmUsIEF1c3RyYWxpYS4xN0MuUy4gTW90dCBDaGls
ZHJlbiZhcG9zO3MgSG9zcGl0YWwsIEFubiBBcmJvciwgTUkuMThEdWtlIENoaWxkcmVuJmFwb3M7
cyBIb3NwaXRhbCwgRHVyaGFtLCBOQy4xOUNvb2sgQ2hpbGRyZW4mYXBvcztzIEhvc3BpdGFsLCBG
b3J0IFdvcnRoLCBUWC4yMENoaWxkcmVuJmFwb3M7cyBIb3NwaXRhbCBhbmQgTWVkaWNhbCBDZW50
ZXIsIE9tYWhhLCBORS4yMVVuaXZlcnNpdHkgb2YgTm9ydGggQ2Fyb2xpbmEsIENoYXBlbCBIaWxs
LCBOQy4yMlVuaXZlcnNpdHkgb2YgV2lzY29uc2luLCBNYWRpc29uLCBXSS4yM1ZpcmdpbmlhIENv
bW1vbndlYWx0aCBVbml2ZXJzaXR5LCBSaWNobW9uZCwgVkEuMjRNYXNzYWNodXNldHRzIEdlbmVy
YWwgSG9zcGl0YWwsIEJvc3RvbiwgTUEuMjVBbCBIYWRhIEFybWVkIEZvcmNlcyBIb3NwaXRhbCwg
VGFpZiwgU2F1ZGkgQXJhYmlhLjI2VW5pdmVyc2l0eSBvZiBQaXR0c2J1cmdoLCBQaXR0c2J1cmdo
LCBQQS48L2F1dGgtYWRkcmVzcz48dGl0bGVzPjx0aXRsZT5EZWxpcml1bSBpbiBDcml0aWNhbGx5
IElsbCBDaGlsZHJlbjogQW4gSW50ZXJuYXRpb25hbCBQb2ludCBQcmV2YWxlbmNlIFN0dWR5PC90
aXRsZT48c2Vjb25kYXJ5LXRpdGxlPkNyaXQgQ2FyZSBNZWQ8L3NlY29uZGFyeS10aXRsZT48L3Rp
dGxlcz48cGVyaW9kaWNhbD48ZnVsbC10aXRsZT5Dcml0IENhcmUgTWVkPC9mdWxsLXRpdGxlPjwv
cGVyaW9kaWNhbD48cGFnZXM+NTg0LTU5MDwvcGFnZXM+PHZvbHVtZT40NTwvdm9sdW1lPjxudW1i
ZXI+NDwvbnVtYmVyPjxlZGl0aW9uPjIwMTcvMDEvMTM8L2VkaXRpb24+PGtleXdvcmRzPjxrZXl3
b3JkPkFkb2xlc2NlbnQ8L2tleXdvcmQ+PGtleXdvcmQ+QXVzdHJhbGlhL2VwaWRlbWlvbG9neTwv
a2V5d29yZD48a2V5d29yZD5DaGlsZDwva2V5d29yZD48a2V5d29yZD5DaGlsZCwgUHJlc2Nob29s
PC9rZXl3b3JkPjxrZXl3b3JkPkNvbWEvZXBpZGVtaW9sb2d5PC9rZXl3b3JkPjxrZXl3b3JkPkNy
aXRpY2FsIElsbG5lc3MvKnBzeWNob2xvZ3k8L2tleXdvcmQ+PGtleXdvcmQ+RGVsaXJpdW0vZGlh
Z25vc2lzLyplcGlkZW1pb2xvZ3k8L2tleXdvcmQ+PGtleXdvcmQ+RmVtYWxlPC9rZXl3b3JkPjxr
ZXl3b3JkPkh1bWFuczwva2V5d29yZD48a2V5d29yZD5JbmZhbnQ8L2tleXdvcmQ+PGtleXdvcmQ+
SW5mYW50LCBOZXdib3JuPC9rZXl3b3JkPjxrZXl3b3JkPkludGVuc2l2ZSBDYXJlIFVuaXRzLCBQ
ZWRpYXRyaWMvc3RhdGlzdGljcyAmYW1wOyBudW1lcmljYWwgZGF0YTwva2V5d29yZD48a2V5d29y
ZD5NYWxlPC9rZXl3b3JkPjxrZXl3b3JkPk5ldGhlcmxhbmRzL2VwaWRlbWlvbG9neTwva2V5d29y
ZD48a2V5d29yZD5OZXcgWmVhbGFuZC9lcGlkZW1pb2xvZ3k8L2tleXdvcmQ+PGtleXdvcmQ+UHJl
dmFsZW5jZTwva2V5d29yZD48a2V5d29yZD5SaXNrIEZhY3RvcnM8L2tleXdvcmQ+PGtleXdvcmQ+
U2F1ZGkgQXJhYmlhL2VwaWRlbWlvbG9neTwva2V5d29yZD48a2V5d29yZD5Vbml0ZWQgU3RhdGVz
L2VwaWRlbWlvbG9neTwva2V5d29yZD48L2tleXdvcmRzPjxkYXRlcz48eWVhcj4yMDE3PC95ZWFy
PjxwdWItZGF0ZXM+PGRhdGU+QXByPC9kYXRlPjwvcHViLWRhdGVzPjwvZGF0ZXM+PGlzYm4+MDA5
MC0zNDkzPC9pc2JuPjxhY2Nlc3Npb24tbnVtPjI4MDc5NjA1PC9hY2Nlc3Npb24tbnVtPjx1cmxz
PjwvdXJscz48Y3VzdG9tMj5QTUM1MzUwMDMwPC9jdXN0b20yPjxjdXN0b202Pk5JSE1TODM3NTE0
PC9jdXN0b202PjxlbGVjdHJvbmljLXJlc291cmNlLW51bT4xMC4xMDk3L2NjbS4wMDAwMDAwMDAw
MDAyMjUwPC9lbGVjdHJvbmljLXJlc291cmNlLW51bT48cmVtb3RlLWRhdGFiYXNlLXByb3ZpZGVy
Pk5MTTwvcmVtb3RlLWRhdGFiYXNlLXByb3ZpZGVyPjxsYW5ndWFnZT5lbmc8L2xhbmd1YWdlPjwv
cmVjb3JkPjwvQ2l0ZT48L0VuZE5vdGU+AG==
</w:fldData>
        </w:fldChar>
      </w:r>
      <w:r w:rsidR="008A3057">
        <w:instrText xml:space="preserve"> ADDIN EN.CITE </w:instrText>
      </w:r>
      <w:r w:rsidR="008A3057">
        <w:fldChar w:fldCharType="begin">
          <w:fldData xml:space="preserve">PEVuZE5vdGU+PENpdGU+PEF1dGhvcj5UcmF1YmU8L0F1dGhvcj48WWVhcj4yMDE3PC9ZZWFyPjxS
ZWNOdW0+Mjc3PC9SZWNOdW0+PERpc3BsYXlUZXh0PihUcmF1YmUgZXQgYWwuLCAyMDE3Yik8L0Rp
c3BsYXlUZXh0PjxyZWNvcmQ+PHJlYy1udW1iZXI+Mjc3PC9yZWMtbnVtYmVyPjxmb3JlaWduLWtl
eXM+PGtleSBhcHA9IkVOIiBkYi1pZD0idnB6ZXBhOWFrdHRhZmtlOWQ5cnAyc3pzZGF2ZnQ5eGF6
d3d0IiB0aW1lc3RhbXA9IjE1ODg5MzM2NjMiIGd1aWQ9ImZhNGMwYzk0LTcwZmEtNGVkMS1hNzQ1
LWE3MDNmMjY5MjZiMiI+Mjc3PC9rZXk+PC9mb3JlaWduLWtleXM+PHJlZi10eXBlIG5hbWU9Ikpv
dXJuYWwgQXJ0aWNsZSI+MTc8L3JlZi10eXBlPjxjb250cmlidXRvcnM+PGF1dGhvcnM+PGF1dGhv
cj5UcmF1YmUsIEMuPC9hdXRob3I+PGF1dGhvcj5TaWx2ZXIsIEcuPC9hdXRob3I+PGF1dGhvcj5S
ZWVkZXIsIFIuIFcuPC9hdXRob3I+PGF1dGhvcj5Eb3lsZSwgSC48L2F1dGhvcj48YXV0aG9yPkhl
Z2VsLCBFLjwvYXV0aG9yPjxhdXRob3I+V29sZmUsIEguIEEuPC9hdXRob3I+PGF1dGhvcj5TY2hu
ZWxsZXIsIEMuPC9hdXRob3I+PGF1dGhvcj5DaHVuZywgTS4gRy48L2F1dGhvcj48YXV0aG9yPkRl
cnZhbiwgTC4gQS48L2F1dGhvcj48YXV0aG9yPkRpR2VubmFybywgSi4gTC48L2F1dGhvcj48YXV0
aG9yPkJ1dHRyYW0sIFMuIEQuPC9hdXRob3I+PGF1dGhvcj5LdWRjaGFka2FyLCBTLiBSLjwvYXV0
aG9yPjxhdXRob3I+TWFkZGVuLCBLLjwvYXV0aG9yPjxhdXRob3I+SGFydG1hbiwgTS4gRS48L2F1
dGhvcj48YXV0aG9yPmRlQWxtZWlkYSwgTS4gTC48L2F1dGhvcj48YXV0aG9yPldhbHNvbiwgSy48
L2F1dGhvcj48YXV0aG9yPklzdGEsIEUuPC9hdXRob3I+PGF1dGhvcj5CYWFyc2xhZywgTS4gQS48
L2F1dGhvcj48YXV0aG9yPlNhbG9uaWEsIFIuPC9hdXRob3I+PGF1dGhvcj5CZWNhLCBKLjwvYXV0
aG9yPjxhdXRob3I+TG9uZywgRC48L2F1dGhvcj48YXV0aG9yPkthd2FpLCBZLjwvYXV0aG9yPjxh
dXRob3I+Q2hlaWZldHosIEkuIE0uPC9hdXRob3I+PGF1dGhvcj5HZWx2ZXosIEouPC9hdXRob3I+
PGF1dGhvcj5UcnVlbXBlciwgRS4gSi48L2F1dGhvcj48YXV0aG9yPlNtaXRoLCBSLiBMLjwvYXV0
aG9yPjxhdXRob3I+UGV0ZXJzLCBNLiBFLjwvYXV0aG9yPjxhdXRob3I+TyZhcG9zO01lYXJhLCBB
LiBNLjwvYXV0aG9yPjxhdXRob3I+TXVycGh5LCBTLjwvYXV0aG9yPjxhdXRob3I+Qm9raGFyeSwg
QS48L2F1dGhvcj48YXV0aG9yPkdyZWVud2FsZCwgQi4gTS48L2F1dGhvcj48YXV0aG9yPkJlbGws
IE0uIEouPC9hdXRob3I+PC9hdXRob3JzPjwvY29udHJpYnV0b3JzPjxhdXRoLWFkZHJlc3M+MVdl
aWxsIENvcm5lbGwgTWVkaWNhbCBDb2xsZWdlLCBOZXcgWW9yaywgTlkuMlVuaXZlcnNpdHkgb2Yg
VXRhaCwgU2FsdCBMYWtlIENpdHksIFVULjNUaGUgQ2hpbGRyZW4mYXBvcztzIEhvc3BpdGFsIG9m
IFBoaWxhZGVscGhpYSwgUGhpbGFkZWxwaGlhLCBQQS40QW5uIGFuZCBSb2JlcnQgSC4gTHVyaWUg
Q2hpbGRyZW4mYXBvcztzIEhvc3BpdGFsIG9mIENoaWNhZ28sIENoaWNhZ28sIElMLjVOYXRpb253
aWRlIENoaWxkcmVuJmFwb3M7cyBIb3NwaXRhbCwgQ29sdW1idXMsIE9ILjZVbml2ZXJzaXR5IG9m
IFdhc2hpbmd0b24sIFNlYXR0bGUsIFdBLjdVbml2ZXJzaXR5IG9mIEFyaXpvbmEgQ29sbGVnZSBv
ZiBNZWRpY2luZSwgUGhvZW5peCwgQVouOEpvaG5zIEhvcGtpbnMgVW5pdmVyc2l0eSBTY2hvb2wg
b2YgTWVkaWNpbmUsIEJhbHRpbW9yZSwgTUQuOUJvc3RvbiBDaGlsZHJlbiZhcG9zO3MgSG9zcGl0
YWwsIEJvc3RvbiwgTUEuMTBXYXNoaW5ndG9uIFVuaXZlcnNpdHkgaW4gU3QuIExvdWlzLCBTdC4g
TG91aXMsIE1PLjExRW1vcnkgVW5pdmVyc2l0eSBTY2hvb2wgb2YgTWVkaWNpbmUsIEF0bGFudGEs
IEdBLjEyQ2hpbGRyZW4mYXBvcztzIEhlYWx0aGNhcmUgb2YgQXRsYW50YSBhdCBTY290dGlzaCBS
aXRlLCBBdGxhbnRhLCBHQS4xM0VyYXNtdXMgTUMtU29waGlhIENoaWxkcmVuJmFwb3M7cyBIb3Nw
aXRhbCwgUm90dGVyZGFtLCBUaGUgTmV0aGVybGFuZHMuMTRDb25uZWN0aWN1dCBDaGlsZHJlbiZh
cG9zO3MgTWVkaWNhbCBDZW50ZXIsIEhhcnRmb3JkLCBDVC4xNVN0YXJzaGlwIENoaWxkcmVuJmFw
b3M7cyBIb3NwaXRhbCwgQXVja2xhbmQsIE5ldyBaZWFsYW5kLjE2TGFkeSBDaWxlbnRvIENoaWxk
cmVuJmFwb3M7cyBIb3NwaXRhbCwgQnJpc2JhbmUsIEF1c3RyYWxpYS4xN0MuUy4gTW90dCBDaGls
ZHJlbiZhcG9zO3MgSG9zcGl0YWwsIEFubiBBcmJvciwgTUkuMThEdWtlIENoaWxkcmVuJmFwb3M7
cyBIb3NwaXRhbCwgRHVyaGFtLCBOQy4xOUNvb2sgQ2hpbGRyZW4mYXBvcztzIEhvc3BpdGFsLCBG
b3J0IFdvcnRoLCBUWC4yMENoaWxkcmVuJmFwb3M7cyBIb3NwaXRhbCBhbmQgTWVkaWNhbCBDZW50
ZXIsIE9tYWhhLCBORS4yMVVuaXZlcnNpdHkgb2YgTm9ydGggQ2Fyb2xpbmEsIENoYXBlbCBIaWxs
LCBOQy4yMlVuaXZlcnNpdHkgb2YgV2lzY29uc2luLCBNYWRpc29uLCBXSS4yM1ZpcmdpbmlhIENv
bW1vbndlYWx0aCBVbml2ZXJzaXR5LCBSaWNobW9uZCwgVkEuMjRNYXNzYWNodXNldHRzIEdlbmVy
YWwgSG9zcGl0YWwsIEJvc3RvbiwgTUEuMjVBbCBIYWRhIEFybWVkIEZvcmNlcyBIb3NwaXRhbCwg
VGFpZiwgU2F1ZGkgQXJhYmlhLjI2VW5pdmVyc2l0eSBvZiBQaXR0c2J1cmdoLCBQaXR0c2J1cmdo
LCBQQS48L2F1dGgtYWRkcmVzcz48dGl0bGVzPjx0aXRsZT5EZWxpcml1bSBpbiBDcml0aWNhbGx5
IElsbCBDaGlsZHJlbjogQW4gSW50ZXJuYXRpb25hbCBQb2ludCBQcmV2YWxlbmNlIFN0dWR5PC90
aXRsZT48c2Vjb25kYXJ5LXRpdGxlPkNyaXQgQ2FyZSBNZWQ8L3NlY29uZGFyeS10aXRsZT48L3Rp
dGxlcz48cGVyaW9kaWNhbD48ZnVsbC10aXRsZT5Dcml0IENhcmUgTWVkPC9mdWxsLXRpdGxlPjwv
cGVyaW9kaWNhbD48cGFnZXM+NTg0LTU5MDwvcGFnZXM+PHZvbHVtZT40NTwvdm9sdW1lPjxudW1i
ZXI+NDwvbnVtYmVyPjxlZGl0aW9uPjIwMTcvMDEvMTM8L2VkaXRpb24+PGtleXdvcmRzPjxrZXl3
b3JkPkFkb2xlc2NlbnQ8L2tleXdvcmQ+PGtleXdvcmQ+QXVzdHJhbGlhL2VwaWRlbWlvbG9neTwv
a2V5d29yZD48a2V5d29yZD5DaGlsZDwva2V5d29yZD48a2V5d29yZD5DaGlsZCwgUHJlc2Nob29s
PC9rZXl3b3JkPjxrZXl3b3JkPkNvbWEvZXBpZGVtaW9sb2d5PC9rZXl3b3JkPjxrZXl3b3JkPkNy
aXRpY2FsIElsbG5lc3MvKnBzeWNob2xvZ3k8L2tleXdvcmQ+PGtleXdvcmQ+RGVsaXJpdW0vZGlh
Z25vc2lzLyplcGlkZW1pb2xvZ3k8L2tleXdvcmQ+PGtleXdvcmQ+RmVtYWxlPC9rZXl3b3JkPjxr
ZXl3b3JkPkh1bWFuczwva2V5d29yZD48a2V5d29yZD5JbmZhbnQ8L2tleXdvcmQ+PGtleXdvcmQ+
SW5mYW50LCBOZXdib3JuPC9rZXl3b3JkPjxrZXl3b3JkPkludGVuc2l2ZSBDYXJlIFVuaXRzLCBQ
ZWRpYXRyaWMvc3RhdGlzdGljcyAmYW1wOyBudW1lcmljYWwgZGF0YTwva2V5d29yZD48a2V5d29y
ZD5NYWxlPC9rZXl3b3JkPjxrZXl3b3JkPk5ldGhlcmxhbmRzL2VwaWRlbWlvbG9neTwva2V5d29y
ZD48a2V5d29yZD5OZXcgWmVhbGFuZC9lcGlkZW1pb2xvZ3k8L2tleXdvcmQ+PGtleXdvcmQ+UHJl
dmFsZW5jZTwva2V5d29yZD48a2V5d29yZD5SaXNrIEZhY3RvcnM8L2tleXdvcmQ+PGtleXdvcmQ+
U2F1ZGkgQXJhYmlhL2VwaWRlbWlvbG9neTwva2V5d29yZD48a2V5d29yZD5Vbml0ZWQgU3RhdGVz
L2VwaWRlbWlvbG9neTwva2V5d29yZD48L2tleXdvcmRzPjxkYXRlcz48eWVhcj4yMDE3PC95ZWFy
PjxwdWItZGF0ZXM+PGRhdGU+QXByPC9kYXRlPjwvcHViLWRhdGVzPjwvZGF0ZXM+PGlzYm4+MDA5
MC0zNDkzPC9pc2JuPjxhY2Nlc3Npb24tbnVtPjI4MDc5NjA1PC9hY2Nlc3Npb24tbnVtPjx1cmxz
PjwvdXJscz48Y3VzdG9tMj5QTUM1MzUwMDMwPC9jdXN0b20yPjxjdXN0b202Pk5JSE1TODM3NTE0
PC9jdXN0b202PjxlbGVjdHJvbmljLXJlc291cmNlLW51bT4xMC4xMDk3L2NjbS4wMDAwMDAwMDAw
MDAyMjUwPC9lbGVjdHJvbmljLXJlc291cmNlLW51bT48cmVtb3RlLWRhdGFiYXNlLXByb3ZpZGVy
Pk5MTTwvcmVtb3RlLWRhdGFiYXNlLXByb3ZpZGVyPjxsYW5ndWFnZT5lbmc8L2xhbmd1YWdlPjwv
cmVjb3JkPjwvQ2l0ZT48L0VuZE5vdGU+AG==
</w:fldData>
        </w:fldChar>
      </w:r>
      <w:r w:rsidR="008A3057">
        <w:instrText xml:space="preserve"> ADDIN EN.CITE.DATA </w:instrText>
      </w:r>
      <w:r w:rsidR="008A3057">
        <w:fldChar w:fldCharType="end"/>
      </w:r>
      <w:r w:rsidR="008026BA" w:rsidRPr="009A2412">
        <w:fldChar w:fldCharType="separate"/>
      </w:r>
      <w:r w:rsidR="008A3057">
        <w:rPr>
          <w:noProof/>
        </w:rPr>
        <w:t>(</w:t>
      </w:r>
      <w:hyperlink w:anchor="_ENREF_142" w:tooltip="Traube, 2017 #277" w:history="1">
        <w:r w:rsidR="00764178" w:rsidRPr="00764178">
          <w:rPr>
            <w:rStyle w:val="Hyperlink"/>
          </w:rPr>
          <w:t>Traube et al., 2017b</w:t>
        </w:r>
      </w:hyperlink>
      <w:r w:rsidR="008A3057">
        <w:rPr>
          <w:noProof/>
        </w:rPr>
        <w:t>)</w:t>
      </w:r>
      <w:r w:rsidR="008026BA" w:rsidRPr="009A2412">
        <w:fldChar w:fldCharType="end"/>
      </w:r>
      <w:r w:rsidR="008026BA" w:rsidRPr="009A2412">
        <w:t xml:space="preserve">. </w:t>
      </w:r>
      <w:proofErr w:type="spellStart"/>
      <w:r w:rsidR="008026BA" w:rsidRPr="009A2412">
        <w:t>Dervan</w:t>
      </w:r>
      <w:proofErr w:type="spellEnd"/>
      <w:r w:rsidR="008026BA" w:rsidRPr="009A2412">
        <w:t xml:space="preserve"> et al. be</w:t>
      </w:r>
      <w:r w:rsidR="00DC7C27" w:rsidRPr="009A2412">
        <w:t>richtete</w:t>
      </w:r>
      <w:r w:rsidR="006A6859">
        <w:t>n</w:t>
      </w:r>
      <w:r w:rsidR="008026BA" w:rsidRPr="009A2412">
        <w:t xml:space="preserve"> </w:t>
      </w:r>
      <w:r w:rsidR="00DC7C27" w:rsidRPr="009A2412">
        <w:t xml:space="preserve">sogar von 69% </w:t>
      </w:r>
      <w:r w:rsidR="008026BA" w:rsidRPr="009A2412">
        <w:t>bei Kindern mit längerem PICU Auf</w:t>
      </w:r>
      <w:r w:rsidR="007552C2">
        <w:softHyphen/>
      </w:r>
      <w:r w:rsidR="008026BA" w:rsidRPr="009A2412">
        <w:lastRenderedPageBreak/>
        <w:t>enthalt (≥48 Stunden) und bei denjenigen mit Risikofaktoren wie kognitiver Beeinträch</w:t>
      </w:r>
      <w:r w:rsidR="007552C2">
        <w:softHyphen/>
      </w:r>
      <w:r w:rsidR="008026BA" w:rsidRPr="009A2412">
        <w:t xml:space="preserve">tigung und mechanischer Beatmung </w:t>
      </w:r>
      <w:r w:rsidR="00DC7C27" w:rsidRPr="009A2412">
        <w:t xml:space="preserve">von </w:t>
      </w:r>
      <w:r w:rsidR="008026BA" w:rsidRPr="009A2412">
        <w:t xml:space="preserve">&gt;90% </w:t>
      </w:r>
      <w:r w:rsidR="008026BA" w:rsidRPr="009A2412">
        <w:fldChar w:fldCharType="begin"/>
      </w:r>
      <w:r w:rsidR="008A3057">
        <w:instrText xml:space="preserve"> ADDIN EN.CITE &lt;EndNote&gt;&lt;Cite&gt;&lt;Author&gt;Dervan&lt;/Author&gt;&lt;Year&gt;2020&lt;/Year&gt;&lt;RecNum&gt;2&lt;/RecNum&gt;&lt;DisplayText&gt;(Dervan et al., 2020)&lt;/DisplayText&gt;&lt;record&gt;&lt;rec-number&gt;2&lt;/rec-number&gt;&lt;foreign-keys&gt;&lt;key app="EN" db-id="0tx2edv590wdwceptwuv5adcfa909ppaseer" timestamp="1588930859"&gt;2&lt;/key&gt;&lt;/foreign-keys&gt;&lt;ref-type name="Journal Article"&gt;17&lt;/ref-type&gt;&lt;contributors&gt;&lt;authors&gt;&lt;author&gt;Dervan, L. A.&lt;/author&gt;&lt;author&gt;Di Gennaro, J. L.&lt;/author&gt;&lt;author&gt;Farris, R. W. D.&lt;/author&gt;&lt;author&gt;Watson, R. S.&lt;/author&gt;&lt;/authors&gt;&lt;/contributors&gt;&lt;auth-address&gt;Division of Pediatric Critical Care Medicine, Department of Pediatrics, University of Washington, Seattle, WA.&amp;#xD;Center for Clinical and Translational Research, Seattle Children&amp;apos;s Research Institute, Seattle, WA.&amp;#xD;Center for Child Health, Behavior, and Development, Seattle Children&amp;apos;s Research Institute, Seattle, WA.&lt;/auth-address&gt;&lt;titles&gt;&lt;title&gt;Delirium in a Tertiary PICU: Risk Factors and Outcomes&lt;/title&gt;&lt;secondary-title&gt;Pediatr Crit Care Med&lt;/secondary-title&gt;&lt;/titles&gt;&lt;pages&gt;21-32&lt;/pages&gt;&lt;volume&gt;21&lt;/volume&gt;&lt;number&gt;1&lt;/number&gt;&lt;edition&gt;2019/10/01&lt;/edition&gt;&lt;dates&gt;&lt;year&gt;2020&lt;/year&gt;&lt;pub-dates&gt;&lt;date&gt;Jan&lt;/date&gt;&lt;/pub-dates&gt;&lt;/dates&gt;&lt;isbn&gt;1529-7535 (Print)&amp;#xD;1529-7535&lt;/isbn&gt;&lt;accession-num&gt;31568239&lt;/accession-num&gt;&lt;urls&gt;&lt;/urls&gt;&lt;electronic-resource-num&gt;10.1097/pcc.0000000000002126&lt;/electronic-resource-num&gt;&lt;remote-database-provider&gt;NLM&lt;/remote-database-provider&gt;&lt;language&gt;eng&lt;/language&gt;&lt;/record&gt;&lt;/Cite&gt;&lt;/EndNote&gt;</w:instrText>
      </w:r>
      <w:r w:rsidR="008026BA" w:rsidRPr="009A2412">
        <w:fldChar w:fldCharType="separate"/>
      </w:r>
      <w:r w:rsidR="008A3057">
        <w:rPr>
          <w:noProof/>
        </w:rPr>
        <w:t>(</w:t>
      </w:r>
      <w:hyperlink w:anchor="_ENREF_36" w:tooltip="Dervan, 2020 #2" w:history="1">
        <w:r w:rsidR="00764178" w:rsidRPr="00764178">
          <w:rPr>
            <w:rStyle w:val="Hyperlink"/>
          </w:rPr>
          <w:t>Dervan et al., 2020</w:t>
        </w:r>
      </w:hyperlink>
      <w:r w:rsidR="008A3057">
        <w:rPr>
          <w:noProof/>
        </w:rPr>
        <w:t>)</w:t>
      </w:r>
      <w:r w:rsidR="008026BA" w:rsidRPr="009A2412">
        <w:fldChar w:fldCharType="end"/>
      </w:r>
      <w:r w:rsidR="008026BA" w:rsidRPr="009A2412">
        <w:t xml:space="preserve">. </w:t>
      </w:r>
    </w:p>
    <w:p w14:paraId="24161F4C" w14:textId="77777777" w:rsidR="0022726A" w:rsidRPr="009A2412" w:rsidRDefault="0022726A" w:rsidP="00B3039C"/>
    <w:p w14:paraId="773195BD" w14:textId="75EBD64C" w:rsidR="008026BA" w:rsidRPr="009A2412" w:rsidRDefault="00C71792" w:rsidP="00B3039C">
      <w:r w:rsidRPr="006C0F73">
        <w:t>M</w:t>
      </w:r>
      <w:r w:rsidR="00942181" w:rsidRPr="006C0F73">
        <w:t>it der</w:t>
      </w:r>
      <w:r w:rsidRPr="006C0F73">
        <w:t xml:space="preserve"> schweren Grunderkrankung, der toxischen Chemotherapie und ausgedehnten Operation, der </w:t>
      </w:r>
      <w:r w:rsidR="00942181" w:rsidRPr="006C0F73">
        <w:t>tiefen Sedierung,</w:t>
      </w:r>
      <w:r w:rsidRPr="006C0F73">
        <w:t xml:space="preserve"> </w:t>
      </w:r>
      <w:r w:rsidR="00942181" w:rsidRPr="006C0F73">
        <w:t>notwendigen mechanischen Beatmung, der Benzodiaze</w:t>
      </w:r>
      <w:r w:rsidR="007552C2">
        <w:softHyphen/>
      </w:r>
      <w:r w:rsidR="00942181" w:rsidRPr="006C0F73">
        <w:t>pin</w:t>
      </w:r>
      <w:r w:rsidR="006C0F73">
        <w:t>verabreichung</w:t>
      </w:r>
      <w:r w:rsidR="00942181" w:rsidRPr="006C0F73">
        <w:t xml:space="preserve"> und de</w:t>
      </w:r>
      <w:r w:rsidRPr="006C0F73">
        <w:t>m</w:t>
      </w:r>
      <w:r w:rsidR="00942181" w:rsidRPr="006C0F73">
        <w:t xml:space="preserve"> langen PICU Aufenthalt</w:t>
      </w:r>
      <w:r w:rsidRPr="006C0F73">
        <w:t xml:space="preserve"> trafen für die Kinder unserer Kohorte viele </w:t>
      </w:r>
      <w:r w:rsidR="00801586" w:rsidRPr="006C0F73">
        <w:t xml:space="preserve">wichtige </w:t>
      </w:r>
      <w:r w:rsidR="00942181" w:rsidRPr="006C0F73">
        <w:t>Risikofaktoren</w:t>
      </w:r>
      <w:r w:rsidR="00801586" w:rsidRPr="006C0F73">
        <w:t xml:space="preserve"> sowohl für Entzug als auch </w:t>
      </w:r>
      <w:r w:rsidR="006C0F73">
        <w:t xml:space="preserve">für </w:t>
      </w:r>
      <w:r w:rsidR="00801586" w:rsidRPr="006C0F73">
        <w:t>Delir</w:t>
      </w:r>
      <w:r w:rsidR="00942181" w:rsidRPr="006C0F73">
        <w:t xml:space="preserve"> zu</w:t>
      </w:r>
      <w:r w:rsidRPr="006C0F73">
        <w:t>.</w:t>
      </w:r>
      <w:r w:rsidR="006C0F73">
        <w:t xml:space="preserve"> E</w:t>
      </w:r>
      <w:r w:rsidRPr="006C0F73">
        <w:t>s</w:t>
      </w:r>
      <w:r w:rsidR="006C0F73">
        <w:t xml:space="preserve"> handelte</w:t>
      </w:r>
      <w:r w:rsidRPr="006C0F73">
        <w:t xml:space="preserve"> sich somit </w:t>
      </w:r>
      <w:r w:rsidR="006C0F73">
        <w:t xml:space="preserve">explizit </w:t>
      </w:r>
      <w:r w:rsidRPr="006C0F73">
        <w:t>um eine</w:t>
      </w:r>
      <w:r w:rsidR="006C0F73">
        <w:t xml:space="preserve"> </w:t>
      </w:r>
      <w:r w:rsidRPr="006C0F73">
        <w:t>Hochrisikokohorte</w:t>
      </w:r>
      <w:r w:rsidR="006C0F73">
        <w:t>. U</w:t>
      </w:r>
      <w:r w:rsidR="00942181" w:rsidRPr="006C0F73">
        <w:t xml:space="preserve">nsere Ergebnisse </w:t>
      </w:r>
      <w:r w:rsidR="006C0F73">
        <w:t xml:space="preserve">sind daher </w:t>
      </w:r>
      <w:r w:rsidR="00942181" w:rsidRPr="006C0F73">
        <w:t>vergleichbar mit den i</w:t>
      </w:r>
      <w:r w:rsidR="008026BA" w:rsidRPr="006C0F73">
        <w:t>n der</w:t>
      </w:r>
      <w:r w:rsidR="008026BA" w:rsidRPr="009A2412">
        <w:t xml:space="preserve"> Literatur angegebenen Resultate</w:t>
      </w:r>
      <w:r w:rsidR="003D642D" w:rsidRPr="009A2412">
        <w:t>n</w:t>
      </w:r>
      <w:r w:rsidR="008026BA" w:rsidRPr="009A2412">
        <w:t xml:space="preserve"> für ähnliche Kohorte</w:t>
      </w:r>
      <w:r w:rsidR="00942181" w:rsidRPr="009A2412">
        <w:t>n</w:t>
      </w:r>
      <w:r w:rsidR="00151377">
        <w:t xml:space="preserve"> </w:t>
      </w:r>
      <w:r w:rsidR="00151377">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51377">
        <w:instrText xml:space="preserve"> ADDIN EN.CITE </w:instrText>
      </w:r>
      <w:r w:rsidR="00151377">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51377">
        <w:instrText xml:space="preserve"> ADDIN EN.CITE.DATA </w:instrText>
      </w:r>
      <w:r w:rsidR="00151377">
        <w:fldChar w:fldCharType="end"/>
      </w:r>
      <w:r w:rsidR="00151377">
        <w:fldChar w:fldCharType="separate"/>
      </w:r>
      <w:r w:rsidR="00151377">
        <w:rPr>
          <w:noProof/>
        </w:rPr>
        <w:t>(</w:t>
      </w:r>
      <w:hyperlink w:anchor="_ENREF_93" w:tooltip="Michel, 2020 #350" w:history="1">
        <w:r w:rsidR="00764178" w:rsidRPr="00764178">
          <w:rPr>
            <w:rStyle w:val="Hyperlink"/>
          </w:rPr>
          <w:t>Michel et al., 2020b</w:t>
        </w:r>
      </w:hyperlink>
      <w:r w:rsidR="00151377">
        <w:rPr>
          <w:noProof/>
        </w:rPr>
        <w:t>)</w:t>
      </w:r>
      <w:r w:rsidR="00151377">
        <w:fldChar w:fldCharType="end"/>
      </w:r>
      <w:r w:rsidR="00942181" w:rsidRPr="009A2412">
        <w:t xml:space="preserve">. </w:t>
      </w:r>
    </w:p>
    <w:p w14:paraId="66103AFB" w14:textId="77777777" w:rsidR="00CA1A3B" w:rsidRPr="009A2412" w:rsidRDefault="00CA1A3B" w:rsidP="00B3039C"/>
    <w:p w14:paraId="05CAFE17" w14:textId="699ACD1B" w:rsidR="00071EFA" w:rsidRDefault="00071EFA" w:rsidP="00346B04">
      <w:pPr>
        <w:pStyle w:val="berschrift3"/>
      </w:pPr>
      <w:bookmarkStart w:id="87" w:name="_Toc84414070"/>
      <w:r>
        <w:t>Prävention des Entzuges</w:t>
      </w:r>
      <w:bookmarkEnd w:id="87"/>
    </w:p>
    <w:p w14:paraId="7D61511F" w14:textId="37195314" w:rsidR="00394011" w:rsidRPr="00CA1A3B" w:rsidRDefault="003D2372" w:rsidP="00B3039C">
      <w:r w:rsidRPr="009A2412">
        <w:t>Zur</w:t>
      </w:r>
      <w:r w:rsidR="00331870" w:rsidRPr="009A2412">
        <w:t xml:space="preserve"> Prävention des </w:t>
      </w:r>
      <w:r w:rsidR="00DD2D9A" w:rsidRPr="009A2412">
        <w:t>Entzuges</w:t>
      </w:r>
      <w:r w:rsidR="00331870" w:rsidRPr="009A2412">
        <w:t xml:space="preserve"> </w:t>
      </w:r>
      <w:r w:rsidR="007B188B">
        <w:t>erwiesen</w:t>
      </w:r>
      <w:r w:rsidR="00331870" w:rsidRPr="009A2412">
        <w:t xml:space="preserve"> sich</w:t>
      </w:r>
      <w:r w:rsidR="003E23AD" w:rsidRPr="009A2412">
        <w:t xml:space="preserve"> </w:t>
      </w:r>
      <w:r w:rsidR="00331870" w:rsidRPr="009A2412">
        <w:t>Medikationsausschleichprotokolle als</w:t>
      </w:r>
      <w:r w:rsidR="006823A1">
        <w:t xml:space="preserve"> wir</w:t>
      </w:r>
      <w:r w:rsidR="00900D3F">
        <w:softHyphen/>
      </w:r>
      <w:r w:rsidR="006823A1">
        <w:t>kungs</w:t>
      </w:r>
      <w:r w:rsidR="007552C2">
        <w:softHyphen/>
      </w:r>
      <w:r w:rsidR="006823A1">
        <w:t>voll</w:t>
      </w:r>
      <w:r w:rsidR="00331870" w:rsidRPr="009A2412">
        <w:t xml:space="preserve">, da abruptes oder zu schnelles Absetzen der verabreichten </w:t>
      </w:r>
      <w:r w:rsidR="00CA1A3B">
        <w:t>Analgose</w:t>
      </w:r>
      <w:r w:rsidR="007552C2">
        <w:softHyphen/>
      </w:r>
      <w:r w:rsidR="00CA1A3B">
        <w:t>dativa</w:t>
      </w:r>
      <w:r w:rsidR="00331870" w:rsidRPr="009A2412">
        <w:t xml:space="preserve"> </w:t>
      </w:r>
      <w:r w:rsidR="00F0238E" w:rsidRPr="009A2412">
        <w:t>ver</w:t>
      </w:r>
      <w:r w:rsidR="00900D3F">
        <w:softHyphen/>
      </w:r>
      <w:r w:rsidR="00F0238E" w:rsidRPr="009A2412">
        <w:t xml:space="preserve">mehrte </w:t>
      </w:r>
      <w:r w:rsidR="00331870" w:rsidRPr="009A2412">
        <w:t>Entzug</w:t>
      </w:r>
      <w:r w:rsidR="00C04443" w:rsidRPr="009A2412">
        <w:t>ssymptome her</w:t>
      </w:r>
      <w:r w:rsidR="00756C16">
        <w:t>beiführen können</w:t>
      </w:r>
      <w:r w:rsidR="007879A3" w:rsidRPr="009A2412">
        <w:t>. Bei Verwendung eines stan</w:t>
      </w:r>
      <w:r w:rsidR="007552C2">
        <w:softHyphen/>
      </w:r>
      <w:r w:rsidR="007879A3" w:rsidRPr="009A2412">
        <w:t>dardisierten Protokolls konnte</w:t>
      </w:r>
      <w:r w:rsidR="006674D2">
        <w:t>n</w:t>
      </w:r>
      <w:r w:rsidR="007879A3" w:rsidRPr="009A2412">
        <w:t xml:space="preserve"> die Entzugsrate</w:t>
      </w:r>
      <w:r w:rsidR="006674D2">
        <w:t>n</w:t>
      </w:r>
      <w:r w:rsidR="007879A3" w:rsidRPr="009A2412">
        <w:t xml:space="preserve"> gesenkt werden</w:t>
      </w:r>
      <w:r w:rsidR="00331870" w:rsidRPr="009A2412">
        <w:t xml:space="preserve"> </w:t>
      </w:r>
      <w:r w:rsidR="00331870" w:rsidRPr="009A2412">
        <w:fldChar w:fldCharType="begin">
          <w:fldData xml:space="preserve">PEVuZE5vdGU+PENpdGU+PEF1dGhvcj5CZXN0PC9BdXRob3I+PFllYXI+MjAxNTwvWWVhcj48UmVj
TnVtPjE2MDwvUmVjTnVtPjxEaXNwbGF5VGV4dD4oQmVzdCBldCBhbC4sIDIwMTUsIEZlbm4gYW5k
IFBsYWtlLCAyMDE3KTwvRGlzcGxheVRleHQ+PHJlY29yZD48cmVjLW51bWJlcj4xNjA8L3JlYy1u
dW1iZXI+PGZvcmVpZ24ta2V5cz48a2V5IGFwcD0iRU4iIGRiLWlkPSJ2cHplcGE5YWt0dGFma2U5
ZDlycDJzenNkYXZmdDl4YXp3d3QiIHRpbWVzdGFtcD0iMTU4MDQ4MjA1NyIgZ3VpZD0iNTM5ODdk
NjMtNzc3Ni00MDRjLTkwMWQtMTJkMTE1ZWRhOTZmIj4xNjA8L2tleT48L2ZvcmVpZ24ta2V5cz48
cmVmLXR5cGUgbmFtZT0iSm91cm5hbCBBcnRpY2xlIj4xNzwvcmVmLXR5cGU+PGNvbnRyaWJ1dG9y
cz48YXV0aG9ycz48YXV0aG9yPkJlc3QsIEsuIE0uPC9hdXRob3I+PGF1dGhvcj5Cb3VsbGF0YSwg
Si4gSS48L2F1dGhvcj48YXV0aG9yPkN1cmxleSwgTS4gQS48L2F1dGhvcj48L2F1dGhvcnM+PC9j
b250cmlidXRvcnM+PGF1dGgtYWRkcmVzcz4xU2Nob29sIG9mIE51cnNpbmcsIFVuaXZlcnNpdHkg
b2YgUGVubnN5bHZhbmlhLCBQaGlsYWRlbHBoaWEsIFBBLiAyRGVwYXJ0bWVudCBvZiBCaW9iZWhh
dmlvcmFsIEhlYWx0aCBTY2llbmNlcywgU2Nob29sIG9mIE51cnNpbmcsIFVuaXZlcnNpdHkgb2Yg
UGVubnN5bHZhbmlhLCBQaGlsYWRlbHBoaWEsIFBBLiAzRGVwYXJ0bWVudCBvZiBGYW1pbHkgJmFt
cDsgQ29tbXVuaXR5IEhlYXRoLCBTY2hvb2wgb2YgTnVyc2luZywgUGhpbGFkZWxwaGlhLCBQQS48
L2F1dGgtYWRkcmVzcz48dGl0bGVzPjx0aXRsZT5SaXNrIGZhY3RvcnMgYXNzb2NpYXRlZCB3aXRo
IGlhdHJvZ2VuaWMgb3Bpb2lkIGFuZCBiZW56b2RpYXplcGluZSB3aXRoZHJhd2FsIGluIGNyaXRp
Y2FsbHkgaWxsIHBlZGlhdHJpYyBwYXRpZW50czogYSBzeXN0ZW1hdGljIHJldmlldyBhbmQgY29u
Y2VwdHVhbCBtb2RlbDwvdGl0bGU+PHNlY29uZGFyeS10aXRsZT5QZWRpYXRyIENyaXQgQ2FyZSBN
ZWQ8L3NlY29uZGFyeS10aXRsZT48L3RpdGxlcz48cGVyaW9kaWNhbD48ZnVsbC10aXRsZT5QZWRp
YXRyIENyaXQgQ2FyZSBNZWQ8L2Z1bGwtdGl0bGU+PC9wZXJpb2RpY2FsPjxwYWdlcz4xNzUtODM8
L3BhZ2VzPjx2b2x1bWU+MTY8L3ZvbHVtZT48bnVtYmVyPjI8L251bWJlcj48ZWRpdGlvbj4yMDE1
LzAxLzA3PC9lZGl0aW9uPjxrZXl3b3Jkcz48a2V5d29yZD5BbmFsZ2VzaWNzLCBPcGlvaWQvKmFk
dmVyc2UgZWZmZWN0czwva2V5d29yZD48a2V5d29yZD5CZW56b2RpYXplcGluZXMvKmFkdmVyc2Ug
ZWZmZWN0czwva2V5d29yZD48a2V5d29yZD5DaGlsZDwva2V5d29yZD48a2V5d29yZD4qQ3JpdGlj
YWwgQ2FyZTwva2V5d29yZD48a2V5d29yZD5Dcml0aWNhbCBJbGxuZXNzPC9rZXl3b3JkPjxrZXl3
b3JkPkh1bWFuczwva2V5d29yZD48a2V5d29yZD5IeXBub3RpY3MgYW5kIFNlZGF0aXZlcy8qYWR2
ZXJzZSBlZmZlY3RzPC9rZXl3b3JkPjxrZXl3b3JkPipJYXRyb2dlbmljIERpc2Vhc2U8L2tleXdv
cmQ+PGtleXdvcmQ+TW9kZWxzLCBUaGVvcmV0aWNhbDwva2V5d29yZD48a2V5d29yZD5SaXNrIEZh
Y3RvcnM8L2tleXdvcmQ+PGtleXdvcmQ+U3Vic3RhbmNlIFdpdGhkcmF3YWwgU3luZHJvbWUvKmV0
aW9sb2d5PC9rZXl3b3JkPjwva2V5d29yZHM+PGRhdGVzPjx5ZWFyPjIwMTU8L3llYXI+PHB1Yi1k
YXRlcz48ZGF0ZT5GZWI8L2RhdGU+PC9wdWItZGF0ZXM+PC9kYXRlcz48aXNibj4xNTI5LTc1MzUg
KFByaW50KSYjeEQ7MTUyOS03NTM1PC9pc2JuPjxhY2Nlc3Npb24tbnVtPjI1NTYwNDI5PC9hY2Nl
c3Npb24tbnVtPjx1cmxzPjwvdXJscz48Y3VzdG9tMj5QTUM1MzA0OTM5PC9jdXN0b20yPjxjdXN0
b202Pk5JSE1TODE0NDUwPC9jdXN0b202PjxlbGVjdHJvbmljLXJlc291cmNlLW51bT4xMC4xMDk3
L3BjYy4wMDAwMDAwMDAwMDAwMzA2PC9lbGVjdHJvbmljLXJlc291cmNlLW51bT48cmVtb3RlLWRh
dGFiYXNlLXByb3ZpZGVyPk5MTTwvcmVtb3RlLWRhdGFiYXNlLXByb3ZpZGVyPjxsYW5ndWFnZT5l
bmc8L2xhbmd1YWdlPjwvcmVjb3JkPjwvQ2l0ZT48Q2l0ZT48QXV0aG9yPkZlbm48L0F1dGhvcj48
WWVhcj4yMDE3PC9ZZWFyPjxSZWNOdW0+MzEyPC9SZWNOdW0+PHJlY29yZD48cmVjLW51bWJlcj4z
MTI8L3JlYy1udW1iZXI+PGZvcmVpZ24ta2V5cz48a2V5IGFwcD0iRU4iIGRiLWlkPSJ2cHplcGE5
YWt0dGFma2U5ZDlycDJzenNkYXZmdDl4YXp3d3QiIHRpbWVzdGFtcD0iMTU4OTgxNTAyMyIgZ3Vp
ZD0iNGUxZmJlOTctOTg0MC00Y2RlLWI1YjAtN2Y0MzFhYTFhNjljIj4zMTI8L2tleT48L2ZvcmVp
Z24ta2V5cz48cmVmLXR5cGUgbmFtZT0iSm91cm5hbCBBcnRpY2xlIj4xNzwvcmVmLXR5cGU+PGNv
bnRyaWJ1dG9ycz48YXV0aG9ycz48YXV0aG9yPkZlbm4sIE4uIEUuLCAzcmQ8L2F1dGhvcj48YXV0
aG9yPlBsYWtlLCBLLiBTLjwvYXV0aG9yPjwvYXV0aG9ycz48L2NvbnRyaWJ1dG9ycz48YXV0aC1h
ZGRyZXNzPlB1cmR1ZSBVbml2ZXJzaXR5IENvbGxlZ2Ugb2YgUGhhcm1hY3ksIFdlc3QgTGFmYXll
dHRlLCBJbmRpYW5hLjwvYXV0aC1hZGRyZXNzPjx0aXRsZXM+PHRpdGxlPk9waW9pZCBhbmQgQmVu
em9kaWF6ZXBpbmUgV2VhbmluZyBpbiBQZWRpYXRyaWMgUGF0aWVudHM6IFJldmlldyBvZiBDdXJy
ZW50IExpdGVyYXR1cmU8L3RpdGxlPjxzZWNvbmRhcnktdGl0bGU+UGhhcm1hY290aGVyYXB5PC9z
ZWNvbmRhcnktdGl0bGU+PC90aXRsZXM+PHBlcmlvZGljYWw+PGZ1bGwtdGl0bGU+UGhhcm1hY290
aGVyYXB5PC9mdWxsLXRpdGxlPjwvcGVyaW9kaWNhbD48cGFnZXM+MTQ1OC0xNDY4PC9wYWdlcz48
dm9sdW1lPjM3PC92b2x1bWU+PG51bWJlcj4xMTwvbnVtYmVyPjxlZGl0aW9uPjIwMTcvMDkvMTI8
L2VkaXRpb24+PGtleXdvcmRzPjxrZXl3b3JkPkFkb2xlc2NlbnQ8L2tleXdvcmQ+PGtleXdvcmQ+
QW5hbGdlc2ljcywgT3Bpb2lkLyphZG1pbmlzdHJhdGlvbiAmYW1wOyBkb3NhZ2UvYWR2ZXJzZSBl
ZmZlY3RzPC9rZXl3b3JkPjxrZXl3b3JkPkJlbnpvZGlhemVwaW5lcy8qYWRtaW5pc3RyYXRpb24g
JmFtcDsgZG9zYWdlL2FkdmVyc2UgZWZmZWN0czwva2V5d29yZD48a2V5d29yZD5DaGlsZDwva2V5
d29yZD48a2V5d29yZD5DaGlsZCwgUHJlc2Nob29sPC9rZXl3b3JkPjxrZXl3b3JkPkRydWcgQWRt
aW5pc3RyYXRpb24gU2NoZWR1bGU8L2tleXdvcmQ+PGtleXdvcmQ+SHVtYW5zPC9rZXl3b3JkPjxr
ZXl3b3JkPkluZmFudDwva2V5d29yZD48a2V5d29yZD5JbmZhbnQsIE5ld2Jvcm48L2tleXdvcmQ+
PGtleXdvcmQ+UGFpbi9kcnVnIHRoZXJhcHk8L2tleXdvcmQ+PGtleXdvcmQ+U3Vic3RhbmNlIFdp
dGhkcmF3YWwgU3luZHJvbWUvKnByZXZlbnRpb24gJmFtcDsgY29udHJvbDwva2V5d29yZD48a2V5
d29yZD5iZW56b2RpYXplcGluZTwva2V5d29yZD48a2V5d29yZD5vcGlvaWQ8L2tleXdvcmQ+PGtl
eXdvcmQ+cGVkaWF0cmljPC9rZXl3b3JkPjxrZXl3b3JkPnRhcGVyPC9rZXl3b3JkPjxrZXl3b3Jk
PndlYW48L2tleXdvcmQ+PC9rZXl3b3Jkcz48ZGF0ZXM+PHllYXI+MjAxNzwveWVhcj48cHViLWRh
dGVzPjxkYXRlPk5vdjwvZGF0ZT48L3B1Yi1kYXRlcz48L2RhdGVzPjxpc2JuPjAyNzctMDAwODwv
aXNibj48YWNjZXNzaW9uLW51bT4yODg5MTA5OTwvYWNjZXNzaW9uLW51bT48dXJscz48L3VybHM+
PGVsZWN0cm9uaWMtcmVzb3VyY2UtbnVtPjEwLjEwMDIvcGhhci4yMDI2PC9lbGVjdHJvbmljLXJl
c291cmNlLW51bT48cmVtb3RlLWRhdGFiYXNlLXByb3ZpZGVyPk5MTTwvcmVtb3RlLWRhdGFiYXNl
LXByb3ZpZGVyPjxsYW5ndWFnZT5lbmc8L2xhbmd1YWdlPjwvcmVjb3JkPjwvQ2l0ZT48L0VuZE5v
dGU+AG==
</w:fldData>
        </w:fldChar>
      </w:r>
      <w:r w:rsidR="008A3057">
        <w:instrText xml:space="preserve"> ADDIN EN.CITE </w:instrText>
      </w:r>
      <w:r w:rsidR="008A3057">
        <w:fldChar w:fldCharType="begin">
          <w:fldData xml:space="preserve">PEVuZE5vdGU+PENpdGU+PEF1dGhvcj5CZXN0PC9BdXRob3I+PFllYXI+MjAxNTwvWWVhcj48UmVj
TnVtPjE2MDwvUmVjTnVtPjxEaXNwbGF5VGV4dD4oQmVzdCBldCBhbC4sIDIwMTUsIEZlbm4gYW5k
IFBsYWtlLCAyMDE3KTwvRGlzcGxheVRleHQ+PHJlY29yZD48cmVjLW51bWJlcj4xNjA8L3JlYy1u
dW1iZXI+PGZvcmVpZ24ta2V5cz48a2V5IGFwcD0iRU4iIGRiLWlkPSJ2cHplcGE5YWt0dGFma2U5
ZDlycDJzenNkYXZmdDl4YXp3d3QiIHRpbWVzdGFtcD0iMTU4MDQ4MjA1NyIgZ3VpZD0iNTM5ODdk
NjMtNzc3Ni00MDRjLTkwMWQtMTJkMTE1ZWRhOTZmIj4xNjA8L2tleT48L2ZvcmVpZ24ta2V5cz48
cmVmLXR5cGUgbmFtZT0iSm91cm5hbCBBcnRpY2xlIj4xNzwvcmVmLXR5cGU+PGNvbnRyaWJ1dG9y
cz48YXV0aG9ycz48YXV0aG9yPkJlc3QsIEsuIE0uPC9hdXRob3I+PGF1dGhvcj5Cb3VsbGF0YSwg
Si4gSS48L2F1dGhvcj48YXV0aG9yPkN1cmxleSwgTS4gQS48L2F1dGhvcj48L2F1dGhvcnM+PC9j
b250cmlidXRvcnM+PGF1dGgtYWRkcmVzcz4xU2Nob29sIG9mIE51cnNpbmcsIFVuaXZlcnNpdHkg
b2YgUGVubnN5bHZhbmlhLCBQaGlsYWRlbHBoaWEsIFBBLiAyRGVwYXJ0bWVudCBvZiBCaW9iZWhh
dmlvcmFsIEhlYWx0aCBTY2llbmNlcywgU2Nob29sIG9mIE51cnNpbmcsIFVuaXZlcnNpdHkgb2Yg
UGVubnN5bHZhbmlhLCBQaGlsYWRlbHBoaWEsIFBBLiAzRGVwYXJ0bWVudCBvZiBGYW1pbHkgJmFt
cDsgQ29tbXVuaXR5IEhlYXRoLCBTY2hvb2wgb2YgTnVyc2luZywgUGhpbGFkZWxwaGlhLCBQQS48
L2F1dGgtYWRkcmVzcz48dGl0bGVzPjx0aXRsZT5SaXNrIGZhY3RvcnMgYXNzb2NpYXRlZCB3aXRo
IGlhdHJvZ2VuaWMgb3Bpb2lkIGFuZCBiZW56b2RpYXplcGluZSB3aXRoZHJhd2FsIGluIGNyaXRp
Y2FsbHkgaWxsIHBlZGlhdHJpYyBwYXRpZW50czogYSBzeXN0ZW1hdGljIHJldmlldyBhbmQgY29u
Y2VwdHVhbCBtb2RlbDwvdGl0bGU+PHNlY29uZGFyeS10aXRsZT5QZWRpYXRyIENyaXQgQ2FyZSBN
ZWQ8L3NlY29uZGFyeS10aXRsZT48L3RpdGxlcz48cGVyaW9kaWNhbD48ZnVsbC10aXRsZT5QZWRp
YXRyIENyaXQgQ2FyZSBNZWQ8L2Z1bGwtdGl0bGU+PC9wZXJpb2RpY2FsPjxwYWdlcz4xNzUtODM8
L3BhZ2VzPjx2b2x1bWU+MTY8L3ZvbHVtZT48bnVtYmVyPjI8L251bWJlcj48ZWRpdGlvbj4yMDE1
LzAxLzA3PC9lZGl0aW9uPjxrZXl3b3Jkcz48a2V5d29yZD5BbmFsZ2VzaWNzLCBPcGlvaWQvKmFk
dmVyc2UgZWZmZWN0czwva2V5d29yZD48a2V5d29yZD5CZW56b2RpYXplcGluZXMvKmFkdmVyc2Ug
ZWZmZWN0czwva2V5d29yZD48a2V5d29yZD5DaGlsZDwva2V5d29yZD48a2V5d29yZD4qQ3JpdGlj
YWwgQ2FyZTwva2V5d29yZD48a2V5d29yZD5Dcml0aWNhbCBJbGxuZXNzPC9rZXl3b3JkPjxrZXl3
b3JkPkh1bWFuczwva2V5d29yZD48a2V5d29yZD5IeXBub3RpY3MgYW5kIFNlZGF0aXZlcy8qYWR2
ZXJzZSBlZmZlY3RzPC9rZXl3b3JkPjxrZXl3b3JkPipJYXRyb2dlbmljIERpc2Vhc2U8L2tleXdv
cmQ+PGtleXdvcmQ+TW9kZWxzLCBUaGVvcmV0aWNhbDwva2V5d29yZD48a2V5d29yZD5SaXNrIEZh
Y3RvcnM8L2tleXdvcmQ+PGtleXdvcmQ+U3Vic3RhbmNlIFdpdGhkcmF3YWwgU3luZHJvbWUvKmV0
aW9sb2d5PC9rZXl3b3JkPjwva2V5d29yZHM+PGRhdGVzPjx5ZWFyPjIwMTU8L3llYXI+PHB1Yi1k
YXRlcz48ZGF0ZT5GZWI8L2RhdGU+PC9wdWItZGF0ZXM+PC9kYXRlcz48aXNibj4xNTI5LTc1MzUg
KFByaW50KSYjeEQ7MTUyOS03NTM1PC9pc2JuPjxhY2Nlc3Npb24tbnVtPjI1NTYwNDI5PC9hY2Nl
c3Npb24tbnVtPjx1cmxzPjwvdXJscz48Y3VzdG9tMj5QTUM1MzA0OTM5PC9jdXN0b20yPjxjdXN0
b202Pk5JSE1TODE0NDUwPC9jdXN0b202PjxlbGVjdHJvbmljLXJlc291cmNlLW51bT4xMC4xMDk3
L3BjYy4wMDAwMDAwMDAwMDAwMzA2PC9lbGVjdHJvbmljLXJlc291cmNlLW51bT48cmVtb3RlLWRh
dGFiYXNlLXByb3ZpZGVyPk5MTTwvcmVtb3RlLWRhdGFiYXNlLXByb3ZpZGVyPjxsYW5ndWFnZT5l
bmc8L2xhbmd1YWdlPjwvcmVjb3JkPjwvQ2l0ZT48Q2l0ZT48QXV0aG9yPkZlbm48L0F1dGhvcj48
WWVhcj4yMDE3PC9ZZWFyPjxSZWNOdW0+MzEyPC9SZWNOdW0+PHJlY29yZD48cmVjLW51bWJlcj4z
MTI8L3JlYy1udW1iZXI+PGZvcmVpZ24ta2V5cz48a2V5IGFwcD0iRU4iIGRiLWlkPSJ2cHplcGE5
YWt0dGFma2U5ZDlycDJzenNkYXZmdDl4YXp3d3QiIHRpbWVzdGFtcD0iMTU4OTgxNTAyMyIgZ3Vp
ZD0iNGUxZmJlOTctOTg0MC00Y2RlLWI1YjAtN2Y0MzFhYTFhNjljIj4zMTI8L2tleT48L2ZvcmVp
Z24ta2V5cz48cmVmLXR5cGUgbmFtZT0iSm91cm5hbCBBcnRpY2xlIj4xNzwvcmVmLXR5cGU+PGNv
bnRyaWJ1dG9ycz48YXV0aG9ycz48YXV0aG9yPkZlbm4sIE4uIEUuLCAzcmQ8L2F1dGhvcj48YXV0
aG9yPlBsYWtlLCBLLiBTLjwvYXV0aG9yPjwvYXV0aG9ycz48L2NvbnRyaWJ1dG9ycz48YXV0aC1h
ZGRyZXNzPlB1cmR1ZSBVbml2ZXJzaXR5IENvbGxlZ2Ugb2YgUGhhcm1hY3ksIFdlc3QgTGFmYXll
dHRlLCBJbmRpYW5hLjwvYXV0aC1hZGRyZXNzPjx0aXRsZXM+PHRpdGxlPk9waW9pZCBhbmQgQmVu
em9kaWF6ZXBpbmUgV2VhbmluZyBpbiBQZWRpYXRyaWMgUGF0aWVudHM6IFJldmlldyBvZiBDdXJy
ZW50IExpdGVyYXR1cmU8L3RpdGxlPjxzZWNvbmRhcnktdGl0bGU+UGhhcm1hY290aGVyYXB5PC9z
ZWNvbmRhcnktdGl0bGU+PC90aXRsZXM+PHBlcmlvZGljYWw+PGZ1bGwtdGl0bGU+UGhhcm1hY290
aGVyYXB5PC9mdWxsLXRpdGxlPjwvcGVyaW9kaWNhbD48cGFnZXM+MTQ1OC0xNDY4PC9wYWdlcz48
dm9sdW1lPjM3PC92b2x1bWU+PG51bWJlcj4xMTwvbnVtYmVyPjxlZGl0aW9uPjIwMTcvMDkvMTI8
L2VkaXRpb24+PGtleXdvcmRzPjxrZXl3b3JkPkFkb2xlc2NlbnQ8L2tleXdvcmQ+PGtleXdvcmQ+
QW5hbGdlc2ljcywgT3Bpb2lkLyphZG1pbmlzdHJhdGlvbiAmYW1wOyBkb3NhZ2UvYWR2ZXJzZSBl
ZmZlY3RzPC9rZXl3b3JkPjxrZXl3b3JkPkJlbnpvZGlhemVwaW5lcy8qYWRtaW5pc3RyYXRpb24g
JmFtcDsgZG9zYWdlL2FkdmVyc2UgZWZmZWN0czwva2V5d29yZD48a2V5d29yZD5DaGlsZDwva2V5
d29yZD48a2V5d29yZD5DaGlsZCwgUHJlc2Nob29sPC9rZXl3b3JkPjxrZXl3b3JkPkRydWcgQWRt
aW5pc3RyYXRpb24gU2NoZWR1bGU8L2tleXdvcmQ+PGtleXdvcmQ+SHVtYW5zPC9rZXl3b3JkPjxr
ZXl3b3JkPkluZmFudDwva2V5d29yZD48a2V5d29yZD5JbmZhbnQsIE5ld2Jvcm48L2tleXdvcmQ+
PGtleXdvcmQ+UGFpbi9kcnVnIHRoZXJhcHk8L2tleXdvcmQ+PGtleXdvcmQ+U3Vic3RhbmNlIFdp
dGhkcmF3YWwgU3luZHJvbWUvKnByZXZlbnRpb24gJmFtcDsgY29udHJvbDwva2V5d29yZD48a2V5
d29yZD5iZW56b2RpYXplcGluZTwva2V5d29yZD48a2V5d29yZD5vcGlvaWQ8L2tleXdvcmQ+PGtl
eXdvcmQ+cGVkaWF0cmljPC9rZXl3b3JkPjxrZXl3b3JkPnRhcGVyPC9rZXl3b3JkPjxrZXl3b3Jk
PndlYW48L2tleXdvcmQ+PC9rZXl3b3Jkcz48ZGF0ZXM+PHllYXI+MjAxNzwveWVhcj48cHViLWRh
dGVzPjxkYXRlPk5vdjwvZGF0ZT48L3B1Yi1kYXRlcz48L2RhdGVzPjxpc2JuPjAyNzctMDAwODwv
aXNibj48YWNjZXNzaW9uLW51bT4yODg5MTA5OTwvYWNjZXNzaW9uLW51bT48dXJscz48L3VybHM+
PGVsZWN0cm9uaWMtcmVzb3VyY2UtbnVtPjEwLjEwMDIvcGhhci4yMDI2PC9lbGVjdHJvbmljLXJl
c291cmNlLW51bT48cmVtb3RlLWRhdGFiYXNlLXByb3ZpZGVyPk5MTTwvcmVtb3RlLWRhdGFiYXNl
LXByb3ZpZGVyPjxsYW5ndWFnZT5lbmc8L2xhbmd1YWdlPjwvcmVjb3JkPjwvQ2l0ZT48L0VuZE5v
dGU+AG==
</w:fldData>
        </w:fldChar>
      </w:r>
      <w:r w:rsidR="008A3057">
        <w:instrText xml:space="preserve"> ADDIN EN.CITE.DATA </w:instrText>
      </w:r>
      <w:r w:rsidR="008A3057">
        <w:fldChar w:fldCharType="end"/>
      </w:r>
      <w:r w:rsidR="00331870" w:rsidRPr="009A2412">
        <w:fldChar w:fldCharType="separate"/>
      </w:r>
      <w:r w:rsidR="008A3057">
        <w:rPr>
          <w:noProof/>
        </w:rPr>
        <w:t>(</w:t>
      </w:r>
      <w:hyperlink w:anchor="_ENREF_13" w:tooltip="Best, 2015 #160" w:history="1">
        <w:r w:rsidR="00764178" w:rsidRPr="00764178">
          <w:rPr>
            <w:rStyle w:val="Hyperlink"/>
          </w:rPr>
          <w:t>Best et al., 2015</w:t>
        </w:r>
      </w:hyperlink>
      <w:r w:rsidR="008A3057">
        <w:rPr>
          <w:noProof/>
        </w:rPr>
        <w:t xml:space="preserve">, </w:t>
      </w:r>
      <w:hyperlink w:anchor="_ENREF_41" w:tooltip="Fenn, 2017 #312" w:history="1">
        <w:r w:rsidR="00764178" w:rsidRPr="00764178">
          <w:rPr>
            <w:rStyle w:val="Hyperlink"/>
          </w:rPr>
          <w:t>Fenn and Plake, 2017</w:t>
        </w:r>
      </w:hyperlink>
      <w:r w:rsidR="008A3057">
        <w:rPr>
          <w:noProof/>
        </w:rPr>
        <w:t>)</w:t>
      </w:r>
      <w:r w:rsidR="00331870" w:rsidRPr="009A2412">
        <w:fldChar w:fldCharType="end"/>
      </w:r>
      <w:r w:rsidR="00331870" w:rsidRPr="009A2412">
        <w:t>.</w:t>
      </w:r>
      <w:r w:rsidR="00DD2D9A" w:rsidRPr="009A2412">
        <w:t xml:space="preserve"> </w:t>
      </w:r>
      <w:r w:rsidR="003E23AD" w:rsidRPr="009A2412">
        <w:t>D</w:t>
      </w:r>
      <w:r w:rsidR="00920275" w:rsidRPr="009A2412">
        <w:t xml:space="preserve">as bestmögliche Vorgehen </w:t>
      </w:r>
      <w:r w:rsidR="003E23AD" w:rsidRPr="009A2412">
        <w:t xml:space="preserve">ist allerdings </w:t>
      </w:r>
      <w:r w:rsidR="00920275" w:rsidRPr="009A2412">
        <w:t>aufgrund der verschiedenen Studiende</w:t>
      </w:r>
      <w:r w:rsidR="00900D3F">
        <w:softHyphen/>
      </w:r>
      <w:r w:rsidR="00920275" w:rsidRPr="009A2412">
        <w:t>signs</w:t>
      </w:r>
      <w:r w:rsidR="00ED2A68" w:rsidRPr="009A2412">
        <w:t xml:space="preserve"> </w:t>
      </w:r>
      <w:r w:rsidR="00920275" w:rsidRPr="009A2412">
        <w:t>und des Mangels an randomisierten Studien nicht klar ersichtlich</w:t>
      </w:r>
      <w:r w:rsidR="003E23AD" w:rsidRPr="009A2412">
        <w:t xml:space="preserve"> und d</w:t>
      </w:r>
      <w:r w:rsidR="00ED2A68" w:rsidRPr="009A2412">
        <w:t>ie in der Literatur vorhandenen Berichte zum Absetzen der Medika</w:t>
      </w:r>
      <w:r w:rsidR="003E23AD" w:rsidRPr="009A2412">
        <w:t>tionen</w:t>
      </w:r>
      <w:r w:rsidR="00ED2A68" w:rsidRPr="009A2412">
        <w:t xml:space="preserve"> unterscheiden sich deut</w:t>
      </w:r>
      <w:r w:rsidR="00900D3F">
        <w:softHyphen/>
      </w:r>
      <w:r w:rsidR="00ED2A68" w:rsidRPr="009A2412">
        <w:t>lich. Von einigen Studien wurden standardisierte Protokolle verwendet, die sich je</w:t>
      </w:r>
      <w:r w:rsidR="007552C2">
        <w:softHyphen/>
      </w:r>
      <w:r w:rsidR="00ED2A68" w:rsidRPr="009A2412">
        <w:t>doch von Studie zu Studie untersch</w:t>
      </w:r>
      <w:r w:rsidR="00CA1A3B">
        <w:t>ied</w:t>
      </w:r>
      <w:r w:rsidR="003E23AD" w:rsidRPr="009A2412">
        <w:t>en</w:t>
      </w:r>
      <w:r w:rsidR="00ED2A68" w:rsidRPr="009A2412">
        <w:t xml:space="preserve">, </w:t>
      </w:r>
      <w:r w:rsidR="00135931" w:rsidRPr="009A2412">
        <w:t>andere setzten die Medikamente abrupt ab oder nutz</w:t>
      </w:r>
      <w:r w:rsidR="00900D3F">
        <w:softHyphen/>
      </w:r>
      <w:r w:rsidR="00135931" w:rsidRPr="009A2412">
        <w:t>ten weitere Mittel</w:t>
      </w:r>
      <w:r w:rsidR="00340710" w:rsidRPr="009A2412">
        <w:t xml:space="preserve"> wie </w:t>
      </w:r>
      <w:r w:rsidR="009A6B01" w:rsidRPr="009A2412">
        <w:t xml:space="preserve">z.B. </w:t>
      </w:r>
      <w:r w:rsidR="00340710" w:rsidRPr="009A2412">
        <w:t>den</w:t>
      </w:r>
      <w:r w:rsidR="009A6B01" w:rsidRPr="009A2412">
        <w:t xml:space="preserve"> Wechsel einer i.v. Verabreichung auf eine orale Va</w:t>
      </w:r>
      <w:r w:rsidR="007552C2">
        <w:softHyphen/>
      </w:r>
      <w:r w:rsidR="009A6B01" w:rsidRPr="009A2412">
        <w:t>riante oder</w:t>
      </w:r>
      <w:r w:rsidR="00135931" w:rsidRPr="009A2412">
        <w:t xml:space="preserve"> </w:t>
      </w:r>
      <w:r w:rsidR="00876B79" w:rsidRPr="009A2412">
        <w:t>ein</w:t>
      </w:r>
      <w:r w:rsidR="00F0238E" w:rsidRPr="009A2412">
        <w:t>e Umstellung auf</w:t>
      </w:r>
      <w:r w:rsidR="00876B79" w:rsidRPr="009A2412">
        <w:t xml:space="preserve"> Medikament</w:t>
      </w:r>
      <w:r w:rsidR="00756C16">
        <w:t>e</w:t>
      </w:r>
      <w:r w:rsidR="00876B79" w:rsidRPr="009A2412">
        <w:t xml:space="preserve"> wie</w:t>
      </w:r>
      <w:r w:rsidR="00F0238E" w:rsidRPr="009A2412">
        <w:t xml:space="preserve"> u.a.</w:t>
      </w:r>
      <w:r w:rsidR="00876B79" w:rsidRPr="009A2412">
        <w:t xml:space="preserve"> </w:t>
      </w:r>
      <w:r w:rsidR="00BE5287" w:rsidRPr="009A2412">
        <w:t>Methadon</w:t>
      </w:r>
      <w:r w:rsidR="00AE2C2D" w:rsidRPr="009A2412">
        <w:t xml:space="preserve"> </w:t>
      </w:r>
      <w:r w:rsidR="00876B79" w:rsidRPr="009A2412">
        <w:fldChar w:fldCharType="begin">
          <w:fldData xml:space="preserve">PEVuZE5vdGU+PENpdGU+PEF1dGhvcj5CZXN0PC9BdXRob3I+PFllYXI+MjAxNTwvWWVhcj48UmVj
TnVtPjE2MDwvUmVjTnVtPjxEaXNwbGF5VGV4dD4oQmVzdCBldCBhbC4sIDIwMTUsIElzdGEgZXQg
YWwuLCAyMDA3LCBCb3dlbnMgZXQgYWwuLCAyMDExLCBGcmFuY2sgZXQgYWwuLCAyMDA0LCBGb25z
bWFyayBldCBhbC4sIDE5OTksIEplbmtpbnMgZXQgYWwuLCAyMDA3LCBJc3RhIGV0IGFsLiwgMjAx
MywgRnJhbmNrIGV0IGFsLiwgMjAxMiwgRmVubiBhbmQgUGxha2UsIDIwMTcpPC9EaXNwbGF5VGV4
dD48cmVjb3JkPjxyZWMtbnVtYmVyPjE2MDwvcmVjLW51bWJlcj48Zm9yZWlnbi1rZXlzPjxrZXkg
YXBwPSJFTiIgZGItaWQ9InZwemVwYTlha3R0YWZrZTlkOXJwMnN6c2RhdmZ0OXhhend3dCIgdGlt
ZXN0YW1wPSIxNTgwNDgyMDU3IiBndWlkPSI1Mzk4N2Q2My03Nzc2LTQwNGMtOTAxZC0xMmQxMTVl
ZGE5NmYiPjE2MDwva2V5PjwvZm9yZWlnbi1rZXlzPjxyZWYtdHlwZSBuYW1lPSJKb3VybmFsIEFy
dGljbGUiPjE3PC9yZWYtdHlwZT48Y29udHJpYnV0b3JzPjxhdXRob3JzPjxhdXRob3I+QmVzdCwg
Sy4gTS48L2F1dGhvcj48YXV0aG9yPkJvdWxsYXRhLCBKLiBJLjwvYXV0aG9yPjxhdXRob3I+Q3Vy
bGV5LCBNLiBBLjwvYXV0aG9yPjwvYXV0aG9ycz48L2NvbnRyaWJ1dG9ycz48YXV0aC1hZGRyZXNz
PjFTY2hvb2wgb2YgTnVyc2luZywgVW5pdmVyc2l0eSBvZiBQZW5uc3lsdmFuaWEsIFBoaWxhZGVs
cGhpYSwgUEEuIDJEZXBhcnRtZW50IG9mIEJpb2JlaGF2aW9yYWwgSGVhbHRoIFNjaWVuY2VzLCBT
Y2hvb2wgb2YgTnVyc2luZywgVW5pdmVyc2l0eSBvZiBQZW5uc3lsdmFuaWEsIFBoaWxhZGVscGhp
YSwgUEEuIDNEZXBhcnRtZW50IG9mIEZhbWlseSAmYW1wOyBDb21tdW5pdHkgSGVhdGgsIFNjaG9v
bCBvZiBOdXJzaW5nLCBQaGlsYWRlbHBoaWEsIFBBLjwvYXV0aC1hZGRyZXNzPjx0aXRsZXM+PHRp
dGxlPlJpc2sgZmFjdG9ycyBhc3NvY2lhdGVkIHdpdGggaWF0cm9nZW5pYyBvcGlvaWQgYW5kIGJl
bnpvZGlhemVwaW5lIHdpdGhkcmF3YWwgaW4gY3JpdGljYWxseSBpbGwgcGVkaWF0cmljIHBhdGll
bnRzOiBhIHN5c3RlbWF0aWMgcmV2aWV3IGFuZCBjb25jZXB0dWFsIG1vZGVsPC90aXRsZT48c2Vj
b25kYXJ5LXRpdGxlPlBlZGlhdHIgQ3JpdCBDYXJlIE1lZDwvc2Vjb25kYXJ5LXRpdGxlPjwvdGl0
bGVzPjxwZXJpb2RpY2FsPjxmdWxsLXRpdGxlPlBlZGlhdHIgQ3JpdCBDYXJlIE1lZDwvZnVsbC10
aXRsZT48L3BlcmlvZGljYWw+PHBhZ2VzPjE3NS04MzwvcGFnZXM+PHZvbHVtZT4xNjwvdm9sdW1l
PjxudW1iZXI+MjwvbnVtYmVyPjxlZGl0aW9uPjIwMTUvMDEvMDc8L2VkaXRpb24+PGtleXdvcmRz
PjxrZXl3b3JkPkFuYWxnZXNpY3MsIE9waW9pZC8qYWR2ZXJzZSBlZmZlY3RzPC9rZXl3b3JkPjxr
ZXl3b3JkPkJlbnpvZGlhemVwaW5lcy8qYWR2ZXJzZSBlZmZlY3RzPC9rZXl3b3JkPjxrZXl3b3Jk
PkNoaWxkPC9rZXl3b3JkPjxrZXl3b3JkPipDcml0aWNhbCBDYXJlPC9rZXl3b3JkPjxrZXl3b3Jk
PkNyaXRpY2FsIElsbG5lc3M8L2tleXdvcmQ+PGtleXdvcmQ+SHVtYW5zPC9rZXl3b3JkPjxrZXl3
b3JkPkh5cG5vdGljcyBhbmQgU2VkYXRpdmVzLyphZHZlcnNlIGVmZmVjdHM8L2tleXdvcmQ+PGtl
eXdvcmQ+KklhdHJvZ2VuaWMgRGlzZWFzZTwva2V5d29yZD48a2V5d29yZD5Nb2RlbHMsIFRoZW9y
ZXRpY2FsPC9rZXl3b3JkPjxrZXl3b3JkPlJpc2sgRmFjdG9yczwva2V5d29yZD48a2V5d29yZD5T
dWJzdGFuY2UgV2l0aGRyYXdhbCBTeW5kcm9tZS8qZXRpb2xvZ3k8L2tleXdvcmQ+PC9rZXl3b3Jk
cz48ZGF0ZXM+PHllYXI+MjAxNTwveWVhcj48cHViLWRhdGVzPjxkYXRlPkZlYjwvZGF0ZT48L3B1
Yi1kYXRlcz48L2RhdGVzPjxpc2JuPjE1MjktNzUzNSAoUHJpbnQpJiN4RDsxNTI5LTc1MzU8L2lz
Ym4+PGFjY2Vzc2lvbi1udW0+MjU1NjA0Mjk8L2FjY2Vzc2lvbi1udW0+PHVybHM+PC91cmxzPjxj
dXN0b20yPlBNQzUzMDQ5Mzk8L2N1c3RvbTI+PGN1c3RvbTY+TklITVM4MTQ0NTA8L2N1c3RvbTY+
PGVsZWN0cm9uaWMtcmVzb3VyY2UtbnVtPjEwLjEwOTcvcGNjLjAwMDAwMDAwMDAwMDAzMDY8L2Vs
ZWN0cm9uaWMtcmVzb3VyY2UtbnVtPjxyZW1vdGUtZGF0YWJhc2UtcHJvdmlkZXI+TkxNPC9yZW1v
dGUtZGF0YWJhc2UtcHJvdmlkZXI+PGxhbmd1YWdlPmVuZzwvbGFuZ3VhZ2U+PC9yZWNvcmQ+PC9D
aXRlPjxDaXRlPjxBdXRob3I+SXN0YTwvQXV0aG9yPjxZZWFyPjIwMDc8L1llYXI+PFJlY051bT4x
NjE8L1JlY051bT48cmVjb3JkPjxyZWMtbnVtYmVyPjE2MTwvcmVjLW51bWJlcj48Zm9yZWlnbi1r
ZXlzPjxrZXkgYXBwPSJFTiIgZGItaWQ9InZwemVwYTlha3R0YWZrZTlkOXJwMnN6c2RhdmZ0OXhh
end3dCIgdGltZXN0YW1wPSIxNTgwNTQ5ODM0IiBndWlkPSIzNGFjNGNjZS1iZjBjLTRjYjEtODdk
NS04Yzc5MjBjM2FkNmUiPjE2MTwva2V5PjwvZm9yZWlnbi1rZXlzPjxyZWYtdHlwZSBuYW1lPSJK
b3VybmFsIEFydGljbGUiPjE3PC9yZWYtdHlwZT48Y29udHJpYnV0b3JzPjxhdXRob3JzPjxhdXRo
b3I+SXN0YSwgRS48L2F1dGhvcj48YXV0aG9yPnZhbiBEaWprLCBNLjwvYXV0aG9yPjxhdXRob3I+
R2FtZWwsIEMuPC9hdXRob3I+PGF1dGhvcj5UaWJib2VsLCBELjwvYXV0aG9yPjxhdXRob3I+ZGUg
SG9vZywgTS48L2F1dGhvcj48L2F1dGhvcnM+PC9jb250cmlidXRvcnM+PGF1dGgtYWRkcmVzcz5E
ZXBhcnRtZW50IG9mIFBlZGlhdHJpY3MsIERpdmlzaW9uIG9mIFBlZGlhdHJpYyBJbnRlbnNpdmUg
Q2FyZSwgRXJhc211cyBNQywgU29waGlhIENoaWxkcmVuJmFwb3M7cyBIb3NwaXRhbCwgUC5PLiBC
b3ggMjA2MCwgMzAwMCBDQiBSb3R0ZXJkYW0sIFRoZSBOZXRoZXJsYW5kcy4gdy5pc3RhQGVyYXNt
dXNtYy5ubDwvYXV0aC1hZGRyZXNzPjx0aXRsZXM+PHRpdGxlPldpdGhkcmF3YWwgc3ltcHRvbXMg
aW4gY2hpbGRyZW4gYWZ0ZXIgbG9uZy10ZXJtIGFkbWluaXN0cmF0aW9uIG9mIHNlZGF0aXZlcyBh
bmQvb3IgYW5hbGdlc2ljczogYSBsaXRlcmF0dXJlIHJldmlldy4gJnF1b3Q7QXNzZXNzbWVudCBy
ZW1haW5zIHRyb3VibGVzb21lJnF1b3Q7PC90aXRsZT48c2Vjb25kYXJ5LXRpdGxlPkludGVuc2l2
ZSBDYXJlIE1lZDwvc2Vjb25kYXJ5LXRpdGxlPjwvdGl0bGVzPjxwZXJpb2RpY2FsPjxmdWxsLXRp
dGxlPkludGVuc2l2ZSBDYXJlIE1lZDwvZnVsbC10aXRsZT48L3BlcmlvZGljYWw+PHBhZ2VzPjEz
OTYtNDA2PC9wYWdlcz48dm9sdW1lPjMzPC92b2x1bWU+PG51bWJlcj44PC9udW1iZXI+PGVkaXRp
b24+MjAwNy8wNi8wMjwvZWRpdGlvbj48a2V5d29yZHM+PGtleXdvcmQ+QWRvbGVzY2VudDwva2V5
d29yZD48a2V5d29yZD5BbmFsZ2VzaWNzLyphZG1pbmlzdHJhdGlvbiAmYW1wOyBkb3NhZ2U8L2tl
eXdvcmQ+PGtleXdvcmQ+Q2hpbGQ8L2tleXdvcmQ+PGtleXdvcmQ+Q2hpbGQsIFByZXNjaG9vbDwv
a2V5d29yZD48a2V5d29yZD5IdW1hbnM8L2tleXdvcmQ+PGtleXdvcmQ+SHlwbm90aWNzIGFuZCBT
ZWRhdGl2ZXMvKmFkbWluaXN0cmF0aW9uICZhbXA7IGRvc2FnZTwva2V5d29yZD48a2V5d29yZD5J
bmZhbnQ8L2tleXdvcmQ+PGtleXdvcmQ+SW5mYW50LCBOZXdib3JuPC9rZXl3b3JkPjxrZXl3b3Jk
Pk5ldGhlcmxhbmRzPC9rZXl3b3JkPjxrZXl3b3JkPlN1YnN0YW5jZSBXaXRoZHJhd2FsIFN5bmRy
b21lLypwaHlzaW9wYXRob2xvZ3k8L2tleXdvcmQ+PC9rZXl3b3Jkcz48ZGF0ZXM+PHllYXI+MjAw
NzwveWVhcj48cHViLWRhdGVzPjxkYXRlPkF1ZzwvZGF0ZT48L3B1Yi1kYXRlcz48L2RhdGVzPjxp
c2JuPjAzNDItNDY0MiAoUHJpbnQpJiN4RDswMzQyLTQ2NDI8L2lzYm4+PGFjY2Vzc2lvbi1udW0+
MTc1NDE1NDg8L2FjY2Vzc2lvbi1udW0+PHVybHM+PC91cmxzPjxlbGVjdHJvbmljLXJlc291cmNl
LW51bT4xMC4xMDA3L3MwMDEzNC0wMDctMDY5Ni14PC9lbGVjdHJvbmljLXJlc291cmNlLW51bT48
cmVtb3RlLWRhdGFiYXNlLXByb3ZpZGVyPk5MTTwvcmVtb3RlLWRhdGFiYXNlLXByb3ZpZGVyPjxs
YW5ndWFnZT5lbmc8L2xhbmd1YWdlPjwvcmVjb3JkPjwvQ2l0ZT48Q2l0ZT48QXV0aG9yPkJvd2Vu
czwvQXV0aG9yPjxZZWFyPjIwMTE8L1llYXI+PFJlY051bT4zMDE8L1JlY051bT48cmVjb3JkPjxy
ZWMtbnVtYmVyPjMwMTwvcmVjLW51bWJlcj48Zm9yZWlnbi1rZXlzPjxrZXkgYXBwPSJFTiIgZGIt
aWQ9InZwemVwYTlha3R0YWZrZTlkOXJwMnN6c2RhdmZ0OXhhend3dCIgdGltZXN0YW1wPSIxNTg5
NDQ5OTI4IiBndWlkPSI1MzQzNjJiZS0zYzQzLTQ3OTItODQyMy1mZmYwNjlmNTEwMGQiPjMwMTwv
a2V5PjwvZm9yZWlnbi1rZXlzPjxyZWYtdHlwZSBuYW1lPSJKb3VybmFsIEFydGljbGUiPjE3PC9y
ZWYtdHlwZT48Y29udHJpYnV0b3JzPjxhdXRob3JzPjxhdXRob3I+Qm93ZW5zLCBDLiBELjwvYXV0
aG9yPjxhdXRob3I+VGhvbXBzb24sIEouIEEuPC9hdXRob3I+PGF1dGhvcj5UaG9tcHNvbiwgTS4g
VC48L2F1dGhvcj48YXV0aG9yPkJyZWl0emthLCBSLiBMLjwvYXV0aG9yPjxhdXRob3I+VGhvbXBz
b24sIEQuIEcuPC9hdXRob3I+PGF1dGhvcj5TaGVlcmFuLCBQLiBXLjwvYXV0aG9yPjwvYXV0aG9y
cz48L2NvbnRyaWJ1dG9ycz48YXV0aC1hZGRyZXNzPkRlcGFydG1lbnQgb2YgUGVkaWF0cmljcywg
RGl2aXNpb24gb2YgQ3JpdGljYWwgQ2FyZSwgVW5pdmVyc2l0eSBvZiBUZXhhcyBTb3V0aHdlc3Rl
cm4sIERhbGxhcywgVFgsIFVTQS48L2F1dGgtYWRkcmVzcz48dGl0bGVzPjx0aXRsZT5BIHRyaWFs
IG9mIG1ldGhhZG9uZSB0YXBlcmluZyBzY2hlZHVsZXMgaW4gcGVkaWF0cmljIGludGVuc2l2ZSBj
YXJlIHVuaXQgcGF0aWVudHMgZXhwb3NlZCB0byBwcm9sb25nZWQgc2VkYXRpdmUgaW5mdXNpb25z
PC90aXRsZT48c2Vjb25kYXJ5LXRpdGxlPlBlZGlhdHIgQ3JpdCBDYXJlIE1lZDwvc2Vjb25kYXJ5
LXRpdGxlPjwvdGl0bGVzPjxwZXJpb2RpY2FsPjxmdWxsLXRpdGxlPlBlZGlhdHIgQ3JpdCBDYXJl
IE1lZDwvZnVsbC10aXRsZT48L3BlcmlvZGljYWw+PHBhZ2VzPjUwNC0xMTwvcGFnZXM+PHZvbHVt
ZT4xMjwvdm9sdW1lPjxudW1iZXI+NTwvbnVtYmVyPjxlZGl0aW9uPjIwMTAvMTEvMTY8L2VkaXRp
b24+PGtleXdvcmRzPjxrZXl3b3JkPkNoaWxkLCBQcmVzY2hvb2w8L2tleXdvcmQ+PGtleXdvcmQ+
RG9zZS1SZXNwb25zZSBSZWxhdGlvbnNoaXAsIERydWc8L2tleXdvcmQ+PGtleXdvcmQ+RG91Ymxl
LUJsaW5kIE1ldGhvZDwva2V5d29yZD48a2V5d29yZD5EcnVnIEFkbWluaXN0cmF0aW9uIFNjaGVk
dWxlPC9rZXl3b3JkPjxrZXl3b3JkPkZlbWFsZTwva2V5d29yZD48a2V5d29yZD5GZW50YW55bC9h
ZG1pbmlzdHJhdGlvbiAmYW1wOyBkb3NhZ2UvKnRoZXJhcGV1dGljIHVzZTwva2V5d29yZD48a2V5
d29yZD5IdW1hbnM8L2tleXdvcmQ+PGtleXdvcmQ+SHlwbm90aWNzIGFuZCBTZWRhdGl2ZXMvYWRt
aW5pc3RyYXRpb24gJmFtcDsgZG9zYWdlLyp0aGVyYXBldXRpYyB1c2U8L2tleXdvcmQ+PGtleXdv
cmQ+SW5mYW50PC9rZXl3b3JkPjxrZXl3b3JkPipJbnRlbnNpdmUgQ2FyZSBVbml0cywgUGVkaWF0
cmljPC9rZXl3b3JkPjxrZXl3b3JkPk1hbGU8L2tleXdvcmQ+PGtleXdvcmQ+TWV0aGFkb25lLyph
ZG1pbmlzdHJhdGlvbiAmYW1wOyBkb3NhZ2U8L2tleXdvcmQ+PGtleXdvcmQ+TWlkYXpvbGFtL2Fk
bWluaXN0cmF0aW9uICZhbXA7IGRvc2FnZS8qdGhlcmFwZXV0aWMgdXNlPC9rZXl3b3JkPjxrZXl3
b3JkPlByb3NwZWN0aXZlIFN0dWRpZXM8L2tleXdvcmQ+PGtleXdvcmQ+U3Vic3RhbmNlIFdpdGhk
cmF3YWwgU3luZHJvbWUvKnByZXZlbnRpb24gJmFtcDsgY29udHJvbDwva2V5d29yZD48a2V5d29y
ZD5Vbml0ZWQgU3RhdGVzPC9rZXl3b3JkPjwva2V5d29yZHM+PGRhdGVzPjx5ZWFyPjIwMTE8L3ll
YXI+PHB1Yi1kYXRlcz48ZGF0ZT5TZXA8L2RhdGU+PC9wdWItZGF0ZXM+PC9kYXRlcz48aXNibj4x
NTI5LTc1MzUgKFByaW50KSYjeEQ7MTUyOS03NTM1PC9pc2JuPjxhY2Nlc3Npb24tbnVtPjIxMDc2
MzYxPC9hY2Nlc3Npb24tbnVtPjx1cmxzPjwvdXJscz48ZWxlY3Ryb25pYy1yZXNvdXJjZS1udW0+
MTAuMTA5Ny9QQ0MuMGIwMTNlMzE4MWZlMzhmNTwvZWxlY3Ryb25pYy1yZXNvdXJjZS1udW0+PHJl
bW90ZS1kYXRhYmFzZS1wcm92aWRlcj5OTE08L3JlbW90ZS1kYXRhYmFzZS1wcm92aWRlcj48bGFu
Z3VhZ2U+ZW5nPC9sYW5ndWFnZT48L3JlY29yZD48L0NpdGU+PENpdGU+PEF1dGhvcj5GcmFuY2s8
L0F1dGhvcj48WWVhcj4yMDA0PC9ZZWFyPjxSZWNOdW0+MTYzPC9SZWNOdW0+PHJlY29yZD48cmVj
LW51bWJlcj4xNjM8L3JlYy1udW1iZXI+PGZvcmVpZ24ta2V5cz48a2V5IGFwcD0iRU4iIGRiLWlk
PSJ2cHplcGE5YWt0dGFma2U5ZDlycDJzenNkYXZmdDl4YXp3d3QiIHRpbWVzdGFtcD0iMTU4MDU3
MDY4MCIgZ3VpZD0iZmUxMGY2MjAtOTdkNS00YmU0LWE1YzQtYTQzZjliMTBmOGJiIj4xNjM8L2tl
eT48L2ZvcmVpZ24ta2V5cz48cmVmLXR5cGUgbmFtZT0iSm91cm5hbCBBcnRpY2xlIj4xNzwvcmVm
LXR5cGU+PGNvbnRyaWJ1dG9ycz48YXV0aG9ycz48YXV0aG9yPkZyYW5jaywgTC4gUy48L2F1dGhv
cj48YXV0aG9yPk5hdWdodG9uLCBJLjwvYXV0aG9yPjxhdXRob3I+V2ludGVyLCBJLjwvYXV0aG9y
PjwvYXV0aG9ycz48L2NvbnRyaWJ1dG9ycz48YXV0aC1hZGRyZXNzPkluc3RpdHV0ZSBvZiBDaGls
ZCBIZWFsdGggYW5kIEdyZWF0IE9ybW9uZCBTdHJlZXQgSG9zcGl0YWwgZm9yIENoaWxkcmVuIE5I
UyBUcnVzdCwgR3JlYXQgT3Jtb25kIFN0cmVldCwgTGV2ZWwgNyBPbGQgQnVpbGRpbmcsIExvbmRv
biBXQzFOIDNKSCwgVUsuIGwuZnJhbmNrQGljaC51Y2wuYWMudWs8L2F1dGgtYWRkcmVzcz48dGl0
bGVzPjx0aXRsZT5PcGlvaWQgYW5kIGJlbnpvZGlhemVwaW5lIHdpdGhkcmF3YWwgc3ltcHRvbXMg
aW4gcGFlZGlhdHJpYyBpbnRlbnNpdmUgY2FyZSBwYXRpZW50czwvdGl0bGU+PHNlY29uZGFyeS10
aXRsZT5JbnRlbnNpdmUgQ3JpdCBDYXJlIE51cnM8L3NlY29uZGFyeS10aXRsZT48L3RpdGxlcz48
cGVyaW9kaWNhbD48ZnVsbC10aXRsZT5JbnRlbnNpdmUgQ3JpdCBDYXJlIE51cnM8L2Z1bGwtdGl0
bGU+PC9wZXJpb2RpY2FsPjxwYWdlcz4zNDQtNTE8L3BhZ2VzPjx2b2x1bWU+MjA8L3ZvbHVtZT48
bnVtYmVyPjY8L251bWJlcj48ZWRpdGlvbj4yMDA0LzExLzMwPC9lZGl0aW9uPjxrZXl3b3Jkcz48
a2V5d29yZD4qQW5hbGdlc2ljcywgT3Bpb2lkL2FkbWluaXN0cmF0aW9uICZhbXA7IGRvc2FnZS9h
ZHZlcnNlIGVmZmVjdHM8L2tleXdvcmQ+PGtleXdvcmQ+KkJlbnpvZGlhemVwaW5lcy9hZG1pbmlz
dHJhdGlvbiAmYW1wOyBkb3NhZ2UvYWR2ZXJzZSBlZmZlY3RzPC9rZXl3b3JkPjxrZXl3b3JkPkNo
aWxkLCBQcmVzY2hvb2w8L2tleXdvcmQ+PGtleXdvcmQ+Q2xpbmljYWwgUHJvdG9jb2xzL3N0YW5k
YXJkczwva2V5d29yZD48a2V5d29yZD5Dcml0aWNhbCBDYXJlLyptZXRob2RzL3N0YW5kYXJkczwv
a2V5d29yZD48a2V5d29yZD5Dcml0aWNhbCBJbGxuZXNzPC9rZXl3b3JkPjxrZXl3b3JkPkRydWcg
QWRtaW5pc3RyYXRpb24gU2NoZWR1bGU8L2tleXdvcmQ+PGtleXdvcmQ+RHJ1ZyBNb25pdG9yaW5n
L21ldGhvZHMvbnVyc2luZy9zdGFuZGFyZHM8L2tleXdvcmQ+PGtleXdvcmQ+SHVtYW5zPC9rZXl3
b3JkPjxrZXl3b3JkPkluZmFudDwva2V5d29yZD48a2V5d29yZD5JbmZhbnQsIE5ld2Jvcm48L2tl
eXdvcmQ+PGtleXdvcmQ+TmVlZHMgQXNzZXNzbWVudDwva2V5d29yZD48a2V5d29yZD5OZW9uYXRh
bCBBYnN0aW5lbmNlIFN5bmRyb21lL2RpYWdub3Npcy8qZHJ1ZyB0aGVyYXB5L2V0aW9sb2d5L251
cnNpbmc8L2tleXdvcmQ+PGtleXdvcmQ+TnVyc2luZyBBc3Nlc3NtZW50LyptZXRob2RzL3N0YW5k
YXJkczwva2V5d29yZD48a2V5d29yZD5OdXJzaW5nIEV2YWx1YXRpb24gUmVzZWFyY2g8L2tleXdv
cmQ+PGtleXdvcmQ+UGVkaWF0cmljIE51cnNpbmcvKm1ldGhvZHMvc3RhbmRhcmRzPC9rZXl3b3Jk
PjxrZXl3b3JkPlByYWN0aWNlIEd1aWRlbGluZXMgYXMgVG9waWMvc3RhbmRhcmRzPC9rZXl3b3Jk
PjxrZXl3b3JkPlByZWRpY3RpdmUgVmFsdWUgb2YgVGVzdHM8L2tleXdvcmQ+PGtleXdvcmQ+UHJv
Z25vc2lzPC9rZXl3b3JkPjxrZXl3b3JkPlByb3NwZWN0aXZlIFN0dWRpZXM8L2tleXdvcmQ+PGtl
eXdvcmQ+UmlzayBBc3Nlc3NtZW50L21ldGhvZHMvc3RhbmRhcmRzPC9rZXl3b3JkPjxrZXl3b3Jk
PlNlbnNpdGl2aXR5IGFuZCBTcGVjaWZpY2l0eTwva2V5d29yZD48L2tleXdvcmRzPjxkYXRlcz48
eWVhcj4yMDA0PC95ZWFyPjxwdWItZGF0ZXM+PGRhdGU+RGVjPC9kYXRlPjwvcHViLWRhdGVzPjwv
ZGF0ZXM+PGlzYm4+MDk2NC0zMzk3IChQcmludCkmI3hEOzA5NjQtMzM5NzwvaXNibj48YWNjZXNz
aW9uLW51bT4xNTU2NzY3NTwvYWNjZXNzaW9uLW51bT48dXJscz48L3VybHM+PGVsZWN0cm9uaWMt
cmVzb3VyY2UtbnVtPjEwLjEwMTYvai5pY2NuLjIwMDQuMDcuMDA4PC9lbGVjdHJvbmljLXJlc291
cmNlLW51bT48cmVtb3RlLWRhdGFiYXNlLXByb3ZpZGVyPk5MTTwvcmVtb3RlLWRhdGFiYXNlLXBy
b3ZpZGVyPjxsYW5ndWFnZT5lbmc8L2xhbmd1YWdlPjwvcmVjb3JkPjwvQ2l0ZT48Q2l0ZT48QXV0
aG9yPkZvbnNtYXJrPC9BdXRob3I+PFllYXI+MTk5OTwvWWVhcj48UmVjTnVtPjMxMTwvUmVjTnVt
PjxyZWNvcmQ+PHJlYy1udW1iZXI+MzExPC9yZWMtbnVtYmVyPjxmb3JlaWduLWtleXM+PGtleSBh
cHA9IkVOIiBkYi1pZD0idnB6ZXBhOWFrdHRhZmtlOWQ5cnAyc3pzZGF2ZnQ5eGF6d3d0IiB0aW1l
c3RhbXA9IjE1ODk3MTYwNTIiIGd1aWQ9IjNlZGQxZDYyLTdmYTQtNGZjNC05Zjc5LWE2NTA0N2Uw
ZTc0OCI+MzExPC9rZXk+PC9mb3JlaWduLWtleXM+PHJlZi10eXBlIG5hbWU9IkpvdXJuYWwgQXJ0
aWNsZSI+MTc8L3JlZi10eXBlPjxjb250cmlidXRvcnM+PGF1dGhvcnM+PGF1dGhvcj5Gb25zbWFy
aywgTC48L2F1dGhvcj48YXV0aG9yPlJhc211c3NlbiwgWS4gSC48L2F1dGhvcj48YXV0aG9yPkNh
cmwsIFAuPC9hdXRob3I+PC9hdXRob3JzPjwvY29udHJpYnV0b3JzPjxhdXRoLWFkZHJlc3M+RGVw
YXJ0bWVudCBvZiBBbmFlc3RoZXNpb2xvZ3kgYW5kIEludGVuc2l2ZSBDYXJlLCBHZW50b2Z0ZSBI
b3NwaXRhbCwgVW5pdmVyc2l0eSBvZiBDb3BlbmhhZ2VuLCBHZW50b2Z0ZSwgRGVubWFyay48L2F1
dGgtYWRkcmVzcz48dGl0bGVzPjx0aXRsZT5PY2N1cnJlbmNlIG9mIHdpdGhkcmF3YWwgaW4gY3Jp
dGljYWxseSBpbGwgc2VkYXRlZCBjaGlsZHJlbjwvdGl0bGU+PHNlY29uZGFyeS10aXRsZT5Dcml0
IENhcmUgTWVkPC9zZWNvbmRhcnktdGl0bGU+PC90aXRsZXM+PHBlcmlvZGljYWw+PGZ1bGwtdGl0
bGU+Q3JpdCBDYXJlIE1lZDwvZnVsbC10aXRsZT48L3BlcmlvZGljYWw+PHBhZ2VzPjE5Ni05PC9w
YWdlcz48dm9sdW1lPjI3PC92b2x1bWU+PG51bWJlcj4xPC9udW1iZXI+PGVkaXRpb24+MTk5OS8w
Mi8wNjwvZWRpdGlvbj48a2V5d29yZHM+PGtleXdvcmQ+QWRvbGVzY2VudDwva2V5d29yZD48a2V5
d29yZD5BbmFsZ2VzaWNzLCBPcGlvaWQvKmFkdmVyc2UgZWZmZWN0czwva2V5d29yZD48a2V5d29y
ZD5DaGlsZDwva2V5d29yZD48a2V5d29yZD5DaGlsZCwgUHJlc2Nob29sPC9rZXl3b3JkPjxrZXl3
b3JkPkNyaXRpY2FsIENhcmUvbWV0aG9kczwva2V5d29yZD48a2V5d29yZD5Eb3NlLVJlc3BvbnNl
IFJlbGF0aW9uc2hpcCwgRHJ1Zzwva2V5d29yZD48a2V5d29yZD5GZW1hbGU8L2tleXdvcmQ+PGtl
eXdvcmQ+SHVtYW5zPC9rZXl3b3JkPjxrZXl3b3JkPkh5cG5vdGljcyBhbmQgU2VkYXRpdmVzLyph
ZHZlcnNlIGVmZmVjdHM8L2tleXdvcmQ+PGtleXdvcmQ+SW5mYW50PC9rZXl3b3JkPjxrZXl3b3Jk
Pk1hbGU8L2tleXdvcmQ+PGtleXdvcmQ+TWVkaWNhbCBSZWNvcmRzPC9rZXl3b3JkPjxrZXl3b3Jk
Pk1pZGF6b2xhbS8qYWR2ZXJzZSBlZmZlY3RzPC9rZXl3b3JkPjxrZXl3b3JkPk1vcnBoaW5lLyph
ZHZlcnNlIGVmZmVjdHM8L2tleXdvcmQ+PGtleXdvcmQ+UGVudG9iYXJiaXRhbC8qYWR2ZXJzZSBl
ZmZlY3RzPC9rZXl3b3JkPjxrZXl3b3JkPlJlc3BpcmF0aW9uLCBBcnRpZmljaWFsPC9rZXl3b3Jk
PjxrZXl3b3JkPlJldHJvc3BlY3RpdmUgU3R1ZGllczwva2V5d29yZD48a2V5d29yZD5TdWJzdGFu
Y2UgV2l0aGRyYXdhbCBTeW5kcm9tZS8qZXRpb2xvZ3kvdGhlcmFweTwva2V5d29yZD48a2V5d29y
ZD5UaW1lIEZhY3RvcnM8L2tleXdvcmQ+PC9rZXl3b3Jkcz48ZGF0ZXM+PHllYXI+MTk5OTwveWVh
cj48cHViLWRhdGVzPjxkYXRlPkphbjwvZGF0ZT48L3B1Yi1kYXRlcz48L2RhdGVzPjxpc2JuPjAw
OTAtMzQ5MyAoUHJpbnQpJiN4RDswMDkwLTM0OTM8L2lzYm4+PGFjY2Vzc2lvbi1udW0+OTkzNDkx
NjwvYWNjZXNzaW9uLW51bT48dXJscz48L3VybHM+PGVsZWN0cm9uaWMtcmVzb3VyY2UtbnVtPjEw
LjEwOTcvMDAwMDMyNDYtMTk5OTAxMDAwLTAwMDUyPC9lbGVjdHJvbmljLXJlc291cmNlLW51bT48
cmVtb3RlLWRhdGFiYXNlLXByb3ZpZGVyPk5MTTwvcmVtb3RlLWRhdGFiYXNlLXByb3ZpZGVyPjxs
YW5ndWFnZT5lbmc8L2xhbmd1YWdlPjwvcmVjb3JkPjwvQ2l0ZT48Q2l0ZT48QXV0aG9yPkplbmtp
bnM8L0F1dGhvcj48WWVhcj4yMDA3PC9ZZWFyPjxSZWNOdW0+MjY1PC9SZWNOdW0+PHJlY29yZD48
cmVjLW51bWJlcj4yNjU8L3JlYy1udW1iZXI+PGZvcmVpZ24ta2V5cz48a2V5IGFwcD0iRU4iIGRi
LWlkPSJ2cHplcGE5YWt0dGFma2U5ZDlycDJzenNkYXZmdDl4YXp3d3QiIHRpbWVzdGFtcD0iMTU4
NzU0MzkyNSIgZ3VpZD0iYmNkYTQ5ZmQtZGE5Zi00MWNkLTk2ZWUtNmFlNGYxNjhjOTNjIj4yNjU8
L2tleT48L2ZvcmVpZ24ta2V5cz48cmVmLXR5cGUgbmFtZT0iSm91cm5hbCBBcnRpY2xlIj4xNzwv
cmVmLXR5cGU+PGNvbnRyaWJ1dG9ycz48YXV0aG9ycz48YXV0aG9yPkplbmtpbnMsIEkuIEEuPC9h
dXRob3I+PGF1dGhvcj5QbGF5Zm9yLCBTLiBELjwvYXV0aG9yPjxhdXRob3I+QmV2YW4sIEMuPC9h
dXRob3I+PGF1dGhvcj5EYXZpZXMsIEcuPC9hdXRob3I+PGF1dGhvcj5Xb2xmLCBBLiBSLjwvYXV0
aG9yPjwvYXV0aG9ycz48L2NvbnRyaWJ1dG9ycz48YXV0aC1hZGRyZXNzPlBhZWRpYXRyaWMgSW50
ZW5zaXZlIENhcmUgU29jaWV0eSBTdHVkeSBHcm91cCwgVUsuIGlhbi5qZW5raW5zQHViaHQubmhz
LnVrPC9hdXRoLWFkZHJlc3M+PHRpdGxlcz48dGl0bGU+Q3VycmVudCBVbml0ZWQgS2luZ2RvbSBz
ZWRhdGlvbiBwcmFjdGljZSBpbiBwZWRpYXRyaWMgaW50ZW5zaXZlIGNhcmU8L3RpdGxlPjxzZWNv
bmRhcnktdGl0bGU+UGFlZGlhdHIgQW5hZXN0aDwvc2Vjb25kYXJ5LXRpdGxlPjwvdGl0bGVzPjxw
ZXJpb2RpY2FsPjxmdWxsLXRpdGxlPlBhZWRpYXRyIEFuYWVzdGg8L2Z1bGwtdGl0bGU+PC9wZXJp
b2RpY2FsPjxwYWdlcz42NzUtODM8L3BhZ2VzPjx2b2x1bWU+MTc8L3ZvbHVtZT48bnVtYmVyPjc8
L251bWJlcj48ZWRpdGlvbj4yMDA3LzA2LzE1PC9lZGl0aW9uPjxrZXl3b3Jkcz48a2V5d29yZD5B
ZG9sZXNjZW50PC9rZXl3b3JkPjxrZXl3b3JkPkFuYWxnZXNpY3M8L2tleXdvcmQ+PGtleXdvcmQ+
QW5hbGdlc2ljcywgT3Bpb2lkPC9rZXl3b3JkPjxrZXl3b3JkPkNhcmRpYWMgU3VyZ2ljYWwgUHJv
Y2VkdXJlczwva2V5d29yZD48a2V5d29yZD5DaGlsZDwva2V5d29yZD48a2V5d29yZD5DaGlsZCwg
UHJlc2Nob29sPC9rZXl3b3JkPjxrZXl3b3JkPipDb25zY2lvdXMgU2VkYXRpb248L2tleXdvcmQ+
PGtleXdvcmQ+KkNyaXRpY2FsIENhcmU8L2tleXdvcmQ+PGtleXdvcmQ+RHJ1ZyBVdGlsaXphdGlv
bjwva2V5d29yZD48a2V5d29yZD5GZW1hbGU8L2tleXdvcmQ+PGtleXdvcmQ+SGVhbHRoIENhcmUg
U3VydmV5czwva2V5d29yZD48a2V5d29yZD5IdW1hbnM8L2tleXdvcmQ+PGtleXdvcmQ+SHlwbm90
aWNzIGFuZCBTZWRhdGl2ZXM8L2tleXdvcmQ+PGtleXdvcmQ+SW5mYW50PC9rZXl3b3JkPjxrZXl3
b3JkPkluZmFudCwgTmV3Ym9ybjwva2V5d29yZD48a2V5d29yZD5JbmplY3Rpb25zLCBJbnRyYXZl
bm91czwva2V5d29yZD48a2V5d29yZD5JbnRlbnNpdmUgQ2FyZSBVbml0cywgUGVkaWF0cmljPC9r
ZXl3b3JkPjxrZXl3b3JkPkxlbmd0aCBvZiBTdGF5PC9rZXl3b3JkPjxrZXl3b3JkPk1hbGU8L2tl
eXdvcmQ+PGtleXdvcmQ+TWlkYXpvbGFtPC9rZXl3b3JkPjxrZXl3b3JkPk1vcnBoaW5lPC9rZXl3
b3JkPjxrZXl3b3JkPlByb3NwZWN0aXZlIFN0dWRpZXM8L2tleXdvcmQ+PGtleXdvcmQ+UmVzcGly
YXRpb24sIEFydGlmaWNpYWw8L2tleXdvcmQ+PGtleXdvcmQ+U3VyZ2ljYWwgUHJvY2VkdXJlcywg
T3BlcmF0aXZlPC9rZXl3b3JkPjxrZXl3b3JkPlVuaXRlZCBLaW5nZG9tPC9rZXl3b3JkPjwva2V5
d29yZHM+PGRhdGVzPjx5ZWFyPjIwMDc8L3llYXI+PHB1Yi1kYXRlcz48ZGF0ZT5KdWw8L2RhdGU+
PC9wdWItZGF0ZXM+PC9kYXRlcz48aXNibj4xMTU1LTU2NDUgKFByaW50KSYjeEQ7MTE1NS01NjQ1
PC9pc2JuPjxhY2Nlc3Npb24tbnVtPjE3NTY0NjUwPC9hY2Nlc3Npb24tbnVtPjx1cmxzPjwvdXJs
cz48ZWxlY3Ryb25pYy1yZXNvdXJjZS1udW0+MTAuMTExMS9qLjE0NjAtOTU5Mi4yMDA2LjAyMTgw
Lng8L2VsZWN0cm9uaWMtcmVzb3VyY2UtbnVtPjxyZW1vdGUtZGF0YWJhc2UtcHJvdmlkZXI+TkxN
PC9yZW1vdGUtZGF0YWJhc2UtcHJvdmlkZXI+PGxhbmd1YWdlPmVuZzwvbGFuZ3VhZ2U+PC9yZWNv
cmQ+PC9DaXRlPjxDaXRlPjxBdXRob3I+SXN0YTwvQXV0aG9yPjxZZWFyPjIwMTM8L1llYXI+PFJl
Y051bT4yMTY8L1JlY051bT48cmVjb3JkPjxyZWMtbnVtYmVyPjIxNjwvcmVjLW51bWJlcj48Zm9y
ZWlnbi1rZXlzPjxrZXkgYXBwPSJFTiIgZGItaWQ9InZwemVwYTlha3R0YWZrZTlkOXJwMnN6c2Rh
dmZ0OXhhend3dCIgdGltZXN0YW1wPSIxNTg1NDc3NDI0IiBndWlkPSJlZDJkNWZiZi05ZTYyLTQ0
YzktYTU3NS0wN2EzNGZhZDljOTEiPjIxNjwva2V5PjwvZm9yZWlnbi1rZXlzPjxyZWYtdHlwZSBu
YW1lPSJKb3VybmFsIEFydGljbGUiPjE3PC9yZWYtdHlwZT48Y29udHJpYnV0b3JzPjxhdXRob3Jz
PjxhdXRob3I+SXN0YSwgRS48L2F1dGhvcj48YXV0aG9yPmRlIEhvb2csIE0uPC9hdXRob3I+PGF1
dGhvcj5UaWJib2VsLCBELjwvYXV0aG9yPjxhdXRob3I+RHVpdmVudm9vcmRlbiwgSC4gSi48L2F1
dGhvcj48YXV0aG9yPnZhbiBEaWprLCBNLjwvYXV0aG9yPjwvYXV0aG9ycz48L2NvbnRyaWJ1dG9y
cz48YXV0aC1hZGRyZXNzPkFsbCBhdXRob3JzOiBJbnRlbnNpdmUgQ2FyZSBVbml0LCBEZXBhcnRt
ZW50cyBvZiBQZWRpYXRyaWNzIGFuZCBQZWRpYXRyaWMgU3VyZ2VyeSwgRXJhc211cyBNQy1Tb3Bo
aWEgQ2hpbGRyZW4mYXBvcztzIEhvc3BpdGFsLCBSb3R0ZXJkYW0sIFRoZSBOZXRoZXJsYW5kcy48
L2F1dGgtYWRkcmVzcz48dGl0bGVzPjx0aXRsZT5Qc3ljaG9tZXRyaWMgZXZhbHVhdGlvbiBvZiB0
aGUgU29waGlhIE9ic2VydmF0aW9uIHdpdGhkcmF3YWwgc3ltcHRvbXMgc2NhbGUgaW4gY3JpdGlj
YWxseSBpbGwgY2hpbGRyZW48L3RpdGxlPjxzZWNvbmRhcnktdGl0bGU+UGVkaWF0ciBDcml0IENh
cmUgTWVkPC9zZWNvbmRhcnktdGl0bGU+PC90aXRsZXM+PHBlcmlvZGljYWw+PGZ1bGwtdGl0bGU+
UGVkaWF0ciBDcml0IENhcmUgTWVkPC9mdWxsLXRpdGxlPjwvcGVyaW9kaWNhbD48cGFnZXM+NzYx
LTk8L3BhZ2VzPjx2b2x1bWU+MTQ8L3ZvbHVtZT48bnVtYmVyPjg8L251bWJlcj48ZWRpdGlvbj4y
MDEzLzA4LzIyPC9lZGl0aW9uPjxrZXl3b3Jkcz48a2V5d29yZD5BZG9sZXNjZW50PC9rZXl3b3Jk
PjxrZXl3b3JkPkFuYWxnZXNpY3MsIE9waW9pZC8qYWR2ZXJzZSBlZmZlY3RzPC9rZXl3b3JkPjxr
ZXl3b3JkPkJlbnpvZGlhemVwaW5lcy8qYWR2ZXJzZSBlZmZlY3RzPC9rZXl3b3JkPjxrZXl3b3Jk
PkNoaWxkPC9rZXl3b3JkPjxrZXl3b3JkPkNoaWxkLCBQcmVzY2hvb2w8L2tleXdvcmQ+PGtleXdv
cmQ+KkNyaXRpY2FsIElsbG5lc3M8L2tleXdvcmQ+PGtleXdvcmQ+RmVtYWxlPC9rZXl3b3JkPjxr
ZXl3b3JkPkhvc3BpdGFscywgVW5pdmVyc2l0eTwva2V5d29yZD48a2V5d29yZD5IdW1hbnM8L2tl
eXdvcmQ+PGtleXdvcmQ+SW5mYW50PC9rZXl3b3JkPjxrZXl3b3JkPkluZmFudCwgTmV3Ym9ybjwv
a2V5d29yZD48a2V5d29yZD5JbnRlbnNpdmUgQ2FyZSBVbml0cywgUGVkaWF0cmljPC9rZXl3b3Jk
PjxrZXl3b3JkPk1hbGU8L2tleXdvcmQ+PGtleXdvcmQ+UHJvc3BlY3RpdmUgU3R1ZGllczwva2V5
d29yZD48a2V5d29yZD5Qc3ljaG9tZXRyaWNzPC9rZXl3b3JkPjxrZXl3b3JkPlJpc2sgRmFjdG9y
czwva2V5d29yZD48a2V5d29yZD5TZW5zaXRpdml0eSBhbmQgU3BlY2lmaWNpdHk8L2tleXdvcmQ+
PGtleXdvcmQ+U2V2ZXJpdHkgb2YgSWxsbmVzcyBJbmRleDwva2V5d29yZD48a2V5d29yZD5TdWJz
dGFuY2UgV2l0aGRyYXdhbCBTeW5kcm9tZS8qZGlhZ25vc2lzL3BzeWNob2xvZ3k8L2tleXdvcmQ+
PC9rZXl3b3Jkcz48ZGF0ZXM+PHllYXI+MjAxMzwveWVhcj48cHViLWRhdGVzPjxkYXRlPk9jdDwv
ZGF0ZT48L3B1Yi1kYXRlcz48L2RhdGVzPjxpc2JuPjE1MjktNzUzNSAoUHJpbnQpJiN4RDsxNTI5
LTc1MzU8L2lzYm4+PGFjY2Vzc2lvbi1udW0+MjM5NjI4MzI8L2FjY2Vzc2lvbi1udW0+PHVybHM+
PC91cmxzPjxlbGVjdHJvbmljLXJlc291cmNlLW51bT4xMC4xMDk3L1BDQy4wYjAxM2UzMTgyOWY1
YmUxPC9lbGVjdHJvbmljLXJlc291cmNlLW51bT48cmVtb3RlLWRhdGFiYXNlLXByb3ZpZGVyPk5M
TTwvcmVtb3RlLWRhdGFiYXNlLXByb3ZpZGVyPjxsYW5ndWFnZT5lbmc8L2xhbmd1YWdlPjwvcmVj
b3JkPjwvQ2l0ZT48Q2l0ZT48QXV0aG9yPkZyYW5jazwvQXV0aG9yPjxZZWFyPjIwMTI8L1llYXI+
PFJlY051bT4xNjQ8L1JlY051bT48cmVjb3JkPjxyZWMtbnVtYmVyPjE2NDwvcmVjLW51bWJlcj48
Zm9yZWlnbi1rZXlzPjxrZXkgYXBwPSJFTiIgZGItaWQ9InZwemVwYTlha3R0YWZrZTlkOXJwMnN6
c2RhdmZ0OXhhend3dCIgdGltZXN0YW1wPSIxNTgwNTcxMjc2IiBndWlkPSJlOTJmZTQ2NC1kMWM1
LTQyNzMtYjYzNy1hMGZkZTJhYmRkOTQiPjE2NDwva2V5PjwvZm9yZWlnbi1rZXlzPjxyZWYtdHlw
ZSBuYW1lPSJKb3VybmFsIEFydGljbGUiPjE3PC9yZWYtdHlwZT48Y29udHJpYnV0b3JzPjxhdXRo
b3JzPjxhdXRob3I+RnJhbmNrLCBMLiBTLjwvYXV0aG9yPjxhdXRob3I+U2NvcHBldHR1b2xvLCBM
LiBBLjwvYXV0aG9yPjxhdXRob3I+V3lwaWosIEQuPC9hdXRob3I+PGF1dGhvcj5DdXJsZXksIE0u
IEEuPC9hdXRob3I+PC9hdXRob3JzPjwvY29udHJpYnV0b3JzPjxhdXRoLWFkZHJlc3M+RGVwYXJ0
bWVudCBvZiBGYW1pbHkgSGVhbHRoIENhcmUgTnVyc2luZywgU2Nob29sIG9mIE51cnNpbmcsIFVu
aXZlcnNpdHkgb2YgQ2FsaWZvcm5pYSwgU2FuIEZyYW5jaXNjbywgQ0EgOTQxNDMtMDYwNiwgVVNB
LiBsaW5kYS5mcmFuY2tAbnVyc2luZy51Y3NmLmVkdTwvYXV0aC1hZGRyZXNzPjx0aXRsZXM+PHRp
dGxlPlZhbGlkaXR5IGFuZCBnZW5lcmFsaXphYmlsaXR5IG9mIHRoZSBXaXRoZHJhd2FsIEFzc2Vz
c21lbnQgVG9vbC0xIChXQVQtMSkgZm9yIG1vbml0b3JpbmcgaWF0cm9nZW5pYyB3aXRoZHJhd2Fs
IHN5bmRyb21lIGluIHBlZGlhdHJpYyBwYXRpZW50czwvdGl0bGU+PHNlY29uZGFyeS10aXRsZT5Q
YWluPC9zZWNvbmRhcnktdGl0bGU+PC90aXRsZXM+PHBlcmlvZGljYWw+PGZ1bGwtdGl0bGU+UGFp
bjwvZnVsbC10aXRsZT48L3BlcmlvZGljYWw+PHBhZ2VzPjE0Mi04PC9wYWdlcz48dm9sdW1lPjE1
Mzwvdm9sdW1lPjxudW1iZXI+MTwvbnVtYmVyPjxlZGl0aW9uPjIwMTEvMTEvMTk8L2VkaXRpb24+
PGtleXdvcmRzPjxrZXl3b3JkPkFuYWxnZXNpY3MsIE9waW9pZC8qYWR2ZXJzZSBlZmZlY3RzPC9r
ZXl3b3JkPjxrZXl3b3JkPkNoaWxkPC9rZXl3b3JkPjxrZXl3b3JkPkNoaWxkLCBQcmVzY2hvb2w8
L2tleXdvcmQ+PGtleXdvcmQ+RmVtYWxlPC9rZXl3b3JkPjxrZXl3b3JkPkh1bWFuczwva2V5d29y
ZD48a2V5d29yZD5JbmZhbnQ8L2tleXdvcmQ+PGtleXdvcmQ+SW5mYW50LCBOZXdib3JuPC9rZXl3
b3JkPjxrZXl3b3JkPkludGVuc2l2ZSBDYXJlIFVuaXRzLCBQZWRpYXRyaWM8L2tleXdvcmQ+PGtl
eXdvcmQ+TWFsZTwva2V5d29yZD48a2V5d29yZD5QYWluLypjaGVtaWNhbGx5IGluZHVjZWQ8L2tl
eXdvcmQ+PGtleXdvcmQ+UmVwcm9kdWNpYmlsaXR5IG9mIFJlc3VsdHM8L2tleXdvcmQ+PGtleXdv
cmQ+UmVzcGlyYXRpb24sIEFydGlmaWNpYWw8L2tleXdvcmQ+PGtleXdvcmQ+U3Vic3RhbmNlIFdp
dGhkcmF3YWwgU3luZHJvbWUvKmRpYWdub3Npczwva2V5d29yZD48L2tleXdvcmRzPjxkYXRlcz48
eWVhcj4yMDEyPC95ZWFyPjxwdWItZGF0ZXM+PGRhdGU+SmFuPC9kYXRlPjwvcHViLWRhdGVzPjwv
ZGF0ZXM+PGlzYm4+MDMwNC0zOTU5PC9pc2JuPjxhY2Nlc3Npb24tbnVtPjIyMDkzODE3PC9hY2Nl
c3Npb24tbnVtPjx1cmxzPjwvdXJscz48Y3VzdG9tMj5QTUMzMjU0NTg4PC9jdXN0b20yPjxjdXN0
b202Pk5JSE1TMzM5MTE1PC9jdXN0b202PjxlbGVjdHJvbmljLXJlc291cmNlLW51bT4xMC4xMDE2
L2oucGFpbi4yMDExLjEwLjAwMzwvZWxlY3Ryb25pYy1yZXNvdXJjZS1udW0+PHJlbW90ZS1kYXRh
YmFzZS1wcm92aWRlcj5OTE08L3JlbW90ZS1kYXRhYmFzZS1wcm92aWRlcj48bGFuZ3VhZ2U+ZW5n
PC9sYW5ndWFnZT48L3JlY29yZD48L0NpdGU+PENpdGU+PEF1dGhvcj5GZW5uPC9BdXRob3I+PFll
YXI+MjAxNzwvWWVhcj48UmVjTnVtPjMxMjwvUmVjTnVtPjxyZWNvcmQ+PHJlYy1udW1iZXI+MzEy
PC9yZWMtbnVtYmVyPjxmb3JlaWduLWtleXM+PGtleSBhcHA9IkVOIiBkYi1pZD0idnB6ZXBhOWFr
dHRhZmtlOWQ5cnAyc3pzZGF2ZnQ5eGF6d3d0IiB0aW1lc3RhbXA9IjE1ODk4MTUwMjMiIGd1aWQ9
IjRlMWZiZTk3LTk4NDAtNGNkZS1iNWIwLTdmNDMxYWExYTY5YyI+MzEyPC9rZXk+PC9mb3JlaWdu
LWtleXM+PHJlZi10eXBlIG5hbWU9IkpvdXJuYWwgQXJ0aWNsZSI+MTc8L3JlZi10eXBlPjxjb250
cmlidXRvcnM+PGF1dGhvcnM+PGF1dGhvcj5GZW5uLCBOLiBFLiwgM3JkPC9hdXRob3I+PGF1dGhv
cj5QbGFrZSwgSy4gUy48L2F1dGhvcj48L2F1dGhvcnM+PC9jb250cmlidXRvcnM+PGF1dGgtYWRk
cmVzcz5QdXJkdWUgVW5pdmVyc2l0eSBDb2xsZWdlIG9mIFBoYXJtYWN5LCBXZXN0IExhZmF5ZXR0
ZSwgSW5kaWFuYS48L2F1dGgtYWRkcmVzcz48dGl0bGVzPjx0aXRsZT5PcGlvaWQgYW5kIEJlbnpv
ZGlhemVwaW5lIFdlYW5pbmcgaW4gUGVkaWF0cmljIFBhdGllbnRzOiBSZXZpZXcgb2YgQ3VycmVu
dCBMaXRlcmF0dXJlPC90aXRsZT48c2Vjb25kYXJ5LXRpdGxlPlBoYXJtYWNvdGhlcmFweTwvc2Vj
b25kYXJ5LXRpdGxlPjwvdGl0bGVzPjxwZXJpb2RpY2FsPjxmdWxsLXRpdGxlPlBoYXJtYWNvdGhl
cmFweTwvZnVsbC10aXRsZT48L3BlcmlvZGljYWw+PHBhZ2VzPjE0NTgtMTQ2ODwvcGFnZXM+PHZv
bHVtZT4zNzwvdm9sdW1lPjxudW1iZXI+MTE8L251bWJlcj48ZWRpdGlvbj4yMDE3LzA5LzEyPC9l
ZGl0aW9uPjxrZXl3b3Jkcz48a2V5d29yZD5BZG9sZXNjZW50PC9rZXl3b3JkPjxrZXl3b3JkPkFu
YWxnZXNpY3MsIE9waW9pZC8qYWRtaW5pc3RyYXRpb24gJmFtcDsgZG9zYWdlL2FkdmVyc2UgZWZm
ZWN0czwva2V5d29yZD48a2V5d29yZD5CZW56b2RpYXplcGluZXMvKmFkbWluaXN0cmF0aW9uICZh
bXA7IGRvc2FnZS9hZHZlcnNlIGVmZmVjdHM8L2tleXdvcmQ+PGtleXdvcmQ+Q2hpbGQ8L2tleXdv
cmQ+PGtleXdvcmQ+Q2hpbGQsIFByZXNjaG9vbDwva2V5d29yZD48a2V5d29yZD5EcnVnIEFkbWlu
aXN0cmF0aW9uIFNjaGVkdWxlPC9rZXl3b3JkPjxrZXl3b3JkPkh1bWFuczwva2V5d29yZD48a2V5
d29yZD5JbmZhbnQ8L2tleXdvcmQ+PGtleXdvcmQ+SW5mYW50LCBOZXdib3JuPC9rZXl3b3JkPjxr
ZXl3b3JkPlBhaW4vZHJ1ZyB0aGVyYXB5PC9rZXl3b3JkPjxrZXl3b3JkPlN1YnN0YW5jZSBXaXRo
ZHJhd2FsIFN5bmRyb21lLypwcmV2ZW50aW9uICZhbXA7IGNvbnRyb2w8L2tleXdvcmQ+PGtleXdv
cmQ+YmVuem9kaWF6ZXBpbmU8L2tleXdvcmQ+PGtleXdvcmQ+b3Bpb2lkPC9rZXl3b3JkPjxrZXl3
b3JkPnBlZGlhdHJpYzwva2V5d29yZD48a2V5d29yZD50YXBlcjwva2V5d29yZD48a2V5d29yZD53
ZWFuPC9rZXl3b3JkPjwva2V5d29yZHM+PGRhdGVzPjx5ZWFyPjIwMTc8L3llYXI+PHB1Yi1kYXRl
cz48ZGF0ZT5Ob3Y8L2RhdGU+PC9wdWItZGF0ZXM+PC9kYXRlcz48aXNibj4wMjc3LTAwMDg8L2lz
Ym4+PGFjY2Vzc2lvbi1udW0+Mjg4OTEwOTk8L2FjY2Vzc2lvbi1udW0+PHVybHM+PC91cmxzPjxl
bGVjdHJvbmljLXJlc291cmNlLW51bT4xMC4xMDAyL3BoYXIuMjAyNjwvZWxlY3Ryb25pYy1yZXNv
dXJjZS1udW0+PHJlbW90ZS1kYXRhYmFzZS1wcm92aWRlcj5OTE08L3JlbW90ZS1kYXRhYmFzZS1w
cm92aWRlcj48bGFuZ3VhZ2U+ZW5nPC9sYW5ndWFnZT48L3JlY29yZD48L0NpdGU+PC9FbmROb3Rl
PgB=
</w:fldData>
        </w:fldChar>
      </w:r>
      <w:r w:rsidR="008A3057">
        <w:instrText xml:space="preserve"> ADDIN EN.CITE </w:instrText>
      </w:r>
      <w:r w:rsidR="008A3057">
        <w:fldChar w:fldCharType="begin">
          <w:fldData xml:space="preserve">PEVuZE5vdGU+PENpdGU+PEF1dGhvcj5CZXN0PC9BdXRob3I+PFllYXI+MjAxNTwvWWVhcj48UmVj
TnVtPjE2MDwvUmVjTnVtPjxEaXNwbGF5VGV4dD4oQmVzdCBldCBhbC4sIDIwMTUsIElzdGEgZXQg
YWwuLCAyMDA3LCBCb3dlbnMgZXQgYWwuLCAyMDExLCBGcmFuY2sgZXQgYWwuLCAyMDA0LCBGb25z
bWFyayBldCBhbC4sIDE5OTksIEplbmtpbnMgZXQgYWwuLCAyMDA3LCBJc3RhIGV0IGFsLiwgMjAx
MywgRnJhbmNrIGV0IGFsLiwgMjAxMiwgRmVubiBhbmQgUGxha2UsIDIwMTcpPC9EaXNwbGF5VGV4
dD48cmVjb3JkPjxyZWMtbnVtYmVyPjE2MDwvcmVjLW51bWJlcj48Zm9yZWlnbi1rZXlzPjxrZXkg
YXBwPSJFTiIgZGItaWQ9InZwemVwYTlha3R0YWZrZTlkOXJwMnN6c2RhdmZ0OXhhend3dCIgdGlt
ZXN0YW1wPSIxNTgwNDgyMDU3IiBndWlkPSI1Mzk4N2Q2My03Nzc2LTQwNGMtOTAxZC0xMmQxMTVl
ZGE5NmYiPjE2MDwva2V5PjwvZm9yZWlnbi1rZXlzPjxyZWYtdHlwZSBuYW1lPSJKb3VybmFsIEFy
dGljbGUiPjE3PC9yZWYtdHlwZT48Y29udHJpYnV0b3JzPjxhdXRob3JzPjxhdXRob3I+QmVzdCwg
Sy4gTS48L2F1dGhvcj48YXV0aG9yPkJvdWxsYXRhLCBKLiBJLjwvYXV0aG9yPjxhdXRob3I+Q3Vy
bGV5LCBNLiBBLjwvYXV0aG9yPjwvYXV0aG9ycz48L2NvbnRyaWJ1dG9ycz48YXV0aC1hZGRyZXNz
PjFTY2hvb2wgb2YgTnVyc2luZywgVW5pdmVyc2l0eSBvZiBQZW5uc3lsdmFuaWEsIFBoaWxhZGVs
cGhpYSwgUEEuIDJEZXBhcnRtZW50IG9mIEJpb2JlaGF2aW9yYWwgSGVhbHRoIFNjaWVuY2VzLCBT
Y2hvb2wgb2YgTnVyc2luZywgVW5pdmVyc2l0eSBvZiBQZW5uc3lsdmFuaWEsIFBoaWxhZGVscGhp
YSwgUEEuIDNEZXBhcnRtZW50IG9mIEZhbWlseSAmYW1wOyBDb21tdW5pdHkgSGVhdGgsIFNjaG9v
bCBvZiBOdXJzaW5nLCBQaGlsYWRlbHBoaWEsIFBBLjwvYXV0aC1hZGRyZXNzPjx0aXRsZXM+PHRp
dGxlPlJpc2sgZmFjdG9ycyBhc3NvY2lhdGVkIHdpdGggaWF0cm9nZW5pYyBvcGlvaWQgYW5kIGJl
bnpvZGlhemVwaW5lIHdpdGhkcmF3YWwgaW4gY3JpdGljYWxseSBpbGwgcGVkaWF0cmljIHBhdGll
bnRzOiBhIHN5c3RlbWF0aWMgcmV2aWV3IGFuZCBjb25jZXB0dWFsIG1vZGVsPC90aXRsZT48c2Vj
b25kYXJ5LXRpdGxlPlBlZGlhdHIgQ3JpdCBDYXJlIE1lZDwvc2Vjb25kYXJ5LXRpdGxlPjwvdGl0
bGVzPjxwZXJpb2RpY2FsPjxmdWxsLXRpdGxlPlBlZGlhdHIgQ3JpdCBDYXJlIE1lZDwvZnVsbC10
aXRsZT48L3BlcmlvZGljYWw+PHBhZ2VzPjE3NS04MzwvcGFnZXM+PHZvbHVtZT4xNjwvdm9sdW1l
PjxudW1iZXI+MjwvbnVtYmVyPjxlZGl0aW9uPjIwMTUvMDEvMDc8L2VkaXRpb24+PGtleXdvcmRz
PjxrZXl3b3JkPkFuYWxnZXNpY3MsIE9waW9pZC8qYWR2ZXJzZSBlZmZlY3RzPC9rZXl3b3JkPjxr
ZXl3b3JkPkJlbnpvZGlhemVwaW5lcy8qYWR2ZXJzZSBlZmZlY3RzPC9rZXl3b3JkPjxrZXl3b3Jk
PkNoaWxkPC9rZXl3b3JkPjxrZXl3b3JkPipDcml0aWNhbCBDYXJlPC9rZXl3b3JkPjxrZXl3b3Jk
PkNyaXRpY2FsIElsbG5lc3M8L2tleXdvcmQ+PGtleXdvcmQ+SHVtYW5zPC9rZXl3b3JkPjxrZXl3
b3JkPkh5cG5vdGljcyBhbmQgU2VkYXRpdmVzLyphZHZlcnNlIGVmZmVjdHM8L2tleXdvcmQ+PGtl
eXdvcmQ+KklhdHJvZ2VuaWMgRGlzZWFzZTwva2V5d29yZD48a2V5d29yZD5Nb2RlbHMsIFRoZW9y
ZXRpY2FsPC9rZXl3b3JkPjxrZXl3b3JkPlJpc2sgRmFjdG9yczwva2V5d29yZD48a2V5d29yZD5T
dWJzdGFuY2UgV2l0aGRyYXdhbCBTeW5kcm9tZS8qZXRpb2xvZ3k8L2tleXdvcmQ+PC9rZXl3b3Jk
cz48ZGF0ZXM+PHllYXI+MjAxNTwveWVhcj48cHViLWRhdGVzPjxkYXRlPkZlYjwvZGF0ZT48L3B1
Yi1kYXRlcz48L2RhdGVzPjxpc2JuPjE1MjktNzUzNSAoUHJpbnQpJiN4RDsxNTI5LTc1MzU8L2lz
Ym4+PGFjY2Vzc2lvbi1udW0+MjU1NjA0Mjk8L2FjY2Vzc2lvbi1udW0+PHVybHM+PC91cmxzPjxj
dXN0b20yPlBNQzUzMDQ5Mzk8L2N1c3RvbTI+PGN1c3RvbTY+TklITVM4MTQ0NTA8L2N1c3RvbTY+
PGVsZWN0cm9uaWMtcmVzb3VyY2UtbnVtPjEwLjEwOTcvcGNjLjAwMDAwMDAwMDAwMDAzMDY8L2Vs
ZWN0cm9uaWMtcmVzb3VyY2UtbnVtPjxyZW1vdGUtZGF0YWJhc2UtcHJvdmlkZXI+TkxNPC9yZW1v
dGUtZGF0YWJhc2UtcHJvdmlkZXI+PGxhbmd1YWdlPmVuZzwvbGFuZ3VhZ2U+PC9yZWNvcmQ+PC9D
aXRlPjxDaXRlPjxBdXRob3I+SXN0YTwvQXV0aG9yPjxZZWFyPjIwMDc8L1llYXI+PFJlY051bT4x
NjE8L1JlY051bT48cmVjb3JkPjxyZWMtbnVtYmVyPjE2MTwvcmVjLW51bWJlcj48Zm9yZWlnbi1r
ZXlzPjxrZXkgYXBwPSJFTiIgZGItaWQ9InZwemVwYTlha3R0YWZrZTlkOXJwMnN6c2RhdmZ0OXhh
end3dCIgdGltZXN0YW1wPSIxNTgwNTQ5ODM0IiBndWlkPSIzNGFjNGNjZS1iZjBjLTRjYjEtODdk
NS04Yzc5MjBjM2FkNmUiPjE2MTwva2V5PjwvZm9yZWlnbi1rZXlzPjxyZWYtdHlwZSBuYW1lPSJK
b3VybmFsIEFydGljbGUiPjE3PC9yZWYtdHlwZT48Y29udHJpYnV0b3JzPjxhdXRob3JzPjxhdXRo
b3I+SXN0YSwgRS48L2F1dGhvcj48YXV0aG9yPnZhbiBEaWprLCBNLjwvYXV0aG9yPjxhdXRob3I+
R2FtZWwsIEMuPC9hdXRob3I+PGF1dGhvcj5UaWJib2VsLCBELjwvYXV0aG9yPjxhdXRob3I+ZGUg
SG9vZywgTS48L2F1dGhvcj48L2F1dGhvcnM+PC9jb250cmlidXRvcnM+PGF1dGgtYWRkcmVzcz5E
ZXBhcnRtZW50IG9mIFBlZGlhdHJpY3MsIERpdmlzaW9uIG9mIFBlZGlhdHJpYyBJbnRlbnNpdmUg
Q2FyZSwgRXJhc211cyBNQywgU29waGlhIENoaWxkcmVuJmFwb3M7cyBIb3NwaXRhbCwgUC5PLiBC
b3ggMjA2MCwgMzAwMCBDQiBSb3R0ZXJkYW0sIFRoZSBOZXRoZXJsYW5kcy4gdy5pc3RhQGVyYXNt
dXNtYy5ubDwvYXV0aC1hZGRyZXNzPjx0aXRsZXM+PHRpdGxlPldpdGhkcmF3YWwgc3ltcHRvbXMg
aW4gY2hpbGRyZW4gYWZ0ZXIgbG9uZy10ZXJtIGFkbWluaXN0cmF0aW9uIG9mIHNlZGF0aXZlcyBh
bmQvb3IgYW5hbGdlc2ljczogYSBsaXRlcmF0dXJlIHJldmlldy4gJnF1b3Q7QXNzZXNzbWVudCBy
ZW1haW5zIHRyb3VibGVzb21lJnF1b3Q7PC90aXRsZT48c2Vjb25kYXJ5LXRpdGxlPkludGVuc2l2
ZSBDYXJlIE1lZDwvc2Vjb25kYXJ5LXRpdGxlPjwvdGl0bGVzPjxwZXJpb2RpY2FsPjxmdWxsLXRp
dGxlPkludGVuc2l2ZSBDYXJlIE1lZDwvZnVsbC10aXRsZT48L3BlcmlvZGljYWw+PHBhZ2VzPjEz
OTYtNDA2PC9wYWdlcz48dm9sdW1lPjMzPC92b2x1bWU+PG51bWJlcj44PC9udW1iZXI+PGVkaXRp
b24+MjAwNy8wNi8wMjwvZWRpdGlvbj48a2V5d29yZHM+PGtleXdvcmQ+QWRvbGVzY2VudDwva2V5
d29yZD48a2V5d29yZD5BbmFsZ2VzaWNzLyphZG1pbmlzdHJhdGlvbiAmYW1wOyBkb3NhZ2U8L2tl
eXdvcmQ+PGtleXdvcmQ+Q2hpbGQ8L2tleXdvcmQ+PGtleXdvcmQ+Q2hpbGQsIFByZXNjaG9vbDwv
a2V5d29yZD48a2V5d29yZD5IdW1hbnM8L2tleXdvcmQ+PGtleXdvcmQ+SHlwbm90aWNzIGFuZCBT
ZWRhdGl2ZXMvKmFkbWluaXN0cmF0aW9uICZhbXA7IGRvc2FnZTwva2V5d29yZD48a2V5d29yZD5J
bmZhbnQ8L2tleXdvcmQ+PGtleXdvcmQ+SW5mYW50LCBOZXdib3JuPC9rZXl3b3JkPjxrZXl3b3Jk
Pk5ldGhlcmxhbmRzPC9rZXl3b3JkPjxrZXl3b3JkPlN1YnN0YW5jZSBXaXRoZHJhd2FsIFN5bmRy
b21lLypwaHlzaW9wYXRob2xvZ3k8L2tleXdvcmQ+PC9rZXl3b3Jkcz48ZGF0ZXM+PHllYXI+MjAw
NzwveWVhcj48cHViLWRhdGVzPjxkYXRlPkF1ZzwvZGF0ZT48L3B1Yi1kYXRlcz48L2RhdGVzPjxp
c2JuPjAzNDItNDY0MiAoUHJpbnQpJiN4RDswMzQyLTQ2NDI8L2lzYm4+PGFjY2Vzc2lvbi1udW0+
MTc1NDE1NDg8L2FjY2Vzc2lvbi1udW0+PHVybHM+PC91cmxzPjxlbGVjdHJvbmljLXJlc291cmNl
LW51bT4xMC4xMDA3L3MwMDEzNC0wMDctMDY5Ni14PC9lbGVjdHJvbmljLXJlc291cmNlLW51bT48
cmVtb3RlLWRhdGFiYXNlLXByb3ZpZGVyPk5MTTwvcmVtb3RlLWRhdGFiYXNlLXByb3ZpZGVyPjxs
YW5ndWFnZT5lbmc8L2xhbmd1YWdlPjwvcmVjb3JkPjwvQ2l0ZT48Q2l0ZT48QXV0aG9yPkJvd2Vu
czwvQXV0aG9yPjxZZWFyPjIwMTE8L1llYXI+PFJlY051bT4zMDE8L1JlY051bT48cmVjb3JkPjxy
ZWMtbnVtYmVyPjMwMTwvcmVjLW51bWJlcj48Zm9yZWlnbi1rZXlzPjxrZXkgYXBwPSJFTiIgZGIt
aWQ9InZwemVwYTlha3R0YWZrZTlkOXJwMnN6c2RhdmZ0OXhhend3dCIgdGltZXN0YW1wPSIxNTg5
NDQ5OTI4IiBndWlkPSI1MzQzNjJiZS0zYzQzLTQ3OTItODQyMy1mZmYwNjlmNTEwMGQiPjMwMTwv
a2V5PjwvZm9yZWlnbi1rZXlzPjxyZWYtdHlwZSBuYW1lPSJKb3VybmFsIEFydGljbGUiPjE3PC9y
ZWYtdHlwZT48Y29udHJpYnV0b3JzPjxhdXRob3JzPjxhdXRob3I+Qm93ZW5zLCBDLiBELjwvYXV0
aG9yPjxhdXRob3I+VGhvbXBzb24sIEouIEEuPC9hdXRob3I+PGF1dGhvcj5UaG9tcHNvbiwgTS4g
VC48L2F1dGhvcj48YXV0aG9yPkJyZWl0emthLCBSLiBMLjwvYXV0aG9yPjxhdXRob3I+VGhvbXBz
b24sIEQuIEcuPC9hdXRob3I+PGF1dGhvcj5TaGVlcmFuLCBQLiBXLjwvYXV0aG9yPjwvYXV0aG9y
cz48L2NvbnRyaWJ1dG9ycz48YXV0aC1hZGRyZXNzPkRlcGFydG1lbnQgb2YgUGVkaWF0cmljcywg
RGl2aXNpb24gb2YgQ3JpdGljYWwgQ2FyZSwgVW5pdmVyc2l0eSBvZiBUZXhhcyBTb3V0aHdlc3Rl
cm4sIERhbGxhcywgVFgsIFVTQS48L2F1dGgtYWRkcmVzcz48dGl0bGVzPjx0aXRsZT5BIHRyaWFs
IG9mIG1ldGhhZG9uZSB0YXBlcmluZyBzY2hlZHVsZXMgaW4gcGVkaWF0cmljIGludGVuc2l2ZSBj
YXJlIHVuaXQgcGF0aWVudHMgZXhwb3NlZCB0byBwcm9sb25nZWQgc2VkYXRpdmUgaW5mdXNpb25z
PC90aXRsZT48c2Vjb25kYXJ5LXRpdGxlPlBlZGlhdHIgQ3JpdCBDYXJlIE1lZDwvc2Vjb25kYXJ5
LXRpdGxlPjwvdGl0bGVzPjxwZXJpb2RpY2FsPjxmdWxsLXRpdGxlPlBlZGlhdHIgQ3JpdCBDYXJl
IE1lZDwvZnVsbC10aXRsZT48L3BlcmlvZGljYWw+PHBhZ2VzPjUwNC0xMTwvcGFnZXM+PHZvbHVt
ZT4xMjwvdm9sdW1lPjxudW1iZXI+NTwvbnVtYmVyPjxlZGl0aW9uPjIwMTAvMTEvMTY8L2VkaXRp
b24+PGtleXdvcmRzPjxrZXl3b3JkPkNoaWxkLCBQcmVzY2hvb2w8L2tleXdvcmQ+PGtleXdvcmQ+
RG9zZS1SZXNwb25zZSBSZWxhdGlvbnNoaXAsIERydWc8L2tleXdvcmQ+PGtleXdvcmQ+RG91Ymxl
LUJsaW5kIE1ldGhvZDwva2V5d29yZD48a2V5d29yZD5EcnVnIEFkbWluaXN0cmF0aW9uIFNjaGVk
dWxlPC9rZXl3b3JkPjxrZXl3b3JkPkZlbWFsZTwva2V5d29yZD48a2V5d29yZD5GZW50YW55bC9h
ZG1pbmlzdHJhdGlvbiAmYW1wOyBkb3NhZ2UvKnRoZXJhcGV1dGljIHVzZTwva2V5d29yZD48a2V5
d29yZD5IdW1hbnM8L2tleXdvcmQ+PGtleXdvcmQ+SHlwbm90aWNzIGFuZCBTZWRhdGl2ZXMvYWRt
aW5pc3RyYXRpb24gJmFtcDsgZG9zYWdlLyp0aGVyYXBldXRpYyB1c2U8L2tleXdvcmQ+PGtleXdv
cmQ+SW5mYW50PC9rZXl3b3JkPjxrZXl3b3JkPipJbnRlbnNpdmUgQ2FyZSBVbml0cywgUGVkaWF0
cmljPC9rZXl3b3JkPjxrZXl3b3JkPk1hbGU8L2tleXdvcmQ+PGtleXdvcmQ+TWV0aGFkb25lLyph
ZG1pbmlzdHJhdGlvbiAmYW1wOyBkb3NhZ2U8L2tleXdvcmQ+PGtleXdvcmQ+TWlkYXpvbGFtL2Fk
bWluaXN0cmF0aW9uICZhbXA7IGRvc2FnZS8qdGhlcmFwZXV0aWMgdXNlPC9rZXl3b3JkPjxrZXl3
b3JkPlByb3NwZWN0aXZlIFN0dWRpZXM8L2tleXdvcmQ+PGtleXdvcmQ+U3Vic3RhbmNlIFdpdGhk
cmF3YWwgU3luZHJvbWUvKnByZXZlbnRpb24gJmFtcDsgY29udHJvbDwva2V5d29yZD48a2V5d29y
ZD5Vbml0ZWQgU3RhdGVzPC9rZXl3b3JkPjwva2V5d29yZHM+PGRhdGVzPjx5ZWFyPjIwMTE8L3ll
YXI+PHB1Yi1kYXRlcz48ZGF0ZT5TZXA8L2RhdGU+PC9wdWItZGF0ZXM+PC9kYXRlcz48aXNibj4x
NTI5LTc1MzUgKFByaW50KSYjeEQ7MTUyOS03NTM1PC9pc2JuPjxhY2Nlc3Npb24tbnVtPjIxMDc2
MzYxPC9hY2Nlc3Npb24tbnVtPjx1cmxzPjwvdXJscz48ZWxlY3Ryb25pYy1yZXNvdXJjZS1udW0+
MTAuMTA5Ny9QQ0MuMGIwMTNlMzE4MWZlMzhmNTwvZWxlY3Ryb25pYy1yZXNvdXJjZS1udW0+PHJl
bW90ZS1kYXRhYmFzZS1wcm92aWRlcj5OTE08L3JlbW90ZS1kYXRhYmFzZS1wcm92aWRlcj48bGFu
Z3VhZ2U+ZW5nPC9sYW5ndWFnZT48L3JlY29yZD48L0NpdGU+PENpdGU+PEF1dGhvcj5GcmFuY2s8
L0F1dGhvcj48WWVhcj4yMDA0PC9ZZWFyPjxSZWNOdW0+MTYzPC9SZWNOdW0+PHJlY29yZD48cmVj
LW51bWJlcj4xNjM8L3JlYy1udW1iZXI+PGZvcmVpZ24ta2V5cz48a2V5IGFwcD0iRU4iIGRiLWlk
PSJ2cHplcGE5YWt0dGFma2U5ZDlycDJzenNkYXZmdDl4YXp3d3QiIHRpbWVzdGFtcD0iMTU4MDU3
MDY4MCIgZ3VpZD0iZmUxMGY2MjAtOTdkNS00YmU0LWE1YzQtYTQzZjliMTBmOGJiIj4xNjM8L2tl
eT48L2ZvcmVpZ24ta2V5cz48cmVmLXR5cGUgbmFtZT0iSm91cm5hbCBBcnRpY2xlIj4xNzwvcmVm
LXR5cGU+PGNvbnRyaWJ1dG9ycz48YXV0aG9ycz48YXV0aG9yPkZyYW5jaywgTC4gUy48L2F1dGhv
cj48YXV0aG9yPk5hdWdodG9uLCBJLjwvYXV0aG9yPjxhdXRob3I+V2ludGVyLCBJLjwvYXV0aG9y
PjwvYXV0aG9ycz48L2NvbnRyaWJ1dG9ycz48YXV0aC1hZGRyZXNzPkluc3RpdHV0ZSBvZiBDaGls
ZCBIZWFsdGggYW5kIEdyZWF0IE9ybW9uZCBTdHJlZXQgSG9zcGl0YWwgZm9yIENoaWxkcmVuIE5I
UyBUcnVzdCwgR3JlYXQgT3Jtb25kIFN0cmVldCwgTGV2ZWwgNyBPbGQgQnVpbGRpbmcsIExvbmRv
biBXQzFOIDNKSCwgVUsuIGwuZnJhbmNrQGljaC51Y2wuYWMudWs8L2F1dGgtYWRkcmVzcz48dGl0
bGVzPjx0aXRsZT5PcGlvaWQgYW5kIGJlbnpvZGlhemVwaW5lIHdpdGhkcmF3YWwgc3ltcHRvbXMg
aW4gcGFlZGlhdHJpYyBpbnRlbnNpdmUgY2FyZSBwYXRpZW50czwvdGl0bGU+PHNlY29uZGFyeS10
aXRsZT5JbnRlbnNpdmUgQ3JpdCBDYXJlIE51cnM8L3NlY29uZGFyeS10aXRsZT48L3RpdGxlcz48
cGVyaW9kaWNhbD48ZnVsbC10aXRsZT5JbnRlbnNpdmUgQ3JpdCBDYXJlIE51cnM8L2Z1bGwtdGl0
bGU+PC9wZXJpb2RpY2FsPjxwYWdlcz4zNDQtNTE8L3BhZ2VzPjx2b2x1bWU+MjA8L3ZvbHVtZT48
bnVtYmVyPjY8L251bWJlcj48ZWRpdGlvbj4yMDA0LzExLzMwPC9lZGl0aW9uPjxrZXl3b3Jkcz48
a2V5d29yZD4qQW5hbGdlc2ljcywgT3Bpb2lkL2FkbWluaXN0cmF0aW9uICZhbXA7IGRvc2FnZS9h
ZHZlcnNlIGVmZmVjdHM8L2tleXdvcmQ+PGtleXdvcmQ+KkJlbnpvZGlhemVwaW5lcy9hZG1pbmlz
dHJhdGlvbiAmYW1wOyBkb3NhZ2UvYWR2ZXJzZSBlZmZlY3RzPC9rZXl3b3JkPjxrZXl3b3JkPkNo
aWxkLCBQcmVzY2hvb2w8L2tleXdvcmQ+PGtleXdvcmQ+Q2xpbmljYWwgUHJvdG9jb2xzL3N0YW5k
YXJkczwva2V5d29yZD48a2V5d29yZD5Dcml0aWNhbCBDYXJlLyptZXRob2RzL3N0YW5kYXJkczwv
a2V5d29yZD48a2V5d29yZD5Dcml0aWNhbCBJbGxuZXNzPC9rZXl3b3JkPjxrZXl3b3JkPkRydWcg
QWRtaW5pc3RyYXRpb24gU2NoZWR1bGU8L2tleXdvcmQ+PGtleXdvcmQ+RHJ1ZyBNb25pdG9yaW5n
L21ldGhvZHMvbnVyc2luZy9zdGFuZGFyZHM8L2tleXdvcmQ+PGtleXdvcmQ+SHVtYW5zPC9rZXl3
b3JkPjxrZXl3b3JkPkluZmFudDwva2V5d29yZD48a2V5d29yZD5JbmZhbnQsIE5ld2Jvcm48L2tl
eXdvcmQ+PGtleXdvcmQ+TmVlZHMgQXNzZXNzbWVudDwva2V5d29yZD48a2V5d29yZD5OZW9uYXRh
bCBBYnN0aW5lbmNlIFN5bmRyb21lL2RpYWdub3Npcy8qZHJ1ZyB0aGVyYXB5L2V0aW9sb2d5L251
cnNpbmc8L2tleXdvcmQ+PGtleXdvcmQ+TnVyc2luZyBBc3Nlc3NtZW50LyptZXRob2RzL3N0YW5k
YXJkczwva2V5d29yZD48a2V5d29yZD5OdXJzaW5nIEV2YWx1YXRpb24gUmVzZWFyY2g8L2tleXdv
cmQ+PGtleXdvcmQ+UGVkaWF0cmljIE51cnNpbmcvKm1ldGhvZHMvc3RhbmRhcmRzPC9rZXl3b3Jk
PjxrZXl3b3JkPlByYWN0aWNlIEd1aWRlbGluZXMgYXMgVG9waWMvc3RhbmRhcmRzPC9rZXl3b3Jk
PjxrZXl3b3JkPlByZWRpY3RpdmUgVmFsdWUgb2YgVGVzdHM8L2tleXdvcmQ+PGtleXdvcmQ+UHJv
Z25vc2lzPC9rZXl3b3JkPjxrZXl3b3JkPlByb3NwZWN0aXZlIFN0dWRpZXM8L2tleXdvcmQ+PGtl
eXdvcmQ+UmlzayBBc3Nlc3NtZW50L21ldGhvZHMvc3RhbmRhcmRzPC9rZXl3b3JkPjxrZXl3b3Jk
PlNlbnNpdGl2aXR5IGFuZCBTcGVjaWZpY2l0eTwva2V5d29yZD48L2tleXdvcmRzPjxkYXRlcz48
eWVhcj4yMDA0PC95ZWFyPjxwdWItZGF0ZXM+PGRhdGU+RGVjPC9kYXRlPjwvcHViLWRhdGVzPjwv
ZGF0ZXM+PGlzYm4+MDk2NC0zMzk3IChQcmludCkmI3hEOzA5NjQtMzM5NzwvaXNibj48YWNjZXNz
aW9uLW51bT4xNTU2NzY3NTwvYWNjZXNzaW9uLW51bT48dXJscz48L3VybHM+PGVsZWN0cm9uaWMt
cmVzb3VyY2UtbnVtPjEwLjEwMTYvai5pY2NuLjIwMDQuMDcuMDA4PC9lbGVjdHJvbmljLXJlc291
cmNlLW51bT48cmVtb3RlLWRhdGFiYXNlLXByb3ZpZGVyPk5MTTwvcmVtb3RlLWRhdGFiYXNlLXBy
b3ZpZGVyPjxsYW5ndWFnZT5lbmc8L2xhbmd1YWdlPjwvcmVjb3JkPjwvQ2l0ZT48Q2l0ZT48QXV0
aG9yPkZvbnNtYXJrPC9BdXRob3I+PFllYXI+MTk5OTwvWWVhcj48UmVjTnVtPjMxMTwvUmVjTnVt
PjxyZWNvcmQ+PHJlYy1udW1iZXI+MzExPC9yZWMtbnVtYmVyPjxmb3JlaWduLWtleXM+PGtleSBh
cHA9IkVOIiBkYi1pZD0idnB6ZXBhOWFrdHRhZmtlOWQ5cnAyc3pzZGF2ZnQ5eGF6d3d0IiB0aW1l
c3RhbXA9IjE1ODk3MTYwNTIiIGd1aWQ9IjNlZGQxZDYyLTdmYTQtNGZjNC05Zjc5LWE2NTA0N2Uw
ZTc0OCI+MzExPC9rZXk+PC9mb3JlaWduLWtleXM+PHJlZi10eXBlIG5hbWU9IkpvdXJuYWwgQXJ0
aWNsZSI+MTc8L3JlZi10eXBlPjxjb250cmlidXRvcnM+PGF1dGhvcnM+PGF1dGhvcj5Gb25zbWFy
aywgTC48L2F1dGhvcj48YXV0aG9yPlJhc211c3NlbiwgWS4gSC48L2F1dGhvcj48YXV0aG9yPkNh
cmwsIFAuPC9hdXRob3I+PC9hdXRob3JzPjwvY29udHJpYnV0b3JzPjxhdXRoLWFkZHJlc3M+RGVw
YXJ0bWVudCBvZiBBbmFlc3RoZXNpb2xvZ3kgYW5kIEludGVuc2l2ZSBDYXJlLCBHZW50b2Z0ZSBI
b3NwaXRhbCwgVW5pdmVyc2l0eSBvZiBDb3BlbmhhZ2VuLCBHZW50b2Z0ZSwgRGVubWFyay48L2F1
dGgtYWRkcmVzcz48dGl0bGVzPjx0aXRsZT5PY2N1cnJlbmNlIG9mIHdpdGhkcmF3YWwgaW4gY3Jp
dGljYWxseSBpbGwgc2VkYXRlZCBjaGlsZHJlbjwvdGl0bGU+PHNlY29uZGFyeS10aXRsZT5Dcml0
IENhcmUgTWVkPC9zZWNvbmRhcnktdGl0bGU+PC90aXRsZXM+PHBlcmlvZGljYWw+PGZ1bGwtdGl0
bGU+Q3JpdCBDYXJlIE1lZDwvZnVsbC10aXRsZT48L3BlcmlvZGljYWw+PHBhZ2VzPjE5Ni05PC9w
YWdlcz48dm9sdW1lPjI3PC92b2x1bWU+PG51bWJlcj4xPC9udW1iZXI+PGVkaXRpb24+MTk5OS8w
Mi8wNjwvZWRpdGlvbj48a2V5d29yZHM+PGtleXdvcmQ+QWRvbGVzY2VudDwva2V5d29yZD48a2V5
d29yZD5BbmFsZ2VzaWNzLCBPcGlvaWQvKmFkdmVyc2UgZWZmZWN0czwva2V5d29yZD48a2V5d29y
ZD5DaGlsZDwva2V5d29yZD48a2V5d29yZD5DaGlsZCwgUHJlc2Nob29sPC9rZXl3b3JkPjxrZXl3
b3JkPkNyaXRpY2FsIENhcmUvbWV0aG9kczwva2V5d29yZD48a2V5d29yZD5Eb3NlLVJlc3BvbnNl
IFJlbGF0aW9uc2hpcCwgRHJ1Zzwva2V5d29yZD48a2V5d29yZD5GZW1hbGU8L2tleXdvcmQ+PGtl
eXdvcmQ+SHVtYW5zPC9rZXl3b3JkPjxrZXl3b3JkPkh5cG5vdGljcyBhbmQgU2VkYXRpdmVzLyph
ZHZlcnNlIGVmZmVjdHM8L2tleXdvcmQ+PGtleXdvcmQ+SW5mYW50PC9rZXl3b3JkPjxrZXl3b3Jk
Pk1hbGU8L2tleXdvcmQ+PGtleXdvcmQ+TWVkaWNhbCBSZWNvcmRzPC9rZXl3b3JkPjxrZXl3b3Jk
Pk1pZGF6b2xhbS8qYWR2ZXJzZSBlZmZlY3RzPC9rZXl3b3JkPjxrZXl3b3JkPk1vcnBoaW5lLyph
ZHZlcnNlIGVmZmVjdHM8L2tleXdvcmQ+PGtleXdvcmQ+UGVudG9iYXJiaXRhbC8qYWR2ZXJzZSBl
ZmZlY3RzPC9rZXl3b3JkPjxrZXl3b3JkPlJlc3BpcmF0aW9uLCBBcnRpZmljaWFsPC9rZXl3b3Jk
PjxrZXl3b3JkPlJldHJvc3BlY3RpdmUgU3R1ZGllczwva2V5d29yZD48a2V5d29yZD5TdWJzdGFu
Y2UgV2l0aGRyYXdhbCBTeW5kcm9tZS8qZXRpb2xvZ3kvdGhlcmFweTwva2V5d29yZD48a2V5d29y
ZD5UaW1lIEZhY3RvcnM8L2tleXdvcmQ+PC9rZXl3b3Jkcz48ZGF0ZXM+PHllYXI+MTk5OTwveWVh
cj48cHViLWRhdGVzPjxkYXRlPkphbjwvZGF0ZT48L3B1Yi1kYXRlcz48L2RhdGVzPjxpc2JuPjAw
OTAtMzQ5MyAoUHJpbnQpJiN4RDswMDkwLTM0OTM8L2lzYm4+PGFjY2Vzc2lvbi1udW0+OTkzNDkx
NjwvYWNjZXNzaW9uLW51bT48dXJscz48L3VybHM+PGVsZWN0cm9uaWMtcmVzb3VyY2UtbnVtPjEw
LjEwOTcvMDAwMDMyNDYtMTk5OTAxMDAwLTAwMDUyPC9lbGVjdHJvbmljLXJlc291cmNlLW51bT48
cmVtb3RlLWRhdGFiYXNlLXByb3ZpZGVyPk5MTTwvcmVtb3RlLWRhdGFiYXNlLXByb3ZpZGVyPjxs
YW5ndWFnZT5lbmc8L2xhbmd1YWdlPjwvcmVjb3JkPjwvQ2l0ZT48Q2l0ZT48QXV0aG9yPkplbmtp
bnM8L0F1dGhvcj48WWVhcj4yMDA3PC9ZZWFyPjxSZWNOdW0+MjY1PC9SZWNOdW0+PHJlY29yZD48
cmVjLW51bWJlcj4yNjU8L3JlYy1udW1iZXI+PGZvcmVpZ24ta2V5cz48a2V5IGFwcD0iRU4iIGRi
LWlkPSJ2cHplcGE5YWt0dGFma2U5ZDlycDJzenNkYXZmdDl4YXp3d3QiIHRpbWVzdGFtcD0iMTU4
NzU0MzkyNSIgZ3VpZD0iYmNkYTQ5ZmQtZGE5Zi00MWNkLTk2ZWUtNmFlNGYxNjhjOTNjIj4yNjU8
L2tleT48L2ZvcmVpZ24ta2V5cz48cmVmLXR5cGUgbmFtZT0iSm91cm5hbCBBcnRpY2xlIj4xNzwv
cmVmLXR5cGU+PGNvbnRyaWJ1dG9ycz48YXV0aG9ycz48YXV0aG9yPkplbmtpbnMsIEkuIEEuPC9h
dXRob3I+PGF1dGhvcj5QbGF5Zm9yLCBTLiBELjwvYXV0aG9yPjxhdXRob3I+QmV2YW4sIEMuPC9h
dXRob3I+PGF1dGhvcj5EYXZpZXMsIEcuPC9hdXRob3I+PGF1dGhvcj5Xb2xmLCBBLiBSLjwvYXV0
aG9yPjwvYXV0aG9ycz48L2NvbnRyaWJ1dG9ycz48YXV0aC1hZGRyZXNzPlBhZWRpYXRyaWMgSW50
ZW5zaXZlIENhcmUgU29jaWV0eSBTdHVkeSBHcm91cCwgVUsuIGlhbi5qZW5raW5zQHViaHQubmhz
LnVrPC9hdXRoLWFkZHJlc3M+PHRpdGxlcz48dGl0bGU+Q3VycmVudCBVbml0ZWQgS2luZ2RvbSBz
ZWRhdGlvbiBwcmFjdGljZSBpbiBwZWRpYXRyaWMgaW50ZW5zaXZlIGNhcmU8L3RpdGxlPjxzZWNv
bmRhcnktdGl0bGU+UGFlZGlhdHIgQW5hZXN0aDwvc2Vjb25kYXJ5LXRpdGxlPjwvdGl0bGVzPjxw
ZXJpb2RpY2FsPjxmdWxsLXRpdGxlPlBhZWRpYXRyIEFuYWVzdGg8L2Z1bGwtdGl0bGU+PC9wZXJp
b2RpY2FsPjxwYWdlcz42NzUtODM8L3BhZ2VzPjx2b2x1bWU+MTc8L3ZvbHVtZT48bnVtYmVyPjc8
L251bWJlcj48ZWRpdGlvbj4yMDA3LzA2LzE1PC9lZGl0aW9uPjxrZXl3b3Jkcz48a2V5d29yZD5B
ZG9sZXNjZW50PC9rZXl3b3JkPjxrZXl3b3JkPkFuYWxnZXNpY3M8L2tleXdvcmQ+PGtleXdvcmQ+
QW5hbGdlc2ljcywgT3Bpb2lkPC9rZXl3b3JkPjxrZXl3b3JkPkNhcmRpYWMgU3VyZ2ljYWwgUHJv
Y2VkdXJlczwva2V5d29yZD48a2V5d29yZD5DaGlsZDwva2V5d29yZD48a2V5d29yZD5DaGlsZCwg
UHJlc2Nob29sPC9rZXl3b3JkPjxrZXl3b3JkPipDb25zY2lvdXMgU2VkYXRpb248L2tleXdvcmQ+
PGtleXdvcmQ+KkNyaXRpY2FsIENhcmU8L2tleXdvcmQ+PGtleXdvcmQ+RHJ1ZyBVdGlsaXphdGlv
bjwva2V5d29yZD48a2V5d29yZD5GZW1hbGU8L2tleXdvcmQ+PGtleXdvcmQ+SGVhbHRoIENhcmUg
U3VydmV5czwva2V5d29yZD48a2V5d29yZD5IdW1hbnM8L2tleXdvcmQ+PGtleXdvcmQ+SHlwbm90
aWNzIGFuZCBTZWRhdGl2ZXM8L2tleXdvcmQ+PGtleXdvcmQ+SW5mYW50PC9rZXl3b3JkPjxrZXl3
b3JkPkluZmFudCwgTmV3Ym9ybjwva2V5d29yZD48a2V5d29yZD5JbmplY3Rpb25zLCBJbnRyYXZl
bm91czwva2V5d29yZD48a2V5d29yZD5JbnRlbnNpdmUgQ2FyZSBVbml0cywgUGVkaWF0cmljPC9r
ZXl3b3JkPjxrZXl3b3JkPkxlbmd0aCBvZiBTdGF5PC9rZXl3b3JkPjxrZXl3b3JkPk1hbGU8L2tl
eXdvcmQ+PGtleXdvcmQ+TWlkYXpvbGFtPC9rZXl3b3JkPjxrZXl3b3JkPk1vcnBoaW5lPC9rZXl3
b3JkPjxrZXl3b3JkPlByb3NwZWN0aXZlIFN0dWRpZXM8L2tleXdvcmQ+PGtleXdvcmQ+UmVzcGly
YXRpb24sIEFydGlmaWNpYWw8L2tleXdvcmQ+PGtleXdvcmQ+U3VyZ2ljYWwgUHJvY2VkdXJlcywg
T3BlcmF0aXZlPC9rZXl3b3JkPjxrZXl3b3JkPlVuaXRlZCBLaW5nZG9tPC9rZXl3b3JkPjwva2V5
d29yZHM+PGRhdGVzPjx5ZWFyPjIwMDc8L3llYXI+PHB1Yi1kYXRlcz48ZGF0ZT5KdWw8L2RhdGU+
PC9wdWItZGF0ZXM+PC9kYXRlcz48aXNibj4xMTU1LTU2NDUgKFByaW50KSYjeEQ7MTE1NS01NjQ1
PC9pc2JuPjxhY2Nlc3Npb24tbnVtPjE3NTY0NjUwPC9hY2Nlc3Npb24tbnVtPjx1cmxzPjwvdXJs
cz48ZWxlY3Ryb25pYy1yZXNvdXJjZS1udW0+MTAuMTExMS9qLjE0NjAtOTU5Mi4yMDA2LjAyMTgw
Lng8L2VsZWN0cm9uaWMtcmVzb3VyY2UtbnVtPjxyZW1vdGUtZGF0YWJhc2UtcHJvdmlkZXI+TkxN
PC9yZW1vdGUtZGF0YWJhc2UtcHJvdmlkZXI+PGxhbmd1YWdlPmVuZzwvbGFuZ3VhZ2U+PC9yZWNv
cmQ+PC9DaXRlPjxDaXRlPjxBdXRob3I+SXN0YTwvQXV0aG9yPjxZZWFyPjIwMTM8L1llYXI+PFJl
Y051bT4yMTY8L1JlY051bT48cmVjb3JkPjxyZWMtbnVtYmVyPjIxNjwvcmVjLW51bWJlcj48Zm9y
ZWlnbi1rZXlzPjxrZXkgYXBwPSJFTiIgZGItaWQ9InZwemVwYTlha3R0YWZrZTlkOXJwMnN6c2Rh
dmZ0OXhhend3dCIgdGltZXN0YW1wPSIxNTg1NDc3NDI0IiBndWlkPSJlZDJkNWZiZi05ZTYyLTQ0
YzktYTU3NS0wN2EzNGZhZDljOTEiPjIxNjwva2V5PjwvZm9yZWlnbi1rZXlzPjxyZWYtdHlwZSBu
YW1lPSJKb3VybmFsIEFydGljbGUiPjE3PC9yZWYtdHlwZT48Y29udHJpYnV0b3JzPjxhdXRob3Jz
PjxhdXRob3I+SXN0YSwgRS48L2F1dGhvcj48YXV0aG9yPmRlIEhvb2csIE0uPC9hdXRob3I+PGF1
dGhvcj5UaWJib2VsLCBELjwvYXV0aG9yPjxhdXRob3I+RHVpdmVudm9vcmRlbiwgSC4gSi48L2F1
dGhvcj48YXV0aG9yPnZhbiBEaWprLCBNLjwvYXV0aG9yPjwvYXV0aG9ycz48L2NvbnRyaWJ1dG9y
cz48YXV0aC1hZGRyZXNzPkFsbCBhdXRob3JzOiBJbnRlbnNpdmUgQ2FyZSBVbml0LCBEZXBhcnRt
ZW50cyBvZiBQZWRpYXRyaWNzIGFuZCBQZWRpYXRyaWMgU3VyZ2VyeSwgRXJhc211cyBNQy1Tb3Bo
aWEgQ2hpbGRyZW4mYXBvcztzIEhvc3BpdGFsLCBSb3R0ZXJkYW0sIFRoZSBOZXRoZXJsYW5kcy48
L2F1dGgtYWRkcmVzcz48dGl0bGVzPjx0aXRsZT5Qc3ljaG9tZXRyaWMgZXZhbHVhdGlvbiBvZiB0
aGUgU29waGlhIE9ic2VydmF0aW9uIHdpdGhkcmF3YWwgc3ltcHRvbXMgc2NhbGUgaW4gY3JpdGlj
YWxseSBpbGwgY2hpbGRyZW48L3RpdGxlPjxzZWNvbmRhcnktdGl0bGU+UGVkaWF0ciBDcml0IENh
cmUgTWVkPC9zZWNvbmRhcnktdGl0bGU+PC90aXRsZXM+PHBlcmlvZGljYWw+PGZ1bGwtdGl0bGU+
UGVkaWF0ciBDcml0IENhcmUgTWVkPC9mdWxsLXRpdGxlPjwvcGVyaW9kaWNhbD48cGFnZXM+NzYx
LTk8L3BhZ2VzPjx2b2x1bWU+MTQ8L3ZvbHVtZT48bnVtYmVyPjg8L251bWJlcj48ZWRpdGlvbj4y
MDEzLzA4LzIyPC9lZGl0aW9uPjxrZXl3b3Jkcz48a2V5d29yZD5BZG9sZXNjZW50PC9rZXl3b3Jk
PjxrZXl3b3JkPkFuYWxnZXNpY3MsIE9waW9pZC8qYWR2ZXJzZSBlZmZlY3RzPC9rZXl3b3JkPjxr
ZXl3b3JkPkJlbnpvZGlhemVwaW5lcy8qYWR2ZXJzZSBlZmZlY3RzPC9rZXl3b3JkPjxrZXl3b3Jk
PkNoaWxkPC9rZXl3b3JkPjxrZXl3b3JkPkNoaWxkLCBQcmVzY2hvb2w8L2tleXdvcmQ+PGtleXdv
cmQ+KkNyaXRpY2FsIElsbG5lc3M8L2tleXdvcmQ+PGtleXdvcmQ+RmVtYWxlPC9rZXl3b3JkPjxr
ZXl3b3JkPkhvc3BpdGFscywgVW5pdmVyc2l0eTwva2V5d29yZD48a2V5d29yZD5IdW1hbnM8L2tl
eXdvcmQ+PGtleXdvcmQ+SW5mYW50PC9rZXl3b3JkPjxrZXl3b3JkPkluZmFudCwgTmV3Ym9ybjwv
a2V5d29yZD48a2V5d29yZD5JbnRlbnNpdmUgQ2FyZSBVbml0cywgUGVkaWF0cmljPC9rZXl3b3Jk
PjxrZXl3b3JkPk1hbGU8L2tleXdvcmQ+PGtleXdvcmQ+UHJvc3BlY3RpdmUgU3R1ZGllczwva2V5
d29yZD48a2V5d29yZD5Qc3ljaG9tZXRyaWNzPC9rZXl3b3JkPjxrZXl3b3JkPlJpc2sgRmFjdG9y
czwva2V5d29yZD48a2V5d29yZD5TZW5zaXRpdml0eSBhbmQgU3BlY2lmaWNpdHk8L2tleXdvcmQ+
PGtleXdvcmQ+U2V2ZXJpdHkgb2YgSWxsbmVzcyBJbmRleDwva2V5d29yZD48a2V5d29yZD5TdWJz
dGFuY2UgV2l0aGRyYXdhbCBTeW5kcm9tZS8qZGlhZ25vc2lzL3BzeWNob2xvZ3k8L2tleXdvcmQ+
PC9rZXl3b3Jkcz48ZGF0ZXM+PHllYXI+MjAxMzwveWVhcj48cHViLWRhdGVzPjxkYXRlPk9jdDwv
ZGF0ZT48L3B1Yi1kYXRlcz48L2RhdGVzPjxpc2JuPjE1MjktNzUzNSAoUHJpbnQpJiN4RDsxNTI5
LTc1MzU8L2lzYm4+PGFjY2Vzc2lvbi1udW0+MjM5NjI4MzI8L2FjY2Vzc2lvbi1udW0+PHVybHM+
PC91cmxzPjxlbGVjdHJvbmljLXJlc291cmNlLW51bT4xMC4xMDk3L1BDQy4wYjAxM2UzMTgyOWY1
YmUxPC9lbGVjdHJvbmljLXJlc291cmNlLW51bT48cmVtb3RlLWRhdGFiYXNlLXByb3ZpZGVyPk5M
TTwvcmVtb3RlLWRhdGFiYXNlLXByb3ZpZGVyPjxsYW5ndWFnZT5lbmc8L2xhbmd1YWdlPjwvcmVj
b3JkPjwvQ2l0ZT48Q2l0ZT48QXV0aG9yPkZyYW5jazwvQXV0aG9yPjxZZWFyPjIwMTI8L1llYXI+
PFJlY051bT4xNjQ8L1JlY051bT48cmVjb3JkPjxyZWMtbnVtYmVyPjE2NDwvcmVjLW51bWJlcj48
Zm9yZWlnbi1rZXlzPjxrZXkgYXBwPSJFTiIgZGItaWQ9InZwemVwYTlha3R0YWZrZTlkOXJwMnN6
c2RhdmZ0OXhhend3dCIgdGltZXN0YW1wPSIxNTgwNTcxMjc2IiBndWlkPSJlOTJmZTQ2NC1kMWM1
LTQyNzMtYjYzNy1hMGZkZTJhYmRkOTQiPjE2NDwva2V5PjwvZm9yZWlnbi1rZXlzPjxyZWYtdHlw
ZSBuYW1lPSJKb3VybmFsIEFydGljbGUiPjE3PC9yZWYtdHlwZT48Y29udHJpYnV0b3JzPjxhdXRo
b3JzPjxhdXRob3I+RnJhbmNrLCBMLiBTLjwvYXV0aG9yPjxhdXRob3I+U2NvcHBldHR1b2xvLCBM
LiBBLjwvYXV0aG9yPjxhdXRob3I+V3lwaWosIEQuPC9hdXRob3I+PGF1dGhvcj5DdXJsZXksIE0u
IEEuPC9hdXRob3I+PC9hdXRob3JzPjwvY29udHJpYnV0b3JzPjxhdXRoLWFkZHJlc3M+RGVwYXJ0
bWVudCBvZiBGYW1pbHkgSGVhbHRoIENhcmUgTnVyc2luZywgU2Nob29sIG9mIE51cnNpbmcsIFVu
aXZlcnNpdHkgb2YgQ2FsaWZvcm5pYSwgU2FuIEZyYW5jaXNjbywgQ0EgOTQxNDMtMDYwNiwgVVNB
LiBsaW5kYS5mcmFuY2tAbnVyc2luZy51Y3NmLmVkdTwvYXV0aC1hZGRyZXNzPjx0aXRsZXM+PHRp
dGxlPlZhbGlkaXR5IGFuZCBnZW5lcmFsaXphYmlsaXR5IG9mIHRoZSBXaXRoZHJhd2FsIEFzc2Vz
c21lbnQgVG9vbC0xIChXQVQtMSkgZm9yIG1vbml0b3JpbmcgaWF0cm9nZW5pYyB3aXRoZHJhd2Fs
IHN5bmRyb21lIGluIHBlZGlhdHJpYyBwYXRpZW50czwvdGl0bGU+PHNlY29uZGFyeS10aXRsZT5Q
YWluPC9zZWNvbmRhcnktdGl0bGU+PC90aXRsZXM+PHBlcmlvZGljYWw+PGZ1bGwtdGl0bGU+UGFp
bjwvZnVsbC10aXRsZT48L3BlcmlvZGljYWw+PHBhZ2VzPjE0Mi04PC9wYWdlcz48dm9sdW1lPjE1
Mzwvdm9sdW1lPjxudW1iZXI+MTwvbnVtYmVyPjxlZGl0aW9uPjIwMTEvMTEvMTk8L2VkaXRpb24+
PGtleXdvcmRzPjxrZXl3b3JkPkFuYWxnZXNpY3MsIE9waW9pZC8qYWR2ZXJzZSBlZmZlY3RzPC9r
ZXl3b3JkPjxrZXl3b3JkPkNoaWxkPC9rZXl3b3JkPjxrZXl3b3JkPkNoaWxkLCBQcmVzY2hvb2w8
L2tleXdvcmQ+PGtleXdvcmQ+RmVtYWxlPC9rZXl3b3JkPjxrZXl3b3JkPkh1bWFuczwva2V5d29y
ZD48a2V5d29yZD5JbmZhbnQ8L2tleXdvcmQ+PGtleXdvcmQ+SW5mYW50LCBOZXdib3JuPC9rZXl3
b3JkPjxrZXl3b3JkPkludGVuc2l2ZSBDYXJlIFVuaXRzLCBQZWRpYXRyaWM8L2tleXdvcmQ+PGtl
eXdvcmQ+TWFsZTwva2V5d29yZD48a2V5d29yZD5QYWluLypjaGVtaWNhbGx5IGluZHVjZWQ8L2tl
eXdvcmQ+PGtleXdvcmQ+UmVwcm9kdWNpYmlsaXR5IG9mIFJlc3VsdHM8L2tleXdvcmQ+PGtleXdv
cmQ+UmVzcGlyYXRpb24sIEFydGlmaWNpYWw8L2tleXdvcmQ+PGtleXdvcmQ+U3Vic3RhbmNlIFdp
dGhkcmF3YWwgU3luZHJvbWUvKmRpYWdub3Npczwva2V5d29yZD48L2tleXdvcmRzPjxkYXRlcz48
eWVhcj4yMDEyPC95ZWFyPjxwdWItZGF0ZXM+PGRhdGU+SmFuPC9kYXRlPjwvcHViLWRhdGVzPjwv
ZGF0ZXM+PGlzYm4+MDMwNC0zOTU5PC9pc2JuPjxhY2Nlc3Npb24tbnVtPjIyMDkzODE3PC9hY2Nl
c3Npb24tbnVtPjx1cmxzPjwvdXJscz48Y3VzdG9tMj5QTUMzMjU0NTg4PC9jdXN0b20yPjxjdXN0
b202Pk5JSE1TMzM5MTE1PC9jdXN0b202PjxlbGVjdHJvbmljLXJlc291cmNlLW51bT4xMC4xMDE2
L2oucGFpbi4yMDExLjEwLjAwMzwvZWxlY3Ryb25pYy1yZXNvdXJjZS1udW0+PHJlbW90ZS1kYXRh
YmFzZS1wcm92aWRlcj5OTE08L3JlbW90ZS1kYXRhYmFzZS1wcm92aWRlcj48bGFuZ3VhZ2U+ZW5n
PC9sYW5ndWFnZT48L3JlY29yZD48L0NpdGU+PENpdGU+PEF1dGhvcj5GZW5uPC9BdXRob3I+PFll
YXI+MjAxNzwvWWVhcj48UmVjTnVtPjMxMjwvUmVjTnVtPjxyZWNvcmQ+PHJlYy1udW1iZXI+MzEy
PC9yZWMtbnVtYmVyPjxmb3JlaWduLWtleXM+PGtleSBhcHA9IkVOIiBkYi1pZD0idnB6ZXBhOWFr
dHRhZmtlOWQ5cnAyc3pzZGF2ZnQ5eGF6d3d0IiB0aW1lc3RhbXA9IjE1ODk4MTUwMjMiIGd1aWQ9
IjRlMWZiZTk3LTk4NDAtNGNkZS1iNWIwLTdmNDMxYWExYTY5YyI+MzEyPC9rZXk+PC9mb3JlaWdu
LWtleXM+PHJlZi10eXBlIG5hbWU9IkpvdXJuYWwgQXJ0aWNsZSI+MTc8L3JlZi10eXBlPjxjb250
cmlidXRvcnM+PGF1dGhvcnM+PGF1dGhvcj5GZW5uLCBOLiBFLiwgM3JkPC9hdXRob3I+PGF1dGhv
cj5QbGFrZSwgSy4gUy48L2F1dGhvcj48L2F1dGhvcnM+PC9jb250cmlidXRvcnM+PGF1dGgtYWRk
cmVzcz5QdXJkdWUgVW5pdmVyc2l0eSBDb2xsZWdlIG9mIFBoYXJtYWN5LCBXZXN0IExhZmF5ZXR0
ZSwgSW5kaWFuYS48L2F1dGgtYWRkcmVzcz48dGl0bGVzPjx0aXRsZT5PcGlvaWQgYW5kIEJlbnpv
ZGlhemVwaW5lIFdlYW5pbmcgaW4gUGVkaWF0cmljIFBhdGllbnRzOiBSZXZpZXcgb2YgQ3VycmVu
dCBMaXRlcmF0dXJlPC90aXRsZT48c2Vjb25kYXJ5LXRpdGxlPlBoYXJtYWNvdGhlcmFweTwvc2Vj
b25kYXJ5LXRpdGxlPjwvdGl0bGVzPjxwZXJpb2RpY2FsPjxmdWxsLXRpdGxlPlBoYXJtYWNvdGhl
cmFweTwvZnVsbC10aXRsZT48L3BlcmlvZGljYWw+PHBhZ2VzPjE0NTgtMTQ2ODwvcGFnZXM+PHZv
bHVtZT4zNzwvdm9sdW1lPjxudW1iZXI+MTE8L251bWJlcj48ZWRpdGlvbj4yMDE3LzA5LzEyPC9l
ZGl0aW9uPjxrZXl3b3Jkcz48a2V5d29yZD5BZG9sZXNjZW50PC9rZXl3b3JkPjxrZXl3b3JkPkFu
YWxnZXNpY3MsIE9waW9pZC8qYWRtaW5pc3RyYXRpb24gJmFtcDsgZG9zYWdlL2FkdmVyc2UgZWZm
ZWN0czwva2V5d29yZD48a2V5d29yZD5CZW56b2RpYXplcGluZXMvKmFkbWluaXN0cmF0aW9uICZh
bXA7IGRvc2FnZS9hZHZlcnNlIGVmZmVjdHM8L2tleXdvcmQ+PGtleXdvcmQ+Q2hpbGQ8L2tleXdv
cmQ+PGtleXdvcmQ+Q2hpbGQsIFByZXNjaG9vbDwva2V5d29yZD48a2V5d29yZD5EcnVnIEFkbWlu
aXN0cmF0aW9uIFNjaGVkdWxlPC9rZXl3b3JkPjxrZXl3b3JkPkh1bWFuczwva2V5d29yZD48a2V5
d29yZD5JbmZhbnQ8L2tleXdvcmQ+PGtleXdvcmQ+SW5mYW50LCBOZXdib3JuPC9rZXl3b3JkPjxr
ZXl3b3JkPlBhaW4vZHJ1ZyB0aGVyYXB5PC9rZXl3b3JkPjxrZXl3b3JkPlN1YnN0YW5jZSBXaXRo
ZHJhd2FsIFN5bmRyb21lLypwcmV2ZW50aW9uICZhbXA7IGNvbnRyb2w8L2tleXdvcmQ+PGtleXdv
cmQ+YmVuem9kaWF6ZXBpbmU8L2tleXdvcmQ+PGtleXdvcmQ+b3Bpb2lkPC9rZXl3b3JkPjxrZXl3
b3JkPnBlZGlhdHJpYzwva2V5d29yZD48a2V5d29yZD50YXBlcjwva2V5d29yZD48a2V5d29yZD53
ZWFuPC9rZXl3b3JkPjwva2V5d29yZHM+PGRhdGVzPjx5ZWFyPjIwMTc8L3llYXI+PHB1Yi1kYXRl
cz48ZGF0ZT5Ob3Y8L2RhdGU+PC9wdWItZGF0ZXM+PC9kYXRlcz48aXNibj4wMjc3LTAwMDg8L2lz
Ym4+PGFjY2Vzc2lvbi1udW0+Mjg4OTEwOTk8L2FjY2Vzc2lvbi1udW0+PHVybHM+PC91cmxzPjxl
bGVjdHJvbmljLXJlc291cmNlLW51bT4xMC4xMDAyL3BoYXIuMjAyNjwvZWxlY3Ryb25pYy1yZXNv
dXJjZS1udW0+PHJlbW90ZS1kYXRhYmFzZS1wcm92aWRlcj5OTE08L3JlbW90ZS1kYXRhYmFzZS1w
cm92aWRlcj48bGFuZ3VhZ2U+ZW5nPC9sYW5ndWFnZT48L3JlY29yZD48L0NpdGU+PC9FbmROb3Rl
PgB=
</w:fldData>
        </w:fldChar>
      </w:r>
      <w:r w:rsidR="008A3057">
        <w:instrText xml:space="preserve"> ADDIN EN.CITE.DATA </w:instrText>
      </w:r>
      <w:r w:rsidR="008A3057">
        <w:fldChar w:fldCharType="end"/>
      </w:r>
      <w:r w:rsidR="00876B79" w:rsidRPr="009A2412">
        <w:fldChar w:fldCharType="separate"/>
      </w:r>
      <w:r w:rsidR="008A3057">
        <w:rPr>
          <w:noProof/>
        </w:rPr>
        <w:t>(</w:t>
      </w:r>
      <w:hyperlink w:anchor="_ENREF_13" w:tooltip="Best, 2015 #160" w:history="1">
        <w:r w:rsidR="00764178" w:rsidRPr="00764178">
          <w:rPr>
            <w:rStyle w:val="Hyperlink"/>
          </w:rPr>
          <w:t>Best et al., 2015</w:t>
        </w:r>
      </w:hyperlink>
      <w:r w:rsidR="008A3057">
        <w:rPr>
          <w:noProof/>
        </w:rPr>
        <w:t xml:space="preserve">, </w:t>
      </w:r>
      <w:hyperlink w:anchor="_ENREF_67" w:tooltip="Ista, 2007 #161" w:history="1">
        <w:r w:rsidR="00764178" w:rsidRPr="00764178">
          <w:rPr>
            <w:rStyle w:val="Hyperlink"/>
          </w:rPr>
          <w:t>Ista et al., 2007</w:t>
        </w:r>
      </w:hyperlink>
      <w:r w:rsidR="008A3057">
        <w:rPr>
          <w:noProof/>
        </w:rPr>
        <w:t xml:space="preserve">, </w:t>
      </w:r>
      <w:hyperlink w:anchor="_ENREF_17" w:tooltip="Bowens, 2011 #301" w:history="1">
        <w:r w:rsidR="00764178" w:rsidRPr="00764178">
          <w:rPr>
            <w:rStyle w:val="Hyperlink"/>
          </w:rPr>
          <w:t>Bowens et al., 2011</w:t>
        </w:r>
      </w:hyperlink>
      <w:r w:rsidR="008A3057">
        <w:rPr>
          <w:noProof/>
        </w:rPr>
        <w:t xml:space="preserve">, </w:t>
      </w:r>
      <w:hyperlink w:anchor="_ENREF_46" w:tooltip="Franck, 2004 #163" w:history="1">
        <w:r w:rsidR="00764178" w:rsidRPr="00764178">
          <w:rPr>
            <w:rStyle w:val="Hyperlink"/>
          </w:rPr>
          <w:t>Franck et al., 2004</w:t>
        </w:r>
      </w:hyperlink>
      <w:r w:rsidR="008A3057">
        <w:rPr>
          <w:noProof/>
        </w:rPr>
        <w:t xml:space="preserve">, </w:t>
      </w:r>
      <w:hyperlink w:anchor="_ENREF_45" w:tooltip="Fonsmark, 1999 #311" w:history="1">
        <w:r w:rsidR="00764178" w:rsidRPr="00764178">
          <w:rPr>
            <w:rStyle w:val="Hyperlink"/>
          </w:rPr>
          <w:t>Fonsmark et al., 1999</w:t>
        </w:r>
      </w:hyperlink>
      <w:r w:rsidR="008A3057">
        <w:rPr>
          <w:noProof/>
        </w:rPr>
        <w:t xml:space="preserve">, </w:t>
      </w:r>
      <w:hyperlink w:anchor="_ENREF_69" w:tooltip="Jenkins, 2007 #265" w:history="1">
        <w:r w:rsidR="00764178" w:rsidRPr="00764178">
          <w:rPr>
            <w:rStyle w:val="Hyperlink"/>
          </w:rPr>
          <w:t>Jenkins et al., 2007</w:t>
        </w:r>
      </w:hyperlink>
      <w:r w:rsidR="008A3057">
        <w:rPr>
          <w:noProof/>
        </w:rPr>
        <w:t xml:space="preserve">, </w:t>
      </w:r>
      <w:hyperlink w:anchor="_ENREF_63" w:tooltip="Ista, 2013 #216" w:history="1">
        <w:r w:rsidR="00764178" w:rsidRPr="00764178">
          <w:rPr>
            <w:rStyle w:val="Hyperlink"/>
          </w:rPr>
          <w:t>Ista et al., 2013</w:t>
        </w:r>
      </w:hyperlink>
      <w:r w:rsidR="008A3057">
        <w:rPr>
          <w:noProof/>
        </w:rPr>
        <w:t xml:space="preserve">, </w:t>
      </w:r>
      <w:hyperlink w:anchor="_ENREF_47" w:tooltip="Franck, 2012 #164" w:history="1">
        <w:r w:rsidR="00764178" w:rsidRPr="00764178">
          <w:rPr>
            <w:rStyle w:val="Hyperlink"/>
          </w:rPr>
          <w:t>Franck et al., 2012</w:t>
        </w:r>
      </w:hyperlink>
      <w:r w:rsidR="008A3057">
        <w:rPr>
          <w:noProof/>
        </w:rPr>
        <w:t xml:space="preserve">, </w:t>
      </w:r>
      <w:hyperlink w:anchor="_ENREF_41" w:tooltip="Fenn, 2017 #312" w:history="1">
        <w:r w:rsidR="00764178" w:rsidRPr="00764178">
          <w:rPr>
            <w:rStyle w:val="Hyperlink"/>
          </w:rPr>
          <w:t>Fenn and Plake, 2017</w:t>
        </w:r>
      </w:hyperlink>
      <w:r w:rsidR="008A3057">
        <w:rPr>
          <w:noProof/>
        </w:rPr>
        <w:t>)</w:t>
      </w:r>
      <w:r w:rsidR="00876B79" w:rsidRPr="009A2412">
        <w:fldChar w:fldCharType="end"/>
      </w:r>
      <w:r w:rsidR="00302F46" w:rsidRPr="009A2412">
        <w:t>.</w:t>
      </w:r>
      <w:r w:rsidR="00BE5287" w:rsidRPr="009A2412">
        <w:t xml:space="preserve"> </w:t>
      </w:r>
      <w:r w:rsidR="0054226A" w:rsidRPr="009A2412">
        <w:t>Die</w:t>
      </w:r>
      <w:r w:rsidR="00876B79" w:rsidRPr="009A2412">
        <w:t xml:space="preserve"> Studien</w:t>
      </w:r>
      <w:r w:rsidR="00AE2C2D" w:rsidRPr="009A2412">
        <w:t xml:space="preserve">, </w:t>
      </w:r>
      <w:r w:rsidR="0054226A" w:rsidRPr="009A2412">
        <w:t>die Methadon verwendet hatten</w:t>
      </w:r>
      <w:r w:rsidR="00AE2C2D" w:rsidRPr="009A2412">
        <w:t xml:space="preserve">, </w:t>
      </w:r>
      <w:r w:rsidR="00ED2A68" w:rsidRPr="009A2412">
        <w:t xml:space="preserve">sahen diesen Weg als vielversprechend an, </w:t>
      </w:r>
      <w:r w:rsidR="00AE2C2D" w:rsidRPr="009A2412">
        <w:t xml:space="preserve">standen </w:t>
      </w:r>
      <w:r w:rsidR="00ED2A68" w:rsidRPr="009A2412">
        <w:t>aber vor</w:t>
      </w:r>
      <w:r w:rsidR="00AE2C2D" w:rsidRPr="009A2412">
        <w:t xml:space="preserve"> einigen Unklarheiten bezüglich der Dosierung des </w:t>
      </w:r>
      <w:r w:rsidR="00876B79" w:rsidRPr="009A2412">
        <w:t>Methadon</w:t>
      </w:r>
      <w:r w:rsidR="00AE2C2D" w:rsidRPr="009A2412">
        <w:t>s</w:t>
      </w:r>
      <w:r w:rsidR="008665DF" w:rsidRPr="009A2412">
        <w:t xml:space="preserve"> </w:t>
      </w:r>
      <w:r w:rsidR="00BE5287" w:rsidRPr="009A2412">
        <w:fldChar w:fldCharType="begin">
          <w:fldData xml:space="preserve">PEVuZE5vdGU+PENpdGU+PEF1dGhvcj5Cb3dlbnM8L0F1dGhvcj48WWVhcj4yMDExPC9ZZWFyPjxS
ZWNOdW0+MzAxPC9SZWNOdW0+PERpc3BsYXlUZXh0PihCb3dlbnMgZXQgYWwuLCAyMDExLCBSb2Jl
cnRzb24gZXQgYWwuLCAyMDAwLCBTaWRkYXBwYSBldCBhbC4sIDIwMDMsIEJlc3QgZXQgYWwuLCAy
MDE1LCBEZXJ2YW4gZXQgYWwuLCAyMDE3KTwvRGlzcGxheVRleHQ+PHJlY29yZD48cmVjLW51bWJl
cj4zMDE8L3JlYy1udW1iZXI+PGZvcmVpZ24ta2V5cz48a2V5IGFwcD0iRU4iIGRiLWlkPSJ2cHpl
cGE5YWt0dGFma2U5ZDlycDJzenNkYXZmdDl4YXp3d3QiIHRpbWVzdGFtcD0iMTU4OTQ0OTkyOCIg
Z3VpZD0iNTM0MzYyYmUtM2M0My00NzkyLTg0MjMtZmZmMDY5ZjUxMDBkIj4zMDE8L2tleT48L2Zv
cmVpZ24ta2V5cz48cmVmLXR5cGUgbmFtZT0iSm91cm5hbCBBcnRpY2xlIj4xNzwvcmVmLXR5cGU+
PGNvbnRyaWJ1dG9ycz48YXV0aG9ycz48YXV0aG9yPkJvd2VucywgQy4gRC48L2F1dGhvcj48YXV0
aG9yPlRob21wc29uLCBKLiBBLjwvYXV0aG9yPjxhdXRob3I+VGhvbXBzb24sIE0uIFQuPC9hdXRo
b3I+PGF1dGhvcj5CcmVpdHprYSwgUi4gTC48L2F1dGhvcj48YXV0aG9yPlRob21wc29uLCBELiBH
LjwvYXV0aG9yPjxhdXRob3I+U2hlZXJhbiwgUC4gVy48L2F1dGhvcj48L2F1dGhvcnM+PC9jb250
cmlidXRvcnM+PGF1dGgtYWRkcmVzcz5EZXBhcnRtZW50IG9mIFBlZGlhdHJpY3MsIERpdmlzaW9u
IG9mIENyaXRpY2FsIENhcmUsIFVuaXZlcnNpdHkgb2YgVGV4YXMgU291dGh3ZXN0ZXJuLCBEYWxs
YXMsIFRYLCBVU0EuPC9hdXRoLWFkZHJlc3M+PHRpdGxlcz48dGl0bGU+QSB0cmlhbCBvZiBtZXRo
YWRvbmUgdGFwZXJpbmcgc2NoZWR1bGVzIGluIHBlZGlhdHJpYyBpbnRlbnNpdmUgY2FyZSB1bml0
IHBhdGllbnRzIGV4cG9zZWQgdG8gcHJvbG9uZ2VkIHNlZGF0aXZlIGluZnVzaW9uczwvdGl0bGU+
PHNlY29uZGFyeS10aXRsZT5QZWRpYXRyIENyaXQgQ2FyZSBNZWQ8L3NlY29uZGFyeS10aXRsZT48
L3RpdGxlcz48cGVyaW9kaWNhbD48ZnVsbC10aXRsZT5QZWRpYXRyIENyaXQgQ2FyZSBNZWQ8L2Z1
bGwtdGl0bGU+PC9wZXJpb2RpY2FsPjxwYWdlcz41MDQtMTE8L3BhZ2VzPjx2b2x1bWU+MTI8L3Zv
bHVtZT48bnVtYmVyPjU8L251bWJlcj48ZWRpdGlvbj4yMDEwLzExLzE2PC9lZGl0aW9uPjxrZXl3
b3Jkcz48a2V5d29yZD5DaGlsZCwgUHJlc2Nob29sPC9rZXl3b3JkPjxrZXl3b3JkPkRvc2UtUmVz
cG9uc2UgUmVsYXRpb25zaGlwLCBEcnVnPC9rZXl3b3JkPjxrZXl3b3JkPkRvdWJsZS1CbGluZCBN
ZXRob2Q8L2tleXdvcmQ+PGtleXdvcmQ+RHJ1ZyBBZG1pbmlzdHJhdGlvbiBTY2hlZHVsZTwva2V5
d29yZD48a2V5d29yZD5GZW1hbGU8L2tleXdvcmQ+PGtleXdvcmQ+RmVudGFueWwvYWRtaW5pc3Ry
YXRpb24gJmFtcDsgZG9zYWdlLyp0aGVyYXBldXRpYyB1c2U8L2tleXdvcmQ+PGtleXdvcmQ+SHVt
YW5zPC9rZXl3b3JkPjxrZXl3b3JkPkh5cG5vdGljcyBhbmQgU2VkYXRpdmVzL2FkbWluaXN0cmF0
aW9uICZhbXA7IGRvc2FnZS8qdGhlcmFwZXV0aWMgdXNlPC9rZXl3b3JkPjxrZXl3b3JkPkluZmFu
dDwva2V5d29yZD48a2V5d29yZD4qSW50ZW5zaXZlIENhcmUgVW5pdHMsIFBlZGlhdHJpYzwva2V5
d29yZD48a2V5d29yZD5NYWxlPC9rZXl3b3JkPjxrZXl3b3JkPk1ldGhhZG9uZS8qYWRtaW5pc3Ry
YXRpb24gJmFtcDsgZG9zYWdlPC9rZXl3b3JkPjxrZXl3b3JkPk1pZGF6b2xhbS9hZG1pbmlzdHJh
dGlvbiAmYW1wOyBkb3NhZ2UvKnRoZXJhcGV1dGljIHVzZTwva2V5d29yZD48a2V5d29yZD5Qcm9z
cGVjdGl2ZSBTdHVkaWVzPC9rZXl3b3JkPjxrZXl3b3JkPlN1YnN0YW5jZSBXaXRoZHJhd2FsIFN5
bmRyb21lLypwcmV2ZW50aW9uICZhbXA7IGNvbnRyb2w8L2tleXdvcmQ+PGtleXdvcmQ+VW5pdGVk
IFN0YXRlczwva2V5d29yZD48L2tleXdvcmRzPjxkYXRlcz48eWVhcj4yMDExPC95ZWFyPjxwdWIt
ZGF0ZXM+PGRhdGU+U2VwPC9kYXRlPjwvcHViLWRhdGVzPjwvZGF0ZXM+PGlzYm4+MTUyOS03NTM1
IChQcmludCkmI3hEOzE1MjktNzUzNTwvaXNibj48YWNjZXNzaW9uLW51bT4yMTA3NjM2MTwvYWNj
ZXNzaW9uLW51bT48dXJscz48L3VybHM+PGVsZWN0cm9uaWMtcmVzb3VyY2UtbnVtPjEwLjEwOTcv
UENDLjBiMDEzZTMxODFmZTM4ZjU8L2VsZWN0cm9uaWMtcmVzb3VyY2UtbnVtPjxyZW1vdGUtZGF0
YWJhc2UtcHJvdmlkZXI+TkxNPC9yZW1vdGUtZGF0YWJhc2UtcHJvdmlkZXI+PGxhbmd1YWdlPmVu
ZzwvbGFuZ3VhZ2U+PC9yZWNvcmQ+PC9DaXRlPjxDaXRlPjxBdXRob3I+Um9iZXJ0c29uPC9BdXRo
b3I+PFllYXI+MjAwMDwvWWVhcj48UmVjTnVtPjMwOTwvUmVjTnVtPjxyZWNvcmQ+PHJlYy1udW1i
ZXI+MzA5PC9yZWMtbnVtYmVyPjxmb3JlaWduLWtleXM+PGtleSBhcHA9IkVOIiBkYi1pZD0idnB6
ZXBhOWFrdHRhZmtlOWQ5cnAyc3pzZGF2ZnQ5eGF6d3d0IiB0aW1lc3RhbXA9IjE1ODk2MzE2NzUi
IGd1aWQ9IjA3MTVlZDdhLWJhMGItNDRjNC04ZDA5LTIzYjcwYzZjNzRhMyI+MzA5PC9rZXk+PC9m
b3JlaWduLWtleXM+PHJlZi10eXBlIG5hbWU9IkpvdXJuYWwgQXJ0aWNsZSI+MTc8L3JlZi10eXBl
Pjxjb250cmlidXRvcnM+PGF1dGhvcnM+PGF1dGhvcj5Sb2JlcnRzb24sIFIuIEMuPC9hdXRob3I+
PGF1dGhvcj5EYXJzZXksIEUuPC9hdXRob3I+PGF1dGhvcj5Gb3J0ZW5iZXJyeSwgSi4gRC48L2F1
dGhvcj48YXV0aG9yPlBldHRpZ25hbm8sIFIuPC9hdXRob3I+PGF1dGhvcj5IYXJ0bGV5LCBHLjwv
YXV0aG9yPjwvYXV0aG9ycz48L2NvbnRyaWJ1dG9ycz48YXV0aC1hZGRyZXNzPkNyaXRpY2FsIENh
cmUgRGl2aXNpb24sIENoaWxkcmVuJmFwb3M7cyBIZWFsdGhjYXJlIG9mIEF0bGFudGEgYXQgRWds
ZXN0b24sIEdBIDMwMzIyLCBVU0EuPC9hdXRoLWFkZHJlc3M+PHRpdGxlcz48dGl0bGU+RXZhbHVh
dGlvbiBvZiBhbiBvcGlhdGUtd2VhbmluZyBwcm90b2NvbCB1c2luZyBtZXRoYWRvbmUgaW4gcGVk
aWF0cmljIGludGVuc2l2ZSBjYXJlIHVuaXQgcGF0aWVudHM8L3RpdGxlPjxzZWNvbmRhcnktdGl0
bGU+UGVkaWF0ciBDcml0IENhcmUgTWVkPC9zZWNvbmRhcnktdGl0bGU+PC90aXRsZXM+PHBlcmlv
ZGljYWw+PGZ1bGwtdGl0bGU+UGVkaWF0ciBDcml0IENhcmUgTWVkPC9mdWxsLXRpdGxlPjwvcGVy
aW9kaWNhbD48cGFnZXM+MTE5LTIzPC9wYWdlcz48dm9sdW1lPjE8L3ZvbHVtZT48bnVtYmVyPjI8
L251bWJlcj48ZWRpdGlvbj4yMDAzLzA2LzE5PC9lZGl0aW9uPjxkYXRlcz48eWVhcj4yMDAwPC95
ZWFyPjxwdWItZGF0ZXM+PGRhdGU+T2N0PC9kYXRlPjwvcHViLWRhdGVzPjwvZGF0ZXM+PGlzYm4+
MTUyOS03NTM1IChQcmludCkmI3hEOzE1MjktNzUzNTwvaXNibj48YWNjZXNzaW9uLW51bT4xMjgx
MzI2MTwvYWNjZXNzaW9uLW51bT48dXJscz48L3VybHM+PGVsZWN0cm9uaWMtcmVzb3VyY2UtbnVt
PjEwLjEwOTcvMDAxMzA0NzgtMjAwMDEwMDAwLTAwMDA1PC9lbGVjdHJvbmljLXJlc291cmNlLW51
bT48cmVtb3RlLWRhdGFiYXNlLXByb3ZpZGVyPk5MTTwvcmVtb3RlLWRhdGFiYXNlLXByb3ZpZGVy
PjxsYW5ndWFnZT5lbmc8L2xhbmd1YWdlPjwvcmVjb3JkPjwvQ2l0ZT48Q2l0ZT48QXV0aG9yPlNp
ZGRhcHBhPC9BdXRob3I+PFllYXI+MjAwMzwvWWVhcj48UmVjTnVtPjMwNTwvUmVjTnVtPjxyZWNv
cmQ+PHJlYy1udW1iZXI+MzA1PC9yZWMtbnVtYmVyPjxmb3JlaWduLWtleXM+PGtleSBhcHA9IkVO
IiBkYi1pZD0idnB6ZXBhOWFrdHRhZmtlOWQ5cnAyc3pzZGF2ZnQ5eGF6d3d0IiB0aW1lc3RhbXA9
IjE1ODk0NjYxNzUiIGd1aWQ9ImYzMmU0ZDdhLTYxYTItNDYzMS1iMWYxLTFhYjQ2NWZiZjczMCI+
MzA1PC9rZXk+PC9mb3JlaWduLWtleXM+PHJlZi10eXBlIG5hbWU9IkpvdXJuYWwgQXJ0aWNsZSI+
MTc8L3JlZi10eXBlPjxjb250cmlidXRvcnM+PGF1dGhvcnM+PGF1dGhvcj5TaWRkYXBwYSwgUi48
L2F1dGhvcj48YXV0aG9yPkZsZXRjaGVyLCBKLiBFLjwvYXV0aG9yPjxhdXRob3I+SGVhcmQsIEEu
IE0uPC9hdXRob3I+PGF1dGhvcj5LaWVsbWEsIEQuPC9hdXRob3I+PGF1dGhvcj5DaW1pbm8sIE0u
PC9hdXRob3I+PGF1dGhvcj5IZWFyZCwgQy4gTS48L2F1dGhvcj48L2F1dGhvcnM+PC9jb250cmli
dXRvcnM+PGF1dGgtYWRkcmVzcz5EaXZpc2lvbiBQZWRpYXRyaWMgQ3JpdGljYWwgQ2FyZSwgQ2hp
bGRyZW4mYXBvcztzIEhvc3BpdGFsIG9mIEJ1ZmZhbG8sIEJ1ZmZhbG8sIE5ZIERlcGFydG1lbnQg
b2YgQW5lc3RoZXNpb2xvZ3ksIFVOQywgQ2hhcGVsIEhpbGwsIE5DLCBVU0EuPC9hdXRoLWFkZHJl
c3M+PHRpdGxlcz48dGl0bGU+TWV0aGFkb25lIGRvc2FnZSBmb3IgcHJldmVudGlvbiBvZiBvcGlv
aWQgd2l0aGRyYXdhbCBpbiBjaGlsZHJlbjwvdGl0bGU+PHNlY29uZGFyeS10aXRsZT5QYWVkaWF0
ciBBbmFlc3RoPC9zZWNvbmRhcnktdGl0bGU+PC90aXRsZXM+PHBlcmlvZGljYWw+PGZ1bGwtdGl0
bGU+UGFlZGlhdHIgQW5hZXN0aDwvZnVsbC10aXRsZT48L3BlcmlvZGljYWw+PHBhZ2VzPjgwNS0x
MDwvcGFnZXM+PHZvbHVtZT4xMzwvdm9sdW1lPjxudW1iZXI+OTwvbnVtYmVyPjxlZGl0aW9uPjIw
MDMvMTEvMTg8L2VkaXRpb24+PGtleXdvcmRzPjxrZXl3b3JkPkFkb2xlc2NlbnQ8L2tleXdvcmQ+
PGtleXdvcmQ+QW5hbGdlc2ljcywgT3Bpb2lkLyp0aGVyYXBldXRpYyB1c2U8L2tleXdvcmQ+PGtl
eXdvcmQ+Q2hpbGQ8L2tleXdvcmQ+PGtleXdvcmQ+Q2hpbGQsIFByZXNjaG9vbDwva2V5d29yZD48
a2V5d29yZD5Eb3NlLVJlc3BvbnNlIFJlbGF0aW9uc2hpcCwgRHJ1Zzwva2V5d29yZD48a2V5d29y
ZD5GZW1hbGU8L2tleXdvcmQ+PGtleXdvcmQ+RmVudGFueWwvKmFkdmVyc2UgZWZmZWN0czwva2V5
d29yZD48a2V5d29yZD5IdW1hbnM8L2tleXdvcmQ+PGtleXdvcmQ+SW5mYW50PC9rZXl3b3JkPjxr
ZXl3b3JkPk1hbGU8L2tleXdvcmQ+PGtleXdvcmQ+TWV0aGFkb25lLyp0aGVyYXBldXRpYyB1c2U8
L2tleXdvcmQ+PGtleXdvcmQ+TmFyY290aWNzLyphZHZlcnNlIGVmZmVjdHM8L2tleXdvcmQ+PGtl
eXdvcmQ+Uk9DIEN1cnZlPC9rZXl3b3JkPjxrZXl3b3JkPlJldHJvc3BlY3RpdmUgU3R1ZGllczwv
a2V5d29yZD48a2V5d29yZD5TZW5zaXRpdml0eSBhbmQgU3BlY2lmaWNpdHk8L2tleXdvcmQ+PGtl
eXdvcmQ+U3Vic3RhbmNlIFdpdGhkcmF3YWwgU3luZHJvbWUvZGlhZ25vc2lzLypwcmV2ZW50aW9u
ICZhbXA7IGNvbnRyb2w8L2tleXdvcmQ+PC9rZXl3b3Jkcz48ZGF0ZXM+PHllYXI+MjAwMzwveWVh
cj48cHViLWRhdGVzPjxkYXRlPk5vdjwvZGF0ZT48L3B1Yi1kYXRlcz48L2RhdGVzPjxpc2JuPjEx
NTUtNTY0NSAoUHJpbnQpJiN4RDsxMTU1LTU2NDU8L2lzYm4+PGFjY2Vzc2lvbi1udW0+MTQ2MTcx
MjI8L2FjY2Vzc2lvbi1udW0+PHVybHM+PC91cmxzPjxlbGVjdHJvbmljLXJlc291cmNlLW51bT4x
MC4xMDQ2L2ouMTQ2MC05NTkyLjIwMDMuMDExNTMueDwvZWxlY3Ryb25pYy1yZXNvdXJjZS1udW0+
PHJlbW90ZS1kYXRhYmFzZS1wcm92aWRlcj5OTE08L3JlbW90ZS1kYXRhYmFzZS1wcm92aWRlcj48
bGFuZ3VhZ2U+ZW5nPC9sYW5ndWFnZT48L3JlY29yZD48L0NpdGU+PENpdGU+PEF1dGhvcj5CZXN0
PC9BdXRob3I+PFllYXI+MjAxNTwvWWVhcj48UmVjTnVtPjE2MDwvUmVjTnVtPjxyZWNvcmQ+PHJl
Yy1udW1iZXI+MTYwPC9yZWMtbnVtYmVyPjxmb3JlaWduLWtleXM+PGtleSBhcHA9IkVOIiBkYi1p
ZD0idnB6ZXBhOWFrdHRhZmtlOWQ5cnAyc3pzZGF2ZnQ5eGF6d3d0IiB0aW1lc3RhbXA9IjE1ODA0
ODIwNTciIGd1aWQ9IjUzOTg3ZDYzLTc3NzYtNDA0Yy05MDFkLTEyZDExNWVkYTk2ZiI+MTYwPC9r
ZXk+PC9mb3JlaWduLWtleXM+PHJlZi10eXBlIG5hbWU9IkpvdXJuYWwgQXJ0aWNsZSI+MTc8L3Jl
Zi10eXBlPjxjb250cmlidXRvcnM+PGF1dGhvcnM+PGF1dGhvcj5CZXN0LCBLLiBNLjwvYXV0aG9y
PjxhdXRob3I+Qm91bGxhdGEsIEouIEkuPC9hdXRob3I+PGF1dGhvcj5DdXJsZXksIE0uIEEuPC9h
dXRob3I+PC9hdXRob3JzPjwvY29udHJpYnV0b3JzPjxhdXRoLWFkZHJlc3M+MVNjaG9vbCBvZiBO
dXJzaW5nLCBVbml2ZXJzaXR5IG9mIFBlbm5zeWx2YW5pYSwgUGhpbGFkZWxwaGlhLCBQQS4gMkRl
cGFydG1lbnQgb2YgQmlvYmVoYXZpb3JhbCBIZWFsdGggU2NpZW5jZXMsIFNjaG9vbCBvZiBOdXJz
aW5nLCBVbml2ZXJzaXR5IG9mIFBlbm5zeWx2YW5pYSwgUGhpbGFkZWxwaGlhLCBQQS4gM0RlcGFy
dG1lbnQgb2YgRmFtaWx5ICZhbXA7IENvbW11bml0eSBIZWF0aCwgU2Nob29sIG9mIE51cnNpbmcs
IFBoaWxhZGVscGhpYSwgUEEuPC9hdXRoLWFkZHJlc3M+PHRpdGxlcz48dGl0bGU+UmlzayBmYWN0
b3JzIGFzc29jaWF0ZWQgd2l0aCBpYXRyb2dlbmljIG9waW9pZCBhbmQgYmVuem9kaWF6ZXBpbmUg
d2l0aGRyYXdhbCBpbiBjcml0aWNhbGx5IGlsbCBwZWRpYXRyaWMgcGF0aWVudHM6IGEgc3lzdGVt
YXRpYyByZXZpZXcgYW5kIGNvbmNlcHR1YWwgbW9kZWw8L3RpdGxlPjxzZWNvbmRhcnktdGl0bGU+
UGVkaWF0ciBDcml0IENhcmUgTWVkPC9zZWNvbmRhcnktdGl0bGU+PC90aXRsZXM+PHBlcmlvZGlj
YWw+PGZ1bGwtdGl0bGU+UGVkaWF0ciBDcml0IENhcmUgTWVkPC9mdWxsLXRpdGxlPjwvcGVyaW9k
aWNhbD48cGFnZXM+MTc1LTgzPC9wYWdlcz48dm9sdW1lPjE2PC92b2x1bWU+PG51bWJlcj4yPC9u
dW1iZXI+PGVkaXRpb24+MjAxNS8wMS8wNzwvZWRpdGlvbj48a2V5d29yZHM+PGtleXdvcmQ+QW5h
bGdlc2ljcywgT3Bpb2lkLyphZHZlcnNlIGVmZmVjdHM8L2tleXdvcmQ+PGtleXdvcmQ+QmVuem9k
aWF6ZXBpbmVzLyphZHZlcnNlIGVmZmVjdHM8L2tleXdvcmQ+PGtleXdvcmQ+Q2hpbGQ8L2tleXdv
cmQ+PGtleXdvcmQ+KkNyaXRpY2FsIENhcmU8L2tleXdvcmQ+PGtleXdvcmQ+Q3JpdGljYWwgSWxs
bmVzczwva2V5d29yZD48a2V5d29yZD5IdW1hbnM8L2tleXdvcmQ+PGtleXdvcmQ+SHlwbm90aWNz
IGFuZCBTZWRhdGl2ZXMvKmFkdmVyc2UgZWZmZWN0czwva2V5d29yZD48a2V5d29yZD4qSWF0cm9n
ZW5pYyBEaXNlYXNlPC9rZXl3b3JkPjxrZXl3b3JkPk1vZGVscywgVGhlb3JldGljYWw8L2tleXdv
cmQ+PGtleXdvcmQ+UmlzayBGYWN0b3JzPC9rZXl3b3JkPjxrZXl3b3JkPlN1YnN0YW5jZSBXaXRo
ZHJhd2FsIFN5bmRyb21lLypldGlvbG9neTwva2V5d29yZD48L2tleXdvcmRzPjxkYXRlcz48eWVh
cj4yMDE1PC95ZWFyPjxwdWItZGF0ZXM+PGRhdGU+RmViPC9kYXRlPjwvcHViLWRhdGVzPjwvZGF0
ZXM+PGlzYm4+MTUyOS03NTM1IChQcmludCkmI3hEOzE1MjktNzUzNTwvaXNibj48YWNjZXNzaW9u
LW51bT4yNTU2MDQyOTwvYWNjZXNzaW9uLW51bT48dXJscz48L3VybHM+PGN1c3RvbTI+UE1DNTMw
NDkzOTwvY3VzdG9tMj48Y3VzdG9tNj5OSUhNUzgxNDQ1MDwvY3VzdG9tNj48ZWxlY3Ryb25pYy1y
ZXNvdXJjZS1udW0+MTAuMTA5Ny9wY2MuMDAwMDAwMDAwMDAwMDMwNjwvZWxlY3Ryb25pYy1yZXNv
dXJjZS1udW0+PHJlbW90ZS1kYXRhYmFzZS1wcm92aWRlcj5OTE08L3JlbW90ZS1kYXRhYmFzZS1w
cm92aWRlcj48bGFuZ3VhZ2U+ZW5nPC9sYW5ndWFnZT48L3JlY29yZD48L0NpdGU+PENpdGU+PEF1
dGhvcj5EZXJ2YW48L0F1dGhvcj48WWVhcj4yMDE3PC9ZZWFyPjxSZWNOdW0+MzE2PC9SZWNOdW0+
PHJlY29yZD48cmVjLW51bWJlcj4zMTY8L3JlYy1udW1iZXI+PGZvcmVpZ24ta2V5cz48a2V5IGFw
cD0iRU4iIGRiLWlkPSJ2cHplcGE5YWt0dGFma2U5ZDlycDJzenNkYXZmdDl4YXp3d3QiIHRpbWVz
dGFtcD0iMTU4OTkwNjk3NiIgZ3VpZD0iOWIxNzQzNjItNGVhNS00Mzg0LTlmM2MtYzI3ZTdiYzFi
Y2Y4Ij4zMTY8L2tleT48L2ZvcmVpZ24ta2V5cz48cmVmLXR5cGUgbmFtZT0iSm91cm5hbCBBcnRp
Y2xlIj4xNzwvcmVmLXR5cGU+PGNvbnRyaWJ1dG9ycz48YXV0aG9ycz48YXV0aG9yPkRlcnZhbiwg
TC4gQS48L2F1dGhvcj48YXV0aG9yPllhZ2htYWksIEIuPC9hdXRob3I+PGF1dGhvcj5XYXRzb24s
IFIuIFMuPC9hdXRob3I+PGF1dGhvcj5Xb2xmLCBGLiBNLjwvYXV0aG9yPjwvYXV0aG9ycz48L2Nv
bnRyaWJ1dG9ycz48YXV0aC1hZGRyZXNzPkRpdmlzaW9uIG9mIFBlZGlhdHJpYyBDcml0aWNhbCBD
YXJlIE1lZGljaW5lLCBEZXBhcnRtZW50IG9mIFBlZGlhdHJpY3MsIFVuaXZlcnNpdHkgb2YgV2Fz
aGluZ3RvbiBTY2hvb2wgb2YgTWVkaWNpbmUsIFNlYXR0bGUsIFdBLCBVU0EuJiN4RDtEZXBhcnRt
ZW50IG9mIFBlZGlhdHJpY3MsIFVuaXZlcnNpdHkgb2YgS2Fuc2FzIFNjaG9vbCBvZiBNZWRpY2lu
ZS1XaWNoaXRhLCBXaWNoaXRhLCBLUywgVVNBLiYjeEQ7Q2VudGVyIGZvciBDaGlsZCBIZWFsdGgs
IEJlaGF2aW9yLCBhbmQgRGV2ZWxvcG1lbnQsIFNlYXR0bGUgQ2hpbGRyZW4mYXBvcztzIFJlc2Vh
cmNoIEluc3RpdHV0ZSwgU2VhdHRsZSwgV0EsIFVTQS4mI3hEO0RlcGFydG1lbnQgb2YgQmlvbWVk
aWNhbCBJbmZvcm1hdGljcyBhbmQgTWVkaWNhbCBFZHVjYXRpb24sIFVuaXZlcnNpdHkgb2YgV2Fz
aGluZ3RvbiBTY2hvb2wgb2YgTWVkaWNpbmUsIFNlYXR0bGUsIFdBLCBVU0EuPC9hdXRoLWFkZHJl
c3M+PHRpdGxlcz48dGl0bGU+VGhlIHVzZSBvZiBtZXRoYWRvbmUgdG8gZmFjaWxpdGF0ZSBvcGlv
aWQgd2VhbmluZyBpbiBwZWRpYXRyaWMgY3JpdGljYWwgY2FyZSBwYXRpZW50czogYSBzeXN0ZW1h
dGljIHJldmlldyBvZiB0aGUgbGl0ZXJhdHVyZSBhbmQgbWV0YS1hbmFseXNpczwvdGl0bGU+PHNl
Y29uZGFyeS10aXRsZT5QYWVkaWF0ciBBbmFlc3RoPC9zZWNvbmRhcnktdGl0bGU+PC90aXRsZXM+
PHBlcmlvZGljYWw+PGZ1bGwtdGl0bGU+UGFlZGlhdHIgQW5hZXN0aDwvZnVsbC10aXRsZT48L3Bl
cmlvZGljYWw+PHBhZ2VzPjIyOC0yMzk8L3BhZ2VzPjx2b2x1bWU+Mjc8L3ZvbHVtZT48bnVtYmVy
PjM8L251bWJlcj48ZWRpdGlvbj4yMDE3LzAxLzIyPC9lZGl0aW9uPjxrZXl3b3Jkcz48a2V5d29y
ZD5BbmFsZ2VzaWNzLCBPcGlvaWQvKnRoZXJhcGV1dGljIHVzZTwva2V5d29yZD48a2V5d29yZD5D
aGlsZDwva2V5d29yZD48a2V5d29yZD5Dcml0aWNhbCBDYXJlLyptZXRob2RzPC9rZXl3b3JkPjxr
ZXl3b3JkPkh1bWFuczwva2V5d29yZD48a2V5d29yZD5NZXRoYWRvbmUvKnRoZXJhcGV1dGljIHVz
ZTwva2V5d29yZD48a2V5d29yZD5QYWluLypkcnVnIHRoZXJhcHk8L2tleXdvcmQ+PGtleXdvcmQ+
U3Vic3RhbmNlIFdpdGhkcmF3YWwgU3luZHJvbWUvKnByZXZlbnRpb24gJmFtcDsgY29udHJvbDwv
a2V5d29yZD48a2V5d29yZD5tZXRoYWRvbmU8L2tleXdvcmQ+PGtleXdvcmQ+b3Bpb2lkIHN1YnN0
aXR1dGlvbiB0cmVhdG1lbnQ8L2tleXdvcmQ+PGtleXdvcmQ+cGVkaWF0cmljPC9rZXl3b3JkPjxr
ZXl3b3JkPnBlZGlhdHJpYyBpbnRlbnNpdmUgY2FyZTwva2V5d29yZD48a2V5d29yZD5zdWJzdGFu
Y2Ugd2l0aGRyYXdhbCBzeW5kcm9tZTwva2V5d29yZD48a2V5d29yZD5zeXN0ZW1hdGljIHJldmll
dzwva2V5d29yZD48L2tleXdvcmRzPjxkYXRlcz48eWVhcj4yMDE3PC95ZWFyPjxwdWItZGF0ZXM+
PGRhdGU+TWFyPC9kYXRlPjwvcHViLWRhdGVzPjwvZGF0ZXM+PGlzYm4+MTE1NS01NjQ1PC9pc2Ju
PjxhY2Nlc3Npb24tbnVtPjI4MTA5MDUyPC9hY2Nlc3Npb24tbnVtPjx1cmxzPjwvdXJscz48ZWxl
Y3Ryb25pYy1yZXNvdXJjZS1udW0+MTAuMTExMS9wYW4uMTMwNTY8L2VsZWN0cm9uaWMtcmVzb3Vy
Y2UtbnVtPjxyZW1vdGUtZGF0YWJhc2UtcHJvdmlkZXI+TkxNPC9yZW1vdGUtZGF0YWJhc2UtcHJv
dmlkZXI+PGxhbmd1YWdlPmVuZzwvbGFuZ3VhZ2U+PC9yZWNvcmQ+PC9DaXRlPjwvRW5kTm90ZT5=
</w:fldData>
        </w:fldChar>
      </w:r>
      <w:r w:rsidR="008A3057">
        <w:instrText xml:space="preserve"> ADDIN EN.CITE </w:instrText>
      </w:r>
      <w:r w:rsidR="008A3057">
        <w:fldChar w:fldCharType="begin">
          <w:fldData xml:space="preserve">PEVuZE5vdGU+PENpdGU+PEF1dGhvcj5Cb3dlbnM8L0F1dGhvcj48WWVhcj4yMDExPC9ZZWFyPjxS
ZWNOdW0+MzAxPC9SZWNOdW0+PERpc3BsYXlUZXh0PihCb3dlbnMgZXQgYWwuLCAyMDExLCBSb2Jl
cnRzb24gZXQgYWwuLCAyMDAwLCBTaWRkYXBwYSBldCBhbC4sIDIwMDMsIEJlc3QgZXQgYWwuLCAy
MDE1LCBEZXJ2YW4gZXQgYWwuLCAyMDE3KTwvRGlzcGxheVRleHQ+PHJlY29yZD48cmVjLW51bWJl
cj4zMDE8L3JlYy1udW1iZXI+PGZvcmVpZ24ta2V5cz48a2V5IGFwcD0iRU4iIGRiLWlkPSJ2cHpl
cGE5YWt0dGFma2U5ZDlycDJzenNkYXZmdDl4YXp3d3QiIHRpbWVzdGFtcD0iMTU4OTQ0OTkyOCIg
Z3VpZD0iNTM0MzYyYmUtM2M0My00NzkyLTg0MjMtZmZmMDY5ZjUxMDBkIj4zMDE8L2tleT48L2Zv
cmVpZ24ta2V5cz48cmVmLXR5cGUgbmFtZT0iSm91cm5hbCBBcnRpY2xlIj4xNzwvcmVmLXR5cGU+
PGNvbnRyaWJ1dG9ycz48YXV0aG9ycz48YXV0aG9yPkJvd2VucywgQy4gRC48L2F1dGhvcj48YXV0
aG9yPlRob21wc29uLCBKLiBBLjwvYXV0aG9yPjxhdXRob3I+VGhvbXBzb24sIE0uIFQuPC9hdXRo
b3I+PGF1dGhvcj5CcmVpdHprYSwgUi4gTC48L2F1dGhvcj48YXV0aG9yPlRob21wc29uLCBELiBH
LjwvYXV0aG9yPjxhdXRob3I+U2hlZXJhbiwgUC4gVy48L2F1dGhvcj48L2F1dGhvcnM+PC9jb250
cmlidXRvcnM+PGF1dGgtYWRkcmVzcz5EZXBhcnRtZW50IG9mIFBlZGlhdHJpY3MsIERpdmlzaW9u
IG9mIENyaXRpY2FsIENhcmUsIFVuaXZlcnNpdHkgb2YgVGV4YXMgU291dGh3ZXN0ZXJuLCBEYWxs
YXMsIFRYLCBVU0EuPC9hdXRoLWFkZHJlc3M+PHRpdGxlcz48dGl0bGU+QSB0cmlhbCBvZiBtZXRo
YWRvbmUgdGFwZXJpbmcgc2NoZWR1bGVzIGluIHBlZGlhdHJpYyBpbnRlbnNpdmUgY2FyZSB1bml0
IHBhdGllbnRzIGV4cG9zZWQgdG8gcHJvbG9uZ2VkIHNlZGF0aXZlIGluZnVzaW9uczwvdGl0bGU+
PHNlY29uZGFyeS10aXRsZT5QZWRpYXRyIENyaXQgQ2FyZSBNZWQ8L3NlY29uZGFyeS10aXRsZT48
L3RpdGxlcz48cGVyaW9kaWNhbD48ZnVsbC10aXRsZT5QZWRpYXRyIENyaXQgQ2FyZSBNZWQ8L2Z1
bGwtdGl0bGU+PC9wZXJpb2RpY2FsPjxwYWdlcz41MDQtMTE8L3BhZ2VzPjx2b2x1bWU+MTI8L3Zv
bHVtZT48bnVtYmVyPjU8L251bWJlcj48ZWRpdGlvbj4yMDEwLzExLzE2PC9lZGl0aW9uPjxrZXl3
b3Jkcz48a2V5d29yZD5DaGlsZCwgUHJlc2Nob29sPC9rZXl3b3JkPjxrZXl3b3JkPkRvc2UtUmVz
cG9uc2UgUmVsYXRpb25zaGlwLCBEcnVnPC9rZXl3b3JkPjxrZXl3b3JkPkRvdWJsZS1CbGluZCBN
ZXRob2Q8L2tleXdvcmQ+PGtleXdvcmQ+RHJ1ZyBBZG1pbmlzdHJhdGlvbiBTY2hlZHVsZTwva2V5
d29yZD48a2V5d29yZD5GZW1hbGU8L2tleXdvcmQ+PGtleXdvcmQ+RmVudGFueWwvYWRtaW5pc3Ry
YXRpb24gJmFtcDsgZG9zYWdlLyp0aGVyYXBldXRpYyB1c2U8L2tleXdvcmQ+PGtleXdvcmQ+SHVt
YW5zPC9rZXl3b3JkPjxrZXl3b3JkPkh5cG5vdGljcyBhbmQgU2VkYXRpdmVzL2FkbWluaXN0cmF0
aW9uICZhbXA7IGRvc2FnZS8qdGhlcmFwZXV0aWMgdXNlPC9rZXl3b3JkPjxrZXl3b3JkPkluZmFu
dDwva2V5d29yZD48a2V5d29yZD4qSW50ZW5zaXZlIENhcmUgVW5pdHMsIFBlZGlhdHJpYzwva2V5
d29yZD48a2V5d29yZD5NYWxlPC9rZXl3b3JkPjxrZXl3b3JkPk1ldGhhZG9uZS8qYWRtaW5pc3Ry
YXRpb24gJmFtcDsgZG9zYWdlPC9rZXl3b3JkPjxrZXl3b3JkPk1pZGF6b2xhbS9hZG1pbmlzdHJh
dGlvbiAmYW1wOyBkb3NhZ2UvKnRoZXJhcGV1dGljIHVzZTwva2V5d29yZD48a2V5d29yZD5Qcm9z
cGVjdGl2ZSBTdHVkaWVzPC9rZXl3b3JkPjxrZXl3b3JkPlN1YnN0YW5jZSBXaXRoZHJhd2FsIFN5
bmRyb21lLypwcmV2ZW50aW9uICZhbXA7IGNvbnRyb2w8L2tleXdvcmQ+PGtleXdvcmQ+VW5pdGVk
IFN0YXRlczwva2V5d29yZD48L2tleXdvcmRzPjxkYXRlcz48eWVhcj4yMDExPC95ZWFyPjxwdWIt
ZGF0ZXM+PGRhdGU+U2VwPC9kYXRlPjwvcHViLWRhdGVzPjwvZGF0ZXM+PGlzYm4+MTUyOS03NTM1
IChQcmludCkmI3hEOzE1MjktNzUzNTwvaXNibj48YWNjZXNzaW9uLW51bT4yMTA3NjM2MTwvYWNj
ZXNzaW9uLW51bT48dXJscz48L3VybHM+PGVsZWN0cm9uaWMtcmVzb3VyY2UtbnVtPjEwLjEwOTcv
UENDLjBiMDEzZTMxODFmZTM4ZjU8L2VsZWN0cm9uaWMtcmVzb3VyY2UtbnVtPjxyZW1vdGUtZGF0
YWJhc2UtcHJvdmlkZXI+TkxNPC9yZW1vdGUtZGF0YWJhc2UtcHJvdmlkZXI+PGxhbmd1YWdlPmVu
ZzwvbGFuZ3VhZ2U+PC9yZWNvcmQ+PC9DaXRlPjxDaXRlPjxBdXRob3I+Um9iZXJ0c29uPC9BdXRo
b3I+PFllYXI+MjAwMDwvWWVhcj48UmVjTnVtPjMwOTwvUmVjTnVtPjxyZWNvcmQ+PHJlYy1udW1i
ZXI+MzA5PC9yZWMtbnVtYmVyPjxmb3JlaWduLWtleXM+PGtleSBhcHA9IkVOIiBkYi1pZD0idnB6
ZXBhOWFrdHRhZmtlOWQ5cnAyc3pzZGF2ZnQ5eGF6d3d0IiB0aW1lc3RhbXA9IjE1ODk2MzE2NzUi
IGd1aWQ9IjA3MTVlZDdhLWJhMGItNDRjNC04ZDA5LTIzYjcwYzZjNzRhMyI+MzA5PC9rZXk+PC9m
b3JlaWduLWtleXM+PHJlZi10eXBlIG5hbWU9IkpvdXJuYWwgQXJ0aWNsZSI+MTc8L3JlZi10eXBl
Pjxjb250cmlidXRvcnM+PGF1dGhvcnM+PGF1dGhvcj5Sb2JlcnRzb24sIFIuIEMuPC9hdXRob3I+
PGF1dGhvcj5EYXJzZXksIEUuPC9hdXRob3I+PGF1dGhvcj5Gb3J0ZW5iZXJyeSwgSi4gRC48L2F1
dGhvcj48YXV0aG9yPlBldHRpZ25hbm8sIFIuPC9hdXRob3I+PGF1dGhvcj5IYXJ0bGV5LCBHLjwv
YXV0aG9yPjwvYXV0aG9ycz48L2NvbnRyaWJ1dG9ycz48YXV0aC1hZGRyZXNzPkNyaXRpY2FsIENh
cmUgRGl2aXNpb24sIENoaWxkcmVuJmFwb3M7cyBIZWFsdGhjYXJlIG9mIEF0bGFudGEgYXQgRWds
ZXN0b24sIEdBIDMwMzIyLCBVU0EuPC9hdXRoLWFkZHJlc3M+PHRpdGxlcz48dGl0bGU+RXZhbHVh
dGlvbiBvZiBhbiBvcGlhdGUtd2VhbmluZyBwcm90b2NvbCB1c2luZyBtZXRoYWRvbmUgaW4gcGVk
aWF0cmljIGludGVuc2l2ZSBjYXJlIHVuaXQgcGF0aWVudHM8L3RpdGxlPjxzZWNvbmRhcnktdGl0
bGU+UGVkaWF0ciBDcml0IENhcmUgTWVkPC9zZWNvbmRhcnktdGl0bGU+PC90aXRsZXM+PHBlcmlv
ZGljYWw+PGZ1bGwtdGl0bGU+UGVkaWF0ciBDcml0IENhcmUgTWVkPC9mdWxsLXRpdGxlPjwvcGVy
aW9kaWNhbD48cGFnZXM+MTE5LTIzPC9wYWdlcz48dm9sdW1lPjE8L3ZvbHVtZT48bnVtYmVyPjI8
L251bWJlcj48ZWRpdGlvbj4yMDAzLzA2LzE5PC9lZGl0aW9uPjxkYXRlcz48eWVhcj4yMDAwPC95
ZWFyPjxwdWItZGF0ZXM+PGRhdGU+T2N0PC9kYXRlPjwvcHViLWRhdGVzPjwvZGF0ZXM+PGlzYm4+
MTUyOS03NTM1IChQcmludCkmI3hEOzE1MjktNzUzNTwvaXNibj48YWNjZXNzaW9uLW51bT4xMjgx
MzI2MTwvYWNjZXNzaW9uLW51bT48dXJscz48L3VybHM+PGVsZWN0cm9uaWMtcmVzb3VyY2UtbnVt
PjEwLjEwOTcvMDAxMzA0NzgtMjAwMDEwMDAwLTAwMDA1PC9lbGVjdHJvbmljLXJlc291cmNlLW51
bT48cmVtb3RlLWRhdGFiYXNlLXByb3ZpZGVyPk5MTTwvcmVtb3RlLWRhdGFiYXNlLXByb3ZpZGVy
PjxsYW5ndWFnZT5lbmc8L2xhbmd1YWdlPjwvcmVjb3JkPjwvQ2l0ZT48Q2l0ZT48QXV0aG9yPlNp
ZGRhcHBhPC9BdXRob3I+PFllYXI+MjAwMzwvWWVhcj48UmVjTnVtPjMwNTwvUmVjTnVtPjxyZWNv
cmQ+PHJlYy1udW1iZXI+MzA1PC9yZWMtbnVtYmVyPjxmb3JlaWduLWtleXM+PGtleSBhcHA9IkVO
IiBkYi1pZD0idnB6ZXBhOWFrdHRhZmtlOWQ5cnAyc3pzZGF2ZnQ5eGF6d3d0IiB0aW1lc3RhbXA9
IjE1ODk0NjYxNzUiIGd1aWQ9ImYzMmU0ZDdhLTYxYTItNDYzMS1iMWYxLTFhYjQ2NWZiZjczMCI+
MzA1PC9rZXk+PC9mb3JlaWduLWtleXM+PHJlZi10eXBlIG5hbWU9IkpvdXJuYWwgQXJ0aWNsZSI+
MTc8L3JlZi10eXBlPjxjb250cmlidXRvcnM+PGF1dGhvcnM+PGF1dGhvcj5TaWRkYXBwYSwgUi48
L2F1dGhvcj48YXV0aG9yPkZsZXRjaGVyLCBKLiBFLjwvYXV0aG9yPjxhdXRob3I+SGVhcmQsIEEu
IE0uPC9hdXRob3I+PGF1dGhvcj5LaWVsbWEsIEQuPC9hdXRob3I+PGF1dGhvcj5DaW1pbm8sIE0u
PC9hdXRob3I+PGF1dGhvcj5IZWFyZCwgQy4gTS48L2F1dGhvcj48L2F1dGhvcnM+PC9jb250cmli
dXRvcnM+PGF1dGgtYWRkcmVzcz5EaXZpc2lvbiBQZWRpYXRyaWMgQ3JpdGljYWwgQ2FyZSwgQ2hp
bGRyZW4mYXBvcztzIEhvc3BpdGFsIG9mIEJ1ZmZhbG8sIEJ1ZmZhbG8sIE5ZIERlcGFydG1lbnQg
b2YgQW5lc3RoZXNpb2xvZ3ksIFVOQywgQ2hhcGVsIEhpbGwsIE5DLCBVU0EuPC9hdXRoLWFkZHJl
c3M+PHRpdGxlcz48dGl0bGU+TWV0aGFkb25lIGRvc2FnZSBmb3IgcHJldmVudGlvbiBvZiBvcGlv
aWQgd2l0aGRyYXdhbCBpbiBjaGlsZHJlbjwvdGl0bGU+PHNlY29uZGFyeS10aXRsZT5QYWVkaWF0
ciBBbmFlc3RoPC9zZWNvbmRhcnktdGl0bGU+PC90aXRsZXM+PHBlcmlvZGljYWw+PGZ1bGwtdGl0
bGU+UGFlZGlhdHIgQW5hZXN0aDwvZnVsbC10aXRsZT48L3BlcmlvZGljYWw+PHBhZ2VzPjgwNS0x
MDwvcGFnZXM+PHZvbHVtZT4xMzwvdm9sdW1lPjxudW1iZXI+OTwvbnVtYmVyPjxlZGl0aW9uPjIw
MDMvMTEvMTg8L2VkaXRpb24+PGtleXdvcmRzPjxrZXl3b3JkPkFkb2xlc2NlbnQ8L2tleXdvcmQ+
PGtleXdvcmQ+QW5hbGdlc2ljcywgT3Bpb2lkLyp0aGVyYXBldXRpYyB1c2U8L2tleXdvcmQ+PGtl
eXdvcmQ+Q2hpbGQ8L2tleXdvcmQ+PGtleXdvcmQ+Q2hpbGQsIFByZXNjaG9vbDwva2V5d29yZD48
a2V5d29yZD5Eb3NlLVJlc3BvbnNlIFJlbGF0aW9uc2hpcCwgRHJ1Zzwva2V5d29yZD48a2V5d29y
ZD5GZW1hbGU8L2tleXdvcmQ+PGtleXdvcmQ+RmVudGFueWwvKmFkdmVyc2UgZWZmZWN0czwva2V5
d29yZD48a2V5d29yZD5IdW1hbnM8L2tleXdvcmQ+PGtleXdvcmQ+SW5mYW50PC9rZXl3b3JkPjxr
ZXl3b3JkPk1hbGU8L2tleXdvcmQ+PGtleXdvcmQ+TWV0aGFkb25lLyp0aGVyYXBldXRpYyB1c2U8
L2tleXdvcmQ+PGtleXdvcmQ+TmFyY290aWNzLyphZHZlcnNlIGVmZmVjdHM8L2tleXdvcmQ+PGtl
eXdvcmQ+Uk9DIEN1cnZlPC9rZXl3b3JkPjxrZXl3b3JkPlJldHJvc3BlY3RpdmUgU3R1ZGllczwv
a2V5d29yZD48a2V5d29yZD5TZW5zaXRpdml0eSBhbmQgU3BlY2lmaWNpdHk8L2tleXdvcmQ+PGtl
eXdvcmQ+U3Vic3RhbmNlIFdpdGhkcmF3YWwgU3luZHJvbWUvZGlhZ25vc2lzLypwcmV2ZW50aW9u
ICZhbXA7IGNvbnRyb2w8L2tleXdvcmQ+PC9rZXl3b3Jkcz48ZGF0ZXM+PHllYXI+MjAwMzwveWVh
cj48cHViLWRhdGVzPjxkYXRlPk5vdjwvZGF0ZT48L3B1Yi1kYXRlcz48L2RhdGVzPjxpc2JuPjEx
NTUtNTY0NSAoUHJpbnQpJiN4RDsxMTU1LTU2NDU8L2lzYm4+PGFjY2Vzc2lvbi1udW0+MTQ2MTcx
MjI8L2FjY2Vzc2lvbi1udW0+PHVybHM+PC91cmxzPjxlbGVjdHJvbmljLXJlc291cmNlLW51bT4x
MC4xMDQ2L2ouMTQ2MC05NTkyLjIwMDMuMDExNTMueDwvZWxlY3Ryb25pYy1yZXNvdXJjZS1udW0+
PHJlbW90ZS1kYXRhYmFzZS1wcm92aWRlcj5OTE08L3JlbW90ZS1kYXRhYmFzZS1wcm92aWRlcj48
bGFuZ3VhZ2U+ZW5nPC9sYW5ndWFnZT48L3JlY29yZD48L0NpdGU+PENpdGU+PEF1dGhvcj5CZXN0
PC9BdXRob3I+PFllYXI+MjAxNTwvWWVhcj48UmVjTnVtPjE2MDwvUmVjTnVtPjxyZWNvcmQ+PHJl
Yy1udW1iZXI+MTYwPC9yZWMtbnVtYmVyPjxmb3JlaWduLWtleXM+PGtleSBhcHA9IkVOIiBkYi1p
ZD0idnB6ZXBhOWFrdHRhZmtlOWQ5cnAyc3pzZGF2ZnQ5eGF6d3d0IiB0aW1lc3RhbXA9IjE1ODA0
ODIwNTciIGd1aWQ9IjUzOTg3ZDYzLTc3NzYtNDA0Yy05MDFkLTEyZDExNWVkYTk2ZiI+MTYwPC9r
ZXk+PC9mb3JlaWduLWtleXM+PHJlZi10eXBlIG5hbWU9IkpvdXJuYWwgQXJ0aWNsZSI+MTc8L3Jl
Zi10eXBlPjxjb250cmlidXRvcnM+PGF1dGhvcnM+PGF1dGhvcj5CZXN0LCBLLiBNLjwvYXV0aG9y
PjxhdXRob3I+Qm91bGxhdGEsIEouIEkuPC9hdXRob3I+PGF1dGhvcj5DdXJsZXksIE0uIEEuPC9h
dXRob3I+PC9hdXRob3JzPjwvY29udHJpYnV0b3JzPjxhdXRoLWFkZHJlc3M+MVNjaG9vbCBvZiBO
dXJzaW5nLCBVbml2ZXJzaXR5IG9mIFBlbm5zeWx2YW5pYSwgUGhpbGFkZWxwaGlhLCBQQS4gMkRl
cGFydG1lbnQgb2YgQmlvYmVoYXZpb3JhbCBIZWFsdGggU2NpZW5jZXMsIFNjaG9vbCBvZiBOdXJz
aW5nLCBVbml2ZXJzaXR5IG9mIFBlbm5zeWx2YW5pYSwgUGhpbGFkZWxwaGlhLCBQQS4gM0RlcGFy
dG1lbnQgb2YgRmFtaWx5ICZhbXA7IENvbW11bml0eSBIZWF0aCwgU2Nob29sIG9mIE51cnNpbmcs
IFBoaWxhZGVscGhpYSwgUEEuPC9hdXRoLWFkZHJlc3M+PHRpdGxlcz48dGl0bGU+UmlzayBmYWN0
b3JzIGFzc29jaWF0ZWQgd2l0aCBpYXRyb2dlbmljIG9waW9pZCBhbmQgYmVuem9kaWF6ZXBpbmUg
d2l0aGRyYXdhbCBpbiBjcml0aWNhbGx5IGlsbCBwZWRpYXRyaWMgcGF0aWVudHM6IGEgc3lzdGVt
YXRpYyByZXZpZXcgYW5kIGNvbmNlcHR1YWwgbW9kZWw8L3RpdGxlPjxzZWNvbmRhcnktdGl0bGU+
UGVkaWF0ciBDcml0IENhcmUgTWVkPC9zZWNvbmRhcnktdGl0bGU+PC90aXRsZXM+PHBlcmlvZGlj
YWw+PGZ1bGwtdGl0bGU+UGVkaWF0ciBDcml0IENhcmUgTWVkPC9mdWxsLXRpdGxlPjwvcGVyaW9k
aWNhbD48cGFnZXM+MTc1LTgzPC9wYWdlcz48dm9sdW1lPjE2PC92b2x1bWU+PG51bWJlcj4yPC9u
dW1iZXI+PGVkaXRpb24+MjAxNS8wMS8wNzwvZWRpdGlvbj48a2V5d29yZHM+PGtleXdvcmQ+QW5h
bGdlc2ljcywgT3Bpb2lkLyphZHZlcnNlIGVmZmVjdHM8L2tleXdvcmQ+PGtleXdvcmQ+QmVuem9k
aWF6ZXBpbmVzLyphZHZlcnNlIGVmZmVjdHM8L2tleXdvcmQ+PGtleXdvcmQ+Q2hpbGQ8L2tleXdv
cmQ+PGtleXdvcmQ+KkNyaXRpY2FsIENhcmU8L2tleXdvcmQ+PGtleXdvcmQ+Q3JpdGljYWwgSWxs
bmVzczwva2V5d29yZD48a2V5d29yZD5IdW1hbnM8L2tleXdvcmQ+PGtleXdvcmQ+SHlwbm90aWNz
IGFuZCBTZWRhdGl2ZXMvKmFkdmVyc2UgZWZmZWN0czwva2V5d29yZD48a2V5d29yZD4qSWF0cm9n
ZW5pYyBEaXNlYXNlPC9rZXl3b3JkPjxrZXl3b3JkPk1vZGVscywgVGhlb3JldGljYWw8L2tleXdv
cmQ+PGtleXdvcmQ+UmlzayBGYWN0b3JzPC9rZXl3b3JkPjxrZXl3b3JkPlN1YnN0YW5jZSBXaXRo
ZHJhd2FsIFN5bmRyb21lLypldGlvbG9neTwva2V5d29yZD48L2tleXdvcmRzPjxkYXRlcz48eWVh
cj4yMDE1PC95ZWFyPjxwdWItZGF0ZXM+PGRhdGU+RmViPC9kYXRlPjwvcHViLWRhdGVzPjwvZGF0
ZXM+PGlzYm4+MTUyOS03NTM1IChQcmludCkmI3hEOzE1MjktNzUzNTwvaXNibj48YWNjZXNzaW9u
LW51bT4yNTU2MDQyOTwvYWNjZXNzaW9uLW51bT48dXJscz48L3VybHM+PGN1c3RvbTI+UE1DNTMw
NDkzOTwvY3VzdG9tMj48Y3VzdG9tNj5OSUhNUzgxNDQ1MDwvY3VzdG9tNj48ZWxlY3Ryb25pYy1y
ZXNvdXJjZS1udW0+MTAuMTA5Ny9wY2MuMDAwMDAwMDAwMDAwMDMwNjwvZWxlY3Ryb25pYy1yZXNv
dXJjZS1udW0+PHJlbW90ZS1kYXRhYmFzZS1wcm92aWRlcj5OTE08L3JlbW90ZS1kYXRhYmFzZS1w
cm92aWRlcj48bGFuZ3VhZ2U+ZW5nPC9sYW5ndWFnZT48L3JlY29yZD48L0NpdGU+PENpdGU+PEF1
dGhvcj5EZXJ2YW48L0F1dGhvcj48WWVhcj4yMDE3PC9ZZWFyPjxSZWNOdW0+MzE2PC9SZWNOdW0+
PHJlY29yZD48cmVjLW51bWJlcj4zMTY8L3JlYy1udW1iZXI+PGZvcmVpZ24ta2V5cz48a2V5IGFw
cD0iRU4iIGRiLWlkPSJ2cHplcGE5YWt0dGFma2U5ZDlycDJzenNkYXZmdDl4YXp3d3QiIHRpbWVz
dGFtcD0iMTU4OTkwNjk3NiIgZ3VpZD0iOWIxNzQzNjItNGVhNS00Mzg0LTlmM2MtYzI3ZTdiYzFi
Y2Y4Ij4zMTY8L2tleT48L2ZvcmVpZ24ta2V5cz48cmVmLXR5cGUgbmFtZT0iSm91cm5hbCBBcnRp
Y2xlIj4xNzwvcmVmLXR5cGU+PGNvbnRyaWJ1dG9ycz48YXV0aG9ycz48YXV0aG9yPkRlcnZhbiwg
TC4gQS48L2F1dGhvcj48YXV0aG9yPllhZ2htYWksIEIuPC9hdXRob3I+PGF1dGhvcj5XYXRzb24s
IFIuIFMuPC9hdXRob3I+PGF1dGhvcj5Xb2xmLCBGLiBNLjwvYXV0aG9yPjwvYXV0aG9ycz48L2Nv
bnRyaWJ1dG9ycz48YXV0aC1hZGRyZXNzPkRpdmlzaW9uIG9mIFBlZGlhdHJpYyBDcml0aWNhbCBD
YXJlIE1lZGljaW5lLCBEZXBhcnRtZW50IG9mIFBlZGlhdHJpY3MsIFVuaXZlcnNpdHkgb2YgV2Fz
aGluZ3RvbiBTY2hvb2wgb2YgTWVkaWNpbmUsIFNlYXR0bGUsIFdBLCBVU0EuJiN4RDtEZXBhcnRt
ZW50IG9mIFBlZGlhdHJpY3MsIFVuaXZlcnNpdHkgb2YgS2Fuc2FzIFNjaG9vbCBvZiBNZWRpY2lu
ZS1XaWNoaXRhLCBXaWNoaXRhLCBLUywgVVNBLiYjeEQ7Q2VudGVyIGZvciBDaGlsZCBIZWFsdGgs
IEJlaGF2aW9yLCBhbmQgRGV2ZWxvcG1lbnQsIFNlYXR0bGUgQ2hpbGRyZW4mYXBvcztzIFJlc2Vh
cmNoIEluc3RpdHV0ZSwgU2VhdHRsZSwgV0EsIFVTQS4mI3hEO0RlcGFydG1lbnQgb2YgQmlvbWVk
aWNhbCBJbmZvcm1hdGljcyBhbmQgTWVkaWNhbCBFZHVjYXRpb24sIFVuaXZlcnNpdHkgb2YgV2Fz
aGluZ3RvbiBTY2hvb2wgb2YgTWVkaWNpbmUsIFNlYXR0bGUsIFdBLCBVU0EuPC9hdXRoLWFkZHJl
c3M+PHRpdGxlcz48dGl0bGU+VGhlIHVzZSBvZiBtZXRoYWRvbmUgdG8gZmFjaWxpdGF0ZSBvcGlv
aWQgd2VhbmluZyBpbiBwZWRpYXRyaWMgY3JpdGljYWwgY2FyZSBwYXRpZW50czogYSBzeXN0ZW1h
dGljIHJldmlldyBvZiB0aGUgbGl0ZXJhdHVyZSBhbmQgbWV0YS1hbmFseXNpczwvdGl0bGU+PHNl
Y29uZGFyeS10aXRsZT5QYWVkaWF0ciBBbmFlc3RoPC9zZWNvbmRhcnktdGl0bGU+PC90aXRsZXM+
PHBlcmlvZGljYWw+PGZ1bGwtdGl0bGU+UGFlZGlhdHIgQW5hZXN0aDwvZnVsbC10aXRsZT48L3Bl
cmlvZGljYWw+PHBhZ2VzPjIyOC0yMzk8L3BhZ2VzPjx2b2x1bWU+Mjc8L3ZvbHVtZT48bnVtYmVy
PjM8L251bWJlcj48ZWRpdGlvbj4yMDE3LzAxLzIyPC9lZGl0aW9uPjxrZXl3b3Jkcz48a2V5d29y
ZD5BbmFsZ2VzaWNzLCBPcGlvaWQvKnRoZXJhcGV1dGljIHVzZTwva2V5d29yZD48a2V5d29yZD5D
aGlsZDwva2V5d29yZD48a2V5d29yZD5Dcml0aWNhbCBDYXJlLyptZXRob2RzPC9rZXl3b3JkPjxr
ZXl3b3JkPkh1bWFuczwva2V5d29yZD48a2V5d29yZD5NZXRoYWRvbmUvKnRoZXJhcGV1dGljIHVz
ZTwva2V5d29yZD48a2V5d29yZD5QYWluLypkcnVnIHRoZXJhcHk8L2tleXdvcmQ+PGtleXdvcmQ+
U3Vic3RhbmNlIFdpdGhkcmF3YWwgU3luZHJvbWUvKnByZXZlbnRpb24gJmFtcDsgY29udHJvbDwv
a2V5d29yZD48a2V5d29yZD5tZXRoYWRvbmU8L2tleXdvcmQ+PGtleXdvcmQ+b3Bpb2lkIHN1YnN0
aXR1dGlvbiB0cmVhdG1lbnQ8L2tleXdvcmQ+PGtleXdvcmQ+cGVkaWF0cmljPC9rZXl3b3JkPjxr
ZXl3b3JkPnBlZGlhdHJpYyBpbnRlbnNpdmUgY2FyZTwva2V5d29yZD48a2V5d29yZD5zdWJzdGFu
Y2Ugd2l0aGRyYXdhbCBzeW5kcm9tZTwva2V5d29yZD48a2V5d29yZD5zeXN0ZW1hdGljIHJldmll
dzwva2V5d29yZD48L2tleXdvcmRzPjxkYXRlcz48eWVhcj4yMDE3PC95ZWFyPjxwdWItZGF0ZXM+
PGRhdGU+TWFyPC9kYXRlPjwvcHViLWRhdGVzPjwvZGF0ZXM+PGlzYm4+MTE1NS01NjQ1PC9pc2Ju
PjxhY2Nlc3Npb24tbnVtPjI4MTA5MDUyPC9hY2Nlc3Npb24tbnVtPjx1cmxzPjwvdXJscz48ZWxl
Y3Ryb25pYy1yZXNvdXJjZS1udW0+MTAuMTExMS9wYW4uMTMwNTY8L2VsZWN0cm9uaWMtcmVzb3Vy
Y2UtbnVtPjxyZW1vdGUtZGF0YWJhc2UtcHJvdmlkZXI+TkxNPC9yZW1vdGUtZGF0YWJhc2UtcHJv
dmlkZXI+PGxhbmd1YWdlPmVuZzwvbGFuZ3VhZ2U+PC9yZWNvcmQ+PC9DaXRlPjwvRW5kTm90ZT5=
</w:fldData>
        </w:fldChar>
      </w:r>
      <w:r w:rsidR="008A3057">
        <w:instrText xml:space="preserve"> ADDIN EN.CITE.DATA </w:instrText>
      </w:r>
      <w:r w:rsidR="008A3057">
        <w:fldChar w:fldCharType="end"/>
      </w:r>
      <w:r w:rsidR="00BE5287" w:rsidRPr="009A2412">
        <w:fldChar w:fldCharType="separate"/>
      </w:r>
      <w:r w:rsidR="008A3057">
        <w:rPr>
          <w:noProof/>
        </w:rPr>
        <w:t>(</w:t>
      </w:r>
      <w:hyperlink w:anchor="_ENREF_17" w:tooltip="Bowens, 2011 #301" w:history="1">
        <w:r w:rsidR="00764178" w:rsidRPr="00764178">
          <w:rPr>
            <w:rStyle w:val="Hyperlink"/>
          </w:rPr>
          <w:t>Bowens et al., 2011</w:t>
        </w:r>
      </w:hyperlink>
      <w:r w:rsidR="008A3057">
        <w:rPr>
          <w:noProof/>
        </w:rPr>
        <w:t xml:space="preserve">, </w:t>
      </w:r>
      <w:hyperlink w:anchor="_ENREF_115" w:tooltip="Robertson, 2000 #309" w:history="1">
        <w:r w:rsidR="00764178" w:rsidRPr="00764178">
          <w:rPr>
            <w:rStyle w:val="Hyperlink"/>
          </w:rPr>
          <w:t>Robertson et al., 2000</w:t>
        </w:r>
      </w:hyperlink>
      <w:r w:rsidR="008A3057">
        <w:rPr>
          <w:noProof/>
        </w:rPr>
        <w:t xml:space="preserve">, </w:t>
      </w:r>
      <w:hyperlink w:anchor="_ENREF_130" w:tooltip="Siddappa, 2003 #305" w:history="1">
        <w:r w:rsidR="00764178" w:rsidRPr="00764178">
          <w:rPr>
            <w:rStyle w:val="Hyperlink"/>
          </w:rPr>
          <w:t>Siddappa et al., 2003</w:t>
        </w:r>
      </w:hyperlink>
      <w:r w:rsidR="008A3057">
        <w:rPr>
          <w:noProof/>
        </w:rPr>
        <w:t xml:space="preserve">, </w:t>
      </w:r>
      <w:hyperlink w:anchor="_ENREF_13" w:tooltip="Best, 2015 #160" w:history="1">
        <w:r w:rsidR="00764178" w:rsidRPr="00764178">
          <w:rPr>
            <w:rStyle w:val="Hyperlink"/>
          </w:rPr>
          <w:t>Best et al., 2015</w:t>
        </w:r>
      </w:hyperlink>
      <w:r w:rsidR="008A3057">
        <w:rPr>
          <w:noProof/>
        </w:rPr>
        <w:t xml:space="preserve">, </w:t>
      </w:r>
      <w:hyperlink w:anchor="_ENREF_37" w:tooltip="Dervan, 2017 #316" w:history="1">
        <w:r w:rsidR="00764178" w:rsidRPr="00764178">
          <w:rPr>
            <w:rStyle w:val="Hyperlink"/>
          </w:rPr>
          <w:t>Dervan et al., 2017</w:t>
        </w:r>
      </w:hyperlink>
      <w:r w:rsidR="008A3057">
        <w:rPr>
          <w:noProof/>
        </w:rPr>
        <w:t>)</w:t>
      </w:r>
      <w:r w:rsidR="00BE5287" w:rsidRPr="009A2412">
        <w:fldChar w:fldCharType="end"/>
      </w:r>
      <w:r w:rsidR="003B6006" w:rsidRPr="009A2412">
        <w:t xml:space="preserve">. </w:t>
      </w:r>
      <w:r w:rsidR="008665DF" w:rsidRPr="009A2412">
        <w:t>Eine Studie resul</w:t>
      </w:r>
      <w:r w:rsidR="00900D3F">
        <w:softHyphen/>
      </w:r>
      <w:r w:rsidR="008665DF" w:rsidRPr="009A2412">
        <w:t>tierte darin, dass der größte Risikofaktor für Entzug bei Kindern, die prophy</w:t>
      </w:r>
      <w:r w:rsidR="007552C2">
        <w:softHyphen/>
      </w:r>
      <w:r w:rsidR="008665DF" w:rsidRPr="009A2412">
        <w:t>laktisch Me</w:t>
      </w:r>
      <w:r w:rsidR="00900D3F">
        <w:softHyphen/>
      </w:r>
      <w:r w:rsidR="008665DF" w:rsidRPr="009A2412">
        <w:t>thadon erhalten hatten, eine inadäquate Dosierung des Methadons sei</w:t>
      </w:r>
      <w:r w:rsidR="00DA5A15" w:rsidRPr="009A2412">
        <w:t xml:space="preserve"> </w:t>
      </w:r>
      <w:r w:rsidR="00DA5A15" w:rsidRPr="009A2412">
        <w:fldChar w:fldCharType="begin">
          <w:fldData xml:space="preserve">PEVuZE5vdGU+PENpdGU+PEF1dGhvcj5TaWRkYXBwYTwvQXV0aG9yPjxZZWFyPjIwMDM8L1llYXI+
PFJlY051bT4zMDU8L1JlY051bT48RGlzcGxheVRleHQ+KFNpZGRhcHBhIGV0IGFsLiwgMjAwMyk8
L0Rpc3BsYXlUZXh0PjxyZWNvcmQ+PHJlYy1udW1iZXI+MzA1PC9yZWMtbnVtYmVyPjxmb3JlaWdu
LWtleXM+PGtleSBhcHA9IkVOIiBkYi1pZD0idnB6ZXBhOWFrdHRhZmtlOWQ5cnAyc3pzZGF2ZnQ5
eGF6d3d0IiB0aW1lc3RhbXA9IjE1ODk0NjYxNzUiIGd1aWQ9ImYzMmU0ZDdhLTYxYTItNDYzMS1i
MWYxLTFhYjQ2NWZiZjczMCI+MzA1PC9rZXk+PC9mb3JlaWduLWtleXM+PHJlZi10eXBlIG5hbWU9
IkpvdXJuYWwgQXJ0aWNsZSI+MTc8L3JlZi10eXBlPjxjb250cmlidXRvcnM+PGF1dGhvcnM+PGF1
dGhvcj5TaWRkYXBwYSwgUi48L2F1dGhvcj48YXV0aG9yPkZsZXRjaGVyLCBKLiBFLjwvYXV0aG9y
PjxhdXRob3I+SGVhcmQsIEEuIE0uPC9hdXRob3I+PGF1dGhvcj5LaWVsbWEsIEQuPC9hdXRob3I+
PGF1dGhvcj5DaW1pbm8sIE0uPC9hdXRob3I+PGF1dGhvcj5IZWFyZCwgQy4gTS48L2F1dGhvcj48
L2F1dGhvcnM+PC9jb250cmlidXRvcnM+PGF1dGgtYWRkcmVzcz5EaXZpc2lvbiBQZWRpYXRyaWMg
Q3JpdGljYWwgQ2FyZSwgQ2hpbGRyZW4mYXBvcztzIEhvc3BpdGFsIG9mIEJ1ZmZhbG8sIEJ1ZmZh
bG8sIE5ZIERlcGFydG1lbnQgb2YgQW5lc3RoZXNpb2xvZ3ksIFVOQywgQ2hhcGVsIEhpbGwsIE5D
LCBVU0EuPC9hdXRoLWFkZHJlc3M+PHRpdGxlcz48dGl0bGU+TWV0aGFkb25lIGRvc2FnZSBmb3Ig
cHJldmVudGlvbiBvZiBvcGlvaWQgd2l0aGRyYXdhbCBpbiBjaGlsZHJlbjwvdGl0bGU+PHNlY29u
ZGFyeS10aXRsZT5QYWVkaWF0ciBBbmFlc3RoPC9zZWNvbmRhcnktdGl0bGU+PC90aXRsZXM+PHBl
cmlvZGljYWw+PGZ1bGwtdGl0bGU+UGFlZGlhdHIgQW5hZXN0aDwvZnVsbC10aXRsZT48L3Blcmlv
ZGljYWw+PHBhZ2VzPjgwNS0xMDwvcGFnZXM+PHZvbHVtZT4xMzwvdm9sdW1lPjxudW1iZXI+OTwv
bnVtYmVyPjxlZGl0aW9uPjIwMDMvMTEvMTg8L2VkaXRpb24+PGtleXdvcmRzPjxrZXl3b3JkPkFk
b2xlc2NlbnQ8L2tleXdvcmQ+PGtleXdvcmQ+QW5hbGdlc2ljcywgT3Bpb2lkLyp0aGVyYXBldXRp
YyB1c2U8L2tleXdvcmQ+PGtleXdvcmQ+Q2hpbGQ8L2tleXdvcmQ+PGtleXdvcmQ+Q2hpbGQsIFBy
ZXNjaG9vbDwva2V5d29yZD48a2V5d29yZD5Eb3NlLVJlc3BvbnNlIFJlbGF0aW9uc2hpcCwgRHJ1
Zzwva2V5d29yZD48a2V5d29yZD5GZW1hbGU8L2tleXdvcmQ+PGtleXdvcmQ+RmVudGFueWwvKmFk
dmVyc2UgZWZmZWN0czwva2V5d29yZD48a2V5d29yZD5IdW1hbnM8L2tleXdvcmQ+PGtleXdvcmQ+
SW5mYW50PC9rZXl3b3JkPjxrZXl3b3JkPk1hbGU8L2tleXdvcmQ+PGtleXdvcmQ+TWV0aGFkb25l
Lyp0aGVyYXBldXRpYyB1c2U8L2tleXdvcmQ+PGtleXdvcmQ+TmFyY290aWNzLyphZHZlcnNlIGVm
ZmVjdHM8L2tleXdvcmQ+PGtleXdvcmQ+Uk9DIEN1cnZlPC9rZXl3b3JkPjxrZXl3b3JkPlJldHJv
c3BlY3RpdmUgU3R1ZGllczwva2V5d29yZD48a2V5d29yZD5TZW5zaXRpdml0eSBhbmQgU3BlY2lm
aWNpdHk8L2tleXdvcmQ+PGtleXdvcmQ+U3Vic3RhbmNlIFdpdGhkcmF3YWwgU3luZHJvbWUvZGlh
Z25vc2lzLypwcmV2ZW50aW9uICZhbXA7IGNvbnRyb2w8L2tleXdvcmQ+PC9rZXl3b3Jkcz48ZGF0
ZXM+PHllYXI+MjAwMzwveWVhcj48cHViLWRhdGVzPjxkYXRlPk5vdjwvZGF0ZT48L3B1Yi1kYXRl
cz48L2RhdGVzPjxpc2JuPjExNTUtNTY0NSAoUHJpbnQpJiN4RDsxMTU1LTU2NDU8L2lzYm4+PGFj
Y2Vzc2lvbi1udW0+MTQ2MTcxMjI8L2FjY2Vzc2lvbi1udW0+PHVybHM+PC91cmxzPjxlbGVjdHJv
bmljLXJlc291cmNlLW51bT4xMC4xMDQ2L2ouMTQ2MC05NTkyLjIwMDMuMDExNTMueDwvZWxlY3Ry
b25pYy1yZXNvdXJjZS1udW0+PHJlbW90ZS1kYXRhYmFzZS1wcm92aWRlcj5OTE08L3JlbW90ZS1k
YXRhYmFzZS1wcm92aWRlcj48bGFuZ3VhZ2U+ZW5nPC9sYW5ndWFnZT48L3JlY29yZD48L0NpdGU+
PC9FbmROb3RlPn==
</w:fldData>
        </w:fldChar>
      </w:r>
      <w:r w:rsidR="008A3057">
        <w:instrText xml:space="preserve"> ADDIN EN.CITE </w:instrText>
      </w:r>
      <w:r w:rsidR="008A3057">
        <w:fldChar w:fldCharType="begin">
          <w:fldData xml:space="preserve">PEVuZE5vdGU+PENpdGU+PEF1dGhvcj5TaWRkYXBwYTwvQXV0aG9yPjxZZWFyPjIwMDM8L1llYXI+
PFJlY051bT4zMDU8L1JlY051bT48RGlzcGxheVRleHQ+KFNpZGRhcHBhIGV0IGFsLiwgMjAwMyk8
L0Rpc3BsYXlUZXh0PjxyZWNvcmQ+PHJlYy1udW1iZXI+MzA1PC9yZWMtbnVtYmVyPjxmb3JlaWdu
LWtleXM+PGtleSBhcHA9IkVOIiBkYi1pZD0idnB6ZXBhOWFrdHRhZmtlOWQ5cnAyc3pzZGF2ZnQ5
eGF6d3d0IiB0aW1lc3RhbXA9IjE1ODk0NjYxNzUiIGd1aWQ9ImYzMmU0ZDdhLTYxYTItNDYzMS1i
MWYxLTFhYjQ2NWZiZjczMCI+MzA1PC9rZXk+PC9mb3JlaWduLWtleXM+PHJlZi10eXBlIG5hbWU9
IkpvdXJuYWwgQXJ0aWNsZSI+MTc8L3JlZi10eXBlPjxjb250cmlidXRvcnM+PGF1dGhvcnM+PGF1
dGhvcj5TaWRkYXBwYSwgUi48L2F1dGhvcj48YXV0aG9yPkZsZXRjaGVyLCBKLiBFLjwvYXV0aG9y
PjxhdXRob3I+SGVhcmQsIEEuIE0uPC9hdXRob3I+PGF1dGhvcj5LaWVsbWEsIEQuPC9hdXRob3I+
PGF1dGhvcj5DaW1pbm8sIE0uPC9hdXRob3I+PGF1dGhvcj5IZWFyZCwgQy4gTS48L2F1dGhvcj48
L2F1dGhvcnM+PC9jb250cmlidXRvcnM+PGF1dGgtYWRkcmVzcz5EaXZpc2lvbiBQZWRpYXRyaWMg
Q3JpdGljYWwgQ2FyZSwgQ2hpbGRyZW4mYXBvcztzIEhvc3BpdGFsIG9mIEJ1ZmZhbG8sIEJ1ZmZh
bG8sIE5ZIERlcGFydG1lbnQgb2YgQW5lc3RoZXNpb2xvZ3ksIFVOQywgQ2hhcGVsIEhpbGwsIE5D
LCBVU0EuPC9hdXRoLWFkZHJlc3M+PHRpdGxlcz48dGl0bGU+TWV0aGFkb25lIGRvc2FnZSBmb3Ig
cHJldmVudGlvbiBvZiBvcGlvaWQgd2l0aGRyYXdhbCBpbiBjaGlsZHJlbjwvdGl0bGU+PHNlY29u
ZGFyeS10aXRsZT5QYWVkaWF0ciBBbmFlc3RoPC9zZWNvbmRhcnktdGl0bGU+PC90aXRsZXM+PHBl
cmlvZGljYWw+PGZ1bGwtdGl0bGU+UGFlZGlhdHIgQW5hZXN0aDwvZnVsbC10aXRsZT48L3Blcmlv
ZGljYWw+PHBhZ2VzPjgwNS0xMDwvcGFnZXM+PHZvbHVtZT4xMzwvdm9sdW1lPjxudW1iZXI+OTwv
bnVtYmVyPjxlZGl0aW9uPjIwMDMvMTEvMTg8L2VkaXRpb24+PGtleXdvcmRzPjxrZXl3b3JkPkFk
b2xlc2NlbnQ8L2tleXdvcmQ+PGtleXdvcmQ+QW5hbGdlc2ljcywgT3Bpb2lkLyp0aGVyYXBldXRp
YyB1c2U8L2tleXdvcmQ+PGtleXdvcmQ+Q2hpbGQ8L2tleXdvcmQ+PGtleXdvcmQ+Q2hpbGQsIFBy
ZXNjaG9vbDwva2V5d29yZD48a2V5d29yZD5Eb3NlLVJlc3BvbnNlIFJlbGF0aW9uc2hpcCwgRHJ1
Zzwva2V5d29yZD48a2V5d29yZD5GZW1hbGU8L2tleXdvcmQ+PGtleXdvcmQ+RmVudGFueWwvKmFk
dmVyc2UgZWZmZWN0czwva2V5d29yZD48a2V5d29yZD5IdW1hbnM8L2tleXdvcmQ+PGtleXdvcmQ+
SW5mYW50PC9rZXl3b3JkPjxrZXl3b3JkPk1hbGU8L2tleXdvcmQ+PGtleXdvcmQ+TWV0aGFkb25l
Lyp0aGVyYXBldXRpYyB1c2U8L2tleXdvcmQ+PGtleXdvcmQ+TmFyY290aWNzLyphZHZlcnNlIGVm
ZmVjdHM8L2tleXdvcmQ+PGtleXdvcmQ+Uk9DIEN1cnZlPC9rZXl3b3JkPjxrZXl3b3JkPlJldHJv
c3BlY3RpdmUgU3R1ZGllczwva2V5d29yZD48a2V5d29yZD5TZW5zaXRpdml0eSBhbmQgU3BlY2lm
aWNpdHk8L2tleXdvcmQ+PGtleXdvcmQ+U3Vic3RhbmNlIFdpdGhkcmF3YWwgU3luZHJvbWUvZGlh
Z25vc2lzLypwcmV2ZW50aW9uICZhbXA7IGNvbnRyb2w8L2tleXdvcmQ+PC9rZXl3b3Jkcz48ZGF0
ZXM+PHllYXI+MjAwMzwveWVhcj48cHViLWRhdGVzPjxkYXRlPk5vdjwvZGF0ZT48L3B1Yi1kYXRl
cz48L2RhdGVzPjxpc2JuPjExNTUtNTY0NSAoUHJpbnQpJiN4RDsxMTU1LTU2NDU8L2lzYm4+PGFj
Y2Vzc2lvbi1udW0+MTQ2MTcxMjI8L2FjY2Vzc2lvbi1udW0+PHVybHM+PC91cmxzPjxlbGVjdHJv
bmljLXJlc291cmNlLW51bT4xMC4xMDQ2L2ouMTQ2MC05NTkyLjIwMDMuMDExNTMueDwvZWxlY3Ry
b25pYy1yZXNvdXJjZS1udW0+PHJlbW90ZS1kYXRhYmFzZS1wcm92aWRlcj5OTE08L3JlbW90ZS1k
YXRhYmFzZS1wcm92aWRlcj48bGFuZ3VhZ2U+ZW5nPC9sYW5ndWFnZT48L3JlY29yZD48L0NpdGU+
PC9FbmROb3RlPn==
</w:fldData>
        </w:fldChar>
      </w:r>
      <w:r w:rsidR="008A3057">
        <w:instrText xml:space="preserve"> ADDIN EN.CITE.DATA </w:instrText>
      </w:r>
      <w:r w:rsidR="008A3057">
        <w:fldChar w:fldCharType="end"/>
      </w:r>
      <w:r w:rsidR="00DA5A15" w:rsidRPr="009A2412">
        <w:fldChar w:fldCharType="separate"/>
      </w:r>
      <w:r w:rsidR="008A3057">
        <w:rPr>
          <w:noProof/>
        </w:rPr>
        <w:t>(</w:t>
      </w:r>
      <w:hyperlink w:anchor="_ENREF_130" w:tooltip="Siddappa, 2003 #305" w:history="1">
        <w:r w:rsidR="00764178" w:rsidRPr="00764178">
          <w:rPr>
            <w:rStyle w:val="Hyperlink"/>
          </w:rPr>
          <w:t>Siddappa et al., 2003</w:t>
        </w:r>
      </w:hyperlink>
      <w:r w:rsidR="008A3057">
        <w:rPr>
          <w:noProof/>
        </w:rPr>
        <w:t>)</w:t>
      </w:r>
      <w:r w:rsidR="00DA5A15" w:rsidRPr="009A2412">
        <w:fldChar w:fldCharType="end"/>
      </w:r>
      <w:r w:rsidR="008665DF" w:rsidRPr="009A2412">
        <w:t>. Zudem wurde eine multimedikamentöse Sedierung als weiterer Risikofaktor für Entzug vermutet</w:t>
      </w:r>
      <w:r w:rsidR="00DA5A15" w:rsidRPr="009A2412">
        <w:t xml:space="preserve"> </w:t>
      </w:r>
      <w:r w:rsidR="00DA5A15" w:rsidRPr="009A2412">
        <w:fldChar w:fldCharType="begin">
          <w:fldData xml:space="preserve">PEVuZE5vdGU+PENpdGU+PEF1dGhvcj5CZXN0PC9BdXRob3I+PFllYXI+MjAxNTwvWWVhcj48UmVj
TnVtPjE2MDwvUmVjTnVtPjxEaXNwbGF5VGV4dD4oQmVzdCBldCBhbC4sIDIwMTUpPC9EaXNwbGF5
VGV4dD48cmVjb3JkPjxyZWMtbnVtYmVyPjE2MDwvcmVjLW51bWJlcj48Zm9yZWlnbi1rZXlzPjxr
ZXkgYXBwPSJFTiIgZGItaWQ9InZwemVwYTlha3R0YWZrZTlkOXJwMnN6c2RhdmZ0OXhhend3dCIg
dGltZXN0YW1wPSIxNTgwNDgyMDU3IiBndWlkPSI1Mzk4N2Q2My03Nzc2LTQwNGMtOTAxZC0xMmQx
MTVlZGE5NmYiPjE2MDwva2V5PjwvZm9yZWlnbi1rZXlzPjxyZWYtdHlwZSBuYW1lPSJKb3VybmFs
IEFydGljbGUiPjE3PC9yZWYtdHlwZT48Y29udHJpYnV0b3JzPjxhdXRob3JzPjxhdXRob3I+QmVz
dCwgSy4gTS48L2F1dGhvcj48YXV0aG9yPkJvdWxsYXRhLCBKLiBJLjwvYXV0aG9yPjxhdXRob3I+
Q3VybGV5LCBNLiBBLjwvYXV0aG9yPjwvYXV0aG9ycz48L2NvbnRyaWJ1dG9ycz48YXV0aC1hZGRy
ZXNzPjFTY2hvb2wgb2YgTnVyc2luZywgVW5pdmVyc2l0eSBvZiBQZW5uc3lsdmFuaWEsIFBoaWxh
ZGVscGhpYSwgUEEuIDJEZXBhcnRtZW50IG9mIEJpb2JlaGF2aW9yYWwgSGVhbHRoIFNjaWVuY2Vz
LCBTY2hvb2wgb2YgTnVyc2luZywgVW5pdmVyc2l0eSBvZiBQZW5uc3lsdmFuaWEsIFBoaWxhZGVs
cGhpYSwgUEEuIDNEZXBhcnRtZW50IG9mIEZhbWlseSAmYW1wOyBDb21tdW5pdHkgSGVhdGgsIFNj
aG9vbCBvZiBOdXJzaW5nLCBQaGlsYWRlbHBoaWEsIFBBLjwvYXV0aC1hZGRyZXNzPjx0aXRsZXM+
PHRpdGxlPlJpc2sgZmFjdG9ycyBhc3NvY2lhdGVkIHdpdGggaWF0cm9nZW5pYyBvcGlvaWQgYW5k
IGJlbnpvZGlhemVwaW5lIHdpdGhkcmF3YWwgaW4gY3JpdGljYWxseSBpbGwgcGVkaWF0cmljIHBh
dGllbnRzOiBhIHN5c3RlbWF0aWMgcmV2aWV3IGFuZCBjb25jZXB0dWFsIG1vZGVsPC90aXRsZT48
c2Vjb25kYXJ5LXRpdGxlPlBlZGlhdHIgQ3JpdCBDYXJlIE1lZDwvc2Vjb25kYXJ5LXRpdGxlPjwv
dGl0bGVzPjxwZXJpb2RpY2FsPjxmdWxsLXRpdGxlPlBlZGlhdHIgQ3JpdCBDYXJlIE1lZDwvZnVs
bC10aXRsZT48L3BlcmlvZGljYWw+PHBhZ2VzPjE3NS04MzwvcGFnZXM+PHZvbHVtZT4xNjwvdm9s
dW1lPjxudW1iZXI+MjwvbnVtYmVyPjxlZGl0aW9uPjIwMTUvMDEvMDc8L2VkaXRpb24+PGtleXdv
cmRzPjxrZXl3b3JkPkFuYWxnZXNpY3MsIE9waW9pZC8qYWR2ZXJzZSBlZmZlY3RzPC9rZXl3b3Jk
PjxrZXl3b3JkPkJlbnpvZGlhemVwaW5lcy8qYWR2ZXJzZSBlZmZlY3RzPC9rZXl3b3JkPjxrZXl3
b3JkPkNoaWxkPC9rZXl3b3JkPjxrZXl3b3JkPipDcml0aWNhbCBDYXJlPC9rZXl3b3JkPjxrZXl3
b3JkPkNyaXRpY2FsIElsbG5lc3M8L2tleXdvcmQ+PGtleXdvcmQ+SHVtYW5zPC9rZXl3b3JkPjxr
ZXl3b3JkPkh5cG5vdGljcyBhbmQgU2VkYXRpdmVzLyphZHZlcnNlIGVmZmVjdHM8L2tleXdvcmQ+
PGtleXdvcmQ+KklhdHJvZ2VuaWMgRGlzZWFzZTwva2V5d29yZD48a2V5d29yZD5Nb2RlbHMsIFRo
ZW9yZXRpY2FsPC9rZXl3b3JkPjxrZXl3b3JkPlJpc2sgRmFjdG9yczwva2V5d29yZD48a2V5d29y
ZD5TdWJzdGFuY2UgV2l0aGRyYXdhbCBTeW5kcm9tZS8qZXRpb2xvZ3k8L2tleXdvcmQ+PC9rZXl3
b3Jkcz48ZGF0ZXM+PHllYXI+MjAxNTwveWVhcj48cHViLWRhdGVzPjxkYXRlPkZlYjwvZGF0ZT48
L3B1Yi1kYXRlcz48L2RhdGVzPjxpc2JuPjE1MjktNzUzNSAoUHJpbnQpJiN4RDsxNTI5LTc1MzU8
L2lzYm4+PGFjY2Vzc2lvbi1udW0+MjU1NjA0Mjk8L2FjY2Vzc2lvbi1udW0+PHVybHM+PC91cmxz
PjxjdXN0b20yPlBNQzUzMDQ5Mzk8L2N1c3RvbTI+PGN1c3RvbTY+TklITVM4MTQ0NTA8L2N1c3Rv
bTY+PGVsZWN0cm9uaWMtcmVzb3VyY2UtbnVtPjEwLjEwOTcvcGNjLjAwMDAwMDAwMDAwMDAzMDY8
L2VsZWN0cm9uaWMtcmVzb3VyY2UtbnVtPjxyZW1vdGUtZGF0YWJhc2UtcHJvdmlkZXI+TkxNPC9y
ZW1vdGUtZGF0YWJhc2UtcHJvdmlkZXI+PGxhbmd1YWdlPmVuZzwvbGFuZ3VhZ2U+PC9yZWNvcmQ+
PC9DaXRlPjwvRW5kTm90ZT4A
</w:fldData>
        </w:fldChar>
      </w:r>
      <w:r w:rsidR="008A3057">
        <w:instrText xml:space="preserve"> ADDIN EN.CITE </w:instrText>
      </w:r>
      <w:r w:rsidR="008A3057">
        <w:fldChar w:fldCharType="begin">
          <w:fldData xml:space="preserve">PEVuZE5vdGU+PENpdGU+PEF1dGhvcj5CZXN0PC9BdXRob3I+PFllYXI+MjAxNTwvWWVhcj48UmVj
TnVtPjE2MDwvUmVjTnVtPjxEaXNwbGF5VGV4dD4oQmVzdCBldCBhbC4sIDIwMTUpPC9EaXNwbGF5
VGV4dD48cmVjb3JkPjxyZWMtbnVtYmVyPjE2MDwvcmVjLW51bWJlcj48Zm9yZWlnbi1rZXlzPjxr
ZXkgYXBwPSJFTiIgZGItaWQ9InZwemVwYTlha3R0YWZrZTlkOXJwMnN6c2RhdmZ0OXhhend3dCIg
dGltZXN0YW1wPSIxNTgwNDgyMDU3IiBndWlkPSI1Mzk4N2Q2My03Nzc2LTQwNGMtOTAxZC0xMmQx
MTVlZGE5NmYiPjE2MDwva2V5PjwvZm9yZWlnbi1rZXlzPjxyZWYtdHlwZSBuYW1lPSJKb3VybmFs
IEFydGljbGUiPjE3PC9yZWYtdHlwZT48Y29udHJpYnV0b3JzPjxhdXRob3JzPjxhdXRob3I+QmVz
dCwgSy4gTS48L2F1dGhvcj48YXV0aG9yPkJvdWxsYXRhLCBKLiBJLjwvYXV0aG9yPjxhdXRob3I+
Q3VybGV5LCBNLiBBLjwvYXV0aG9yPjwvYXV0aG9ycz48L2NvbnRyaWJ1dG9ycz48YXV0aC1hZGRy
ZXNzPjFTY2hvb2wgb2YgTnVyc2luZywgVW5pdmVyc2l0eSBvZiBQZW5uc3lsdmFuaWEsIFBoaWxh
ZGVscGhpYSwgUEEuIDJEZXBhcnRtZW50IG9mIEJpb2JlaGF2aW9yYWwgSGVhbHRoIFNjaWVuY2Vz
LCBTY2hvb2wgb2YgTnVyc2luZywgVW5pdmVyc2l0eSBvZiBQZW5uc3lsdmFuaWEsIFBoaWxhZGVs
cGhpYSwgUEEuIDNEZXBhcnRtZW50IG9mIEZhbWlseSAmYW1wOyBDb21tdW5pdHkgSGVhdGgsIFNj
aG9vbCBvZiBOdXJzaW5nLCBQaGlsYWRlbHBoaWEsIFBBLjwvYXV0aC1hZGRyZXNzPjx0aXRsZXM+
PHRpdGxlPlJpc2sgZmFjdG9ycyBhc3NvY2lhdGVkIHdpdGggaWF0cm9nZW5pYyBvcGlvaWQgYW5k
IGJlbnpvZGlhemVwaW5lIHdpdGhkcmF3YWwgaW4gY3JpdGljYWxseSBpbGwgcGVkaWF0cmljIHBh
dGllbnRzOiBhIHN5c3RlbWF0aWMgcmV2aWV3IGFuZCBjb25jZXB0dWFsIG1vZGVsPC90aXRsZT48
c2Vjb25kYXJ5LXRpdGxlPlBlZGlhdHIgQ3JpdCBDYXJlIE1lZDwvc2Vjb25kYXJ5LXRpdGxlPjwv
dGl0bGVzPjxwZXJpb2RpY2FsPjxmdWxsLXRpdGxlPlBlZGlhdHIgQ3JpdCBDYXJlIE1lZDwvZnVs
bC10aXRsZT48L3BlcmlvZGljYWw+PHBhZ2VzPjE3NS04MzwvcGFnZXM+PHZvbHVtZT4xNjwvdm9s
dW1lPjxudW1iZXI+MjwvbnVtYmVyPjxlZGl0aW9uPjIwMTUvMDEvMDc8L2VkaXRpb24+PGtleXdv
cmRzPjxrZXl3b3JkPkFuYWxnZXNpY3MsIE9waW9pZC8qYWR2ZXJzZSBlZmZlY3RzPC9rZXl3b3Jk
PjxrZXl3b3JkPkJlbnpvZGlhemVwaW5lcy8qYWR2ZXJzZSBlZmZlY3RzPC9rZXl3b3JkPjxrZXl3
b3JkPkNoaWxkPC9rZXl3b3JkPjxrZXl3b3JkPipDcml0aWNhbCBDYXJlPC9rZXl3b3JkPjxrZXl3
b3JkPkNyaXRpY2FsIElsbG5lc3M8L2tleXdvcmQ+PGtleXdvcmQ+SHVtYW5zPC9rZXl3b3JkPjxr
ZXl3b3JkPkh5cG5vdGljcyBhbmQgU2VkYXRpdmVzLyphZHZlcnNlIGVmZmVjdHM8L2tleXdvcmQ+
PGtleXdvcmQ+KklhdHJvZ2VuaWMgRGlzZWFzZTwva2V5d29yZD48a2V5d29yZD5Nb2RlbHMsIFRo
ZW9yZXRpY2FsPC9rZXl3b3JkPjxrZXl3b3JkPlJpc2sgRmFjdG9yczwva2V5d29yZD48a2V5d29y
ZD5TdWJzdGFuY2UgV2l0aGRyYXdhbCBTeW5kcm9tZS8qZXRpb2xvZ3k8L2tleXdvcmQ+PC9rZXl3
b3Jkcz48ZGF0ZXM+PHllYXI+MjAxNTwveWVhcj48cHViLWRhdGVzPjxkYXRlPkZlYjwvZGF0ZT48
L3B1Yi1kYXRlcz48L2RhdGVzPjxpc2JuPjE1MjktNzUzNSAoUHJpbnQpJiN4RDsxNTI5LTc1MzU8
L2lzYm4+PGFjY2Vzc2lvbi1udW0+MjU1NjA0Mjk8L2FjY2Vzc2lvbi1udW0+PHVybHM+PC91cmxz
PjxjdXN0b20yPlBNQzUzMDQ5Mzk8L2N1c3RvbTI+PGN1c3RvbTY+TklITVM4MTQ0NTA8L2N1c3Rv
bTY+PGVsZWN0cm9uaWMtcmVzb3VyY2UtbnVtPjEwLjEwOTcvcGNjLjAwMDAwMDAwMDAwMDAzMDY8
L2VsZWN0cm9uaWMtcmVzb3VyY2UtbnVtPjxyZW1vdGUtZGF0YWJhc2UtcHJvdmlkZXI+TkxNPC9y
ZW1vdGUtZGF0YWJhc2UtcHJvdmlkZXI+PGxhbmd1YWdlPmVuZzwvbGFuZ3VhZ2U+PC9yZWNvcmQ+
PC9DaXRlPjwvRW5kTm90ZT4A
</w:fldData>
        </w:fldChar>
      </w:r>
      <w:r w:rsidR="008A3057">
        <w:instrText xml:space="preserve"> ADDIN EN.CITE.DATA </w:instrText>
      </w:r>
      <w:r w:rsidR="008A3057">
        <w:fldChar w:fldCharType="end"/>
      </w:r>
      <w:r w:rsidR="00DA5A15" w:rsidRPr="009A2412">
        <w:fldChar w:fldCharType="separate"/>
      </w:r>
      <w:r w:rsidR="008A3057">
        <w:rPr>
          <w:noProof/>
        </w:rPr>
        <w:t>(</w:t>
      </w:r>
      <w:hyperlink w:anchor="_ENREF_13" w:tooltip="Best, 2015 #160" w:history="1">
        <w:r w:rsidR="00764178" w:rsidRPr="00764178">
          <w:rPr>
            <w:rStyle w:val="Hyperlink"/>
          </w:rPr>
          <w:t>Best et al., 2015</w:t>
        </w:r>
      </w:hyperlink>
      <w:r w:rsidR="008A3057">
        <w:rPr>
          <w:noProof/>
        </w:rPr>
        <w:t>)</w:t>
      </w:r>
      <w:r w:rsidR="00DA5A15" w:rsidRPr="009A2412">
        <w:fldChar w:fldCharType="end"/>
      </w:r>
      <w:r w:rsidR="00DA5A15" w:rsidRPr="009A2412">
        <w:t>.</w:t>
      </w:r>
      <w:r w:rsidR="008665DF" w:rsidRPr="009A2412">
        <w:t xml:space="preserve"> </w:t>
      </w:r>
      <w:r w:rsidR="00ED2A68" w:rsidRPr="009A2412">
        <w:t xml:space="preserve">Trotz des Mangels an Evidenz </w:t>
      </w:r>
      <w:r w:rsidR="009A6B01" w:rsidRPr="009A2412">
        <w:t>zu</w:t>
      </w:r>
      <w:r w:rsidR="00CA1A3B">
        <w:t>m</w:t>
      </w:r>
      <w:r w:rsidR="00340710" w:rsidRPr="009A2412">
        <w:t xml:space="preserve"> </w:t>
      </w:r>
      <w:r w:rsidR="009A6B01" w:rsidRPr="009A2412">
        <w:t>Thema</w:t>
      </w:r>
      <w:r w:rsidR="00340710" w:rsidRPr="009A2412">
        <w:t xml:space="preserve"> des </w:t>
      </w:r>
      <w:r w:rsidR="00CA1A3B">
        <w:lastRenderedPageBreak/>
        <w:t>effektivsten</w:t>
      </w:r>
      <w:r w:rsidR="00340710" w:rsidRPr="009A2412">
        <w:t xml:space="preserve"> Reduktionsplans</w:t>
      </w:r>
      <w:r w:rsidR="00ED2A68" w:rsidRPr="009A2412">
        <w:t xml:space="preserve"> geht die Entwicklung in Richtung von schnell</w:t>
      </w:r>
      <w:r w:rsidR="00DA5A15" w:rsidRPr="009A2412">
        <w:t>en und wei</w:t>
      </w:r>
      <w:r w:rsidR="00900D3F">
        <w:softHyphen/>
      </w:r>
      <w:r w:rsidR="00DA5A15" w:rsidRPr="009A2412">
        <w:t>terhin</w:t>
      </w:r>
      <w:r w:rsidR="0058031A" w:rsidRPr="009A2412">
        <w:t xml:space="preserve"> </w:t>
      </w:r>
      <w:r w:rsidR="00ED2A68" w:rsidRPr="009A2412">
        <w:t xml:space="preserve">sicheren Ausschleichprotokollen </w:t>
      </w:r>
      <w:r w:rsidR="00ED2A68" w:rsidRPr="009A2412">
        <w:fldChar w:fldCharType="begin"/>
      </w:r>
      <w:r w:rsidR="008A3057">
        <w:instrText xml:space="preserve"> ADDIN EN.CITE &lt;EndNote&gt;&lt;Cite&gt;&lt;Author&gt;Bichaff&lt;/Author&gt;&lt;Year&gt;2018&lt;/Year&gt;&lt;RecNum&gt;313&lt;/RecNum&gt;&lt;DisplayText&gt;(Bichaff et al., 2018)&lt;/DisplayText&gt;&lt;record&gt;&lt;rec-number&gt;313&lt;/rec-number&gt;&lt;foreign-keys&gt;&lt;key app="EN" db-id="vpzepa9akttafke9d9rp2szsdavft9xazwwt" timestamp="1589815337" guid="15b5e89a-3bfd-43ea-a2cf-da14b9d80c12"&gt;313&lt;/key&gt;&lt;/foreign-keys&gt;&lt;ref-type name="Journal Article"&gt;17&lt;/ref-type&gt;&lt;contributors&gt;&lt;authors&gt;&lt;author&gt;Bichaff, P.&lt;/author&gt;&lt;author&gt;Setani, K. T.&lt;/author&gt;&lt;author&gt;Motta, E. H. G.&lt;/author&gt;&lt;author&gt;Delgado, A. F.&lt;/author&gt;&lt;author&gt;Carvalho, W. B.&lt;/author&gt;&lt;author&gt;Luglio, M.&lt;/author&gt;&lt;/authors&gt;&lt;/contributors&gt;&lt;auth-address&gt;Instituto da Crianca do Hospital das Clinicas da Faculdade de Medicina da USP, Sao Paulo (SP), Brasil.&lt;/auth-address&gt;&lt;titles&gt;&lt;title&gt;Opioid tapering and weaning protocols in pediatric critical care units: a systematic review&lt;/title&gt;&lt;secondary-title&gt;Rev Assoc Med Bras (1992)&lt;/secondary-title&gt;&lt;/titles&gt;&lt;periodical&gt;&lt;full-title&gt;Rev Assoc Med Bras (1992)&lt;/full-title&gt;&lt;/periodical&gt;&lt;pages&gt;909-915&lt;/pages&gt;&lt;volume&gt;64&lt;/volume&gt;&lt;number&gt;10&lt;/number&gt;&lt;edition&gt;2018/12/06&lt;/edition&gt;&lt;keywords&gt;&lt;keyword&gt;Analgesics, Opioid/*administration &amp;amp; dosage/*adverse effects&lt;/keyword&gt;&lt;keyword&gt;Child&lt;/keyword&gt;&lt;keyword&gt;Critical Care/methods&lt;/keyword&gt;&lt;keyword&gt;Humans&lt;/keyword&gt;&lt;keyword&gt;Intensive Care Units, Pediatric&lt;/keyword&gt;&lt;keyword&gt;Methadone/*administration &amp;amp; dosage&lt;/keyword&gt;&lt;keyword&gt;Substance Withdrawal Syndrome/*therapy&lt;/keyword&gt;&lt;/keywords&gt;&lt;dates&gt;&lt;year&gt;2018&lt;/year&gt;&lt;pub-dates&gt;&lt;date&gt;Oct&lt;/date&gt;&lt;/pub-dates&gt;&lt;/dates&gt;&lt;isbn&gt;0104-4230&lt;/isbn&gt;&lt;accession-num&gt;30517238&lt;/accession-num&gt;&lt;urls&gt;&lt;/urls&gt;&lt;electronic-resource-num&gt;10.1590/1806-9282.64.10.909&lt;/electronic-resource-num&gt;&lt;remote-database-provider&gt;NLM&lt;/remote-database-provider&gt;&lt;language&gt;eng&lt;/language&gt;&lt;/record&gt;&lt;/Cite&gt;&lt;/EndNote&gt;</w:instrText>
      </w:r>
      <w:r w:rsidR="00ED2A68" w:rsidRPr="009A2412">
        <w:fldChar w:fldCharType="separate"/>
      </w:r>
      <w:r w:rsidR="008A3057">
        <w:rPr>
          <w:noProof/>
        </w:rPr>
        <w:t>(</w:t>
      </w:r>
      <w:hyperlink w:anchor="_ENREF_15" w:tooltip="Bichaff, 2018 #313" w:history="1">
        <w:r w:rsidR="00764178" w:rsidRPr="00764178">
          <w:rPr>
            <w:rStyle w:val="Hyperlink"/>
          </w:rPr>
          <w:t>Bichaff et al., 2018</w:t>
        </w:r>
      </w:hyperlink>
      <w:r w:rsidR="008A3057">
        <w:rPr>
          <w:noProof/>
        </w:rPr>
        <w:t>)</w:t>
      </w:r>
      <w:r w:rsidR="00ED2A68" w:rsidRPr="009A2412">
        <w:fldChar w:fldCharType="end"/>
      </w:r>
      <w:r w:rsidR="00ED2A68" w:rsidRPr="009A2412">
        <w:t>.</w:t>
      </w:r>
      <w:r w:rsidR="00ED2A68" w:rsidRPr="009A2412">
        <w:rPr>
          <w:rFonts w:cs="Times New Roman"/>
        </w:rPr>
        <w:t xml:space="preserve"> </w:t>
      </w:r>
    </w:p>
    <w:p w14:paraId="69E3C11B" w14:textId="77777777" w:rsidR="00394011" w:rsidRPr="009A2412" w:rsidRDefault="00394011" w:rsidP="00B3039C"/>
    <w:p w14:paraId="4BD91D21" w14:textId="38A2EE12" w:rsidR="00AD5F95" w:rsidRPr="009A2412" w:rsidRDefault="009A6B01" w:rsidP="00B3039C">
      <w:r w:rsidRPr="009A2412">
        <w:t xml:space="preserve">Aufgrund des erwiesenen Nutzens </w:t>
      </w:r>
      <w:r w:rsidR="00340710" w:rsidRPr="009A2412">
        <w:t>von</w:t>
      </w:r>
      <w:r w:rsidRPr="009A2412">
        <w:t xml:space="preserve"> </w:t>
      </w:r>
      <w:r w:rsidR="00C200B3" w:rsidRPr="009A2412">
        <w:t>Reduktions</w:t>
      </w:r>
      <w:r w:rsidRPr="009A2412">
        <w:t>pl</w:t>
      </w:r>
      <w:r w:rsidR="00340710" w:rsidRPr="009A2412">
        <w:t>änen</w:t>
      </w:r>
      <w:r w:rsidRPr="009A2412">
        <w:t xml:space="preserve"> wurde auch in dieser Studie ein solche</w:t>
      </w:r>
      <w:r w:rsidR="002C6447" w:rsidRPr="009A2412">
        <w:t>r</w:t>
      </w:r>
      <w:r w:rsidR="00ED2A68" w:rsidRPr="009A2412">
        <w:t xml:space="preserve"> </w:t>
      </w:r>
      <w:r w:rsidRPr="009A2412">
        <w:t>verwendet</w:t>
      </w:r>
      <w:r w:rsidR="0058031A" w:rsidRPr="009A2412">
        <w:t>.</w:t>
      </w:r>
      <w:r w:rsidR="00C200B3" w:rsidRPr="009A2412">
        <w:t xml:space="preserve"> </w:t>
      </w:r>
      <w:r w:rsidR="00340710" w:rsidRPr="009A2412">
        <w:t>Die Entscheidung bezüglich der Verwendung von Methadon fiel auf</w:t>
      </w:r>
      <w:r w:rsidR="007552C2">
        <w:softHyphen/>
      </w:r>
      <w:r w:rsidR="00340710" w:rsidRPr="009A2412">
        <w:t>grund der beschriebenen Argumente und der langen Halbwertszeit</w:t>
      </w:r>
      <w:r w:rsidR="00C200B3" w:rsidRPr="009A2412">
        <w:t xml:space="preserve"> gegen die Nutzung vo</w:t>
      </w:r>
      <w:r w:rsidR="00340710" w:rsidRPr="009A2412">
        <w:t xml:space="preserve">n Methadon aus </w:t>
      </w:r>
      <w:r w:rsidR="00340710" w:rsidRPr="009A2412">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 </w:instrText>
      </w:r>
      <w:r w:rsidR="008A3057">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8A3057">
        <w:instrText xml:space="preserve"> ADDIN EN.CITE.DATA </w:instrText>
      </w:r>
      <w:r w:rsidR="008A3057">
        <w:fldChar w:fldCharType="end"/>
      </w:r>
      <w:r w:rsidR="00340710" w:rsidRPr="009A2412">
        <w:fldChar w:fldCharType="separate"/>
      </w:r>
      <w:r w:rsidR="008A3057">
        <w:rPr>
          <w:noProof/>
        </w:rPr>
        <w:t>(</w:t>
      </w:r>
      <w:hyperlink w:anchor="_ENREF_101" w:tooltip="Neunhoeffer, 2015 #175" w:history="1">
        <w:r w:rsidR="00764178" w:rsidRPr="00764178">
          <w:rPr>
            <w:rStyle w:val="Hyperlink"/>
          </w:rPr>
          <w:t>Neunhoeffer et al., 2015</w:t>
        </w:r>
      </w:hyperlink>
      <w:r w:rsidR="008A3057">
        <w:rPr>
          <w:noProof/>
        </w:rPr>
        <w:t>)</w:t>
      </w:r>
      <w:r w:rsidR="00340710" w:rsidRPr="009A2412">
        <w:fldChar w:fldCharType="end"/>
      </w:r>
      <w:r w:rsidR="00340710" w:rsidRPr="009A2412">
        <w:t xml:space="preserve">. </w:t>
      </w:r>
      <w:r w:rsidR="0058031A" w:rsidRPr="009A2412">
        <w:t>S</w:t>
      </w:r>
      <w:r w:rsidR="00340710" w:rsidRPr="009A2412">
        <w:t>tattdessen wurden die verab</w:t>
      </w:r>
      <w:r w:rsidR="007552C2">
        <w:softHyphen/>
      </w:r>
      <w:r w:rsidR="00340710" w:rsidRPr="009A2412">
        <w:t>reichten Me</w:t>
      </w:r>
      <w:r w:rsidR="00900D3F">
        <w:softHyphen/>
      </w:r>
      <w:r w:rsidR="00340710" w:rsidRPr="009A2412">
        <w:t xml:space="preserve">dikamente nach </w:t>
      </w:r>
      <w:r w:rsidR="00AD5F95" w:rsidRPr="009A2412">
        <w:t>einem</w:t>
      </w:r>
      <w:r w:rsidR="00340710" w:rsidRPr="009A2412">
        <w:t xml:space="preserve"> standardisierten</w:t>
      </w:r>
      <w:r w:rsidR="00D25832">
        <w:t>, bereits in unserer Abteilung etablier</w:t>
      </w:r>
      <w:r w:rsidR="007552C2">
        <w:softHyphen/>
      </w:r>
      <w:r w:rsidR="00D25832">
        <w:t>ten und be</w:t>
      </w:r>
      <w:r w:rsidR="00900D3F">
        <w:softHyphen/>
      </w:r>
      <w:r w:rsidR="00D25832">
        <w:t xml:space="preserve">währten </w:t>
      </w:r>
      <w:r w:rsidR="00D25832" w:rsidRPr="009A2412">
        <w:t>Plan</w:t>
      </w:r>
      <w:r w:rsidR="00340710" w:rsidRPr="009A2412">
        <w:t xml:space="preserve"> reduziert</w:t>
      </w:r>
      <w:r w:rsidR="009540D2" w:rsidRPr="009A2412">
        <w:t>, welcher bei</w:t>
      </w:r>
      <w:r w:rsidR="00ED2A68" w:rsidRPr="009A2412">
        <w:t xml:space="preserve"> Auftreten von Entzugssymptomen pausiert</w:t>
      </w:r>
      <w:r w:rsidR="00AD5F95" w:rsidRPr="009A2412">
        <w:t xml:space="preserve"> und bei</w:t>
      </w:r>
      <w:r w:rsidR="00340710" w:rsidRPr="009A2412">
        <w:t xml:space="preserve"> starkem Entzug </w:t>
      </w:r>
      <w:r w:rsidR="00AD5F95" w:rsidRPr="009A2412">
        <w:t>verlängert</w:t>
      </w:r>
      <w:r w:rsidR="009540D2" w:rsidRPr="009A2412">
        <w:t xml:space="preserve"> w</w:t>
      </w:r>
      <w:r w:rsidR="00CA1A3B">
        <w:t>erden konnte</w:t>
      </w:r>
      <w:r w:rsidR="00340710" w:rsidRPr="009A2412">
        <w:t xml:space="preserve">. </w:t>
      </w:r>
    </w:p>
    <w:p w14:paraId="5C29AB8D" w14:textId="0314AC7F" w:rsidR="00ED2A68" w:rsidRDefault="00AD5F95" w:rsidP="00B3039C">
      <w:r w:rsidRPr="009A073A">
        <w:t xml:space="preserve">Laut </w:t>
      </w:r>
      <w:r w:rsidR="00D25832" w:rsidRPr="009A073A">
        <w:t>einer</w:t>
      </w:r>
      <w:r w:rsidRPr="009A073A">
        <w:t xml:space="preserve"> </w:t>
      </w:r>
      <w:r w:rsidR="00CA1A3B" w:rsidRPr="009A073A">
        <w:t>vorangegangen</w:t>
      </w:r>
      <w:r w:rsidR="00D25832" w:rsidRPr="009A073A">
        <w:t>en</w:t>
      </w:r>
      <w:r w:rsidRPr="009A073A">
        <w:t xml:space="preserve"> Studie </w:t>
      </w:r>
      <w:r w:rsidR="009540D2" w:rsidRPr="009A073A">
        <w:t xml:space="preserve">auf </w:t>
      </w:r>
      <w:r w:rsidRPr="009A073A">
        <w:t>der</w:t>
      </w:r>
      <w:r w:rsidR="00D25832" w:rsidRPr="009A073A">
        <w:t xml:space="preserve"> </w:t>
      </w:r>
      <w:r w:rsidRPr="009A073A">
        <w:t xml:space="preserve">PICU </w:t>
      </w:r>
      <w:r w:rsidR="00D25832" w:rsidRPr="009A073A">
        <w:t>der</w:t>
      </w:r>
      <w:r w:rsidR="00D25832">
        <w:t xml:space="preserve"> Universitätsklinik Tübingen </w:t>
      </w:r>
      <w:r w:rsidRPr="009A2412">
        <w:t>mit Verwendung des Pflegenden-gesteuerten Analgosedierungsprotokolls</w:t>
      </w:r>
      <w:r w:rsidR="009540D2" w:rsidRPr="009A2412">
        <w:t xml:space="preserve"> bei postoperativen Patienten, jedoch ohne die Opiatpause,</w:t>
      </w:r>
      <w:r w:rsidRPr="009A2412">
        <w:t xml:space="preserve"> </w:t>
      </w:r>
      <w:r w:rsidR="00F62905" w:rsidRPr="009A2412">
        <w:t>führte d</w:t>
      </w:r>
      <w:r w:rsidR="00CA1A3B">
        <w:t>as Protokoll</w:t>
      </w:r>
      <w:r w:rsidR="00F62905" w:rsidRPr="009A2412">
        <w:t xml:space="preserve"> zur Reduktion der </w:t>
      </w:r>
      <w:proofErr w:type="spellStart"/>
      <w:r w:rsidR="00F62905" w:rsidRPr="009A2412">
        <w:t>Benzodia</w:t>
      </w:r>
      <w:r w:rsidR="007552C2">
        <w:softHyphen/>
      </w:r>
      <w:r w:rsidR="00F62905" w:rsidRPr="009A2412">
        <w:t>zepin</w:t>
      </w:r>
      <w:r w:rsidR="00580FFE">
        <w:t>gesamt</w:t>
      </w:r>
      <w:r w:rsidR="00F62905" w:rsidRPr="009A2412">
        <w:t>dosi</w:t>
      </w:r>
      <w:r w:rsidR="00580FFE">
        <w:t>s</w:t>
      </w:r>
      <w:proofErr w:type="spellEnd"/>
      <w:r w:rsidR="00F62905" w:rsidRPr="009A2412">
        <w:t>, aber nicht der Opiat</w:t>
      </w:r>
      <w:r w:rsidR="00580FFE">
        <w:t>gesamtdosis</w:t>
      </w:r>
      <w:r w:rsidR="00F62905" w:rsidRPr="009A2412">
        <w:t>. Die Entzugsraten konnten dank des Pro</w:t>
      </w:r>
      <w:r w:rsidR="007552C2">
        <w:softHyphen/>
      </w:r>
      <w:r w:rsidR="00F62905" w:rsidRPr="009A2412">
        <w:t>tokolls signifikant gesenkt werden, allerdings ergab sich in der</w:t>
      </w:r>
      <w:r w:rsidRPr="009A2412">
        <w:t xml:space="preserve"> Gruppe der onkologi</w:t>
      </w:r>
      <w:r w:rsidR="00900D3F">
        <w:softHyphen/>
      </w:r>
      <w:r w:rsidRPr="009A2412">
        <w:t xml:space="preserve">schen Patienten </w:t>
      </w:r>
      <w:r w:rsidR="009540D2" w:rsidRPr="009A2412">
        <w:t xml:space="preserve">und derjenigen nach Organtransplantation </w:t>
      </w:r>
      <w:r w:rsidRPr="009A2412">
        <w:t xml:space="preserve">keine </w:t>
      </w:r>
      <w:r w:rsidR="009540D2" w:rsidRPr="009A2412">
        <w:t>Reduktion</w:t>
      </w:r>
      <w:r w:rsidRPr="009A2412">
        <w:t xml:space="preserve"> des Entzuges</w:t>
      </w:r>
      <w:r w:rsidR="00F62905" w:rsidRPr="009A2412">
        <w:t xml:space="preserve"> </w:t>
      </w:r>
      <w:r w:rsidR="009D0340" w:rsidRPr="009A2412">
        <w:fldChar w:fldCharType="begin">
          <w:fldData xml:space="preserve">PEVuZE5vdGU+PENpdGU+PEF1dGhvcj5OZXVuaG9lZmZlcjwvQXV0aG9yPjxZZWFyPjIwMTc8L1ll
YXI+PFJlY051bT4zMTQ8L1JlY051bT48RGlzcGxheVRleHQ+KE5ldW5ob2VmZmVyIGV0IGFsLiwg
MjAxN2IpPC9EaXNwbGF5VGV4dD48cmVjb3JkPjxyZWMtbnVtYmVyPjMxNDwvcmVjLW51bWJlcj48
Zm9yZWlnbi1rZXlzPjxrZXkgYXBwPSJFTiIgZGItaWQ9InZwemVwYTlha3R0YWZrZTlkOXJwMnN6
c2RhdmZ0OXhhend3dCIgdGltZXN0YW1wPSIxNTg5ODgzNDQ4IiBndWlkPSI3ZTQ1NGRjYi0wMGFj
LTRmOTUtODE0OS01ZDkzZDdjZmJjNGYiPjMxNDwva2V5PjwvZm9yZWlnbi1rZXlzPjxyZWYtdHlw
ZSBuYW1lPSJKb3VybmFsIEFydGljbGUiPjE3PC9yZWYtdHlwZT48Y29udHJpYnV0b3JzPjxhdXRo
b3JzPjxhdXRob3I+TmV1bmhvZWZmZXIsIEYuPC9hdXRob3I+PGF1dGhvcj5TZWl0eiwgRy48L2F1
dGhvcj48YXV0aG9yPlNjaG1pZHQsIEEuPC9hdXRob3I+PGF1dGhvcj5SZW5rLCBILjwvYXV0aG9y
PjxhdXRob3I+S3VtcGYsIE0uPC9hdXRob3I+PGF1dGhvcj5GaWRlbGVyLCBGLjwvYXV0aG9yPjxh
dXRob3I+RXNzbGluZ2VyLCBNLjwvYXV0aG9yPjxhdXRob3I+R2VyYmlnLCBJLjwvYXV0aG9yPjxh
dXRob3I+RnVjaHMsIEouPC9hdXRob3I+PGF1dGhvcj5Ib2ZiZWNrLCBNLjwvYXV0aG9yPjwvYXV0
aG9ycz48L2NvbnRyaWJ1dG9ycz48YXV0aC1hZGRyZXNzPkRlcGFydG1lbnQgb2YgUGVkaWF0cmlj
IENhcmRpb2xvZ3ksIFB1bG1vbm9sb2d5IGFuZCBQZWRpYXRyaWMgSW50ZW5zaXZlIENhcmUgTWVk
aWNpbmUsIFVuaXZlcnNpdHkgQ2hpbGRyZW4mYXBvcztzIEhvc3BpdGFsIFR1YmluZ2VuLCBUdWJp
bmdlbiwgR2VybWFueS4mI3hEO0RlcGFydG1lbnQgb2YgUGVkaWF0cmljIFN1cmdlcnksIFVuaXZl
cnNpdHkgSG9zcGl0YWwgR2llc3Nlbi9NYXJidXJnLCBNYXJidXJnLCBHZXJtYW55LiYjeEQ7RGVw
YXJ0bWVudCBvZiBQZWRpYXRyaWMgU3VyZ2VyeSBhbmQgUGVkaWF0cmljIFVyb2xvZ3ksIFVuaXZl
cnNpdHkgQ2hpbGRyZW4mYXBvcztzIEhvc3BpdGFsIFR1YmluZ2VuLCBUdWJpbmdlbiwgR2VybWFu
eS4mI3hEO0RlcGFydG1lbnQgb2YgUGVkaWF0cmljIENhcmRpb2xvZ3ksIFB1bG1vbG9neSBhbmQg
UGVkaWF0cmljIEludGVuc2l2ZSBDYXJlIE1lZGljaW5lLCBVbml2ZXJzaXR5IENoaWxkcmVuJmFw
b3M7cyBIb3NwaXRhbCBUdWJpbmdlbiwgVHViaW5nZW4sIEdlcm1hbnkuJiN4RDtEZXBhcnRtZW50
IG9mIEFuZXN0aGVzaW9sb2d5IGFuZCBJbnRlbnNpdmUgQ2FyZSBNZWRpY2luZSwgVW5pdmVyc2l0
eSBIb3NwaXRhbCBUdWJpbmdlbiwgVHViaW5nZW4sIEdlcm1hbnkuJiN4RDtEZXBhcnRtZW50IG9m
IFBlZGlhdHJpYyBTdXJnZXJ5LCBVbml2ZXJzaXR5IFR1ZWJpbmdlbiwgVHVlYmluZ2VuLCBHZXJt
YW55LjwvYXV0aC1hZGRyZXNzPjx0aXRsZXM+PHRpdGxlPkFuYWxnZXNpYSBhbmQgU2VkYXRpb24g
UHJvdG9jb2wgZm9yIE1lY2hhbmljYWxseSBWZW50aWxhdGVkIFBvc3RzdXJnaWNhbCBDaGlsZHJl
biBSZWR1Y2VzIEJlbnpvZGlhemVwaW5lcyBhbmQgV2l0aGRyYXdhbCBTeW1wdG9tcy1CdXQgTm90
IGluIEFsbCBQYXRpZW50czwvdGl0bGU+PHNlY29uZGFyeS10aXRsZT5FdXIgSiBQZWRpYXRyIFN1
cmc8L3NlY29uZGFyeS10aXRsZT48L3RpdGxlcz48cGVyaW9kaWNhbD48ZnVsbC10aXRsZT5FdXIg
SiBQZWRpYXRyIFN1cmc8L2Z1bGwtdGl0bGU+PC9wZXJpb2RpY2FsPjxwYWdlcz4yNTUtMjYyPC9w
YWdlcz48dm9sdW1lPjI3PC92b2x1bWU+PG51bWJlcj4zPC9udW1iZXI+PGVkaXRpb24+MjAxNi8w
Ny8yODwvZWRpdGlvbj48a2V5d29yZHM+PGtleXdvcmQ+QWRvbGVzY2VudDwva2V5d29yZD48a2V5
d29yZD5BbmFsZ2VzaWNzLCBPcGlvaWQvKmFkbWluaXN0cmF0aW9uICZhbXA7IGRvc2FnZS9hZHZl
cnNlIGVmZmVjdHM8L2tleXdvcmQ+PGtleXdvcmQ+Q2hpbGQ8L2tleXdvcmQ+PGtleXdvcmQ+Q2hp
bGQsIFByZXNjaG9vbDwva2V5d29yZD48a2V5d29yZD5DbGluaWNhbCBQcm90b2NvbHM8L2tleXdv
cmQ+PGtleXdvcmQ+RHJ1ZyBBZG1pbmlzdHJhdGlvbiBTY2hlZHVsZTwva2V5d29yZD48a2V5d29y
ZD5GZW1hbGU8L2tleXdvcmQ+PGtleXdvcmQ+RmVudGFueWwvKmFkbWluaXN0cmF0aW9uICZhbXA7
IGRvc2FnZS9hZHZlcnNlIGVmZmVjdHM8L2tleXdvcmQ+PGtleXdvcmQ+SHVtYW5zPC9rZXl3b3Jk
PjxrZXl3b3JkPkh5cG5vdGljcyBhbmQgU2VkYXRpdmVzLyphZG1pbmlzdHJhdGlvbiAmYW1wOyBk
b3NhZ2UvYWR2ZXJzZSBlZmZlY3RzPC9rZXl3b3JkPjxrZXl3b3JkPkluZmFudDwva2V5d29yZD48
a2V5d29yZD5JbmZ1c2lvbnMsIEludHJhdmVub3VzPC9rZXl3b3JkPjxrZXl3b3JkPkxlbmd0aCBv
ZiBTdGF5PC9rZXl3b3JkPjxrZXl3b3JkPk1hbGU8L2tleXdvcmQ+PGtleXdvcmQ+TWlkYXpvbGFt
LyphZG1pbmlzdHJhdGlvbiAmYW1wOyBkb3NhZ2UvYWR2ZXJzZSBlZmZlY3RzPC9rZXl3b3JkPjxr
ZXl3b3JkPlBvc3RvcGVyYXRpdmUgQ2FyZS8qbWV0aG9kcy9zdGFuZGFyZHM8L2tleXdvcmQ+PGtl
eXdvcmQ+UHJvc3BlY3RpdmUgU3R1ZGllczwva2V5d29yZD48a2V5d29yZD4qUmVzcGlyYXRpb24s
IEFydGlmaWNpYWw8L2tleXdvcmQ+PGtleXdvcmQ+U3Vic3RhbmNlIFdpdGhkcmF3YWwgU3luZHJv
bWUvKnByZXZlbnRpb24gJmFtcDsgY29udHJvbDwva2V5d29yZD48a2V5d29yZD50aGF0IHRoZXJl
IGFyZSBubyBjb25mbGljdHMgb2YgaW50ZXJlc3QuPC9rZXl3b3JkPjwva2V5d29yZHM+PGRhdGVz
Pjx5ZWFyPjIwMTc8L3llYXI+PHB1Yi1kYXRlcz48ZGF0ZT5KdW48L2RhdGU+PC9wdWItZGF0ZXM+
PC9kYXRlcz48aXNibj4wOTM5LTcyNDg8L2lzYm4+PGFjY2Vzc2lvbi1udW0+Mjc0NTQwNjg8L2Fj
Y2Vzc2lvbi1udW0+PHVybHM+PC91cmxzPjxlbGVjdHJvbmljLXJlc291cmNlLW51bT4xMC4xMDU1
L3MtMDAzNi0xNTg2MjAyPC9lbGVjdHJvbmljLXJlc291cmNlLW51bT48cmVtb3RlLWRhdGFiYXNl
LXByb3ZpZGVyPk5MTTwvcmVtb3RlLWRhdGFiYXNlLXByb3ZpZGVyPjxsYW5ndWFnZT5lbmc8L2xh
bmd1YWdlPjwvcmVjb3JkPjwvQ2l0ZT48L0VuZE5vdGU+AG==
</w:fldData>
        </w:fldChar>
      </w:r>
      <w:r w:rsidR="008A3057">
        <w:instrText xml:space="preserve"> ADDIN EN.CITE </w:instrText>
      </w:r>
      <w:r w:rsidR="008A3057">
        <w:fldChar w:fldCharType="begin">
          <w:fldData xml:space="preserve">PEVuZE5vdGU+PENpdGU+PEF1dGhvcj5OZXVuaG9lZmZlcjwvQXV0aG9yPjxZZWFyPjIwMTc8L1ll
YXI+PFJlY051bT4zMTQ8L1JlY051bT48RGlzcGxheVRleHQ+KE5ldW5ob2VmZmVyIGV0IGFsLiwg
MjAxN2IpPC9EaXNwbGF5VGV4dD48cmVjb3JkPjxyZWMtbnVtYmVyPjMxNDwvcmVjLW51bWJlcj48
Zm9yZWlnbi1rZXlzPjxrZXkgYXBwPSJFTiIgZGItaWQ9InZwemVwYTlha3R0YWZrZTlkOXJwMnN6
c2RhdmZ0OXhhend3dCIgdGltZXN0YW1wPSIxNTg5ODgzNDQ4IiBndWlkPSI3ZTQ1NGRjYi0wMGFj
LTRmOTUtODE0OS01ZDkzZDdjZmJjNGYiPjMxNDwva2V5PjwvZm9yZWlnbi1rZXlzPjxyZWYtdHlw
ZSBuYW1lPSJKb3VybmFsIEFydGljbGUiPjE3PC9yZWYtdHlwZT48Y29udHJpYnV0b3JzPjxhdXRo
b3JzPjxhdXRob3I+TmV1bmhvZWZmZXIsIEYuPC9hdXRob3I+PGF1dGhvcj5TZWl0eiwgRy48L2F1
dGhvcj48YXV0aG9yPlNjaG1pZHQsIEEuPC9hdXRob3I+PGF1dGhvcj5SZW5rLCBILjwvYXV0aG9y
PjxhdXRob3I+S3VtcGYsIE0uPC9hdXRob3I+PGF1dGhvcj5GaWRlbGVyLCBGLjwvYXV0aG9yPjxh
dXRob3I+RXNzbGluZ2VyLCBNLjwvYXV0aG9yPjxhdXRob3I+R2VyYmlnLCBJLjwvYXV0aG9yPjxh
dXRob3I+RnVjaHMsIEouPC9hdXRob3I+PGF1dGhvcj5Ib2ZiZWNrLCBNLjwvYXV0aG9yPjwvYXV0
aG9ycz48L2NvbnRyaWJ1dG9ycz48YXV0aC1hZGRyZXNzPkRlcGFydG1lbnQgb2YgUGVkaWF0cmlj
IENhcmRpb2xvZ3ksIFB1bG1vbm9sb2d5IGFuZCBQZWRpYXRyaWMgSW50ZW5zaXZlIENhcmUgTWVk
aWNpbmUsIFVuaXZlcnNpdHkgQ2hpbGRyZW4mYXBvcztzIEhvc3BpdGFsIFR1YmluZ2VuLCBUdWJp
bmdlbiwgR2VybWFueS4mI3hEO0RlcGFydG1lbnQgb2YgUGVkaWF0cmljIFN1cmdlcnksIFVuaXZl
cnNpdHkgSG9zcGl0YWwgR2llc3Nlbi9NYXJidXJnLCBNYXJidXJnLCBHZXJtYW55LiYjeEQ7RGVw
YXJ0bWVudCBvZiBQZWRpYXRyaWMgU3VyZ2VyeSBhbmQgUGVkaWF0cmljIFVyb2xvZ3ksIFVuaXZl
cnNpdHkgQ2hpbGRyZW4mYXBvcztzIEhvc3BpdGFsIFR1YmluZ2VuLCBUdWJpbmdlbiwgR2VybWFu
eS4mI3hEO0RlcGFydG1lbnQgb2YgUGVkaWF0cmljIENhcmRpb2xvZ3ksIFB1bG1vbG9neSBhbmQg
UGVkaWF0cmljIEludGVuc2l2ZSBDYXJlIE1lZGljaW5lLCBVbml2ZXJzaXR5IENoaWxkcmVuJmFw
b3M7cyBIb3NwaXRhbCBUdWJpbmdlbiwgVHViaW5nZW4sIEdlcm1hbnkuJiN4RDtEZXBhcnRtZW50
IG9mIEFuZXN0aGVzaW9sb2d5IGFuZCBJbnRlbnNpdmUgQ2FyZSBNZWRpY2luZSwgVW5pdmVyc2l0
eSBIb3NwaXRhbCBUdWJpbmdlbiwgVHViaW5nZW4sIEdlcm1hbnkuJiN4RDtEZXBhcnRtZW50IG9m
IFBlZGlhdHJpYyBTdXJnZXJ5LCBVbml2ZXJzaXR5IFR1ZWJpbmdlbiwgVHVlYmluZ2VuLCBHZXJt
YW55LjwvYXV0aC1hZGRyZXNzPjx0aXRsZXM+PHRpdGxlPkFuYWxnZXNpYSBhbmQgU2VkYXRpb24g
UHJvdG9jb2wgZm9yIE1lY2hhbmljYWxseSBWZW50aWxhdGVkIFBvc3RzdXJnaWNhbCBDaGlsZHJl
biBSZWR1Y2VzIEJlbnpvZGlhemVwaW5lcyBhbmQgV2l0aGRyYXdhbCBTeW1wdG9tcy1CdXQgTm90
IGluIEFsbCBQYXRpZW50czwvdGl0bGU+PHNlY29uZGFyeS10aXRsZT5FdXIgSiBQZWRpYXRyIFN1
cmc8L3NlY29uZGFyeS10aXRsZT48L3RpdGxlcz48cGVyaW9kaWNhbD48ZnVsbC10aXRsZT5FdXIg
SiBQZWRpYXRyIFN1cmc8L2Z1bGwtdGl0bGU+PC9wZXJpb2RpY2FsPjxwYWdlcz4yNTUtMjYyPC9w
YWdlcz48dm9sdW1lPjI3PC92b2x1bWU+PG51bWJlcj4zPC9udW1iZXI+PGVkaXRpb24+MjAxNi8w
Ny8yODwvZWRpdGlvbj48a2V5d29yZHM+PGtleXdvcmQ+QWRvbGVzY2VudDwva2V5d29yZD48a2V5
d29yZD5BbmFsZ2VzaWNzLCBPcGlvaWQvKmFkbWluaXN0cmF0aW9uICZhbXA7IGRvc2FnZS9hZHZl
cnNlIGVmZmVjdHM8L2tleXdvcmQ+PGtleXdvcmQ+Q2hpbGQ8L2tleXdvcmQ+PGtleXdvcmQ+Q2hp
bGQsIFByZXNjaG9vbDwva2V5d29yZD48a2V5d29yZD5DbGluaWNhbCBQcm90b2NvbHM8L2tleXdv
cmQ+PGtleXdvcmQ+RHJ1ZyBBZG1pbmlzdHJhdGlvbiBTY2hlZHVsZTwva2V5d29yZD48a2V5d29y
ZD5GZW1hbGU8L2tleXdvcmQ+PGtleXdvcmQ+RmVudGFueWwvKmFkbWluaXN0cmF0aW9uICZhbXA7
IGRvc2FnZS9hZHZlcnNlIGVmZmVjdHM8L2tleXdvcmQ+PGtleXdvcmQ+SHVtYW5zPC9rZXl3b3Jk
PjxrZXl3b3JkPkh5cG5vdGljcyBhbmQgU2VkYXRpdmVzLyphZG1pbmlzdHJhdGlvbiAmYW1wOyBk
b3NhZ2UvYWR2ZXJzZSBlZmZlY3RzPC9rZXl3b3JkPjxrZXl3b3JkPkluZmFudDwva2V5d29yZD48
a2V5d29yZD5JbmZ1c2lvbnMsIEludHJhdmVub3VzPC9rZXl3b3JkPjxrZXl3b3JkPkxlbmd0aCBv
ZiBTdGF5PC9rZXl3b3JkPjxrZXl3b3JkPk1hbGU8L2tleXdvcmQ+PGtleXdvcmQ+TWlkYXpvbGFt
LyphZG1pbmlzdHJhdGlvbiAmYW1wOyBkb3NhZ2UvYWR2ZXJzZSBlZmZlY3RzPC9rZXl3b3JkPjxr
ZXl3b3JkPlBvc3RvcGVyYXRpdmUgQ2FyZS8qbWV0aG9kcy9zdGFuZGFyZHM8L2tleXdvcmQ+PGtl
eXdvcmQ+UHJvc3BlY3RpdmUgU3R1ZGllczwva2V5d29yZD48a2V5d29yZD4qUmVzcGlyYXRpb24s
IEFydGlmaWNpYWw8L2tleXdvcmQ+PGtleXdvcmQ+U3Vic3RhbmNlIFdpdGhkcmF3YWwgU3luZHJv
bWUvKnByZXZlbnRpb24gJmFtcDsgY29udHJvbDwva2V5d29yZD48a2V5d29yZD50aGF0IHRoZXJl
IGFyZSBubyBjb25mbGljdHMgb2YgaW50ZXJlc3QuPC9rZXl3b3JkPjwva2V5d29yZHM+PGRhdGVz
Pjx5ZWFyPjIwMTc8L3llYXI+PHB1Yi1kYXRlcz48ZGF0ZT5KdW48L2RhdGU+PC9wdWItZGF0ZXM+
PC9kYXRlcz48aXNibj4wOTM5LTcyNDg8L2lzYm4+PGFjY2Vzc2lvbi1udW0+Mjc0NTQwNjg8L2Fj
Y2Vzc2lvbi1udW0+PHVybHM+PC91cmxzPjxlbGVjdHJvbmljLXJlc291cmNlLW51bT4xMC4xMDU1
L3MtMDAzNi0xNTg2MjAyPC9lbGVjdHJvbmljLXJlc291cmNlLW51bT48cmVtb3RlLWRhdGFiYXNl
LXByb3ZpZGVyPk5MTTwvcmVtb3RlLWRhdGFiYXNlLXByb3ZpZGVyPjxsYW5ndWFnZT5lbmc8L2xh
bmd1YWdlPjwvcmVjb3JkPjwvQ2l0ZT48L0VuZE5vdGU+AG==
</w:fldData>
        </w:fldChar>
      </w:r>
      <w:r w:rsidR="008A3057">
        <w:instrText xml:space="preserve"> ADDIN EN.CITE.DATA </w:instrText>
      </w:r>
      <w:r w:rsidR="008A3057">
        <w:fldChar w:fldCharType="end"/>
      </w:r>
      <w:r w:rsidR="009D0340" w:rsidRPr="009A2412">
        <w:fldChar w:fldCharType="separate"/>
      </w:r>
      <w:r w:rsidR="008A3057">
        <w:rPr>
          <w:noProof/>
        </w:rPr>
        <w:t>(</w:t>
      </w:r>
      <w:hyperlink w:anchor="_ENREF_102" w:tooltip="Neunhoeffer, 2017 #314" w:history="1">
        <w:r w:rsidR="00764178" w:rsidRPr="00764178">
          <w:rPr>
            <w:rStyle w:val="Hyperlink"/>
          </w:rPr>
          <w:t>Neunhoeffer et al., 2017b</w:t>
        </w:r>
      </w:hyperlink>
      <w:r w:rsidR="008A3057">
        <w:rPr>
          <w:noProof/>
        </w:rPr>
        <w:t>)</w:t>
      </w:r>
      <w:r w:rsidR="009D0340" w:rsidRPr="009A2412">
        <w:fldChar w:fldCharType="end"/>
      </w:r>
      <w:r w:rsidR="00F62905" w:rsidRPr="009A2412">
        <w:t xml:space="preserve">. Daher ist es möglich, dass auch in </w:t>
      </w:r>
      <w:r w:rsidR="006617B3">
        <w:t>der vorliegenden</w:t>
      </w:r>
      <w:r w:rsidR="00F62905" w:rsidRPr="009A2412">
        <w:t xml:space="preserve"> Studie</w:t>
      </w:r>
      <w:r w:rsidR="00447853" w:rsidRPr="009A2412">
        <w:t xml:space="preserve"> bei den Kindern mit R</w:t>
      </w:r>
      <w:r w:rsidR="005C18F0">
        <w:t>MS</w:t>
      </w:r>
      <w:r w:rsidR="00F62905" w:rsidRPr="009A2412">
        <w:t xml:space="preserve"> die Häufigkeit des Entzuges durch </w:t>
      </w:r>
      <w:r w:rsidR="00580FFE">
        <w:t>das</w:t>
      </w:r>
      <w:r w:rsidR="00CA1A3B">
        <w:t xml:space="preserve"> </w:t>
      </w:r>
      <w:r w:rsidR="00F62905" w:rsidRPr="009A2412">
        <w:t>Analgosedierungspro</w:t>
      </w:r>
      <w:r w:rsidR="00900D3F">
        <w:softHyphen/>
      </w:r>
      <w:r w:rsidR="00F62905" w:rsidRPr="009A2412">
        <w:t>tokoll nicht gesenkt werden konnte</w:t>
      </w:r>
      <w:r w:rsidR="00F62905" w:rsidRPr="003E3DF5">
        <w:t>. Jedoch wurde</w:t>
      </w:r>
      <w:r w:rsidR="006617B3" w:rsidRPr="003E3DF5">
        <w:t xml:space="preserve"> noch</w:t>
      </w:r>
      <w:r w:rsidR="00F62905" w:rsidRPr="003E3DF5">
        <w:t xml:space="preserve"> zusätzlich </w:t>
      </w:r>
      <w:r w:rsidR="00447853" w:rsidRPr="003E3DF5">
        <w:t>die Opiatpause durch</w:t>
      </w:r>
      <w:r w:rsidR="00900D3F">
        <w:softHyphen/>
      </w:r>
      <w:r w:rsidR="00447853" w:rsidRPr="003E3DF5">
        <w:t>geführt</w:t>
      </w:r>
      <w:r w:rsidR="00580FFE" w:rsidRPr="003E3DF5">
        <w:t>, die eine anschließende starke Reduktion der</w:t>
      </w:r>
      <w:r w:rsidR="00447853" w:rsidRPr="003E3DF5">
        <w:t xml:space="preserve"> </w:t>
      </w:r>
      <w:r w:rsidR="00F62905" w:rsidRPr="003E3DF5">
        <w:t>Fentanyldosi</w:t>
      </w:r>
      <w:r w:rsidR="00580FFE" w:rsidRPr="003E3DF5">
        <w:t>s erbrachte</w:t>
      </w:r>
      <w:r w:rsidR="00447853" w:rsidRPr="003E3DF5">
        <w:t>.</w:t>
      </w:r>
      <w:r w:rsidR="00447853" w:rsidRPr="009A2412">
        <w:t xml:space="preserve"> Da die Me</w:t>
      </w:r>
      <w:r w:rsidR="00900D3F">
        <w:softHyphen/>
      </w:r>
      <w:r w:rsidR="00447853" w:rsidRPr="009A2412">
        <w:t>dikamentendosis einen wichtigen Risikofaktor des Entzuges darstellt, liegt die Vermu</w:t>
      </w:r>
      <w:r w:rsidR="00900D3F">
        <w:softHyphen/>
      </w:r>
      <w:r w:rsidR="00447853" w:rsidRPr="009A2412">
        <w:t>tung nahe, dass das hier verwendete Analgosedierungsprotokoll mit Opiatpause zu</w:t>
      </w:r>
      <w:r w:rsidR="00C6729D">
        <w:t xml:space="preserve"> einer</w:t>
      </w:r>
      <w:r w:rsidR="00447853" w:rsidRPr="009A2412">
        <w:t xml:space="preserve"> Entzugsreduktion beigetragen hat. </w:t>
      </w:r>
    </w:p>
    <w:p w14:paraId="1C51904B" w14:textId="7C082FC5" w:rsidR="00A51A5A" w:rsidRPr="009A2412" w:rsidRDefault="00A51A5A" w:rsidP="00B3039C"/>
    <w:p w14:paraId="56A0736D" w14:textId="72BB6264" w:rsidR="00814906" w:rsidRDefault="00814906" w:rsidP="00814906">
      <w:pPr>
        <w:pStyle w:val="berschrift3"/>
      </w:pPr>
      <w:bookmarkStart w:id="88" w:name="_Toc84414071"/>
      <w:r>
        <w:t>Prävention des Delirs</w:t>
      </w:r>
      <w:bookmarkEnd w:id="88"/>
    </w:p>
    <w:p w14:paraId="05D7FEE7" w14:textId="396F435B" w:rsidR="00E41C7D" w:rsidRPr="009A2412" w:rsidRDefault="006D02F7" w:rsidP="00B3039C">
      <w:r>
        <w:t xml:space="preserve">Laut den vorhandenen Empfehlungen zu </w:t>
      </w:r>
      <w:r w:rsidR="0048470D" w:rsidRPr="006D02F7">
        <w:t xml:space="preserve">Prävention und Management des Delirs </w:t>
      </w:r>
      <w:r w:rsidR="00A37EA7" w:rsidRPr="006D02F7">
        <w:t>sollten z</w:t>
      </w:r>
      <w:r w:rsidR="003E6433" w:rsidRPr="006D02F7">
        <w:t>ugrundeliegende Faktoren</w:t>
      </w:r>
      <w:r w:rsidR="003E6433" w:rsidRPr="009A2412">
        <w:t xml:space="preserve"> wie Hypoxie, Schmerz</w:t>
      </w:r>
      <w:r w:rsidR="004C1DB7" w:rsidRPr="009A2412">
        <w:t>en</w:t>
      </w:r>
      <w:r w:rsidR="003E6433" w:rsidRPr="009A2412">
        <w:t>,</w:t>
      </w:r>
      <w:r w:rsidR="00A37EA7" w:rsidRPr="009A2412">
        <w:t xml:space="preserve"> metabolische Störungen und</w:t>
      </w:r>
      <w:r w:rsidR="003E6433" w:rsidRPr="009A2412">
        <w:t xml:space="preserve"> Me</w:t>
      </w:r>
      <w:r w:rsidR="007552C2">
        <w:softHyphen/>
      </w:r>
      <w:r w:rsidR="003E6433" w:rsidRPr="009A2412">
        <w:t xml:space="preserve">dikamente wie Benzodiazepine </w:t>
      </w:r>
      <w:r w:rsidR="00E33787" w:rsidRPr="009A2412">
        <w:t>detektiert</w:t>
      </w:r>
      <w:r w:rsidR="003E6433" w:rsidRPr="009A2412">
        <w:t xml:space="preserve"> und wenn möglich</w:t>
      </w:r>
      <w:r w:rsidR="004C1DB7" w:rsidRPr="009A2412">
        <w:t xml:space="preserve"> verm</w:t>
      </w:r>
      <w:r w:rsidR="00E33787" w:rsidRPr="009A2412">
        <w:t>ieden werden</w:t>
      </w:r>
      <w:r w:rsidR="003E6433" w:rsidRPr="009A2412">
        <w:t xml:space="preserve">. </w:t>
      </w:r>
      <w:r w:rsidR="002270F6" w:rsidRPr="009A2412">
        <w:t>Eine Re</w:t>
      </w:r>
      <w:r w:rsidR="007552C2">
        <w:softHyphen/>
      </w:r>
      <w:r w:rsidR="002270F6" w:rsidRPr="009A2412">
        <w:t xml:space="preserve">duktion der </w:t>
      </w:r>
      <w:r w:rsidR="003E6433" w:rsidRPr="009A2412">
        <w:t>Umge</w:t>
      </w:r>
      <w:r w:rsidR="00E33787" w:rsidRPr="009A2412">
        <w:t>bungs-</w:t>
      </w:r>
      <w:r w:rsidR="003E6433" w:rsidRPr="009A2412">
        <w:t xml:space="preserve"> und Störfaktoren</w:t>
      </w:r>
      <w:r w:rsidR="00A37EA7" w:rsidRPr="009A2412">
        <w:t xml:space="preserve"> </w:t>
      </w:r>
      <w:r w:rsidR="003E6433" w:rsidRPr="009A2412">
        <w:t>wie grelle</w:t>
      </w:r>
      <w:r w:rsidR="00E33787" w:rsidRPr="009A2412">
        <w:t>s</w:t>
      </w:r>
      <w:r w:rsidR="003E6433" w:rsidRPr="009A2412">
        <w:t xml:space="preserve"> Licht, Lärm</w:t>
      </w:r>
      <w:r w:rsidR="00D25832">
        <w:t xml:space="preserve"> oder</w:t>
      </w:r>
      <w:r w:rsidR="003E6433" w:rsidRPr="009A2412">
        <w:t xml:space="preserve"> unbekannte Ge</w:t>
      </w:r>
      <w:r w:rsidR="007552C2">
        <w:softHyphen/>
      </w:r>
      <w:r w:rsidR="003E6433" w:rsidRPr="009A2412">
        <w:t xml:space="preserve">rüche </w:t>
      </w:r>
      <w:r w:rsidR="002270F6" w:rsidRPr="009A2412">
        <w:t xml:space="preserve">wird befürwortet, da diese </w:t>
      </w:r>
      <w:r w:rsidR="00A37EA7" w:rsidRPr="009A2412">
        <w:t>zur Entwicklung eines Delirs beitragen</w:t>
      </w:r>
      <w:r w:rsidR="002270F6" w:rsidRPr="009A2412">
        <w:t xml:space="preserve">. </w:t>
      </w:r>
      <w:r w:rsidR="00E33787" w:rsidRPr="009A2412">
        <w:t>D</w:t>
      </w:r>
      <w:r w:rsidR="00A37EA7" w:rsidRPr="009A2412">
        <w:t xml:space="preserve">ies </w:t>
      </w:r>
      <w:r w:rsidR="002270F6" w:rsidRPr="009A2412">
        <w:t>kann</w:t>
      </w:r>
      <w:r w:rsidR="00A37EA7" w:rsidRPr="009A2412">
        <w:t xml:space="preserve"> </w:t>
      </w:r>
      <w:r w:rsidR="007B530B">
        <w:t>bei</w:t>
      </w:r>
      <w:r w:rsidR="007552C2">
        <w:softHyphen/>
      </w:r>
      <w:r w:rsidR="007B530B">
        <w:t>spielsweise</w:t>
      </w:r>
      <w:r w:rsidR="00A37EA7" w:rsidRPr="009A2412">
        <w:t xml:space="preserve"> </w:t>
      </w:r>
      <w:r w:rsidR="002270F6" w:rsidRPr="009A2412">
        <w:t xml:space="preserve">durch </w:t>
      </w:r>
      <w:r w:rsidR="00A37EA7" w:rsidRPr="009A2412">
        <w:t xml:space="preserve">Abschirmung der Kinder </w:t>
      </w:r>
      <w:r w:rsidR="002270F6" w:rsidRPr="009A2412">
        <w:t>mittels</w:t>
      </w:r>
      <w:r w:rsidR="00A37EA7" w:rsidRPr="009A2412">
        <w:t xml:space="preserve"> </w:t>
      </w:r>
      <w:r w:rsidR="00E33787" w:rsidRPr="009A2412">
        <w:t>Ohrenschutz</w:t>
      </w:r>
      <w:r w:rsidR="00A37EA7" w:rsidRPr="009A2412">
        <w:t xml:space="preserve"> und</w:t>
      </w:r>
      <w:r w:rsidR="00E33787" w:rsidRPr="009A2412">
        <w:t xml:space="preserve"> Augenschutz</w:t>
      </w:r>
      <w:r w:rsidR="00A37EA7" w:rsidRPr="009A2412">
        <w:t xml:space="preserve"> </w:t>
      </w:r>
      <w:r w:rsidR="002270F6" w:rsidRPr="009A2412">
        <w:t>reali</w:t>
      </w:r>
      <w:r w:rsidR="007552C2">
        <w:softHyphen/>
      </w:r>
      <w:r w:rsidR="002270F6" w:rsidRPr="009A2412">
        <w:t>siert werden</w:t>
      </w:r>
      <w:r w:rsidR="00F5674B" w:rsidRPr="009A2412">
        <w:t xml:space="preserve">. </w:t>
      </w:r>
      <w:r w:rsidR="00E47F1A" w:rsidRPr="009A2412">
        <w:t xml:space="preserve">Zudem </w:t>
      </w:r>
      <w:r w:rsidR="002270F6" w:rsidRPr="009A2412">
        <w:t>hat sich die Einhaltung eines</w:t>
      </w:r>
      <w:r w:rsidR="00F5674B" w:rsidRPr="009A2412">
        <w:t xml:space="preserve"> Tag-Nacht-Rhythmus </w:t>
      </w:r>
      <w:r w:rsidR="002270F6" w:rsidRPr="009A2412">
        <w:t>als sinnvoll er</w:t>
      </w:r>
      <w:r w:rsidR="007552C2">
        <w:softHyphen/>
      </w:r>
      <w:r w:rsidR="002270F6" w:rsidRPr="009A2412">
        <w:lastRenderedPageBreak/>
        <w:t xml:space="preserve">wiesen </w:t>
      </w:r>
      <w:r w:rsidR="003E6433" w:rsidRPr="009A2412">
        <w:fldChar w:fldCharType="begin">
          <w:fldData xml:space="preserve">PEVuZE5vdGU+PENpdGU+PEF1dGhvcj5CZXR0ZW5jb3VydDwvQXV0aG9yPjxZZWFyPjIwMTc8L1ll
YXI+PFJlY051bT4xNTY8L1JlY051bT48RGlzcGxheVRleHQ+KEJldHRlbmNvdXJ0IGFuZCBNdWxs
ZW4sIDIwMTcsIENhbGFuZHJpZWxsbyBldCBhbC4sIDIwMTgsIFNpbW9uZSBldCBhbC4sIDIwMTcs
IFB1biBldCBhbC4sIDIwMTkpPC9EaXNwbGF5VGV4dD48cmVjb3JkPjxyZWMtbnVtYmVyPjE1Njwv
cmVjLW51bWJlcj48Zm9yZWlnbi1rZXlzPjxrZXkgYXBwPSJFTiIgZGItaWQ9InZwemVwYTlha3R0
YWZrZTlkOXJwMnN6c2RhdmZ0OXhhend3dCIgdGltZXN0YW1wPSIxNTgwNDAyNDg0IiBndWlkPSJj
MWRjMmU3OS0zZDczLTQ5ZTYtYWM0Ni1iNzBiMTRkNWIwOTQiPjE1Njwva2V5PjwvZm9yZWlnbi1r
ZXlzPjxyZWYtdHlwZSBuYW1lPSJKb3VybmFsIEFydGljbGUiPjE3PC9yZWYtdHlwZT48Y29udHJp
YnV0b3JzPjxhdXRob3JzPjxhdXRob3I+QmV0dGVuY291cnQsIEEuPC9hdXRob3I+PGF1dGhvcj5N
dWxsZW4sIEouIEUuPC9hdXRob3I+PC9hdXRob3JzPjwvY29udHJpYnV0b3JzPjxhdXRoLWFkZHJl
c3M+QW1hbmRhIEJldHRlbmNvdXJ0IGlzIGEgcGVkaWF0cmljIGNsaW5pY2FsIG51cnNlIHNwZWNp
YWxpc3QgYXQgVUYgSGVhbHRoIFNoYW5kcyBDaGlsZHJlbiZhcG9zO3MgSG9zcGl0YWwsIEdhaW5l
c3ZpbGxlLCBGbG9yaWRhLiYjeEQ7Sm9kaSBFLiBNdWxsZW4gaXMgYSBjbGluaWNhbCBsZWFkZXIs
IHBlZGlhdHJpYyBpbnRlbnNpdmUgY2FyZSB1bml0LCBVRiBIZWFsdGggU2hhbmRzIENoaWxkcmVu
JmFwb3M7cyBIb3NwaXRhbC4mI3hEO0FtYW5kYSBCZXR0ZW5jb3VydCBpcyBhIHBlZGlhdHJpYyBj
bGluaWNhbCBudXJzZSBzcGVjaWFsaXN0IGF0IFVGIEhlYWx0aCBTaGFuZHMgQ2hpbGRyZW4mYXBv
cztzIEhvc3BpdGFsLCBHYWluZXN2aWxsZSwgRmxvcmlkYS4gbXVsam9kQHNoYW5kcy51ZmwuZWR1
LiYjeEQ7Sm9kaSBFLiBNdWxsZW4gaXMgYSBjbGluaWNhbCBsZWFkZXIsIHBlZGlhdHJpYyBpbnRl
bnNpdmUgY2FyZSB1bml0LCBVRiBIZWFsdGggU2hhbmRzIENoaWxkcmVuJmFwb3M7cyBIb3NwaXRh
bC4gbXVsam9kQHNoYW5kcy51ZmwuZWR1LjwvYXV0aC1hZGRyZXNzPjx0aXRsZXM+PHRpdGxlPkRl
bGlyaXVtIGluIENoaWxkcmVuOiBJZGVudGlmaWNhdGlvbiwgUHJldmVudGlvbiwgYW5kIE1hbmFn
ZW1lbnQ8L3RpdGxlPjxzZWNvbmRhcnktdGl0bGU+Q3JpdCBDYXJlIE51cnNlPC9zZWNvbmRhcnkt
dGl0bGU+PC90aXRsZXM+PHBlcmlvZGljYWw+PGZ1bGwtdGl0bGU+Q3JpdCBDYXJlIE51cnNlPC9m
dWxsLXRpdGxlPjwvcGVyaW9kaWNhbD48cGFnZXM+ZTktZTE4PC9wYWdlcz48dm9sdW1lPjM3PC92
b2x1bWU+PG51bWJlcj4zPC9udW1iZXI+PGVkaXRpb24+MjAxNy8wNi8wMzwvZWRpdGlvbj48a2V5
d29yZHM+PGtleXdvcmQ+QWRvbGVzY2VudDwva2V5d29yZD48a2V5d29yZD5DaGlsZDwva2V5d29y
ZD48a2V5d29yZD5DaGlsZCwgUHJlc2Nob29sPC9rZXl3b3JkPjxrZXl3b3JkPkRlbGlyaXVtLypk
aWFnbm9zaXMvKm51cnNpbmcvcHJldmVudGlvbiAmYW1wOyBjb250cm9sPC9rZXl3b3JkPjxrZXl3
b3JkPkZlbWFsZTwva2V5d29yZD48a2V5d29yZD5IdW1hbnM8L2tleXdvcmQ+PGtleXdvcmQ+SW5m
YW50PC9rZXl3b3JkPjxrZXl3b3JkPk1hbGU8L2tleXdvcmQ+PGtleXdvcmQ+UGVkaWF0cmljIE51
cnNpbmcvKnN0YW5kYXJkczwva2V5d29yZD48a2V5d29yZD4qUHJhY3RpY2UgR3VpZGVsaW5lcyBh
cyBUb3BpYzwva2V5d29yZD48a2V5d29yZD5SaXNrIEZhY3RvcnM8L2tleXdvcmQ+PC9rZXl3b3Jk
cz48ZGF0ZXM+PHllYXI+MjAxNzwveWVhcj48cHViLWRhdGVzPjxkYXRlPkp1bjwvZGF0ZT48L3B1
Yi1kYXRlcz48L2RhdGVzPjxpc2JuPjAyNzktNTQ0MjwvaXNibj48YWNjZXNzaW9uLW51bT4yODU3
MjExMjwvYWNjZXNzaW9uLW51bT48dXJscz48L3VybHM+PGVsZWN0cm9uaWMtcmVzb3VyY2UtbnVt
PjEwLjQwMzcvY2NuMjAxNzY5MjwvZWxlY3Ryb25pYy1yZXNvdXJjZS1udW0+PHJlbW90ZS1kYXRh
YmFzZS1wcm92aWRlcj5OTE08L3JlbW90ZS1kYXRhYmFzZS1wcm92aWRlcj48bGFuZ3VhZ2U+ZW5n
PC9sYW5ndWFnZT48L3JlY29yZD48L0NpdGU+PENpdGU+PEF1dGhvcj5DYWxhbmRyaWVsbG88L0F1
dGhvcj48WWVhcj4yMDE4PC9ZZWFyPjxSZWNOdW0+Mjc4PC9SZWNOdW0+PHJlY29yZD48cmVjLW51
bWJlcj4yNzg8L3JlYy1udW1iZXI+PGZvcmVpZ24ta2V5cz48a2V5IGFwcD0iRU4iIGRiLWlkPSJ2
cHplcGE5YWt0dGFma2U5ZDlycDJzenNkYXZmdDl4YXp3d3QiIHRpbWVzdGFtcD0iMTU4ODk1MjY1
NyIgZ3VpZD0iY2FjZWFkZGUtZjlhOC00YzZlLTlmZmItNzAwZjdmYTY3YmZlIj4yNzg8L2tleT48
L2ZvcmVpZ24ta2V5cz48cmVmLXR5cGUgbmFtZT0iSm91cm5hbCBBcnRpY2xlIj4xNzwvcmVmLXR5
cGU+PGNvbnRyaWJ1dG9ycz48YXV0aG9ycz48YXV0aG9yPkNhbGFuZHJpZWxsbywgQS48L2F1dGhv
cj48YXV0aG9yPlR5bGthLCBKLiBDLjwvYXV0aG9yPjxhdXRob3I+UGF0d2FyaSwgUC4gUC48L2F1
dGhvcj48L2F1dGhvcnM+PC9jb250cmlidXRvcnM+PGF1dGgtYWRkcmVzcz5QZWRpYXRyaWMgQ3Jp
dGljYWwgQ2FyZSBNZWRpY2luZSwgUnVzaCBDaGlsZHJlbiZhcG9zO3MgSG9zcGl0YWwsIFJ1c2gg
VW5pdmVyc2l0eSBNZWRpY2FsIENlbnRlciwgMTc1MCBXLiBIYXJyaXNvbiBTdHJlZXQsIENoaWNh
Z28sIElMIDYwNjAxMiwgVVNBLiBBbXlfRV9DYWxhbmRyaWVsbG9AcnVzaC5lZHUuJiN4RDtQZWRp
YXRyaWMgQ3JpdGljYWwgQ2FyZSBNZWRpY2luZSwgUnVzaCBDaGlsZHJlbiZhcG9zO3MgSG9zcGl0
YWwsIFJ1c2ggVW5pdmVyc2l0eSBNZWRpY2FsIENlbnRlciwgMTc1MCBXLiBIYXJyaXNvbiBTdHJl
ZXQsIENoaWNhZ28sIElMIDYwNjAxMiwgVVNBLiBKb2FubmFfQ19UeWxrYUBydXNoLmVkdS4mI3hE
O1BlZGlhdHJpYyBDcml0aWNhbCBDYXJlIE1lZGljaW5lLCBSdXNoIENoaWxkcmVuJmFwb3M7cyBI
b3NwaXRhbCwgUnVzaCBVbml2ZXJzaXR5IE1lZGljYWwgQ2VudGVyLCAxNzUwIFcuIEhhcnJpc29u
IFN0cmVldCwgQ2hpY2FnbywgSUwgNjA2MDEyLCBVU0EuIFBhbGxhdmlfUGF0d2FyaUBydXNoLmVk
dS4mI3hEO1BlZGlhdHJpYyBTbGVlcCBNZWRpY2luZSwgUnVzaCBDaGlsZHJlbiZhcG9zO3MgSG9z
cGl0YWwsIFJ1c2ggVW5pdmVyc2l0eSBNZWRpY2FsIENlbnRlciwgMTc1MCBXLiBIYXJyaXNvbiBT
dHJlZXQsIENoaWNhZ28sIElMIDYwNjAxMiwgVVNBLiBQYWxsYXZpX1BhdHdhcmlAcnVzaC5lZHUu
PC9hdXRoLWFkZHJlc3M+PHRpdGxlcz48dGl0bGU+U2xlZXAgYW5kIERlbGlyaXVtIGluIFBlZGlh
dHJpYyBDcml0aWNhbCBJbGxuZXNzOiBXaGF0IElzIHRoZSBSZWxhdGlvbnNoaXA/PC90aXRsZT48
c2Vjb25kYXJ5LXRpdGxlPk1lZCBTY2kgKEJhc2VsKTwvc2Vjb25kYXJ5LXRpdGxlPjwvdGl0bGVz
PjxwZXJpb2RpY2FsPjxmdWxsLXRpdGxlPk1lZCBTY2kgKEJhc2VsKTwvZnVsbC10aXRsZT48L3Bl
cmlvZGljYWw+PHZvbHVtZT42PC92b2x1bWU+PG51bWJlcj40PC9udW1iZXI+PGVkaXRpb24+MjAx
OC8xMC8xMzwvZWRpdGlvbj48a2V5d29yZHM+PGtleXdvcmQ+QWN1dGUgaWxsbmVzczwva2V5d29y
ZD48a2V5d29yZD5jaGlsZHJlbjwva2V5d29yZD48a2V5d29yZD5jaXJjYWRpYW4gZGlzdHVyYmFu
Y2U8L2tleXdvcmQ+PGtleXdvcmQ+bWVjaGFuaWNhbCB2ZW50aWxhdGlvbjwva2V5d29yZD48a2V5
d29yZD5tZWxhdG9uaW48L2tleXdvcmQ+PGtleXdvcmQ+bm9uLXBoYXJtYWNvbG9naWMgbWFuYWdl
bWVudDwva2V5d29yZD48a2V5d29yZD5wZWRpYXRyaWMgaW50ZW5zaXZlIGNhcmUgdW5pdDwva2V5
d29yZD48a2V5d29yZD5zY3JlZW5pbmc8L2tleXdvcmQ+PGtleXdvcmQ+c2VkYXRpb248L2tleXdv
cmQ+PC9rZXl3b3Jkcz48ZGF0ZXM+PHllYXI+MjAxODwveWVhcj48cHViLWRhdGVzPjxkYXRlPk9j
dCAxMDwvZGF0ZT48L3B1Yi1kYXRlcz48L2RhdGVzPjxpc2JuPjIwNzYtMzI3MTwvaXNibj48YWNj
ZXNzaW9uLW51bT4zMDMwODk5ODwvYWNjZXNzaW9uLW51bT48dXJscz48L3VybHM+PGN1c3RvbTI+
UE1DNjMxMzc0NTwvY3VzdG9tMj48ZWxlY3Ryb25pYy1yZXNvdXJjZS1udW0+MTAuMzM5MC9tZWRz
Y2k2MDQwMDkwPC9lbGVjdHJvbmljLXJlc291cmNlLW51bT48cmVtb3RlLWRhdGFiYXNlLXByb3Zp
ZGVyPk5MTTwvcmVtb3RlLWRhdGFiYXNlLXByb3ZpZGVyPjxsYW5ndWFnZT5lbmc8L2xhbmd1YWdl
PjwvcmVjb3JkPjwvQ2l0ZT48Q2l0ZT48QXV0aG9yPlNpbW9uZTwvQXV0aG9yPjxZZWFyPjIwMTc8
L1llYXI+PFJlY051bT4yODQ8L1JlY051bT48cmVjb3JkPjxyZWMtbnVtYmVyPjI4NDwvcmVjLW51
bWJlcj48Zm9yZWlnbi1rZXlzPjxrZXkgYXBwPSJFTiIgZGItaWQ9InZwemVwYTlha3R0YWZrZTlk
OXJwMnN6c2RhdmZ0OXhhend3dCIgdGltZXN0YW1wPSIxNTg5MDIwMTEwIiBndWlkPSIzMDFlOWVl
Mi03MGY0LTQxYTgtODQ3YS1iZDQ1MWE3NmYzNzMiPjI4NDwva2V5PjwvZm9yZWlnbi1rZXlzPjxy
ZWYtdHlwZSBuYW1lPSJKb3VybmFsIEFydGljbGUiPjE3PC9yZWYtdHlwZT48Y29udHJpYnV0b3Jz
PjxhdXRob3JzPjxhdXRob3I+U2ltb25lLCBTLjwvYXV0aG9yPjxhdXRob3I+RWR3YXJkcywgUy48
L2F1dGhvcj48YXV0aG9yPkxhcmRpZXJpLCBBLjwvYXV0aG9yPjxhdXRob3I+V2Fsa2VyLCBMLiBL
LjwvYXV0aG9yPjxhdXRob3I+R3JhY2lhbm8sIEEuIEwuPC9hdXRob3I+PGF1dGhvcj5LaXNoaywg
Ty4gQS48L2F1dGhvcj48YXV0aG9yPkN1c3RlciwgSi4gVy48L2F1dGhvcj48L2F1dGhvcnM+PC9j
b250cmlidXRvcnM+PGF1dGgtYWRkcmVzcz4xRGl2aXNpb24gb2YgUGVkaWF0cmljIENyaXRpY2Fs
IENhcmUsIERlcGFydG1lbnQgb2YgUGVkaWF0cmljcywgVW5pdmVyc2l0eSBvZiBNYXJ5bGFuZCwg
QmFsdGltb3JlLCBNRC4gMkRlcGFydG1lbnQgb2YgUHN5Y2hpYXRyeSwgRGl2aXNpb24gb2YgQ2hp
bGQgYW5kIEFkb2xlc2NlbnQgUHN5Y2hpYXRyeSwgVW5pdmVyc2l0eSBvZiBNYXJ5bGFuZCBTY2hv
b2wgb2YgTWVkaWNpbmUsIEJhbHRpbW9yZSwgTUQuIDNEZXBhcnRtZW50IG9mIFBlZGlhdHJpY3Ms
IFVuaXZlcnNpdHkgb2YgTWFyeWxhbmQgU2Nob29sIG9mIFBoYXJtYWN5LCBCYWx0aW1vcmUsIE1E
LjwvYXV0aC1hZGRyZXNzPjx0aXRsZXM+PHRpdGxlPkltcGxlbWVudGF0aW9uIG9mIGFuIElDVSBC
dW5kbGU6IEFuIEludGVycHJvZmVzc2lvbmFsIFF1YWxpdHkgSW1wcm92ZW1lbnQgUHJvamVjdCB0
byBFbmhhbmNlIERlbGlyaXVtIE1hbmFnZW1lbnQgYW5kIE1vbml0b3IgRGVsaXJpdW0gUHJldmFs
ZW5jZSBpbiBhIFNpbmdsZSBQSUNVPC90aXRsZT48c2Vjb25kYXJ5LXRpdGxlPlBlZGlhdHIgQ3Jp
dCBDYXJlIE1lZDwvc2Vjb25kYXJ5LXRpdGxlPjwvdGl0bGVzPjxwZXJpb2RpY2FsPjxmdWxsLXRp
dGxlPlBlZGlhdHIgQ3JpdCBDYXJlIE1lZDwvZnVsbC10aXRsZT48L3BlcmlvZGljYWw+PHBhZ2Vz
PjUzMS01NDA8L3BhZ2VzPjx2b2x1bWU+MTg8L3ZvbHVtZT48bnVtYmVyPjY8L251bWJlcj48ZWRp
dGlvbj4yMDE3LzA0LzE1PC9lZGl0aW9uPjxrZXl3b3Jkcz48a2V5d29yZD5BZG9sZXNjZW50PC9r
ZXl3b3JkPjxrZXl3b3JkPkNoaWxkPC9rZXl3b3JkPjxrZXl3b3JkPkNoaWxkLCBQcmVzY2hvb2w8
L2tleXdvcmQ+PGtleXdvcmQ+Q2xpbmljYWwgQ29tcGV0ZW5jZTwva2V5d29yZD48a2V5d29yZD5D
bGluaWNhbCBQcm90b2NvbHM8L2tleXdvcmQ+PGtleXdvcmQ+Q3JpdGljYWwgQ2FyZS9tZXRob2Rz
LypzdGFuZGFyZHM8L2tleXdvcmQ+PGtleXdvcmQ+RGVsaXJpdW0vKmRpYWdub3Npcy9lcGlkZW1p
b2xvZ3kvKnRoZXJhcHk8L2tleXdvcmQ+PGtleXdvcmQ+RmVtYWxlPC9rZXl3b3JkPjxrZXl3b3Jk
Pkh1bWFuczwva2V5d29yZD48a2V5d29yZD5JbmZhbnQ8L2tleXdvcmQ+PGtleXdvcmQ+SW5mYW50
LCBOZXdib3JuPC9rZXl3b3JkPjxrZXl3b3JkPkludGVuc2l2ZSBDYXJlIFVuaXRzLCBQZWRpYXRy
aWMvKnN0YW5kYXJkczwva2V5d29yZD48a2V5d29yZD5MaW5lYXIgTW9kZWxzPC9rZXl3b3JkPjxr
ZXl3b3JkPk1hbGU8L2tleXdvcmQ+PGtleXdvcmQ+T3V0Y29tZSBhbmQgUHJvY2VzcyBBc3Nlc3Nt
ZW50LCBIZWFsdGggQ2FyZTwva2V5d29yZD48a2V5d29yZD5QYXRpZW50IENhcmUgQnVuZGxlcy9t
ZXRob2RzLypzdGFuZGFyZHM8L2tleXdvcmQ+PGtleXdvcmQ+UGF0aWVudCBDYXJlIFRlYW08L2tl
eXdvcmQ+PGtleXdvcmQ+UHJldmFsZW5jZTwva2V5d29yZD48a2V5d29yZD5Qcm9zcGVjdGl2ZSBT
dHVkaWVzPC9rZXl3b3JkPjxrZXl3b3JkPipRdWFsaXR5IEltcHJvdmVtZW50PC9rZXl3b3JkPjxr
ZXl3b3JkPllvdW5nIEFkdWx0PC9rZXl3b3JkPjwva2V5d29yZHM+PGRhdGVzPjx5ZWFyPjIwMTc8
L3llYXI+PHB1Yi1kYXRlcz48ZGF0ZT5KdW48L2RhdGU+PC9wdWItZGF0ZXM+PC9kYXRlcz48aXNi
bj4xNTI5LTc1MzUgKFByaW50KSYjeEQ7MTUyOS03NTM1PC9pc2JuPjxhY2Nlc3Npb24tbnVtPjI4
NDEwMjc1PC9hY2Nlc3Npb24tbnVtPjx1cmxzPjwvdXJscz48ZWxlY3Ryb25pYy1yZXNvdXJjZS1u
dW0+MTAuMTA5Ny9wY2MuMDAwMDAwMDAwMDAwMTEyNzwvZWxlY3Ryb25pYy1yZXNvdXJjZS1udW0+
PHJlbW90ZS1kYXRhYmFzZS1wcm92aWRlcj5OTE08L3JlbW90ZS1kYXRhYmFzZS1wcm92aWRlcj48
bGFuZ3VhZ2U+ZW5nPC9sYW5ndWFnZT48L3JlY29yZD48L0NpdGU+PENpdGU+PEF1dGhvcj5QdW48
L0F1dGhvcj48WWVhcj4yMDE5PC9ZZWFyPjxSZWNOdW0+MTU1PC9SZWNOdW0+PHJlY29yZD48cmVj
LW51bWJlcj4xNTU8L3JlYy1udW1iZXI+PGZvcmVpZ24ta2V5cz48a2V5IGFwcD0iRU4iIGRiLWlk
PSJ2cHplcGE5YWt0dGFma2U5ZDlycDJzenNkYXZmdDl4YXp3d3QiIHRpbWVzdGFtcD0iMTU4MDMy
MDQxOSIgZ3VpZD0iMmM2ZjYxY2ItN2Y0Ny00ZWQ3LTkzYTItNmYyODk5ODI2OWUxIj4xNTU8L2tl
eT48L2ZvcmVpZ24ta2V5cz48cmVmLXR5cGUgbmFtZT0iSm91cm5hbCBBcnRpY2xlIj4xNzwvcmVm
LXR5cGU+PGNvbnRyaWJ1dG9ycz48YXV0aG9ycz48YXV0aG9yPlB1biwgQi4gVC48L2F1dGhvcj48
YXV0aG9yPkJhbGFzLCBNLiBDLjwvYXV0aG9yPjxhdXRob3I+QmFybmVzLURhbHksIE0uIEEuPC9h
dXRob3I+PGF1dGhvcj5UaG9tcHNvbiwgSi4gTC48L2F1dGhvcj48YXV0aG9yPkFsZHJpY2gsIEou
IE0uPC9hdXRob3I+PGF1dGhvcj5CYXJyLCBKLjwvYXV0aG9yPjxhdXRob3I+QnlydW0sIEQuPC9h
dXRob3I+PGF1dGhvcj5DYXJzb24sIFMuIFMuPC9hdXRob3I+PGF1dGhvcj5EZXZsaW4sIEouIFcu
PC9hdXRob3I+PGF1dGhvcj5FbmdlbCwgSC4gSi48L2F1dGhvcj48YXV0aG9yPkVzYnJvb2ssIEMu
IEwuPC9hdXRob3I+PGF1dGhvcj5IYXJnZXR0LCBLLiBELjwvYXV0aG9yPjxhdXRob3I+SGFybW9u
LCBMLjwvYXV0aG9yPjxhdXRob3I+SGllbHNiZXJnLCBDLjwvYXV0aG9yPjxhdXRob3I+SmFja3Nv
biwgSi4gQy48L2F1dGhvcj48YXV0aG9yPktlbGx5LCBULiBMLjwvYXV0aG9yPjxhdXRob3I+S3Vt
YXIsIFYuPC9hdXRob3I+PGF1dGhvcj5NaWxsbmVyLCBMLjwvYXV0aG9yPjxhdXRob3I+TW9yc2Us
IEEuPC9hdXRob3I+PGF1dGhvcj5QZXJtZSwgQy4gUy48L2F1dGhvcj48YXV0aG9yPlBvc2EsIFAu
IEouPC9hdXRob3I+PGF1dGhvcj5QdW50aWxsbywgSy4gQS48L2F1dGhvcj48YXV0aG9yPlNjaHdl
aWNrZXJ0LCBXLiBELjwvYXV0aG9yPjxhdXRob3I+U3RvbGxpbmdzLCBKLiBMLjwvYXV0aG9yPjxh
dXRob3I+VGFuLCBBLjwvYXV0aG9yPjxhdXRob3I+RCZhcG9zO0Fnb3N0aW5vIE1jR293YW4sIEwu
PC9hdXRob3I+PGF1dGhvcj5FbHksIEUuIFcuPC9hdXRob3I+PC9hdXRob3JzPjwvY29udHJpYnV0
b3JzPjxhdXRoLWFkZHJlc3M+RGVwYXJ0bWVudCBvZiBNZWRpY2luZSwgUHVsbW9uYXJ5IGFuZCBD
cml0aWNhbCBDYXJlLCBDcml0aWNhbCBJbGxuZXNzLCBCcmFpbiBkeXNmdW5jdGlvbiwgYW5kIFN1
cnZpdm9yc2hpcCAoQ0lCUykgQ2VudGVyLCBWYW5kZXJiaWx0IFVuaXZlcnNpdHkgTWVkaWNhbCBD
ZW50ZXIsIE5hc2h2aWxsZSwgVE4uJiN4RDtUaGUgT2hpbyBTdGF0ZSBVbml2ZXJzaXR5LCBDb2xs
ZWdlIG9mIE51cnNpbmcsIENvbHVtYnVzLCBPSC4mI3hEO1RoZSBPaGlvIFN0YXRlIFVuaXZlcnNp
dHkgV2V4bmVyIE1lZGljYWwgQ2VudGVyLCBDb2x1bWJ1cywgT0guJiN4RDtTdXR0ZXIgSGVhbHRo
LCBTYWNyYW1lbnRvLCBDQS4mI3hEO0RlcGFydG1lbnQgb2YgQmlvc3RhdGlzdGljcywgVmFuZGVy
YmlsdCBVbml2ZXJzaXR5IE1lZGljYWwgQ2VudGVyLCBOYXNodmlsbGUsIFROLiYjeEQ7RGVwYXJ0
bWVudCBvZiBBbmVzdGhlc2lhIGFuZCBQZXJpb3BlcmF0aXZlIENhcmUsIFVuaXZlcnNpdHkgb2Yg
Q2FsaWZvcm5pYSwgU2FuIEZyYW5jaXNjbywgU2FuIEZyYW5jaXNjbywgQ0EuJiN4RDtTdGFuZm9y
ZCBVbml2ZXJzaXR5IFNjaG9vbCBvZiBNZWRpY2luZSwgU3RhbmZvcmQsIENBLiYjeEQ7VkEgUGFs
byBBbHRvIEhlYWx0aCBDYXJlIFN5c3RlbSwgUGFsbyBBbHRvLCBDQS4mI3hEO0lubm92YXRpdmUg
U29sdXRpb25zIGZvciBIZWFsdGhjYXJlIEVkdWNhdGlvbiwgTExDLCBDaGFybG90dGUsIE5DLiYj
eEQ7VW5pdmVyc2l0eSBvZiBOb3J0aCBDYXJvbGluYSBTY2hvb2wgb2YgTWVkaWNpbmUsIENoYXBl
bCBIaWxsLCBOQy4mI3hEO1NjaG9vbCBvZiBQaGFybWFjeSwgTm9ydGhlYXN0ZXJuIFVuaXZlcnNp
dHkgYW5kIERpdmlzaW9uIG9mIFB1bG1vbmFyeSBhbmQgQ3JpdGljYWwgQ2FyZSBNZWRpY2luZSwg
VHVmdHMgTWVkaWNhbCBDZW50ZXIsIEJvc3RvbiwgTUEuJiN4RDtEZXBhcnRtZW50IG9mIFJlaGFi
aWxpdGF0aXZlIFNlcnZpY2VzLCBVbml2ZXJzaXR5IG9mIENhbGlmb3JuaWEsIFNhbiBGcmFuY2lz
Y28sIFNhbiBGcmFuY2lzY28sIENBLiYjeEQ7VW5pdmVyc2l0eSBvZiBDaGljYWdvIE1lZGljaW5l
LCBDaGljYWdvLCBJTC4mI3hEO0hvdXN0b24gTWV0aG9kaXN0IEhvc3BpdGFsLCBIb3VzdG9uLCBU
WC4mI3hEO1NvY2lldHkgb2YgQ3JpdGljYWwgQ2FyZSBNZWRpY2luZSwgTW91bnQgUHJvc3BlY3Qs
IElMLiYjeEQ7Tm92YW50IEhlYWx0aCwgRm9yc3l0aCBNZWRpY2FsIENlbnRlciwgV2luc3Rvbi1T
YWxlbSwgTkMuJiN4RDtTYWludCBKb3NlcGggTWVyY3kgSGVhbHRoIFN5c3RlbSwgQW5uIEFyYm9y
LCBNSS4mI3hEO0RlcGFydG1lbnQgb2YgUGh5c2lvbG9naWNhbCBOdXJzaW5nLCBTY2hvb2wgb2Yg
TnVyc2luZywgVW5pdmVyc2l0eSBvZiBDYWxpZm9ybmlhLCBTYW4gRnJhbmNpc2NvLCBTYW4gRnJh
bmNpc2NvLCBDQS4mI3hEO0RpdmlzaW9uIG9mIFB1bG1vbmFyeSwgQWxsZXJneSwgYW5kIENyaXRp
Y2FsIENhcmUsIFBlcmVsbWFuIFNjaG9vbCBvZiBNZWRpY2luZSBhdCB0aGUgVW5pdmVyc2l0eSBv
ZiBQZW5uc3lsdmFuaWEsIFBoaWxhZGVscGhpYSwgUEEuJiN4RDtEZXBhcnRtZW50IG9mIFBoYXJt
YWNldXRpY2FsIFNlcnZpY2VzLCBWYW5kZXJiaWx0IFVuaXZlcnNpdHkgTWVkaWNhbCBDZW50ZXIs
IE5hc2h2aWxsZSwgVE4uJiN4RDtUaGUgRGVwYXJ0bWVudCBvZiBCaW9zdGF0aXN0aWNzLCBKb2hu
cyBIb3BraW5zIFVuaXZlcnNpdHksIEJhbHRpbW9yZSwgTUQuJiN4RDtUaGUgVGVubmVzc2VlIFZh
bGxleSBWZXRlcmFuJmFwb3M7cyBBZmZhaXJzIEdlcmlhdHJpYyBSZXNlYXJjaCBFZHVjYXRpb24g
Q2xpbmljYWwgQ2VudGVyLCBOYXNodmlsbGUsIFROLjwvYXV0aC1hZGRyZXNzPjx0aXRsZXM+PHRp
dGxlPkNhcmluZyBmb3IgQ3JpdGljYWxseSBJbGwgUGF0aWVudHMgd2l0aCB0aGUgQUJDREVGIEJ1
bmRsZTogUmVzdWx0cyBvZiB0aGUgSUNVIExpYmVyYXRpb24gQ29sbGFib3JhdGl2ZSBpbiBPdmVy
IDE1LDAwMCBBZHVsdHM8L3RpdGxlPjxzZWNvbmRhcnktdGl0bGU+Q3JpdCBDYXJlIE1lZDwvc2Vj
b25kYXJ5LXRpdGxlPjwvdGl0bGVzPjxwZXJpb2RpY2FsPjxmdWxsLXRpdGxlPkNyaXQgQ2FyZSBN
ZWQ8L2Z1bGwtdGl0bGU+PC9wZXJpb2RpY2FsPjxwYWdlcz4zLTE0PC9wYWdlcz48dm9sdW1lPjQ3
PC92b2x1bWU+PG51bWJlcj4xPC9udW1iZXI+PGVkaXRpb24+MjAxOC8xMC8yMDwvZWRpdGlvbj48
a2V5d29yZHM+PGtleXdvcmQ+QWRvbGVzY2VudDwva2V5d29yZD48a2V5d29yZD5BZHVsdDwva2V5
d29yZD48a2V5d29yZD5BZ2VkPC9rZXl3b3JkPjxrZXl3b3JkPkFnZWQsIDgwIGFuZCBvdmVyPC9r
ZXl3b3JkPjxrZXl3b3JkPkNvaG9ydCBTdHVkaWVzPC9rZXl3b3JkPjxrZXl3b3JkPkNvbWEvZXBp
ZGVtaW9sb2d5PC9rZXl3b3JkPjxrZXl3b3JkPkNyaXRpY2FsIElsbG5lc3MvKmVwaWRlbWlvbG9n
eTwva2V5d29yZD48a2V5d29yZD5EZWxpcml1bS9lcGlkZW1pb2xvZ3k8L2tleXdvcmQ+PGtleXdv
cmQ+RmVtYWxlPC9rZXl3b3JkPjxrZXl3b3JkPkhvc3BpdGFsIE1vcnRhbGl0eTwva2V5d29yZD48
a2V5d29yZD5IdW1hbnM8L2tleXdvcmQ+PGtleXdvcmQ+KkludGVuc2l2ZSBDYXJlIFVuaXRzPC9r
ZXl3b3JkPjxrZXl3b3JkPk1hbGU8L2tleXdvcmQ+PGtleXdvcmQ+TWlkZGxlIEFnZWQ8L2tleXdv
cmQ+PGtleXdvcmQ+UGFpbi9lcGlkZW1pb2xvZ3k8L2tleXdvcmQ+PGtleXdvcmQ+KlBhdGllbnQg
Q2FyZSBCdW5kbGVzPC9rZXl3b3JkPjxrZXl3b3JkPlBhdGllbnQgRGlzY2hhcmdlPC9rZXl3b3Jk
PjxrZXl3b3JkPlBhdGllbnQgUmVhZG1pc3Npb24vc3RhdGlzdGljcyAmYW1wOyBudW1lcmljYWwg
ZGF0YTwva2V5d29yZD48a2V5d29yZD5RdWFsaXR5IEltcHJvdmVtZW50PC9rZXl3b3JkPjxrZXl3
b3JkPlJlc3BpcmF0aW9uLCBBcnRpZmljaWFsPC9rZXl3b3JkPjxrZXl3b3JkPlJlc3RyYWludCwg
UGh5c2ljYWwvc3RhdGlzdGljcyAmYW1wOyBudW1lcmljYWwgZGF0YTwva2V5d29yZD48a2V5d29y
ZD5Zb3VuZyBBZHVsdDwva2V5d29yZD48L2tleXdvcmRzPjxkYXRlcz48eWVhcj4yMDE5PC95ZWFy
PjxwdWItZGF0ZXM+PGRhdGU+SmFuPC9kYXRlPjwvcHViLWRhdGVzPjwvZGF0ZXM+PGlzYm4+MDA5
MC0zNDkzPC9pc2JuPjxhY2Nlc3Npb24tbnVtPjMwMzM5NTQ5PC9hY2Nlc3Npb24tbnVtPjx1cmxz
PjwvdXJscz48Y3VzdG9tMj5QTUM2Mjk4ODE1PC9jdXN0b20yPjxjdXN0b202Pk5JSE1TMTUwODc0
NDwvY3VzdG9tNj48ZWxlY3Ryb25pYy1yZXNvdXJjZS1udW0+MTAuMTA5Ny9jY20uMDAwMDAwMDAw
MDAwMzQ4MjwvZWxlY3Ryb25pYy1yZXNvdXJjZS1udW0+PHJlbW90ZS1kYXRhYmFzZS1wcm92aWRl
cj5OTE08L3JlbW90ZS1kYXRhYmFzZS1wcm92aWRlcj48bGFuZ3VhZ2U+ZW5nPC9sYW5ndWFnZT48
L3JlY29yZD48L0NpdGU+PC9FbmROb3RlPn==
</w:fldData>
        </w:fldChar>
      </w:r>
      <w:r w:rsidR="008A3057">
        <w:instrText xml:space="preserve"> ADDIN EN.CITE </w:instrText>
      </w:r>
      <w:r w:rsidR="008A3057">
        <w:fldChar w:fldCharType="begin">
          <w:fldData xml:space="preserve">PEVuZE5vdGU+PENpdGU+PEF1dGhvcj5CZXR0ZW5jb3VydDwvQXV0aG9yPjxZZWFyPjIwMTc8L1ll
YXI+PFJlY051bT4xNTY8L1JlY051bT48RGlzcGxheVRleHQ+KEJldHRlbmNvdXJ0IGFuZCBNdWxs
ZW4sIDIwMTcsIENhbGFuZHJpZWxsbyBldCBhbC4sIDIwMTgsIFNpbW9uZSBldCBhbC4sIDIwMTcs
IFB1biBldCBhbC4sIDIwMTkpPC9EaXNwbGF5VGV4dD48cmVjb3JkPjxyZWMtbnVtYmVyPjE1Njwv
cmVjLW51bWJlcj48Zm9yZWlnbi1rZXlzPjxrZXkgYXBwPSJFTiIgZGItaWQ9InZwemVwYTlha3R0
YWZrZTlkOXJwMnN6c2RhdmZ0OXhhend3dCIgdGltZXN0YW1wPSIxNTgwNDAyNDg0IiBndWlkPSJj
MWRjMmU3OS0zZDczLTQ5ZTYtYWM0Ni1iNzBiMTRkNWIwOTQiPjE1Njwva2V5PjwvZm9yZWlnbi1r
ZXlzPjxyZWYtdHlwZSBuYW1lPSJKb3VybmFsIEFydGljbGUiPjE3PC9yZWYtdHlwZT48Y29udHJp
YnV0b3JzPjxhdXRob3JzPjxhdXRob3I+QmV0dGVuY291cnQsIEEuPC9hdXRob3I+PGF1dGhvcj5N
dWxsZW4sIEouIEUuPC9hdXRob3I+PC9hdXRob3JzPjwvY29udHJpYnV0b3JzPjxhdXRoLWFkZHJl
c3M+QW1hbmRhIEJldHRlbmNvdXJ0IGlzIGEgcGVkaWF0cmljIGNsaW5pY2FsIG51cnNlIHNwZWNp
YWxpc3QgYXQgVUYgSGVhbHRoIFNoYW5kcyBDaGlsZHJlbiZhcG9zO3MgSG9zcGl0YWwsIEdhaW5l
c3ZpbGxlLCBGbG9yaWRhLiYjeEQ7Sm9kaSBFLiBNdWxsZW4gaXMgYSBjbGluaWNhbCBsZWFkZXIs
IHBlZGlhdHJpYyBpbnRlbnNpdmUgY2FyZSB1bml0LCBVRiBIZWFsdGggU2hhbmRzIENoaWxkcmVu
JmFwb3M7cyBIb3NwaXRhbC4mI3hEO0FtYW5kYSBCZXR0ZW5jb3VydCBpcyBhIHBlZGlhdHJpYyBj
bGluaWNhbCBudXJzZSBzcGVjaWFsaXN0IGF0IFVGIEhlYWx0aCBTaGFuZHMgQ2hpbGRyZW4mYXBv
cztzIEhvc3BpdGFsLCBHYWluZXN2aWxsZSwgRmxvcmlkYS4gbXVsam9kQHNoYW5kcy51ZmwuZWR1
LiYjeEQ7Sm9kaSBFLiBNdWxsZW4gaXMgYSBjbGluaWNhbCBsZWFkZXIsIHBlZGlhdHJpYyBpbnRl
bnNpdmUgY2FyZSB1bml0LCBVRiBIZWFsdGggU2hhbmRzIENoaWxkcmVuJmFwb3M7cyBIb3NwaXRh
bC4gbXVsam9kQHNoYW5kcy51ZmwuZWR1LjwvYXV0aC1hZGRyZXNzPjx0aXRsZXM+PHRpdGxlPkRl
bGlyaXVtIGluIENoaWxkcmVuOiBJZGVudGlmaWNhdGlvbiwgUHJldmVudGlvbiwgYW5kIE1hbmFn
ZW1lbnQ8L3RpdGxlPjxzZWNvbmRhcnktdGl0bGU+Q3JpdCBDYXJlIE51cnNlPC9zZWNvbmRhcnkt
dGl0bGU+PC90aXRsZXM+PHBlcmlvZGljYWw+PGZ1bGwtdGl0bGU+Q3JpdCBDYXJlIE51cnNlPC9m
dWxsLXRpdGxlPjwvcGVyaW9kaWNhbD48cGFnZXM+ZTktZTE4PC9wYWdlcz48dm9sdW1lPjM3PC92
b2x1bWU+PG51bWJlcj4zPC9udW1iZXI+PGVkaXRpb24+MjAxNy8wNi8wMzwvZWRpdGlvbj48a2V5
d29yZHM+PGtleXdvcmQ+QWRvbGVzY2VudDwva2V5d29yZD48a2V5d29yZD5DaGlsZDwva2V5d29y
ZD48a2V5d29yZD5DaGlsZCwgUHJlc2Nob29sPC9rZXl3b3JkPjxrZXl3b3JkPkRlbGlyaXVtLypk
aWFnbm9zaXMvKm51cnNpbmcvcHJldmVudGlvbiAmYW1wOyBjb250cm9sPC9rZXl3b3JkPjxrZXl3
b3JkPkZlbWFsZTwva2V5d29yZD48a2V5d29yZD5IdW1hbnM8L2tleXdvcmQ+PGtleXdvcmQ+SW5m
YW50PC9rZXl3b3JkPjxrZXl3b3JkPk1hbGU8L2tleXdvcmQ+PGtleXdvcmQ+UGVkaWF0cmljIE51
cnNpbmcvKnN0YW5kYXJkczwva2V5d29yZD48a2V5d29yZD4qUHJhY3RpY2UgR3VpZGVsaW5lcyBh
cyBUb3BpYzwva2V5d29yZD48a2V5d29yZD5SaXNrIEZhY3RvcnM8L2tleXdvcmQ+PC9rZXl3b3Jk
cz48ZGF0ZXM+PHllYXI+MjAxNzwveWVhcj48cHViLWRhdGVzPjxkYXRlPkp1bjwvZGF0ZT48L3B1
Yi1kYXRlcz48L2RhdGVzPjxpc2JuPjAyNzktNTQ0MjwvaXNibj48YWNjZXNzaW9uLW51bT4yODU3
MjExMjwvYWNjZXNzaW9uLW51bT48dXJscz48L3VybHM+PGVsZWN0cm9uaWMtcmVzb3VyY2UtbnVt
PjEwLjQwMzcvY2NuMjAxNzY5MjwvZWxlY3Ryb25pYy1yZXNvdXJjZS1udW0+PHJlbW90ZS1kYXRh
YmFzZS1wcm92aWRlcj5OTE08L3JlbW90ZS1kYXRhYmFzZS1wcm92aWRlcj48bGFuZ3VhZ2U+ZW5n
PC9sYW5ndWFnZT48L3JlY29yZD48L0NpdGU+PENpdGU+PEF1dGhvcj5DYWxhbmRyaWVsbG88L0F1
dGhvcj48WWVhcj4yMDE4PC9ZZWFyPjxSZWNOdW0+Mjc4PC9SZWNOdW0+PHJlY29yZD48cmVjLW51
bWJlcj4yNzg8L3JlYy1udW1iZXI+PGZvcmVpZ24ta2V5cz48a2V5IGFwcD0iRU4iIGRiLWlkPSJ2
cHplcGE5YWt0dGFma2U5ZDlycDJzenNkYXZmdDl4YXp3d3QiIHRpbWVzdGFtcD0iMTU4ODk1MjY1
NyIgZ3VpZD0iY2FjZWFkZGUtZjlhOC00YzZlLTlmZmItNzAwZjdmYTY3YmZlIj4yNzg8L2tleT48
L2ZvcmVpZ24ta2V5cz48cmVmLXR5cGUgbmFtZT0iSm91cm5hbCBBcnRpY2xlIj4xNzwvcmVmLXR5
cGU+PGNvbnRyaWJ1dG9ycz48YXV0aG9ycz48YXV0aG9yPkNhbGFuZHJpZWxsbywgQS48L2F1dGhv
cj48YXV0aG9yPlR5bGthLCBKLiBDLjwvYXV0aG9yPjxhdXRob3I+UGF0d2FyaSwgUC4gUC48L2F1
dGhvcj48L2F1dGhvcnM+PC9jb250cmlidXRvcnM+PGF1dGgtYWRkcmVzcz5QZWRpYXRyaWMgQ3Jp
dGljYWwgQ2FyZSBNZWRpY2luZSwgUnVzaCBDaGlsZHJlbiZhcG9zO3MgSG9zcGl0YWwsIFJ1c2gg
VW5pdmVyc2l0eSBNZWRpY2FsIENlbnRlciwgMTc1MCBXLiBIYXJyaXNvbiBTdHJlZXQsIENoaWNh
Z28sIElMIDYwNjAxMiwgVVNBLiBBbXlfRV9DYWxhbmRyaWVsbG9AcnVzaC5lZHUuJiN4RDtQZWRp
YXRyaWMgQ3JpdGljYWwgQ2FyZSBNZWRpY2luZSwgUnVzaCBDaGlsZHJlbiZhcG9zO3MgSG9zcGl0
YWwsIFJ1c2ggVW5pdmVyc2l0eSBNZWRpY2FsIENlbnRlciwgMTc1MCBXLiBIYXJyaXNvbiBTdHJl
ZXQsIENoaWNhZ28sIElMIDYwNjAxMiwgVVNBLiBKb2FubmFfQ19UeWxrYUBydXNoLmVkdS4mI3hE
O1BlZGlhdHJpYyBDcml0aWNhbCBDYXJlIE1lZGljaW5lLCBSdXNoIENoaWxkcmVuJmFwb3M7cyBI
b3NwaXRhbCwgUnVzaCBVbml2ZXJzaXR5IE1lZGljYWwgQ2VudGVyLCAxNzUwIFcuIEhhcnJpc29u
IFN0cmVldCwgQ2hpY2FnbywgSUwgNjA2MDEyLCBVU0EuIFBhbGxhdmlfUGF0d2FyaUBydXNoLmVk
dS4mI3hEO1BlZGlhdHJpYyBTbGVlcCBNZWRpY2luZSwgUnVzaCBDaGlsZHJlbiZhcG9zO3MgSG9z
cGl0YWwsIFJ1c2ggVW5pdmVyc2l0eSBNZWRpY2FsIENlbnRlciwgMTc1MCBXLiBIYXJyaXNvbiBT
dHJlZXQsIENoaWNhZ28sIElMIDYwNjAxMiwgVVNBLiBQYWxsYXZpX1BhdHdhcmlAcnVzaC5lZHUu
PC9hdXRoLWFkZHJlc3M+PHRpdGxlcz48dGl0bGU+U2xlZXAgYW5kIERlbGlyaXVtIGluIFBlZGlh
dHJpYyBDcml0aWNhbCBJbGxuZXNzOiBXaGF0IElzIHRoZSBSZWxhdGlvbnNoaXA/PC90aXRsZT48
c2Vjb25kYXJ5LXRpdGxlPk1lZCBTY2kgKEJhc2VsKTwvc2Vjb25kYXJ5LXRpdGxlPjwvdGl0bGVz
PjxwZXJpb2RpY2FsPjxmdWxsLXRpdGxlPk1lZCBTY2kgKEJhc2VsKTwvZnVsbC10aXRsZT48L3Bl
cmlvZGljYWw+PHZvbHVtZT42PC92b2x1bWU+PG51bWJlcj40PC9udW1iZXI+PGVkaXRpb24+MjAx
OC8xMC8xMzwvZWRpdGlvbj48a2V5d29yZHM+PGtleXdvcmQ+QWN1dGUgaWxsbmVzczwva2V5d29y
ZD48a2V5d29yZD5jaGlsZHJlbjwva2V5d29yZD48a2V5d29yZD5jaXJjYWRpYW4gZGlzdHVyYmFu
Y2U8L2tleXdvcmQ+PGtleXdvcmQ+bWVjaGFuaWNhbCB2ZW50aWxhdGlvbjwva2V5d29yZD48a2V5
d29yZD5tZWxhdG9uaW48L2tleXdvcmQ+PGtleXdvcmQ+bm9uLXBoYXJtYWNvbG9naWMgbWFuYWdl
bWVudDwva2V5d29yZD48a2V5d29yZD5wZWRpYXRyaWMgaW50ZW5zaXZlIGNhcmUgdW5pdDwva2V5
d29yZD48a2V5d29yZD5zY3JlZW5pbmc8L2tleXdvcmQ+PGtleXdvcmQ+c2VkYXRpb248L2tleXdv
cmQ+PC9rZXl3b3Jkcz48ZGF0ZXM+PHllYXI+MjAxODwveWVhcj48cHViLWRhdGVzPjxkYXRlPk9j
dCAxMDwvZGF0ZT48L3B1Yi1kYXRlcz48L2RhdGVzPjxpc2JuPjIwNzYtMzI3MTwvaXNibj48YWNj
ZXNzaW9uLW51bT4zMDMwODk5ODwvYWNjZXNzaW9uLW51bT48dXJscz48L3VybHM+PGN1c3RvbTI+
UE1DNjMxMzc0NTwvY3VzdG9tMj48ZWxlY3Ryb25pYy1yZXNvdXJjZS1udW0+MTAuMzM5MC9tZWRz
Y2k2MDQwMDkwPC9lbGVjdHJvbmljLXJlc291cmNlLW51bT48cmVtb3RlLWRhdGFiYXNlLXByb3Zp
ZGVyPk5MTTwvcmVtb3RlLWRhdGFiYXNlLXByb3ZpZGVyPjxsYW5ndWFnZT5lbmc8L2xhbmd1YWdl
PjwvcmVjb3JkPjwvQ2l0ZT48Q2l0ZT48QXV0aG9yPlNpbW9uZTwvQXV0aG9yPjxZZWFyPjIwMTc8
L1llYXI+PFJlY051bT4yODQ8L1JlY051bT48cmVjb3JkPjxyZWMtbnVtYmVyPjI4NDwvcmVjLW51
bWJlcj48Zm9yZWlnbi1rZXlzPjxrZXkgYXBwPSJFTiIgZGItaWQ9InZwemVwYTlha3R0YWZrZTlk
OXJwMnN6c2RhdmZ0OXhhend3dCIgdGltZXN0YW1wPSIxNTg5MDIwMTEwIiBndWlkPSIzMDFlOWVl
Mi03MGY0LTQxYTgtODQ3YS1iZDQ1MWE3NmYzNzMiPjI4NDwva2V5PjwvZm9yZWlnbi1rZXlzPjxy
ZWYtdHlwZSBuYW1lPSJKb3VybmFsIEFydGljbGUiPjE3PC9yZWYtdHlwZT48Y29udHJpYnV0b3Jz
PjxhdXRob3JzPjxhdXRob3I+U2ltb25lLCBTLjwvYXV0aG9yPjxhdXRob3I+RWR3YXJkcywgUy48
L2F1dGhvcj48YXV0aG9yPkxhcmRpZXJpLCBBLjwvYXV0aG9yPjxhdXRob3I+V2Fsa2VyLCBMLiBL
LjwvYXV0aG9yPjxhdXRob3I+R3JhY2lhbm8sIEEuIEwuPC9hdXRob3I+PGF1dGhvcj5LaXNoaywg
Ty4gQS48L2F1dGhvcj48YXV0aG9yPkN1c3RlciwgSi4gVy48L2F1dGhvcj48L2F1dGhvcnM+PC9j
b250cmlidXRvcnM+PGF1dGgtYWRkcmVzcz4xRGl2aXNpb24gb2YgUGVkaWF0cmljIENyaXRpY2Fs
IENhcmUsIERlcGFydG1lbnQgb2YgUGVkaWF0cmljcywgVW5pdmVyc2l0eSBvZiBNYXJ5bGFuZCwg
QmFsdGltb3JlLCBNRC4gMkRlcGFydG1lbnQgb2YgUHN5Y2hpYXRyeSwgRGl2aXNpb24gb2YgQ2hp
bGQgYW5kIEFkb2xlc2NlbnQgUHN5Y2hpYXRyeSwgVW5pdmVyc2l0eSBvZiBNYXJ5bGFuZCBTY2hv
b2wgb2YgTWVkaWNpbmUsIEJhbHRpbW9yZSwgTUQuIDNEZXBhcnRtZW50IG9mIFBlZGlhdHJpY3Ms
IFVuaXZlcnNpdHkgb2YgTWFyeWxhbmQgU2Nob29sIG9mIFBoYXJtYWN5LCBCYWx0aW1vcmUsIE1E
LjwvYXV0aC1hZGRyZXNzPjx0aXRsZXM+PHRpdGxlPkltcGxlbWVudGF0aW9uIG9mIGFuIElDVSBC
dW5kbGU6IEFuIEludGVycHJvZmVzc2lvbmFsIFF1YWxpdHkgSW1wcm92ZW1lbnQgUHJvamVjdCB0
byBFbmhhbmNlIERlbGlyaXVtIE1hbmFnZW1lbnQgYW5kIE1vbml0b3IgRGVsaXJpdW0gUHJldmFs
ZW5jZSBpbiBhIFNpbmdsZSBQSUNVPC90aXRsZT48c2Vjb25kYXJ5LXRpdGxlPlBlZGlhdHIgQ3Jp
dCBDYXJlIE1lZDwvc2Vjb25kYXJ5LXRpdGxlPjwvdGl0bGVzPjxwZXJpb2RpY2FsPjxmdWxsLXRp
dGxlPlBlZGlhdHIgQ3JpdCBDYXJlIE1lZDwvZnVsbC10aXRsZT48L3BlcmlvZGljYWw+PHBhZ2Vz
PjUzMS01NDA8L3BhZ2VzPjx2b2x1bWU+MTg8L3ZvbHVtZT48bnVtYmVyPjY8L251bWJlcj48ZWRp
dGlvbj4yMDE3LzA0LzE1PC9lZGl0aW9uPjxrZXl3b3Jkcz48a2V5d29yZD5BZG9sZXNjZW50PC9r
ZXl3b3JkPjxrZXl3b3JkPkNoaWxkPC9rZXl3b3JkPjxrZXl3b3JkPkNoaWxkLCBQcmVzY2hvb2w8
L2tleXdvcmQ+PGtleXdvcmQ+Q2xpbmljYWwgQ29tcGV0ZW5jZTwva2V5d29yZD48a2V5d29yZD5D
bGluaWNhbCBQcm90b2NvbHM8L2tleXdvcmQ+PGtleXdvcmQ+Q3JpdGljYWwgQ2FyZS9tZXRob2Rz
LypzdGFuZGFyZHM8L2tleXdvcmQ+PGtleXdvcmQ+RGVsaXJpdW0vKmRpYWdub3Npcy9lcGlkZW1p
b2xvZ3kvKnRoZXJhcHk8L2tleXdvcmQ+PGtleXdvcmQ+RmVtYWxlPC9rZXl3b3JkPjxrZXl3b3Jk
Pkh1bWFuczwva2V5d29yZD48a2V5d29yZD5JbmZhbnQ8L2tleXdvcmQ+PGtleXdvcmQ+SW5mYW50
LCBOZXdib3JuPC9rZXl3b3JkPjxrZXl3b3JkPkludGVuc2l2ZSBDYXJlIFVuaXRzLCBQZWRpYXRy
aWMvKnN0YW5kYXJkczwva2V5d29yZD48a2V5d29yZD5MaW5lYXIgTW9kZWxzPC9rZXl3b3JkPjxr
ZXl3b3JkPk1hbGU8L2tleXdvcmQ+PGtleXdvcmQ+T3V0Y29tZSBhbmQgUHJvY2VzcyBBc3Nlc3Nt
ZW50LCBIZWFsdGggQ2FyZTwva2V5d29yZD48a2V5d29yZD5QYXRpZW50IENhcmUgQnVuZGxlcy9t
ZXRob2RzLypzdGFuZGFyZHM8L2tleXdvcmQ+PGtleXdvcmQ+UGF0aWVudCBDYXJlIFRlYW08L2tl
eXdvcmQ+PGtleXdvcmQ+UHJldmFsZW5jZTwva2V5d29yZD48a2V5d29yZD5Qcm9zcGVjdGl2ZSBT
dHVkaWVzPC9rZXl3b3JkPjxrZXl3b3JkPipRdWFsaXR5IEltcHJvdmVtZW50PC9rZXl3b3JkPjxr
ZXl3b3JkPllvdW5nIEFkdWx0PC9rZXl3b3JkPjwva2V5d29yZHM+PGRhdGVzPjx5ZWFyPjIwMTc8
L3llYXI+PHB1Yi1kYXRlcz48ZGF0ZT5KdW48L2RhdGU+PC9wdWItZGF0ZXM+PC9kYXRlcz48aXNi
bj4xNTI5LTc1MzUgKFByaW50KSYjeEQ7MTUyOS03NTM1PC9pc2JuPjxhY2Nlc3Npb24tbnVtPjI4
NDEwMjc1PC9hY2Nlc3Npb24tbnVtPjx1cmxzPjwvdXJscz48ZWxlY3Ryb25pYy1yZXNvdXJjZS1u
dW0+MTAuMTA5Ny9wY2MuMDAwMDAwMDAwMDAwMTEyNzwvZWxlY3Ryb25pYy1yZXNvdXJjZS1udW0+
PHJlbW90ZS1kYXRhYmFzZS1wcm92aWRlcj5OTE08L3JlbW90ZS1kYXRhYmFzZS1wcm92aWRlcj48
bGFuZ3VhZ2U+ZW5nPC9sYW5ndWFnZT48L3JlY29yZD48L0NpdGU+PENpdGU+PEF1dGhvcj5QdW48
L0F1dGhvcj48WWVhcj4yMDE5PC9ZZWFyPjxSZWNOdW0+MTU1PC9SZWNOdW0+PHJlY29yZD48cmVj
LW51bWJlcj4xNTU8L3JlYy1udW1iZXI+PGZvcmVpZ24ta2V5cz48a2V5IGFwcD0iRU4iIGRiLWlk
PSJ2cHplcGE5YWt0dGFma2U5ZDlycDJzenNkYXZmdDl4YXp3d3QiIHRpbWVzdGFtcD0iMTU4MDMy
MDQxOSIgZ3VpZD0iMmM2ZjYxY2ItN2Y0Ny00ZWQ3LTkzYTItNmYyODk5ODI2OWUxIj4xNTU8L2tl
eT48L2ZvcmVpZ24ta2V5cz48cmVmLXR5cGUgbmFtZT0iSm91cm5hbCBBcnRpY2xlIj4xNzwvcmVm
LXR5cGU+PGNvbnRyaWJ1dG9ycz48YXV0aG9ycz48YXV0aG9yPlB1biwgQi4gVC48L2F1dGhvcj48
YXV0aG9yPkJhbGFzLCBNLiBDLjwvYXV0aG9yPjxhdXRob3I+QmFybmVzLURhbHksIE0uIEEuPC9h
dXRob3I+PGF1dGhvcj5UaG9tcHNvbiwgSi4gTC48L2F1dGhvcj48YXV0aG9yPkFsZHJpY2gsIEou
IE0uPC9hdXRob3I+PGF1dGhvcj5CYXJyLCBKLjwvYXV0aG9yPjxhdXRob3I+QnlydW0sIEQuPC9h
dXRob3I+PGF1dGhvcj5DYXJzb24sIFMuIFMuPC9hdXRob3I+PGF1dGhvcj5EZXZsaW4sIEouIFcu
PC9hdXRob3I+PGF1dGhvcj5FbmdlbCwgSC4gSi48L2F1dGhvcj48YXV0aG9yPkVzYnJvb2ssIEMu
IEwuPC9hdXRob3I+PGF1dGhvcj5IYXJnZXR0LCBLLiBELjwvYXV0aG9yPjxhdXRob3I+SGFybW9u
LCBMLjwvYXV0aG9yPjxhdXRob3I+SGllbHNiZXJnLCBDLjwvYXV0aG9yPjxhdXRob3I+SmFja3Nv
biwgSi4gQy48L2F1dGhvcj48YXV0aG9yPktlbGx5LCBULiBMLjwvYXV0aG9yPjxhdXRob3I+S3Vt
YXIsIFYuPC9hdXRob3I+PGF1dGhvcj5NaWxsbmVyLCBMLjwvYXV0aG9yPjxhdXRob3I+TW9yc2Us
IEEuPC9hdXRob3I+PGF1dGhvcj5QZXJtZSwgQy4gUy48L2F1dGhvcj48YXV0aG9yPlBvc2EsIFAu
IEouPC9hdXRob3I+PGF1dGhvcj5QdW50aWxsbywgSy4gQS48L2F1dGhvcj48YXV0aG9yPlNjaHdl
aWNrZXJ0LCBXLiBELjwvYXV0aG9yPjxhdXRob3I+U3RvbGxpbmdzLCBKLiBMLjwvYXV0aG9yPjxh
dXRob3I+VGFuLCBBLjwvYXV0aG9yPjxhdXRob3I+RCZhcG9zO0Fnb3N0aW5vIE1jR293YW4sIEwu
PC9hdXRob3I+PGF1dGhvcj5FbHksIEUuIFcuPC9hdXRob3I+PC9hdXRob3JzPjwvY29udHJpYnV0
b3JzPjxhdXRoLWFkZHJlc3M+RGVwYXJ0bWVudCBvZiBNZWRpY2luZSwgUHVsbW9uYXJ5IGFuZCBD
cml0aWNhbCBDYXJlLCBDcml0aWNhbCBJbGxuZXNzLCBCcmFpbiBkeXNmdW5jdGlvbiwgYW5kIFN1
cnZpdm9yc2hpcCAoQ0lCUykgQ2VudGVyLCBWYW5kZXJiaWx0IFVuaXZlcnNpdHkgTWVkaWNhbCBD
ZW50ZXIsIE5hc2h2aWxsZSwgVE4uJiN4RDtUaGUgT2hpbyBTdGF0ZSBVbml2ZXJzaXR5LCBDb2xs
ZWdlIG9mIE51cnNpbmcsIENvbHVtYnVzLCBPSC4mI3hEO1RoZSBPaGlvIFN0YXRlIFVuaXZlcnNp
dHkgV2V4bmVyIE1lZGljYWwgQ2VudGVyLCBDb2x1bWJ1cywgT0guJiN4RDtTdXR0ZXIgSGVhbHRo
LCBTYWNyYW1lbnRvLCBDQS4mI3hEO0RlcGFydG1lbnQgb2YgQmlvc3RhdGlzdGljcywgVmFuZGVy
YmlsdCBVbml2ZXJzaXR5IE1lZGljYWwgQ2VudGVyLCBOYXNodmlsbGUsIFROLiYjeEQ7RGVwYXJ0
bWVudCBvZiBBbmVzdGhlc2lhIGFuZCBQZXJpb3BlcmF0aXZlIENhcmUsIFVuaXZlcnNpdHkgb2Yg
Q2FsaWZvcm5pYSwgU2FuIEZyYW5jaXNjbywgU2FuIEZyYW5jaXNjbywgQ0EuJiN4RDtTdGFuZm9y
ZCBVbml2ZXJzaXR5IFNjaG9vbCBvZiBNZWRpY2luZSwgU3RhbmZvcmQsIENBLiYjeEQ7VkEgUGFs
byBBbHRvIEhlYWx0aCBDYXJlIFN5c3RlbSwgUGFsbyBBbHRvLCBDQS4mI3hEO0lubm92YXRpdmUg
U29sdXRpb25zIGZvciBIZWFsdGhjYXJlIEVkdWNhdGlvbiwgTExDLCBDaGFybG90dGUsIE5DLiYj
eEQ7VW5pdmVyc2l0eSBvZiBOb3J0aCBDYXJvbGluYSBTY2hvb2wgb2YgTWVkaWNpbmUsIENoYXBl
bCBIaWxsLCBOQy4mI3hEO1NjaG9vbCBvZiBQaGFybWFjeSwgTm9ydGhlYXN0ZXJuIFVuaXZlcnNp
dHkgYW5kIERpdmlzaW9uIG9mIFB1bG1vbmFyeSBhbmQgQ3JpdGljYWwgQ2FyZSBNZWRpY2luZSwg
VHVmdHMgTWVkaWNhbCBDZW50ZXIsIEJvc3RvbiwgTUEuJiN4RDtEZXBhcnRtZW50IG9mIFJlaGFi
aWxpdGF0aXZlIFNlcnZpY2VzLCBVbml2ZXJzaXR5IG9mIENhbGlmb3JuaWEsIFNhbiBGcmFuY2lz
Y28sIFNhbiBGcmFuY2lzY28sIENBLiYjeEQ7VW5pdmVyc2l0eSBvZiBDaGljYWdvIE1lZGljaW5l
LCBDaGljYWdvLCBJTC4mI3hEO0hvdXN0b24gTWV0aG9kaXN0IEhvc3BpdGFsLCBIb3VzdG9uLCBU
WC4mI3hEO1NvY2lldHkgb2YgQ3JpdGljYWwgQ2FyZSBNZWRpY2luZSwgTW91bnQgUHJvc3BlY3Qs
IElMLiYjeEQ7Tm92YW50IEhlYWx0aCwgRm9yc3l0aCBNZWRpY2FsIENlbnRlciwgV2luc3Rvbi1T
YWxlbSwgTkMuJiN4RDtTYWludCBKb3NlcGggTWVyY3kgSGVhbHRoIFN5c3RlbSwgQW5uIEFyYm9y
LCBNSS4mI3hEO0RlcGFydG1lbnQgb2YgUGh5c2lvbG9naWNhbCBOdXJzaW5nLCBTY2hvb2wgb2Yg
TnVyc2luZywgVW5pdmVyc2l0eSBvZiBDYWxpZm9ybmlhLCBTYW4gRnJhbmNpc2NvLCBTYW4gRnJh
bmNpc2NvLCBDQS4mI3hEO0RpdmlzaW9uIG9mIFB1bG1vbmFyeSwgQWxsZXJneSwgYW5kIENyaXRp
Y2FsIENhcmUsIFBlcmVsbWFuIFNjaG9vbCBvZiBNZWRpY2luZSBhdCB0aGUgVW5pdmVyc2l0eSBv
ZiBQZW5uc3lsdmFuaWEsIFBoaWxhZGVscGhpYSwgUEEuJiN4RDtEZXBhcnRtZW50IG9mIFBoYXJt
YWNldXRpY2FsIFNlcnZpY2VzLCBWYW5kZXJiaWx0IFVuaXZlcnNpdHkgTWVkaWNhbCBDZW50ZXIs
IE5hc2h2aWxsZSwgVE4uJiN4RDtUaGUgRGVwYXJ0bWVudCBvZiBCaW9zdGF0aXN0aWNzLCBKb2hu
cyBIb3BraW5zIFVuaXZlcnNpdHksIEJhbHRpbW9yZSwgTUQuJiN4RDtUaGUgVGVubmVzc2VlIFZh
bGxleSBWZXRlcmFuJmFwb3M7cyBBZmZhaXJzIEdlcmlhdHJpYyBSZXNlYXJjaCBFZHVjYXRpb24g
Q2xpbmljYWwgQ2VudGVyLCBOYXNodmlsbGUsIFROLjwvYXV0aC1hZGRyZXNzPjx0aXRsZXM+PHRp
dGxlPkNhcmluZyBmb3IgQ3JpdGljYWxseSBJbGwgUGF0aWVudHMgd2l0aCB0aGUgQUJDREVGIEJ1
bmRsZTogUmVzdWx0cyBvZiB0aGUgSUNVIExpYmVyYXRpb24gQ29sbGFib3JhdGl2ZSBpbiBPdmVy
IDE1LDAwMCBBZHVsdHM8L3RpdGxlPjxzZWNvbmRhcnktdGl0bGU+Q3JpdCBDYXJlIE1lZDwvc2Vj
b25kYXJ5LXRpdGxlPjwvdGl0bGVzPjxwZXJpb2RpY2FsPjxmdWxsLXRpdGxlPkNyaXQgQ2FyZSBN
ZWQ8L2Z1bGwtdGl0bGU+PC9wZXJpb2RpY2FsPjxwYWdlcz4zLTE0PC9wYWdlcz48dm9sdW1lPjQ3
PC92b2x1bWU+PG51bWJlcj4xPC9udW1iZXI+PGVkaXRpb24+MjAxOC8xMC8yMDwvZWRpdGlvbj48
a2V5d29yZHM+PGtleXdvcmQ+QWRvbGVzY2VudDwva2V5d29yZD48a2V5d29yZD5BZHVsdDwva2V5
d29yZD48a2V5d29yZD5BZ2VkPC9rZXl3b3JkPjxrZXl3b3JkPkFnZWQsIDgwIGFuZCBvdmVyPC9r
ZXl3b3JkPjxrZXl3b3JkPkNvaG9ydCBTdHVkaWVzPC9rZXl3b3JkPjxrZXl3b3JkPkNvbWEvZXBp
ZGVtaW9sb2d5PC9rZXl3b3JkPjxrZXl3b3JkPkNyaXRpY2FsIElsbG5lc3MvKmVwaWRlbWlvbG9n
eTwva2V5d29yZD48a2V5d29yZD5EZWxpcml1bS9lcGlkZW1pb2xvZ3k8L2tleXdvcmQ+PGtleXdv
cmQ+RmVtYWxlPC9rZXl3b3JkPjxrZXl3b3JkPkhvc3BpdGFsIE1vcnRhbGl0eTwva2V5d29yZD48
a2V5d29yZD5IdW1hbnM8L2tleXdvcmQ+PGtleXdvcmQ+KkludGVuc2l2ZSBDYXJlIFVuaXRzPC9r
ZXl3b3JkPjxrZXl3b3JkPk1hbGU8L2tleXdvcmQ+PGtleXdvcmQ+TWlkZGxlIEFnZWQ8L2tleXdv
cmQ+PGtleXdvcmQ+UGFpbi9lcGlkZW1pb2xvZ3k8L2tleXdvcmQ+PGtleXdvcmQ+KlBhdGllbnQg
Q2FyZSBCdW5kbGVzPC9rZXl3b3JkPjxrZXl3b3JkPlBhdGllbnQgRGlzY2hhcmdlPC9rZXl3b3Jk
PjxrZXl3b3JkPlBhdGllbnQgUmVhZG1pc3Npb24vc3RhdGlzdGljcyAmYW1wOyBudW1lcmljYWwg
ZGF0YTwva2V5d29yZD48a2V5d29yZD5RdWFsaXR5IEltcHJvdmVtZW50PC9rZXl3b3JkPjxrZXl3
b3JkPlJlc3BpcmF0aW9uLCBBcnRpZmljaWFsPC9rZXl3b3JkPjxrZXl3b3JkPlJlc3RyYWludCwg
UGh5c2ljYWwvc3RhdGlzdGljcyAmYW1wOyBudW1lcmljYWwgZGF0YTwva2V5d29yZD48a2V5d29y
ZD5Zb3VuZyBBZHVsdDwva2V5d29yZD48L2tleXdvcmRzPjxkYXRlcz48eWVhcj4yMDE5PC95ZWFy
PjxwdWItZGF0ZXM+PGRhdGU+SmFuPC9kYXRlPjwvcHViLWRhdGVzPjwvZGF0ZXM+PGlzYm4+MDA5
MC0zNDkzPC9pc2JuPjxhY2Nlc3Npb24tbnVtPjMwMzM5NTQ5PC9hY2Nlc3Npb24tbnVtPjx1cmxz
PjwvdXJscz48Y3VzdG9tMj5QTUM2Mjk4ODE1PC9jdXN0b20yPjxjdXN0b202Pk5JSE1TMTUwODc0
NDwvY3VzdG9tNj48ZWxlY3Ryb25pYy1yZXNvdXJjZS1udW0+MTAuMTA5Ny9jY20uMDAwMDAwMDAw
MDAwMzQ4MjwvZWxlY3Ryb25pYy1yZXNvdXJjZS1udW0+PHJlbW90ZS1kYXRhYmFzZS1wcm92aWRl
cj5OTE08L3JlbW90ZS1kYXRhYmFzZS1wcm92aWRlcj48bGFuZ3VhZ2U+ZW5nPC9sYW5ndWFnZT48
L3JlY29yZD48L0NpdGU+PC9FbmROb3RlPn==
</w:fldData>
        </w:fldChar>
      </w:r>
      <w:r w:rsidR="008A3057">
        <w:instrText xml:space="preserve"> ADDIN EN.CITE.DATA </w:instrText>
      </w:r>
      <w:r w:rsidR="008A3057">
        <w:fldChar w:fldCharType="end"/>
      </w:r>
      <w:r w:rsidR="003E6433" w:rsidRPr="009A2412">
        <w:fldChar w:fldCharType="separate"/>
      </w:r>
      <w:r w:rsidR="008A3057">
        <w:rPr>
          <w:noProof/>
        </w:rPr>
        <w:t>(</w:t>
      </w:r>
      <w:hyperlink w:anchor="_ENREF_14" w:tooltip="Bettencourt, 2017 #156" w:history="1">
        <w:r w:rsidR="00764178" w:rsidRPr="00764178">
          <w:rPr>
            <w:rStyle w:val="Hyperlink"/>
          </w:rPr>
          <w:t>Bettencourt and Mullen, 2017</w:t>
        </w:r>
      </w:hyperlink>
      <w:r w:rsidR="008A3057">
        <w:rPr>
          <w:noProof/>
        </w:rPr>
        <w:t xml:space="preserve">, </w:t>
      </w:r>
      <w:hyperlink w:anchor="_ENREF_20" w:tooltip="Calandriello, 2018 #278" w:history="1">
        <w:r w:rsidR="00764178" w:rsidRPr="00764178">
          <w:rPr>
            <w:rStyle w:val="Hyperlink"/>
          </w:rPr>
          <w:t>Calandriello et al., 2018</w:t>
        </w:r>
      </w:hyperlink>
      <w:r w:rsidR="008A3057">
        <w:rPr>
          <w:noProof/>
        </w:rPr>
        <w:t xml:space="preserve">, </w:t>
      </w:r>
      <w:hyperlink w:anchor="_ENREF_132" w:tooltip="Simone, 2017 #284" w:history="1">
        <w:r w:rsidR="00764178" w:rsidRPr="00764178">
          <w:rPr>
            <w:rStyle w:val="Hyperlink"/>
          </w:rPr>
          <w:t>Simone et al., 2017</w:t>
        </w:r>
      </w:hyperlink>
      <w:r w:rsidR="008A3057">
        <w:rPr>
          <w:noProof/>
        </w:rPr>
        <w:t xml:space="preserve">, </w:t>
      </w:r>
      <w:hyperlink w:anchor="_ENREF_112" w:tooltip="Pun, 2019 #155" w:history="1">
        <w:r w:rsidR="00764178" w:rsidRPr="00764178">
          <w:rPr>
            <w:rStyle w:val="Hyperlink"/>
          </w:rPr>
          <w:t>Pun et al., 2019</w:t>
        </w:r>
      </w:hyperlink>
      <w:r w:rsidR="008A3057">
        <w:rPr>
          <w:noProof/>
        </w:rPr>
        <w:t>)</w:t>
      </w:r>
      <w:r w:rsidR="003E6433" w:rsidRPr="009A2412">
        <w:fldChar w:fldCharType="end"/>
      </w:r>
      <w:r w:rsidR="00C62C8E" w:rsidRPr="009A2412">
        <w:t>.</w:t>
      </w:r>
      <w:r w:rsidR="00E41C7D" w:rsidRPr="009A2412">
        <w:t xml:space="preserve"> Zur Unterstützung der zirkadianen Rhythmik wird auf vielen PICUs Mela</w:t>
      </w:r>
      <w:r w:rsidR="007552C2">
        <w:softHyphen/>
      </w:r>
      <w:r w:rsidR="00E41C7D" w:rsidRPr="009A2412">
        <w:t xml:space="preserve">tonin verabreicht, allerdings </w:t>
      </w:r>
      <w:r w:rsidR="00E93418" w:rsidRPr="009A2412">
        <w:t>ist</w:t>
      </w:r>
      <w:r w:rsidR="00E41C7D" w:rsidRPr="009A2412">
        <w:t xml:space="preserve"> der</w:t>
      </w:r>
      <w:r w:rsidR="00E93418" w:rsidRPr="009A2412">
        <w:t xml:space="preserve"> erwünschte</w:t>
      </w:r>
      <w:r w:rsidR="00E41C7D" w:rsidRPr="009A2412">
        <w:t xml:space="preserve"> positive Effekt hiervon </w:t>
      </w:r>
      <w:r w:rsidR="00E93418" w:rsidRPr="009A2412">
        <w:t>nicht evidenzba</w:t>
      </w:r>
      <w:r w:rsidR="007552C2">
        <w:softHyphen/>
      </w:r>
      <w:r w:rsidR="00E93418" w:rsidRPr="009A2412">
        <w:t>siert</w:t>
      </w:r>
      <w:r w:rsidR="00E41C7D" w:rsidRPr="009A2412">
        <w:t xml:space="preserve">. Da Melatonin über </w:t>
      </w:r>
      <w:r w:rsidR="00102ED0" w:rsidRPr="009A2412">
        <w:t xml:space="preserve">weitere positive </w:t>
      </w:r>
      <w:r w:rsidR="00E93418" w:rsidRPr="009A2412">
        <w:t>Eigenschaften</w:t>
      </w:r>
      <w:r w:rsidR="00102ED0" w:rsidRPr="009A2412">
        <w:t xml:space="preserve">, u.a. </w:t>
      </w:r>
      <w:r w:rsidR="00E41C7D" w:rsidRPr="009A2412">
        <w:t>neuroprotektive und antiin</w:t>
      </w:r>
      <w:r w:rsidR="007552C2">
        <w:softHyphen/>
      </w:r>
      <w:r w:rsidR="00E41C7D" w:rsidRPr="009A2412">
        <w:t>flammatorische</w:t>
      </w:r>
      <w:r w:rsidR="00E93418" w:rsidRPr="009A2412">
        <w:t xml:space="preserve"> Effekte</w:t>
      </w:r>
      <w:r w:rsidR="00E41C7D" w:rsidRPr="009A2412">
        <w:t xml:space="preserve"> verfügt und recht nebenwirkungsarm ist, wurde seine Verwen</w:t>
      </w:r>
      <w:r w:rsidR="007552C2">
        <w:softHyphen/>
      </w:r>
      <w:r w:rsidR="00E41C7D" w:rsidRPr="009A2412">
        <w:t>dung bei</w:t>
      </w:r>
      <w:r w:rsidR="002270F6" w:rsidRPr="009A2412">
        <w:t xml:space="preserve"> </w:t>
      </w:r>
      <w:r w:rsidR="00E41C7D" w:rsidRPr="009A2412">
        <w:t xml:space="preserve">Delir und mutmaßlichen Schlafstörungen </w:t>
      </w:r>
      <w:r w:rsidR="00E93418" w:rsidRPr="009A2412">
        <w:t>angeraten</w:t>
      </w:r>
      <w:r w:rsidR="00C62C8E" w:rsidRPr="009A2412">
        <w:t xml:space="preserve"> </w:t>
      </w:r>
      <w:r w:rsidR="00C62C8E" w:rsidRPr="009A2412">
        <w:fldChar w:fldCharType="begin">
          <w:fldData xml:space="preserve">PEVuZE5vdGU+PENpdGU+PEF1dGhvcj5DYWxhbmRyaWVsbG88L0F1dGhvcj48WWVhcj4yMDE4PC9Z
ZWFyPjxSZWNOdW0+Mjc4PC9SZWNOdW0+PERpc3BsYXlUZXh0PihDYWxhbmRyaWVsbG8gZXQgYWwu
LCAyMDE4KTwvRGlzcGxheVRleHQ+PHJlY29yZD48cmVjLW51bWJlcj4yNzg8L3JlYy1udW1iZXI+
PGZvcmVpZ24ta2V5cz48a2V5IGFwcD0iRU4iIGRiLWlkPSJ2cHplcGE5YWt0dGFma2U5ZDlycDJz
enNkYXZmdDl4YXp3d3QiIHRpbWVzdGFtcD0iMTU4ODk1MjY1NyIgZ3VpZD0iY2FjZWFkZGUtZjlh
OC00YzZlLTlmZmItNzAwZjdmYTY3YmZlIj4yNzg8L2tleT48L2ZvcmVpZ24ta2V5cz48cmVmLXR5
cGUgbmFtZT0iSm91cm5hbCBBcnRpY2xlIj4xNzwvcmVmLXR5cGU+PGNvbnRyaWJ1dG9ycz48YXV0
aG9ycz48YXV0aG9yPkNhbGFuZHJpZWxsbywgQS48L2F1dGhvcj48YXV0aG9yPlR5bGthLCBKLiBD
LjwvYXV0aG9yPjxhdXRob3I+UGF0d2FyaSwgUC4gUC48L2F1dGhvcj48L2F1dGhvcnM+PC9jb250
cmlidXRvcnM+PGF1dGgtYWRkcmVzcz5QZWRpYXRyaWMgQ3JpdGljYWwgQ2FyZSBNZWRpY2luZSwg
UnVzaCBDaGlsZHJlbiZhcG9zO3MgSG9zcGl0YWwsIFJ1c2ggVW5pdmVyc2l0eSBNZWRpY2FsIENl
bnRlciwgMTc1MCBXLiBIYXJyaXNvbiBTdHJlZXQsIENoaWNhZ28sIElMIDYwNjAxMiwgVVNBLiBB
bXlfRV9DYWxhbmRyaWVsbG9AcnVzaC5lZHUuJiN4RDtQZWRpYXRyaWMgQ3JpdGljYWwgQ2FyZSBN
ZWRpY2luZSwgUnVzaCBDaGlsZHJlbiZhcG9zO3MgSG9zcGl0YWwsIFJ1c2ggVW5pdmVyc2l0eSBN
ZWRpY2FsIENlbnRlciwgMTc1MCBXLiBIYXJyaXNvbiBTdHJlZXQsIENoaWNhZ28sIElMIDYwNjAx
MiwgVVNBLiBKb2FubmFfQ19UeWxrYUBydXNoLmVkdS4mI3hEO1BlZGlhdHJpYyBDcml0aWNhbCBD
YXJlIE1lZGljaW5lLCBSdXNoIENoaWxkcmVuJmFwb3M7cyBIb3NwaXRhbCwgUnVzaCBVbml2ZXJz
aXR5IE1lZGljYWwgQ2VudGVyLCAxNzUwIFcuIEhhcnJpc29uIFN0cmVldCwgQ2hpY2FnbywgSUwg
NjA2MDEyLCBVU0EuIFBhbGxhdmlfUGF0d2FyaUBydXNoLmVkdS4mI3hEO1BlZGlhdHJpYyBTbGVl
cCBNZWRpY2luZSwgUnVzaCBDaGlsZHJlbiZhcG9zO3MgSG9zcGl0YWwsIFJ1c2ggVW5pdmVyc2l0
eSBNZWRpY2FsIENlbnRlciwgMTc1MCBXLiBIYXJyaXNvbiBTdHJlZXQsIENoaWNhZ28sIElMIDYw
NjAxMiwgVVNBLiBQYWxsYXZpX1BhdHdhcmlAcnVzaC5lZHUuPC9hdXRoLWFkZHJlc3M+PHRpdGxl
cz48dGl0bGU+U2xlZXAgYW5kIERlbGlyaXVtIGluIFBlZGlhdHJpYyBDcml0aWNhbCBJbGxuZXNz
OiBXaGF0IElzIHRoZSBSZWxhdGlvbnNoaXA/PC90aXRsZT48c2Vjb25kYXJ5LXRpdGxlPk1lZCBT
Y2kgKEJhc2VsKTwvc2Vjb25kYXJ5LXRpdGxlPjwvdGl0bGVzPjxwZXJpb2RpY2FsPjxmdWxsLXRp
dGxlPk1lZCBTY2kgKEJhc2VsKTwvZnVsbC10aXRsZT48L3BlcmlvZGljYWw+PHZvbHVtZT42PC92
b2x1bWU+PG51bWJlcj40PC9udW1iZXI+PGVkaXRpb24+MjAxOC8xMC8xMzwvZWRpdGlvbj48a2V5
d29yZHM+PGtleXdvcmQ+QWN1dGUgaWxsbmVzczwva2V5d29yZD48a2V5d29yZD5jaGlsZHJlbjwv
a2V5d29yZD48a2V5d29yZD5jaXJjYWRpYW4gZGlzdHVyYmFuY2U8L2tleXdvcmQ+PGtleXdvcmQ+
bWVjaGFuaWNhbCB2ZW50aWxhdGlvbjwva2V5d29yZD48a2V5d29yZD5tZWxhdG9uaW48L2tleXdv
cmQ+PGtleXdvcmQ+bm9uLXBoYXJtYWNvbG9naWMgbWFuYWdlbWVudDwva2V5d29yZD48a2V5d29y
ZD5wZWRpYXRyaWMgaW50ZW5zaXZlIGNhcmUgdW5pdDwva2V5d29yZD48a2V5d29yZD5zY3JlZW5p
bmc8L2tleXdvcmQ+PGtleXdvcmQ+c2VkYXRpb248L2tleXdvcmQ+PC9rZXl3b3Jkcz48ZGF0ZXM+
PHllYXI+MjAxODwveWVhcj48cHViLWRhdGVzPjxkYXRlPk9jdCAxMDwvZGF0ZT48L3B1Yi1kYXRl
cz48L2RhdGVzPjxpc2JuPjIwNzYtMzI3MTwvaXNibj48YWNjZXNzaW9uLW51bT4zMDMwODk5ODwv
YWNjZXNzaW9uLW51bT48dXJscz48L3VybHM+PGN1c3RvbTI+UE1DNjMxMzc0NTwvY3VzdG9tMj48
ZWxlY3Ryb25pYy1yZXNvdXJjZS1udW0+MTAuMzM5MC9tZWRzY2k2MDQwMDkwPC9lbGVjdHJvbmlj
LXJlc291cmNlLW51bT48cmVtb3RlLWRhdGFiYXNlLXByb3ZpZGVyPk5MTTwvcmVtb3RlLWRhdGFi
YXNlLXByb3ZpZGVyPjxsYW5ndWFnZT5lbmc8L2xhbmd1YWdlPjwvcmVjb3JkPjwvQ2l0ZT48L0Vu
ZE5vdGU+AG==
</w:fldData>
        </w:fldChar>
      </w:r>
      <w:r w:rsidR="008A3057">
        <w:instrText xml:space="preserve"> ADDIN EN.CITE </w:instrText>
      </w:r>
      <w:r w:rsidR="008A3057">
        <w:fldChar w:fldCharType="begin">
          <w:fldData xml:space="preserve">PEVuZE5vdGU+PENpdGU+PEF1dGhvcj5DYWxhbmRyaWVsbG88L0F1dGhvcj48WWVhcj4yMDE4PC9Z
ZWFyPjxSZWNOdW0+Mjc4PC9SZWNOdW0+PERpc3BsYXlUZXh0PihDYWxhbmRyaWVsbG8gZXQgYWwu
LCAyMDE4KTwvRGlzcGxheVRleHQ+PHJlY29yZD48cmVjLW51bWJlcj4yNzg8L3JlYy1udW1iZXI+
PGZvcmVpZ24ta2V5cz48a2V5IGFwcD0iRU4iIGRiLWlkPSJ2cHplcGE5YWt0dGFma2U5ZDlycDJz
enNkYXZmdDl4YXp3d3QiIHRpbWVzdGFtcD0iMTU4ODk1MjY1NyIgZ3VpZD0iY2FjZWFkZGUtZjlh
OC00YzZlLTlmZmItNzAwZjdmYTY3YmZlIj4yNzg8L2tleT48L2ZvcmVpZ24ta2V5cz48cmVmLXR5
cGUgbmFtZT0iSm91cm5hbCBBcnRpY2xlIj4xNzwvcmVmLXR5cGU+PGNvbnRyaWJ1dG9ycz48YXV0
aG9ycz48YXV0aG9yPkNhbGFuZHJpZWxsbywgQS48L2F1dGhvcj48YXV0aG9yPlR5bGthLCBKLiBD
LjwvYXV0aG9yPjxhdXRob3I+UGF0d2FyaSwgUC4gUC48L2F1dGhvcj48L2F1dGhvcnM+PC9jb250
cmlidXRvcnM+PGF1dGgtYWRkcmVzcz5QZWRpYXRyaWMgQ3JpdGljYWwgQ2FyZSBNZWRpY2luZSwg
UnVzaCBDaGlsZHJlbiZhcG9zO3MgSG9zcGl0YWwsIFJ1c2ggVW5pdmVyc2l0eSBNZWRpY2FsIENl
bnRlciwgMTc1MCBXLiBIYXJyaXNvbiBTdHJlZXQsIENoaWNhZ28sIElMIDYwNjAxMiwgVVNBLiBB
bXlfRV9DYWxhbmRyaWVsbG9AcnVzaC5lZHUuJiN4RDtQZWRpYXRyaWMgQ3JpdGljYWwgQ2FyZSBN
ZWRpY2luZSwgUnVzaCBDaGlsZHJlbiZhcG9zO3MgSG9zcGl0YWwsIFJ1c2ggVW5pdmVyc2l0eSBN
ZWRpY2FsIENlbnRlciwgMTc1MCBXLiBIYXJyaXNvbiBTdHJlZXQsIENoaWNhZ28sIElMIDYwNjAx
MiwgVVNBLiBKb2FubmFfQ19UeWxrYUBydXNoLmVkdS4mI3hEO1BlZGlhdHJpYyBDcml0aWNhbCBD
YXJlIE1lZGljaW5lLCBSdXNoIENoaWxkcmVuJmFwb3M7cyBIb3NwaXRhbCwgUnVzaCBVbml2ZXJz
aXR5IE1lZGljYWwgQ2VudGVyLCAxNzUwIFcuIEhhcnJpc29uIFN0cmVldCwgQ2hpY2FnbywgSUwg
NjA2MDEyLCBVU0EuIFBhbGxhdmlfUGF0d2FyaUBydXNoLmVkdS4mI3hEO1BlZGlhdHJpYyBTbGVl
cCBNZWRpY2luZSwgUnVzaCBDaGlsZHJlbiZhcG9zO3MgSG9zcGl0YWwsIFJ1c2ggVW5pdmVyc2l0
eSBNZWRpY2FsIENlbnRlciwgMTc1MCBXLiBIYXJyaXNvbiBTdHJlZXQsIENoaWNhZ28sIElMIDYw
NjAxMiwgVVNBLiBQYWxsYXZpX1BhdHdhcmlAcnVzaC5lZHUuPC9hdXRoLWFkZHJlc3M+PHRpdGxl
cz48dGl0bGU+U2xlZXAgYW5kIERlbGlyaXVtIGluIFBlZGlhdHJpYyBDcml0aWNhbCBJbGxuZXNz
OiBXaGF0IElzIHRoZSBSZWxhdGlvbnNoaXA/PC90aXRsZT48c2Vjb25kYXJ5LXRpdGxlPk1lZCBT
Y2kgKEJhc2VsKTwvc2Vjb25kYXJ5LXRpdGxlPjwvdGl0bGVzPjxwZXJpb2RpY2FsPjxmdWxsLXRp
dGxlPk1lZCBTY2kgKEJhc2VsKTwvZnVsbC10aXRsZT48L3BlcmlvZGljYWw+PHZvbHVtZT42PC92
b2x1bWU+PG51bWJlcj40PC9udW1iZXI+PGVkaXRpb24+MjAxOC8xMC8xMzwvZWRpdGlvbj48a2V5
d29yZHM+PGtleXdvcmQ+QWN1dGUgaWxsbmVzczwva2V5d29yZD48a2V5d29yZD5jaGlsZHJlbjwv
a2V5d29yZD48a2V5d29yZD5jaXJjYWRpYW4gZGlzdHVyYmFuY2U8L2tleXdvcmQ+PGtleXdvcmQ+
bWVjaGFuaWNhbCB2ZW50aWxhdGlvbjwva2V5d29yZD48a2V5d29yZD5tZWxhdG9uaW48L2tleXdv
cmQ+PGtleXdvcmQ+bm9uLXBoYXJtYWNvbG9naWMgbWFuYWdlbWVudDwva2V5d29yZD48a2V5d29y
ZD5wZWRpYXRyaWMgaW50ZW5zaXZlIGNhcmUgdW5pdDwva2V5d29yZD48a2V5d29yZD5zY3JlZW5p
bmc8L2tleXdvcmQ+PGtleXdvcmQ+c2VkYXRpb248L2tleXdvcmQ+PC9rZXl3b3Jkcz48ZGF0ZXM+
PHllYXI+MjAxODwveWVhcj48cHViLWRhdGVzPjxkYXRlPk9jdCAxMDwvZGF0ZT48L3B1Yi1kYXRl
cz48L2RhdGVzPjxpc2JuPjIwNzYtMzI3MTwvaXNibj48YWNjZXNzaW9uLW51bT4zMDMwODk5ODwv
YWNjZXNzaW9uLW51bT48dXJscz48L3VybHM+PGN1c3RvbTI+UE1DNjMxMzc0NTwvY3VzdG9tMj48
ZWxlY3Ryb25pYy1yZXNvdXJjZS1udW0+MTAuMzM5MC9tZWRzY2k2MDQwMDkwPC9lbGVjdHJvbmlj
LXJlc291cmNlLW51bT48cmVtb3RlLWRhdGFiYXNlLXByb3ZpZGVyPk5MTTwvcmVtb3RlLWRhdGFi
YXNlLXByb3ZpZGVyPjxsYW5ndWFnZT5lbmc8L2xhbmd1YWdlPjwvcmVjb3JkPjwvQ2l0ZT48L0Vu
ZE5vdGU+AG==
</w:fldData>
        </w:fldChar>
      </w:r>
      <w:r w:rsidR="008A3057">
        <w:instrText xml:space="preserve"> ADDIN EN.CITE.DATA </w:instrText>
      </w:r>
      <w:r w:rsidR="008A3057">
        <w:fldChar w:fldCharType="end"/>
      </w:r>
      <w:r w:rsidR="00C62C8E" w:rsidRPr="009A2412">
        <w:fldChar w:fldCharType="separate"/>
      </w:r>
      <w:r w:rsidR="008A3057">
        <w:rPr>
          <w:noProof/>
        </w:rPr>
        <w:t>(</w:t>
      </w:r>
      <w:hyperlink w:anchor="_ENREF_20" w:tooltip="Calandriello, 2018 #278" w:history="1">
        <w:r w:rsidR="00764178" w:rsidRPr="00764178">
          <w:rPr>
            <w:rStyle w:val="Hyperlink"/>
          </w:rPr>
          <w:t>Calandriello et al., 2018</w:t>
        </w:r>
      </w:hyperlink>
      <w:r w:rsidR="008A3057">
        <w:rPr>
          <w:noProof/>
        </w:rPr>
        <w:t>)</w:t>
      </w:r>
      <w:r w:rsidR="00C62C8E" w:rsidRPr="009A2412">
        <w:fldChar w:fldCharType="end"/>
      </w:r>
      <w:r w:rsidR="00E41C7D" w:rsidRPr="009A2412">
        <w:t xml:space="preserve">. </w:t>
      </w:r>
      <w:r w:rsidR="00E93418" w:rsidRPr="009A2412">
        <w:t>Zum weiteren Vorgehen nach</w:t>
      </w:r>
      <w:r w:rsidR="00E41C7D" w:rsidRPr="009A2412">
        <w:t xml:space="preserve"> der Extubation </w:t>
      </w:r>
      <w:r w:rsidR="002270F6" w:rsidRPr="009A2412">
        <w:t xml:space="preserve">wird empfohlen </w:t>
      </w:r>
      <w:r w:rsidR="00E41C7D" w:rsidRPr="009A2412">
        <w:t xml:space="preserve">die Kinder individuell </w:t>
      </w:r>
      <w:r w:rsidR="002270F6" w:rsidRPr="009A2412">
        <w:t xml:space="preserve">zu </w:t>
      </w:r>
      <w:r w:rsidR="00E41C7D" w:rsidRPr="009A2412">
        <w:t>begleite</w:t>
      </w:r>
      <w:r w:rsidR="007B530B">
        <w:t>n</w:t>
      </w:r>
      <w:r w:rsidR="00E41C7D" w:rsidRPr="009A2412">
        <w:t xml:space="preserve">, </w:t>
      </w:r>
      <w:r w:rsidR="002270F6" w:rsidRPr="009A2412">
        <w:t xml:space="preserve">zu </w:t>
      </w:r>
      <w:r w:rsidR="00E41C7D" w:rsidRPr="009A2412">
        <w:t>mobilisier</w:t>
      </w:r>
      <w:r w:rsidR="002270F6" w:rsidRPr="009A2412">
        <w:t>en</w:t>
      </w:r>
      <w:r w:rsidR="00E41C7D" w:rsidRPr="009A2412">
        <w:t xml:space="preserve"> und </w:t>
      </w:r>
      <w:r w:rsidR="002270F6" w:rsidRPr="009A2412">
        <w:t xml:space="preserve">zu </w:t>
      </w:r>
      <w:r w:rsidR="00E41C7D" w:rsidRPr="009A2412">
        <w:t>aktivier</w:t>
      </w:r>
      <w:r w:rsidR="002270F6" w:rsidRPr="009A2412">
        <w:t>en und</w:t>
      </w:r>
      <w:r w:rsidR="00E41C7D" w:rsidRPr="009A2412">
        <w:t xml:space="preserve"> Familienmitglieder in diesen Prozess mitein</w:t>
      </w:r>
      <w:r w:rsidR="002270F6" w:rsidRPr="009A2412">
        <w:t>zubeziehen</w:t>
      </w:r>
      <w:r w:rsidR="00E41C7D" w:rsidRPr="009A2412">
        <w:t xml:space="preserve"> </w:t>
      </w:r>
      <w:r w:rsidR="00E41C7D" w:rsidRPr="009A2412">
        <w:fldChar w:fldCharType="begin">
          <w:fldData xml:space="preserve">PEVuZE5vdGU+PENpdGU+PEF1dGhvcj5QdW48L0F1dGhvcj48WWVhcj4yMDE5PC9ZZWFyPjxSZWNO
dW0+MTU1PC9SZWNOdW0+PERpc3BsYXlUZXh0PihQdW4gZXQgYWwuLCAyMDE5LCBTaW1vbmUgZXQg
YWwuLCAyMDE3LCBCZXR0ZW5jb3VydCBhbmQgTXVsbGVuLCAyMDE3LCBDYWxhbmRyaWVsbG8gZXQg
YWwuLCAyMDE4LCBNaWNoZWwgZXQgYWwuLCAyMDIwYik8L0Rpc3BsYXlUZXh0PjxyZWNvcmQ+PHJl
Yy1udW1iZXI+MTU1PC9yZWMtbnVtYmVyPjxmb3JlaWduLWtleXM+PGtleSBhcHA9IkVOIiBkYi1p
ZD0idnB6ZXBhOWFrdHRhZmtlOWQ5cnAyc3pzZGF2ZnQ5eGF6d3d0IiB0aW1lc3RhbXA9IjE1ODAz
MjA0MTkiIGd1aWQ9IjJjNmY2MWNiLTdmNDctNGVkNy05M2EyLTZmMjg5OTgyNjllMSI+MTU1PC9r
ZXk+PC9mb3JlaWduLWtleXM+PHJlZi10eXBlIG5hbWU9IkpvdXJuYWwgQXJ0aWNsZSI+MTc8L3Jl
Zi10eXBlPjxjb250cmlidXRvcnM+PGF1dGhvcnM+PGF1dGhvcj5QdW4sIEIuIFQuPC9hdXRob3I+
PGF1dGhvcj5CYWxhcywgTS4gQy48L2F1dGhvcj48YXV0aG9yPkJhcm5lcy1EYWx5LCBNLiBBLjwv
YXV0aG9yPjxhdXRob3I+VGhvbXBzb24sIEouIEwuPC9hdXRob3I+PGF1dGhvcj5BbGRyaWNoLCBK
LiBNLjwvYXV0aG9yPjxhdXRob3I+QmFyciwgSi48L2F1dGhvcj48YXV0aG9yPkJ5cnVtLCBELjwv
YXV0aG9yPjxhdXRob3I+Q2Fyc29uLCBTLiBTLjwvYXV0aG9yPjxhdXRob3I+RGV2bGluLCBKLiBX
LjwvYXV0aG9yPjxhdXRob3I+RW5nZWwsIEguIEouPC9hdXRob3I+PGF1dGhvcj5Fc2Jyb29rLCBD
LiBMLjwvYXV0aG9yPjxhdXRob3I+SGFyZ2V0dCwgSy4gRC48L2F1dGhvcj48YXV0aG9yPkhhcm1v
biwgTC48L2F1dGhvcj48YXV0aG9yPkhpZWxzYmVyZywgQy48L2F1dGhvcj48YXV0aG9yPkphY2tz
b24sIEouIEMuPC9hdXRob3I+PGF1dGhvcj5LZWxseSwgVC4gTC48L2F1dGhvcj48YXV0aG9yPkt1
bWFyLCBWLjwvYXV0aG9yPjxhdXRob3I+TWlsbG5lciwgTC48L2F1dGhvcj48YXV0aG9yPk1vcnNl
LCBBLjwvYXV0aG9yPjxhdXRob3I+UGVybWUsIEMuIFMuPC9hdXRob3I+PGF1dGhvcj5Qb3NhLCBQ
LiBKLjwvYXV0aG9yPjxhdXRob3I+UHVudGlsbG8sIEsuIEEuPC9hdXRob3I+PGF1dGhvcj5TY2h3
ZWlja2VydCwgVy4gRC48L2F1dGhvcj48YXV0aG9yPlN0b2xsaW5ncywgSi4gTC48L2F1dGhvcj48
YXV0aG9yPlRhbiwgQS48L2F1dGhvcj48YXV0aG9yPkQmYXBvcztBZ29zdGlubyBNY0dvd2FuLCBM
LjwvYXV0aG9yPjxhdXRob3I+RWx5LCBFLiBXLjwvYXV0aG9yPjwvYXV0aG9ycz48L2NvbnRyaWJ1
dG9ycz48YXV0aC1hZGRyZXNzPkRlcGFydG1lbnQgb2YgTWVkaWNpbmUsIFB1bG1vbmFyeSBhbmQg
Q3JpdGljYWwgQ2FyZSwgQ3JpdGljYWwgSWxsbmVzcywgQnJhaW4gZHlzZnVuY3Rpb24sIGFuZCBT
dXJ2aXZvcnNoaXAgKENJQlMpIENlbnRlciwgVmFuZGVyYmlsdCBVbml2ZXJzaXR5IE1lZGljYWwg
Q2VudGVyLCBOYXNodmlsbGUsIFROLiYjeEQ7VGhlIE9oaW8gU3RhdGUgVW5pdmVyc2l0eSwgQ29s
bGVnZSBvZiBOdXJzaW5nLCBDb2x1bWJ1cywgT0guJiN4RDtUaGUgT2hpbyBTdGF0ZSBVbml2ZXJz
aXR5IFdleG5lciBNZWRpY2FsIENlbnRlciwgQ29sdW1idXMsIE9ILiYjeEQ7U3V0dGVyIEhlYWx0
aCwgU2FjcmFtZW50bywgQ0EuJiN4RDtEZXBhcnRtZW50IG9mIEJpb3N0YXRpc3RpY3MsIFZhbmRl
cmJpbHQgVW5pdmVyc2l0eSBNZWRpY2FsIENlbnRlciwgTmFzaHZpbGxlLCBUTi4mI3hEO0RlcGFy
dG1lbnQgb2YgQW5lc3RoZXNpYSBhbmQgUGVyaW9wZXJhdGl2ZSBDYXJlLCBVbml2ZXJzaXR5IG9m
IENhbGlmb3JuaWEsIFNhbiBGcmFuY2lzY28sIFNhbiBGcmFuY2lzY28sIENBLiYjeEQ7U3RhbmZv
cmQgVW5pdmVyc2l0eSBTY2hvb2wgb2YgTWVkaWNpbmUsIFN0YW5mb3JkLCBDQS4mI3hEO1ZBIFBh
bG8gQWx0byBIZWFsdGggQ2FyZSBTeXN0ZW0sIFBhbG8gQWx0bywgQ0EuJiN4RDtJbm5vdmF0aXZl
IFNvbHV0aW9ucyBmb3IgSGVhbHRoY2FyZSBFZHVjYXRpb24sIExMQywgQ2hhcmxvdHRlLCBOQy4m
I3hEO1VuaXZlcnNpdHkgb2YgTm9ydGggQ2Fyb2xpbmEgU2Nob29sIG9mIE1lZGljaW5lLCBDaGFw
ZWwgSGlsbCwgTkMuJiN4RDtTY2hvb2wgb2YgUGhhcm1hY3ksIE5vcnRoZWFzdGVybiBVbml2ZXJz
aXR5IGFuZCBEaXZpc2lvbiBvZiBQdWxtb25hcnkgYW5kIENyaXRpY2FsIENhcmUgTWVkaWNpbmUs
IFR1ZnRzIE1lZGljYWwgQ2VudGVyLCBCb3N0b24sIE1BLiYjeEQ7RGVwYXJ0bWVudCBvZiBSZWhh
YmlsaXRhdGl2ZSBTZXJ2aWNlcywgVW5pdmVyc2l0eSBvZiBDYWxpZm9ybmlhLCBTYW4gRnJhbmNp
c2NvLCBTYW4gRnJhbmNpc2NvLCBDQS4mI3hEO1VuaXZlcnNpdHkgb2YgQ2hpY2FnbyBNZWRpY2lu
ZSwgQ2hpY2FnbywgSUwuJiN4RDtIb3VzdG9uIE1ldGhvZGlzdCBIb3NwaXRhbCwgSG91c3Rvbiwg
VFguJiN4RDtTb2NpZXR5IG9mIENyaXRpY2FsIENhcmUgTWVkaWNpbmUsIE1vdW50IFByb3NwZWN0
LCBJTC4mI3hEO05vdmFudCBIZWFsdGgsIEZvcnN5dGggTWVkaWNhbCBDZW50ZXIsIFdpbnN0b24t
U2FsZW0sIE5DLiYjeEQ7U2FpbnQgSm9zZXBoIE1lcmN5IEhlYWx0aCBTeXN0ZW0sIEFubiBBcmJv
ciwgTUkuJiN4RDtEZXBhcnRtZW50IG9mIFBoeXNpb2xvZ2ljYWwgTnVyc2luZywgU2Nob29sIG9m
IE51cnNpbmcsIFVuaXZlcnNpdHkgb2YgQ2FsaWZvcm5pYSwgU2FuIEZyYW5jaXNjbywgU2FuIEZy
YW5jaXNjbywgQ0EuJiN4RDtEaXZpc2lvbiBvZiBQdWxtb25hcnksIEFsbGVyZ3ksIGFuZCBDcml0
aWNhbCBDYXJlLCBQZXJlbG1hbiBTY2hvb2wgb2YgTWVkaWNpbmUgYXQgdGhlIFVuaXZlcnNpdHkg
b2YgUGVubnN5bHZhbmlhLCBQaGlsYWRlbHBoaWEsIFBBLiYjeEQ7RGVwYXJ0bWVudCBvZiBQaGFy
bWFjZXV0aWNhbCBTZXJ2aWNlcywgVmFuZGVyYmlsdCBVbml2ZXJzaXR5IE1lZGljYWwgQ2VudGVy
LCBOYXNodmlsbGUsIFROLiYjeEQ7VGhlIERlcGFydG1lbnQgb2YgQmlvc3RhdGlzdGljcywgSm9o
bnMgSG9wa2lucyBVbml2ZXJzaXR5LCBCYWx0aW1vcmUsIE1ELiYjeEQ7VGhlIFRlbm5lc3NlZSBW
YWxsZXkgVmV0ZXJhbiZhcG9zO3MgQWZmYWlycyBHZXJpYXRyaWMgUmVzZWFyY2ggRWR1Y2F0aW9u
IENsaW5pY2FsIENlbnRlciwgTmFzaHZpbGxlLCBUTi48L2F1dGgtYWRkcmVzcz48dGl0bGVzPjx0
aXRsZT5DYXJpbmcgZm9yIENyaXRpY2FsbHkgSWxsIFBhdGllbnRzIHdpdGggdGhlIEFCQ0RFRiBC
dW5kbGU6IFJlc3VsdHMgb2YgdGhlIElDVSBMaWJlcmF0aW9uIENvbGxhYm9yYXRpdmUgaW4gT3Zl
ciAxNSwwMDAgQWR1bHRzPC90aXRsZT48c2Vjb25kYXJ5LXRpdGxlPkNyaXQgQ2FyZSBNZWQ8L3Nl
Y29uZGFyeS10aXRsZT48L3RpdGxlcz48cGVyaW9kaWNhbD48ZnVsbC10aXRsZT5Dcml0IENhcmUg
TWVkPC9mdWxsLXRpdGxlPjwvcGVyaW9kaWNhbD48cGFnZXM+My0xNDwvcGFnZXM+PHZvbHVtZT40
Nzwvdm9sdW1lPjxudW1iZXI+MTwvbnVtYmVyPjxlZGl0aW9uPjIwMTgvMTAvMjA8L2VkaXRpb24+
PGtleXdvcmRzPjxrZXl3b3JkPkFkb2xlc2NlbnQ8L2tleXdvcmQ+PGtleXdvcmQ+QWR1bHQ8L2tl
eXdvcmQ+PGtleXdvcmQ+QWdlZDwva2V5d29yZD48a2V5d29yZD5BZ2VkLCA4MCBhbmQgb3Zlcjwv
a2V5d29yZD48a2V5d29yZD5Db2hvcnQgU3R1ZGllczwva2V5d29yZD48a2V5d29yZD5Db21hL2Vw
aWRlbWlvbG9neTwva2V5d29yZD48a2V5d29yZD5Dcml0aWNhbCBJbGxuZXNzLyplcGlkZW1pb2xv
Z3k8L2tleXdvcmQ+PGtleXdvcmQ+RGVsaXJpdW0vZXBpZGVtaW9sb2d5PC9rZXl3b3JkPjxrZXl3
b3JkPkZlbWFsZTwva2V5d29yZD48a2V5d29yZD5Ib3NwaXRhbCBNb3J0YWxpdHk8L2tleXdvcmQ+
PGtleXdvcmQ+SHVtYW5zPC9rZXl3b3JkPjxrZXl3b3JkPipJbnRlbnNpdmUgQ2FyZSBVbml0czwv
a2V5d29yZD48a2V5d29yZD5NYWxlPC9rZXl3b3JkPjxrZXl3b3JkPk1pZGRsZSBBZ2VkPC9rZXl3
b3JkPjxrZXl3b3JkPlBhaW4vZXBpZGVtaW9sb2d5PC9rZXl3b3JkPjxrZXl3b3JkPipQYXRpZW50
IENhcmUgQnVuZGxlczwva2V5d29yZD48a2V5d29yZD5QYXRpZW50IERpc2NoYXJnZTwva2V5d29y
ZD48a2V5d29yZD5QYXRpZW50IFJlYWRtaXNzaW9uL3N0YXRpc3RpY3MgJmFtcDsgbnVtZXJpY2Fs
IGRhdGE8L2tleXdvcmQ+PGtleXdvcmQ+UXVhbGl0eSBJbXByb3ZlbWVudDwva2V5d29yZD48a2V5
d29yZD5SZXNwaXJhdGlvbiwgQXJ0aWZpY2lhbDwva2V5d29yZD48a2V5d29yZD5SZXN0cmFpbnQs
IFBoeXNpY2FsL3N0YXRpc3RpY3MgJmFtcDsgbnVtZXJpY2FsIGRhdGE8L2tleXdvcmQ+PGtleXdv
cmQ+WW91bmcgQWR1bHQ8L2tleXdvcmQ+PC9rZXl3b3Jkcz48ZGF0ZXM+PHllYXI+MjAxOTwveWVh
cj48cHViLWRhdGVzPjxkYXRlPkphbjwvZGF0ZT48L3B1Yi1kYXRlcz48L2RhdGVzPjxpc2JuPjAw
OTAtMzQ5MzwvaXNibj48YWNjZXNzaW9uLW51bT4zMDMzOTU0OTwvYWNjZXNzaW9uLW51bT48dXJs
cz48L3VybHM+PGN1c3RvbTI+UE1DNjI5ODgxNTwvY3VzdG9tMj48Y3VzdG9tNj5OSUhNUzE1MDg3
NDQ8L2N1c3RvbTY+PGVsZWN0cm9uaWMtcmVzb3VyY2UtbnVtPjEwLjEwOTcvY2NtLjAwMDAwMDAw
MDAwMDM0ODI8L2VsZWN0cm9uaWMtcmVzb3VyY2UtbnVtPjxyZW1vdGUtZGF0YWJhc2UtcHJvdmlk
ZXI+TkxNPC9yZW1vdGUtZGF0YWJhc2UtcHJvdmlkZXI+PGxhbmd1YWdlPmVuZzwvbGFuZ3VhZ2U+
PC9yZWNvcmQ+PC9DaXRlPjxDaXRlPjxBdXRob3I+U2ltb25lPC9BdXRob3I+PFllYXI+MjAxNzwv
WWVhcj48UmVjTnVtPjI4NDwvUmVjTnVtPjxyZWNvcmQ+PHJlYy1udW1iZXI+Mjg0PC9yZWMtbnVt
YmVyPjxmb3JlaWduLWtleXM+PGtleSBhcHA9IkVOIiBkYi1pZD0idnB6ZXBhOWFrdHRhZmtlOWQ5
cnAyc3pzZGF2ZnQ5eGF6d3d0IiB0aW1lc3RhbXA9IjE1ODkwMjAxMTAiIGd1aWQ9IjMwMWU5ZWUy
LTcwZjQtNDFhOC04NDdhLWJkNDUxYTc2ZjM3MyI+Mjg0PC9rZXk+PC9mb3JlaWduLWtleXM+PHJl
Zi10eXBlIG5hbWU9IkpvdXJuYWwgQXJ0aWNsZSI+MTc8L3JlZi10eXBlPjxjb250cmlidXRvcnM+
PGF1dGhvcnM+PGF1dGhvcj5TaW1vbmUsIFMuPC9hdXRob3I+PGF1dGhvcj5FZHdhcmRzLCBTLjwv
YXV0aG9yPjxhdXRob3I+TGFyZGllcmksIEEuPC9hdXRob3I+PGF1dGhvcj5XYWxrZXIsIEwuIEsu
PC9hdXRob3I+PGF1dGhvcj5HcmFjaWFubywgQS4gTC48L2F1dGhvcj48YXV0aG9yPktpc2hrLCBP
LiBBLjwvYXV0aG9yPjxhdXRob3I+Q3VzdGVyLCBKLiBXLjwvYXV0aG9yPjwvYXV0aG9ycz48L2Nv
bnRyaWJ1dG9ycz48YXV0aC1hZGRyZXNzPjFEaXZpc2lvbiBvZiBQZWRpYXRyaWMgQ3JpdGljYWwg
Q2FyZSwgRGVwYXJ0bWVudCBvZiBQZWRpYXRyaWNzLCBVbml2ZXJzaXR5IG9mIE1hcnlsYW5kLCBC
YWx0aW1vcmUsIE1ELiAyRGVwYXJ0bWVudCBvZiBQc3ljaGlhdHJ5LCBEaXZpc2lvbiBvZiBDaGls
ZCBhbmQgQWRvbGVzY2VudCBQc3ljaGlhdHJ5LCBVbml2ZXJzaXR5IG9mIE1hcnlsYW5kIFNjaG9v
bCBvZiBNZWRpY2luZSwgQmFsdGltb3JlLCBNRC4gM0RlcGFydG1lbnQgb2YgUGVkaWF0cmljcywg
VW5pdmVyc2l0eSBvZiBNYXJ5bGFuZCBTY2hvb2wgb2YgUGhhcm1hY3ksIEJhbHRpbW9yZSwgTUQu
PC9hdXRoLWFkZHJlc3M+PHRpdGxlcz48dGl0bGU+SW1wbGVtZW50YXRpb24gb2YgYW4gSUNVIEJ1
bmRsZTogQW4gSW50ZXJwcm9mZXNzaW9uYWwgUXVhbGl0eSBJbXByb3ZlbWVudCBQcm9qZWN0IHRv
IEVuaGFuY2UgRGVsaXJpdW0gTWFuYWdlbWVudCBhbmQgTW9uaXRvciBEZWxpcml1bSBQcmV2YWxl
bmNlIGluIGEgU2luZ2xlIFBJQ1U8L3RpdGxlPjxzZWNvbmRhcnktdGl0bGU+UGVkaWF0ciBDcml0
IENhcmUgTWVkPC9zZWNvbmRhcnktdGl0bGU+PC90aXRsZXM+PHBlcmlvZGljYWw+PGZ1bGwtdGl0
bGU+UGVkaWF0ciBDcml0IENhcmUgTWVkPC9mdWxsLXRpdGxlPjwvcGVyaW9kaWNhbD48cGFnZXM+
NTMxLTU0MDwvcGFnZXM+PHZvbHVtZT4xODwvdm9sdW1lPjxudW1iZXI+NjwvbnVtYmVyPjxlZGl0
aW9uPjIwMTcvMDQvMTU8L2VkaXRpb24+PGtleXdvcmRzPjxrZXl3b3JkPkFkb2xlc2NlbnQ8L2tl
eXdvcmQ+PGtleXdvcmQ+Q2hpbGQ8L2tleXdvcmQ+PGtleXdvcmQ+Q2hpbGQsIFByZXNjaG9vbDwv
a2V5d29yZD48a2V5d29yZD5DbGluaWNhbCBDb21wZXRlbmNlPC9rZXl3b3JkPjxrZXl3b3JkPkNs
aW5pY2FsIFByb3RvY29sczwva2V5d29yZD48a2V5d29yZD5Dcml0aWNhbCBDYXJlL21ldGhvZHMv
KnN0YW5kYXJkczwva2V5d29yZD48a2V5d29yZD5EZWxpcml1bS8qZGlhZ25vc2lzL2VwaWRlbWlv
bG9neS8qdGhlcmFweTwva2V5d29yZD48a2V5d29yZD5GZW1hbGU8L2tleXdvcmQ+PGtleXdvcmQ+
SHVtYW5zPC9rZXl3b3JkPjxrZXl3b3JkPkluZmFudDwva2V5d29yZD48a2V5d29yZD5JbmZhbnQs
IE5ld2Jvcm48L2tleXdvcmQ+PGtleXdvcmQ+SW50ZW5zaXZlIENhcmUgVW5pdHMsIFBlZGlhdHJp
Yy8qc3RhbmRhcmRzPC9rZXl3b3JkPjxrZXl3b3JkPkxpbmVhciBNb2RlbHM8L2tleXdvcmQ+PGtl
eXdvcmQ+TWFsZTwva2V5d29yZD48a2V5d29yZD5PdXRjb21lIGFuZCBQcm9jZXNzIEFzc2Vzc21l
bnQsIEhlYWx0aCBDYXJlPC9rZXl3b3JkPjxrZXl3b3JkPlBhdGllbnQgQ2FyZSBCdW5kbGVzL21l
dGhvZHMvKnN0YW5kYXJkczwva2V5d29yZD48a2V5d29yZD5QYXRpZW50IENhcmUgVGVhbTwva2V5
d29yZD48a2V5d29yZD5QcmV2YWxlbmNlPC9rZXl3b3JkPjxrZXl3b3JkPlByb3NwZWN0aXZlIFN0
dWRpZXM8L2tleXdvcmQ+PGtleXdvcmQ+KlF1YWxpdHkgSW1wcm92ZW1lbnQ8L2tleXdvcmQ+PGtl
eXdvcmQ+WW91bmcgQWR1bHQ8L2tleXdvcmQ+PC9rZXl3b3Jkcz48ZGF0ZXM+PHllYXI+MjAxNzwv
eWVhcj48cHViLWRhdGVzPjxkYXRlPkp1bjwvZGF0ZT48L3B1Yi1kYXRlcz48L2RhdGVzPjxpc2Ju
PjE1MjktNzUzNSAoUHJpbnQpJiN4RDsxNTI5LTc1MzU8L2lzYm4+PGFjY2Vzc2lvbi1udW0+Mjg0
MTAyNzU8L2FjY2Vzc2lvbi1udW0+PHVybHM+PC91cmxzPjxlbGVjdHJvbmljLXJlc291cmNlLW51
bT4xMC4xMDk3L3BjYy4wMDAwMDAwMDAwMDAxMTI3PC9lbGVjdHJvbmljLXJlc291cmNlLW51bT48
cmVtb3RlLWRhdGFiYXNlLXByb3ZpZGVyPk5MTTwvcmVtb3RlLWRhdGFiYXNlLXByb3ZpZGVyPjxs
YW5ndWFnZT5lbmc8L2xhbmd1YWdlPjwvcmVjb3JkPjwvQ2l0ZT48Q2l0ZT48QXV0aG9yPkJldHRl
bmNvdXJ0PC9BdXRob3I+PFllYXI+MjAxNzwvWWVhcj48UmVjTnVtPjE1NjwvUmVjTnVtPjxyZWNv
cmQ+PHJlYy1udW1iZXI+MTU2PC9yZWMtbnVtYmVyPjxmb3JlaWduLWtleXM+PGtleSBhcHA9IkVO
IiBkYi1pZD0idnB6ZXBhOWFrdHRhZmtlOWQ5cnAyc3pzZGF2ZnQ5eGF6d3d0IiB0aW1lc3RhbXA9
IjE1ODA0MDI0ODQiIGd1aWQ9ImMxZGMyZTc5LTNkNzMtNDllNi1hYzQ2LWI3MGIxNGQ1YjA5NCI+
MTU2PC9rZXk+PC9mb3JlaWduLWtleXM+PHJlZi10eXBlIG5hbWU9IkpvdXJuYWwgQXJ0aWNsZSI+
MTc8L3JlZi10eXBlPjxjb250cmlidXRvcnM+PGF1dGhvcnM+PGF1dGhvcj5CZXR0ZW5jb3VydCwg
QS48L2F1dGhvcj48YXV0aG9yPk11bGxlbiwgSi4gRS48L2F1dGhvcj48L2F1dGhvcnM+PC9jb250
cmlidXRvcnM+PGF1dGgtYWRkcmVzcz5BbWFuZGEgQmV0dGVuY291cnQgaXMgYSBwZWRpYXRyaWMg
Y2xpbmljYWwgbnVyc2Ugc3BlY2lhbGlzdCBhdCBVRiBIZWFsdGggU2hhbmRzIENoaWxkcmVuJmFw
b3M7cyBIb3NwaXRhbCwgR2FpbmVzdmlsbGUsIEZsb3JpZGEuJiN4RDtKb2RpIEUuIE11bGxlbiBp
cyBhIGNsaW5pY2FsIGxlYWRlciwgcGVkaWF0cmljIGludGVuc2l2ZSBjYXJlIHVuaXQsIFVGIEhl
YWx0aCBTaGFuZHMgQ2hpbGRyZW4mYXBvcztzIEhvc3BpdGFsLiYjeEQ7QW1hbmRhIEJldHRlbmNv
dXJ0IGlzIGEgcGVkaWF0cmljIGNsaW5pY2FsIG51cnNlIHNwZWNpYWxpc3QgYXQgVUYgSGVhbHRo
IFNoYW5kcyBDaGlsZHJlbiZhcG9zO3MgSG9zcGl0YWwsIEdhaW5lc3ZpbGxlLCBGbG9yaWRhLiBt
dWxqb2RAc2hhbmRzLnVmbC5lZHUuJiN4RDtKb2RpIEUuIE11bGxlbiBpcyBhIGNsaW5pY2FsIGxl
YWRlciwgcGVkaWF0cmljIGludGVuc2l2ZSBjYXJlIHVuaXQsIFVGIEhlYWx0aCBTaGFuZHMgQ2hp
bGRyZW4mYXBvcztzIEhvc3BpdGFsLiBtdWxqb2RAc2hhbmRzLnVmbC5lZHUuPC9hdXRoLWFkZHJl
c3M+PHRpdGxlcz48dGl0bGU+RGVsaXJpdW0gaW4gQ2hpbGRyZW46IElkZW50aWZpY2F0aW9uLCBQ
cmV2ZW50aW9uLCBhbmQgTWFuYWdlbWVudDwvdGl0bGU+PHNlY29uZGFyeS10aXRsZT5Dcml0IENh
cmUgTnVyc2U8L3NlY29uZGFyeS10aXRsZT48L3RpdGxlcz48cGVyaW9kaWNhbD48ZnVsbC10aXRs
ZT5Dcml0IENhcmUgTnVyc2U8L2Z1bGwtdGl0bGU+PC9wZXJpb2RpY2FsPjxwYWdlcz5lOS1lMTg8
L3BhZ2VzPjx2b2x1bWU+Mzc8L3ZvbHVtZT48bnVtYmVyPjM8L251bWJlcj48ZWRpdGlvbj4yMDE3
LzA2LzAzPC9lZGl0aW9uPjxrZXl3b3Jkcz48a2V5d29yZD5BZG9sZXNjZW50PC9rZXl3b3JkPjxr
ZXl3b3JkPkNoaWxkPC9rZXl3b3JkPjxrZXl3b3JkPkNoaWxkLCBQcmVzY2hvb2w8L2tleXdvcmQ+
PGtleXdvcmQ+RGVsaXJpdW0vKmRpYWdub3Npcy8qbnVyc2luZy9wcmV2ZW50aW9uICZhbXA7IGNv
bnRyb2w8L2tleXdvcmQ+PGtleXdvcmQ+RmVtYWxlPC9rZXl3b3JkPjxrZXl3b3JkPkh1bWFuczwv
a2V5d29yZD48a2V5d29yZD5JbmZhbnQ8L2tleXdvcmQ+PGtleXdvcmQ+TWFsZTwva2V5d29yZD48
a2V5d29yZD5QZWRpYXRyaWMgTnVyc2luZy8qc3RhbmRhcmRzPC9rZXl3b3JkPjxrZXl3b3JkPipQ
cmFjdGljZSBHdWlkZWxpbmVzIGFzIFRvcGljPC9rZXl3b3JkPjxrZXl3b3JkPlJpc2sgRmFjdG9y
czwva2V5d29yZD48L2tleXdvcmRzPjxkYXRlcz48eWVhcj4yMDE3PC95ZWFyPjxwdWItZGF0ZXM+
PGRhdGU+SnVuPC9kYXRlPjwvcHViLWRhdGVzPjwvZGF0ZXM+PGlzYm4+MDI3OS01NDQyPC9pc2Ju
PjxhY2Nlc3Npb24tbnVtPjI4NTcyMTEyPC9hY2Nlc3Npb24tbnVtPjx1cmxzPjwvdXJscz48ZWxl
Y3Ryb25pYy1yZXNvdXJjZS1udW0+MTAuNDAzNy9jY24yMDE3NjkyPC9lbGVjdHJvbmljLXJlc291
cmNlLW51bT48cmVtb3RlLWRhdGFiYXNlLXByb3ZpZGVyPk5MTTwvcmVtb3RlLWRhdGFiYXNlLXBy
b3ZpZGVyPjxsYW5ndWFnZT5lbmc8L2xhbmd1YWdlPjwvcmVjb3JkPjwvQ2l0ZT48Q2l0ZT48QXV0
aG9yPkNhbGFuZHJpZWxsbzwvQXV0aG9yPjxZZWFyPjIwMTg8L1llYXI+PFJlY051bT4yNzg8L1Jl
Y051bT48cmVjb3JkPjxyZWMtbnVtYmVyPjI3ODwvcmVjLW51bWJlcj48Zm9yZWlnbi1rZXlzPjxr
ZXkgYXBwPSJFTiIgZGItaWQ9InZwemVwYTlha3R0YWZrZTlkOXJwMnN6c2RhdmZ0OXhhend3dCIg
dGltZXN0YW1wPSIxNTg4OTUyNjU3IiBndWlkPSJjYWNlYWRkZS1mOWE4LTRjNmUtOWZmYi03MDBm
N2ZhNjdiZmUiPjI3ODwva2V5PjwvZm9yZWlnbi1rZXlzPjxyZWYtdHlwZSBuYW1lPSJKb3VybmFs
IEFydGljbGUiPjE3PC9yZWYtdHlwZT48Y29udHJpYnV0b3JzPjxhdXRob3JzPjxhdXRob3I+Q2Fs
YW5kcmllbGxvLCBBLjwvYXV0aG9yPjxhdXRob3I+VHlsa2EsIEouIEMuPC9hdXRob3I+PGF1dGhv
cj5QYXR3YXJpLCBQLiBQLjwvYXV0aG9yPjwvYXV0aG9ycz48L2NvbnRyaWJ1dG9ycz48YXV0aC1h
ZGRyZXNzPlBlZGlhdHJpYyBDcml0aWNhbCBDYXJlIE1lZGljaW5lLCBSdXNoIENoaWxkcmVuJmFw
b3M7cyBIb3NwaXRhbCwgUnVzaCBVbml2ZXJzaXR5IE1lZGljYWwgQ2VudGVyLCAxNzUwIFcuIEhh
cnJpc29uIFN0cmVldCwgQ2hpY2FnbywgSUwgNjA2MDEyLCBVU0EuIEFteV9FX0NhbGFuZHJpZWxs
b0BydXNoLmVkdS4mI3hEO1BlZGlhdHJpYyBDcml0aWNhbCBDYXJlIE1lZGljaW5lLCBSdXNoIENo
aWxkcmVuJmFwb3M7cyBIb3NwaXRhbCwgUnVzaCBVbml2ZXJzaXR5IE1lZGljYWwgQ2VudGVyLCAx
NzUwIFcuIEhhcnJpc29uIFN0cmVldCwgQ2hpY2FnbywgSUwgNjA2MDEyLCBVU0EuIEpvYW5uYV9D
X1R5bGthQHJ1c2guZWR1LiYjeEQ7UGVkaWF0cmljIENyaXRpY2FsIENhcmUgTWVkaWNpbmUsIFJ1
c2ggQ2hpbGRyZW4mYXBvcztzIEhvc3BpdGFsLCBSdXNoIFVuaXZlcnNpdHkgTWVkaWNhbCBDZW50
ZXIsIDE3NTAgVy4gSGFycmlzb24gU3RyZWV0LCBDaGljYWdvLCBJTCA2MDYwMTIsIFVTQS4gUGFs
bGF2aV9QYXR3YXJpQHJ1c2guZWR1LiYjeEQ7UGVkaWF0cmljIFNsZWVwIE1lZGljaW5lLCBSdXNo
IENoaWxkcmVuJmFwb3M7cyBIb3NwaXRhbCwgUnVzaCBVbml2ZXJzaXR5IE1lZGljYWwgQ2VudGVy
LCAxNzUwIFcuIEhhcnJpc29uIFN0cmVldCwgQ2hpY2FnbywgSUwgNjA2MDEyLCBVU0EuIFBhbGxh
dmlfUGF0d2FyaUBydXNoLmVkdS48L2F1dGgtYWRkcmVzcz48dGl0bGVzPjx0aXRsZT5TbGVlcCBh
bmQgRGVsaXJpdW0gaW4gUGVkaWF0cmljIENyaXRpY2FsIElsbG5lc3M6IFdoYXQgSXMgdGhlIFJl
bGF0aW9uc2hpcD88L3RpdGxlPjxzZWNvbmRhcnktdGl0bGU+TWVkIFNjaSAoQmFzZWwpPC9zZWNv
bmRhcnktdGl0bGU+PC90aXRsZXM+PHBlcmlvZGljYWw+PGZ1bGwtdGl0bGU+TWVkIFNjaSAoQmFz
ZWwpPC9mdWxsLXRpdGxlPjwvcGVyaW9kaWNhbD48dm9sdW1lPjY8L3ZvbHVtZT48bnVtYmVyPjQ8
L251bWJlcj48ZWRpdGlvbj4yMDE4LzEwLzEzPC9lZGl0aW9uPjxrZXl3b3Jkcz48a2V5d29yZD5B
Y3V0ZSBpbGxuZXNzPC9rZXl3b3JkPjxrZXl3b3JkPmNoaWxkcmVuPC9rZXl3b3JkPjxrZXl3b3Jk
PmNpcmNhZGlhbiBkaXN0dXJiYW5jZTwva2V5d29yZD48a2V5d29yZD5tZWNoYW5pY2FsIHZlbnRp
bGF0aW9uPC9rZXl3b3JkPjxrZXl3b3JkPm1lbGF0b25pbjwva2V5d29yZD48a2V5d29yZD5ub24t
cGhhcm1hY29sb2dpYyBtYW5hZ2VtZW50PC9rZXl3b3JkPjxrZXl3b3JkPnBlZGlhdHJpYyBpbnRl
bnNpdmUgY2FyZSB1bml0PC9rZXl3b3JkPjxrZXl3b3JkPnNjcmVlbmluZzwva2V5d29yZD48a2V5
d29yZD5zZWRhdGlvbjwva2V5d29yZD48L2tleXdvcmRzPjxkYXRlcz48eWVhcj4yMDE4PC95ZWFy
PjxwdWItZGF0ZXM+PGRhdGU+T2N0IDEwPC9kYXRlPjwvcHViLWRhdGVzPjwvZGF0ZXM+PGlzYm4+
MjA3Ni0zMjcxPC9pc2JuPjxhY2Nlc3Npb24tbnVtPjMwMzA4OTk4PC9hY2Nlc3Npb24tbnVtPjx1
cmxzPjwvdXJscz48Y3VzdG9tMj5QTUM2MzEzNzQ1PC9jdXN0b20yPjxlbGVjdHJvbmljLXJlc291
cmNlLW51bT4xMC4zMzkwL21lZHNjaTYwNDAwOTA8L2VsZWN0cm9uaWMtcmVzb3VyY2UtbnVtPjxy
ZW1vdGUtZGF0YWJhc2UtcHJvdmlkZXI+TkxNPC9yZW1vdGUtZGF0YWJhc2UtcHJvdmlkZXI+PGxh
bmd1YWdlPmVuZzwvbGFuZ3VhZ2U+PC9yZWNvcmQ+PC9DaXRlPjxDaXRlPjxBdXRob3I+TWljaGVs
PC9BdXRob3I+PFllYXI+MjAyMDwvWWVhcj48UmVjTnVtPjM1MDwvUmVjTnVtPjxyZWNvcmQ+PHJl
Yy1udW1iZXI+MzUwPC9yZWMtbnVtYmVyPjxmb3JlaWduLWtleXM+PGtleSBhcHA9IkVOIiBkYi1p
ZD0idnB6ZXBhOWFrdHRhZmtlOWQ5cnAyc3pzZGF2ZnQ5eGF6d3d0IiB0aW1lc3RhbXA9IjE2MTk2
MDEyNDAiIGd1aWQ9ImMwYzRiNTIzLWQ5NjYtNDk3Zi05MmUyLTE1YzJkYzc1ZjA1ZCI+MzUwPC9r
ZXk+PC9mb3JlaWduLWtleXM+PHJlZi10eXBlIG5hbWU9IkpvdXJuYWwgQXJ0aWNsZSI+MTc8L3Jl
Zi10eXBlPjxjb250cmlidXRvcnM+PGF1dGhvcnM+PGF1dGhvcj5NaWNoZWwsIEouPC9hdXRob3I+
PGF1dGhvcj5TYXV0ZXIsIEwuPC9hdXRob3I+PGF1dGhvcj5OZXVuaG9lZmZlciwgRi48L2F1dGhv
cj48YXV0aG9yPkhvZmJlY2ssIE0uPC9hdXRob3I+PGF1dGhvcj5LdW1wZiwgTS48L2F1dGhvcj48
YXV0aG9yPlBhdWxzZW4sIEYuPC9hdXRob3I+PGF1dGhvcj5TY2htaWR0LCBBLjwvYXV0aG9yPjxh
dXRob3I+RnVjaHMsIEouPC9hdXRob3I+PC9hdXRob3JzPjwvY29udHJpYnV0b3JzPjxhdXRoLWFk
ZHJlc3M+RGVwYXJ0bWVudCBvZiBQZWRpYXRyaWMgQ2FyZGlvbG9neSwgUHVsbW9ub2xvZ3kgYW5k
IFBlZGlhdHJpYyBJbnRlbnNpdmUgQ2FyZSBNZWRpY2luZSwgVW5pdmVyc2l0eSBDaGlsZHJlbiZh
cG9zO3MgSG9zcGl0YWwgVMO8YmluZ2VuLCBIb3BwZS1TZXlsZXItU3RyLiAxLCA3MjA3NiBUw7xi
aW5nZW4sIEdlcm1hbnkuIEVsZWN0cm9uaWMgYWRkcmVzczogam9lcmcubWljaGVsQG1lZC51bmkt
dHVlYmluZ2VuLmRlLiYjeEQ7RGVwYXJ0bWVudCBvZiBQZWRpYXRyaWMgQ2FyZGlvbG9neSwgUHVs
bW9ub2xvZ3kgYW5kIFBlZGlhdHJpYyBJbnRlbnNpdmUgQ2FyZSBNZWRpY2luZSwgVW5pdmVyc2l0
eSBDaGlsZHJlbiZhcG9zO3MgSG9zcGl0YWwgVMO8YmluZ2VuLCBIb3BwZS1TZXlsZXItU3RyLiAx
LCA3MjA3NiBUw7xiaW5nZW4sIEdlcm1hbnkuJiN4RDtEZXBhcnRtZW50IG9mIFJhZGlhdGlvbiBP
bmNvbG9neSwgVW5pdmVyc2l0eSBIb3NwaXRhbCwgSG9wcGUtU2V5bGVyLVN0ci4gMywgNzIwNzYg
VMO8YmluZ2VuLCBHZXJtYW55LiYjeEQ7RGVwYXJ0bWVudCBvZiBQZWRpYXRyaWMgU3VyZ2VyeSBh
bmQgUGVkaWF0cmljIFVyb2xvZ3ksIFVuaXZlcnNpdHkgQ2hpbGRyZW4mYXBvcztzIEhvc3BpdGFs
IFTDvGJpbmdlbiwgSG9wcGUtU2V5bGVyLVN0ci4gMSwgNzIwNzYgVMO8YmluZ2VuLCBHZXJtYW55
LjwvYXV0aC1hZGRyZXNzPjx0aXRsZXM+PHRpdGxlPlNlZGF0aW9uIHByYWN0aWNlcyBkdXJpbmcg
aGlnaCBkb3NlIHJhdGUgYnJhY2h5dGhlcmFweSBmb3IgY2hpbGRyZW4gd2l0aCB1cm9nZW5pdGFs
IGFuZCBwZXJpYW5hbCBSaGFiZG9teW9zYXJjb21hPC90aXRsZT48c2Vjb25kYXJ5LXRpdGxlPkog
UGVkaWF0ciBTdXJnPC9zZWNvbmRhcnktdGl0bGU+PC90aXRsZXM+PHBlcmlvZGljYWw+PGZ1bGwt
dGl0bGU+SiBQZWRpYXRyIFN1cmc8L2Z1bGwtdGl0bGU+PC9wZXJpb2RpY2FsPjxlZGl0aW9uPjIw
MjAvMTEvMTY8L2VkaXRpb24+PGtleXdvcmRzPjxrZXl3b3JkPkJsYWRkZXIvcHJvc3RhdGUgcmhh
YmRvbXlvc2FyY29tYTwva2V5d29yZD48a2V5d29yZD5CcmFjaHl0aGVyYXB5PC9rZXl3b3JkPjxr
ZXl3b3JkPlBlcmlhbmFsIHJoYWJkb215b3NhcmNvbWE8L2tleXdvcmQ+PGtleXdvcmQ+U2VkYXRp
b248L2tleXdvcmQ+PGtleXdvcmQ+c3RhdGVzIHRoYXQgdGhlcmUgYXJlIG5vIGNvbmZsaWN0cyBv
ZiBpbnRlcmVzdC48L2tleXdvcmQ+PC9rZXl3b3Jkcz48ZGF0ZXM+PHllYXI+MjAyMDwveWVhcj48
cHViLWRhdGVzPjxkYXRlPk5vdiAyPC9kYXRlPjwvcHViLWRhdGVzPjwvZGF0ZXM+PGlzYm4+MDAy
Mi0zNDY4PC9pc2JuPjxhY2Nlc3Npb24tbnVtPjMzMTg5Mjk5PC9hY2Nlc3Npb24tbnVtPjx1cmxz
PjwvdXJscz48ZWxlY3Ryb25pYy1yZXNvdXJjZS1udW0+MTAuMTAxNi9qLmpwZWRzdXJnLjIwMjAu
MTAuMDI2PC9lbGVjdHJvbmljLXJlc291cmNlLW51bT48cmVtb3RlLWRhdGFiYXNlLXByb3ZpZGVy
Pk5MTTwvcmVtb3RlLWRhdGFiYXNlLXByb3ZpZGVyPjxsYW5ndWFnZT5lbmc8L2xhbmd1YWdlPjwv
cmVjb3JkPjwvQ2l0ZT48L0VuZE5vdGU+AG==
</w:fldData>
        </w:fldChar>
      </w:r>
      <w:r w:rsidR="00620C5C">
        <w:instrText xml:space="preserve"> ADDIN EN.CITE </w:instrText>
      </w:r>
      <w:r w:rsidR="00620C5C">
        <w:fldChar w:fldCharType="begin">
          <w:fldData xml:space="preserve">PEVuZE5vdGU+PENpdGU+PEF1dGhvcj5QdW48L0F1dGhvcj48WWVhcj4yMDE5PC9ZZWFyPjxSZWNO
dW0+MTU1PC9SZWNOdW0+PERpc3BsYXlUZXh0PihQdW4gZXQgYWwuLCAyMDE5LCBTaW1vbmUgZXQg
YWwuLCAyMDE3LCBCZXR0ZW5jb3VydCBhbmQgTXVsbGVuLCAyMDE3LCBDYWxhbmRyaWVsbG8gZXQg
YWwuLCAyMDE4LCBNaWNoZWwgZXQgYWwuLCAyMDIwYik8L0Rpc3BsYXlUZXh0PjxyZWNvcmQ+PHJl
Yy1udW1iZXI+MTU1PC9yZWMtbnVtYmVyPjxmb3JlaWduLWtleXM+PGtleSBhcHA9IkVOIiBkYi1p
ZD0idnB6ZXBhOWFrdHRhZmtlOWQ5cnAyc3pzZGF2ZnQ5eGF6d3d0IiB0aW1lc3RhbXA9IjE1ODAz
MjA0MTkiIGd1aWQ9IjJjNmY2MWNiLTdmNDctNGVkNy05M2EyLTZmMjg5OTgyNjllMSI+MTU1PC9r
ZXk+PC9mb3JlaWduLWtleXM+PHJlZi10eXBlIG5hbWU9IkpvdXJuYWwgQXJ0aWNsZSI+MTc8L3Jl
Zi10eXBlPjxjb250cmlidXRvcnM+PGF1dGhvcnM+PGF1dGhvcj5QdW4sIEIuIFQuPC9hdXRob3I+
PGF1dGhvcj5CYWxhcywgTS4gQy48L2F1dGhvcj48YXV0aG9yPkJhcm5lcy1EYWx5LCBNLiBBLjwv
YXV0aG9yPjxhdXRob3I+VGhvbXBzb24sIEouIEwuPC9hdXRob3I+PGF1dGhvcj5BbGRyaWNoLCBK
LiBNLjwvYXV0aG9yPjxhdXRob3I+QmFyciwgSi48L2F1dGhvcj48YXV0aG9yPkJ5cnVtLCBELjwv
YXV0aG9yPjxhdXRob3I+Q2Fyc29uLCBTLiBTLjwvYXV0aG9yPjxhdXRob3I+RGV2bGluLCBKLiBX
LjwvYXV0aG9yPjxhdXRob3I+RW5nZWwsIEguIEouPC9hdXRob3I+PGF1dGhvcj5Fc2Jyb29rLCBD
LiBMLjwvYXV0aG9yPjxhdXRob3I+SGFyZ2V0dCwgSy4gRC48L2F1dGhvcj48YXV0aG9yPkhhcm1v
biwgTC48L2F1dGhvcj48YXV0aG9yPkhpZWxzYmVyZywgQy48L2F1dGhvcj48YXV0aG9yPkphY2tz
b24sIEouIEMuPC9hdXRob3I+PGF1dGhvcj5LZWxseSwgVC4gTC48L2F1dGhvcj48YXV0aG9yPkt1
bWFyLCBWLjwvYXV0aG9yPjxhdXRob3I+TWlsbG5lciwgTC48L2F1dGhvcj48YXV0aG9yPk1vcnNl
LCBBLjwvYXV0aG9yPjxhdXRob3I+UGVybWUsIEMuIFMuPC9hdXRob3I+PGF1dGhvcj5Qb3NhLCBQ
LiBKLjwvYXV0aG9yPjxhdXRob3I+UHVudGlsbG8sIEsuIEEuPC9hdXRob3I+PGF1dGhvcj5TY2h3
ZWlja2VydCwgVy4gRC48L2F1dGhvcj48YXV0aG9yPlN0b2xsaW5ncywgSi4gTC48L2F1dGhvcj48
YXV0aG9yPlRhbiwgQS48L2F1dGhvcj48YXV0aG9yPkQmYXBvcztBZ29zdGlubyBNY0dvd2FuLCBM
LjwvYXV0aG9yPjxhdXRob3I+RWx5LCBFLiBXLjwvYXV0aG9yPjwvYXV0aG9ycz48L2NvbnRyaWJ1
dG9ycz48YXV0aC1hZGRyZXNzPkRlcGFydG1lbnQgb2YgTWVkaWNpbmUsIFB1bG1vbmFyeSBhbmQg
Q3JpdGljYWwgQ2FyZSwgQ3JpdGljYWwgSWxsbmVzcywgQnJhaW4gZHlzZnVuY3Rpb24sIGFuZCBT
dXJ2aXZvcnNoaXAgKENJQlMpIENlbnRlciwgVmFuZGVyYmlsdCBVbml2ZXJzaXR5IE1lZGljYWwg
Q2VudGVyLCBOYXNodmlsbGUsIFROLiYjeEQ7VGhlIE9oaW8gU3RhdGUgVW5pdmVyc2l0eSwgQ29s
bGVnZSBvZiBOdXJzaW5nLCBDb2x1bWJ1cywgT0guJiN4RDtUaGUgT2hpbyBTdGF0ZSBVbml2ZXJz
aXR5IFdleG5lciBNZWRpY2FsIENlbnRlciwgQ29sdW1idXMsIE9ILiYjeEQ7U3V0dGVyIEhlYWx0
aCwgU2FjcmFtZW50bywgQ0EuJiN4RDtEZXBhcnRtZW50IG9mIEJpb3N0YXRpc3RpY3MsIFZhbmRl
cmJpbHQgVW5pdmVyc2l0eSBNZWRpY2FsIENlbnRlciwgTmFzaHZpbGxlLCBUTi4mI3hEO0RlcGFy
dG1lbnQgb2YgQW5lc3RoZXNpYSBhbmQgUGVyaW9wZXJhdGl2ZSBDYXJlLCBVbml2ZXJzaXR5IG9m
IENhbGlmb3JuaWEsIFNhbiBGcmFuY2lzY28sIFNhbiBGcmFuY2lzY28sIENBLiYjeEQ7U3RhbmZv
cmQgVW5pdmVyc2l0eSBTY2hvb2wgb2YgTWVkaWNpbmUsIFN0YW5mb3JkLCBDQS4mI3hEO1ZBIFBh
bG8gQWx0byBIZWFsdGggQ2FyZSBTeXN0ZW0sIFBhbG8gQWx0bywgQ0EuJiN4RDtJbm5vdmF0aXZl
IFNvbHV0aW9ucyBmb3IgSGVhbHRoY2FyZSBFZHVjYXRpb24sIExMQywgQ2hhcmxvdHRlLCBOQy4m
I3hEO1VuaXZlcnNpdHkgb2YgTm9ydGggQ2Fyb2xpbmEgU2Nob29sIG9mIE1lZGljaW5lLCBDaGFw
ZWwgSGlsbCwgTkMuJiN4RDtTY2hvb2wgb2YgUGhhcm1hY3ksIE5vcnRoZWFzdGVybiBVbml2ZXJz
aXR5IGFuZCBEaXZpc2lvbiBvZiBQdWxtb25hcnkgYW5kIENyaXRpY2FsIENhcmUgTWVkaWNpbmUs
IFR1ZnRzIE1lZGljYWwgQ2VudGVyLCBCb3N0b24sIE1BLiYjeEQ7RGVwYXJ0bWVudCBvZiBSZWhh
YmlsaXRhdGl2ZSBTZXJ2aWNlcywgVW5pdmVyc2l0eSBvZiBDYWxpZm9ybmlhLCBTYW4gRnJhbmNp
c2NvLCBTYW4gRnJhbmNpc2NvLCBDQS4mI3hEO1VuaXZlcnNpdHkgb2YgQ2hpY2FnbyBNZWRpY2lu
ZSwgQ2hpY2FnbywgSUwuJiN4RDtIb3VzdG9uIE1ldGhvZGlzdCBIb3NwaXRhbCwgSG91c3Rvbiwg
VFguJiN4RDtTb2NpZXR5IG9mIENyaXRpY2FsIENhcmUgTWVkaWNpbmUsIE1vdW50IFByb3NwZWN0
LCBJTC4mI3hEO05vdmFudCBIZWFsdGgsIEZvcnN5dGggTWVkaWNhbCBDZW50ZXIsIFdpbnN0b24t
U2FsZW0sIE5DLiYjeEQ7U2FpbnQgSm9zZXBoIE1lcmN5IEhlYWx0aCBTeXN0ZW0sIEFubiBBcmJv
ciwgTUkuJiN4RDtEZXBhcnRtZW50IG9mIFBoeXNpb2xvZ2ljYWwgTnVyc2luZywgU2Nob29sIG9m
IE51cnNpbmcsIFVuaXZlcnNpdHkgb2YgQ2FsaWZvcm5pYSwgU2FuIEZyYW5jaXNjbywgU2FuIEZy
YW5jaXNjbywgQ0EuJiN4RDtEaXZpc2lvbiBvZiBQdWxtb25hcnksIEFsbGVyZ3ksIGFuZCBDcml0
aWNhbCBDYXJlLCBQZXJlbG1hbiBTY2hvb2wgb2YgTWVkaWNpbmUgYXQgdGhlIFVuaXZlcnNpdHkg
b2YgUGVubnN5bHZhbmlhLCBQaGlsYWRlbHBoaWEsIFBBLiYjeEQ7RGVwYXJ0bWVudCBvZiBQaGFy
bWFjZXV0aWNhbCBTZXJ2aWNlcywgVmFuZGVyYmlsdCBVbml2ZXJzaXR5IE1lZGljYWwgQ2VudGVy
LCBOYXNodmlsbGUsIFROLiYjeEQ7VGhlIERlcGFydG1lbnQgb2YgQmlvc3RhdGlzdGljcywgSm9o
bnMgSG9wa2lucyBVbml2ZXJzaXR5LCBCYWx0aW1vcmUsIE1ELiYjeEQ7VGhlIFRlbm5lc3NlZSBW
YWxsZXkgVmV0ZXJhbiZhcG9zO3MgQWZmYWlycyBHZXJpYXRyaWMgUmVzZWFyY2ggRWR1Y2F0aW9u
IENsaW5pY2FsIENlbnRlciwgTmFzaHZpbGxlLCBUTi48L2F1dGgtYWRkcmVzcz48dGl0bGVzPjx0
aXRsZT5DYXJpbmcgZm9yIENyaXRpY2FsbHkgSWxsIFBhdGllbnRzIHdpdGggdGhlIEFCQ0RFRiBC
dW5kbGU6IFJlc3VsdHMgb2YgdGhlIElDVSBMaWJlcmF0aW9uIENvbGxhYm9yYXRpdmUgaW4gT3Zl
ciAxNSwwMDAgQWR1bHRzPC90aXRsZT48c2Vjb25kYXJ5LXRpdGxlPkNyaXQgQ2FyZSBNZWQ8L3Nl
Y29uZGFyeS10aXRsZT48L3RpdGxlcz48cGVyaW9kaWNhbD48ZnVsbC10aXRsZT5Dcml0IENhcmUg
TWVkPC9mdWxsLXRpdGxlPjwvcGVyaW9kaWNhbD48cGFnZXM+My0xNDwvcGFnZXM+PHZvbHVtZT40
Nzwvdm9sdW1lPjxudW1iZXI+MTwvbnVtYmVyPjxlZGl0aW9uPjIwMTgvMTAvMjA8L2VkaXRpb24+
PGtleXdvcmRzPjxrZXl3b3JkPkFkb2xlc2NlbnQ8L2tleXdvcmQ+PGtleXdvcmQ+QWR1bHQ8L2tl
eXdvcmQ+PGtleXdvcmQ+QWdlZDwva2V5d29yZD48a2V5d29yZD5BZ2VkLCA4MCBhbmQgb3Zlcjwv
a2V5d29yZD48a2V5d29yZD5Db2hvcnQgU3R1ZGllczwva2V5d29yZD48a2V5d29yZD5Db21hL2Vw
aWRlbWlvbG9neTwva2V5d29yZD48a2V5d29yZD5Dcml0aWNhbCBJbGxuZXNzLyplcGlkZW1pb2xv
Z3k8L2tleXdvcmQ+PGtleXdvcmQ+RGVsaXJpdW0vZXBpZGVtaW9sb2d5PC9rZXl3b3JkPjxrZXl3
b3JkPkZlbWFsZTwva2V5d29yZD48a2V5d29yZD5Ib3NwaXRhbCBNb3J0YWxpdHk8L2tleXdvcmQ+
PGtleXdvcmQ+SHVtYW5zPC9rZXl3b3JkPjxrZXl3b3JkPipJbnRlbnNpdmUgQ2FyZSBVbml0czwv
a2V5d29yZD48a2V5d29yZD5NYWxlPC9rZXl3b3JkPjxrZXl3b3JkPk1pZGRsZSBBZ2VkPC9rZXl3
b3JkPjxrZXl3b3JkPlBhaW4vZXBpZGVtaW9sb2d5PC9rZXl3b3JkPjxrZXl3b3JkPipQYXRpZW50
IENhcmUgQnVuZGxlczwva2V5d29yZD48a2V5d29yZD5QYXRpZW50IERpc2NoYXJnZTwva2V5d29y
ZD48a2V5d29yZD5QYXRpZW50IFJlYWRtaXNzaW9uL3N0YXRpc3RpY3MgJmFtcDsgbnVtZXJpY2Fs
IGRhdGE8L2tleXdvcmQ+PGtleXdvcmQ+UXVhbGl0eSBJbXByb3ZlbWVudDwva2V5d29yZD48a2V5
d29yZD5SZXNwaXJhdGlvbiwgQXJ0aWZpY2lhbDwva2V5d29yZD48a2V5d29yZD5SZXN0cmFpbnQs
IFBoeXNpY2FsL3N0YXRpc3RpY3MgJmFtcDsgbnVtZXJpY2FsIGRhdGE8L2tleXdvcmQ+PGtleXdv
cmQ+WW91bmcgQWR1bHQ8L2tleXdvcmQ+PC9rZXl3b3Jkcz48ZGF0ZXM+PHllYXI+MjAxOTwveWVh
cj48cHViLWRhdGVzPjxkYXRlPkphbjwvZGF0ZT48L3B1Yi1kYXRlcz48L2RhdGVzPjxpc2JuPjAw
OTAtMzQ5MzwvaXNibj48YWNjZXNzaW9uLW51bT4zMDMzOTU0OTwvYWNjZXNzaW9uLW51bT48dXJs
cz48L3VybHM+PGN1c3RvbTI+UE1DNjI5ODgxNTwvY3VzdG9tMj48Y3VzdG9tNj5OSUhNUzE1MDg3
NDQ8L2N1c3RvbTY+PGVsZWN0cm9uaWMtcmVzb3VyY2UtbnVtPjEwLjEwOTcvY2NtLjAwMDAwMDAw
MDAwMDM0ODI8L2VsZWN0cm9uaWMtcmVzb3VyY2UtbnVtPjxyZW1vdGUtZGF0YWJhc2UtcHJvdmlk
ZXI+TkxNPC9yZW1vdGUtZGF0YWJhc2UtcHJvdmlkZXI+PGxhbmd1YWdlPmVuZzwvbGFuZ3VhZ2U+
PC9yZWNvcmQ+PC9DaXRlPjxDaXRlPjxBdXRob3I+U2ltb25lPC9BdXRob3I+PFllYXI+MjAxNzwv
WWVhcj48UmVjTnVtPjI4NDwvUmVjTnVtPjxyZWNvcmQ+PHJlYy1udW1iZXI+Mjg0PC9yZWMtbnVt
YmVyPjxmb3JlaWduLWtleXM+PGtleSBhcHA9IkVOIiBkYi1pZD0idnB6ZXBhOWFrdHRhZmtlOWQ5
cnAyc3pzZGF2ZnQ5eGF6d3d0IiB0aW1lc3RhbXA9IjE1ODkwMjAxMTAiIGd1aWQ9IjMwMWU5ZWUy
LTcwZjQtNDFhOC04NDdhLWJkNDUxYTc2ZjM3MyI+Mjg0PC9rZXk+PC9mb3JlaWduLWtleXM+PHJl
Zi10eXBlIG5hbWU9IkpvdXJuYWwgQXJ0aWNsZSI+MTc8L3JlZi10eXBlPjxjb250cmlidXRvcnM+
PGF1dGhvcnM+PGF1dGhvcj5TaW1vbmUsIFMuPC9hdXRob3I+PGF1dGhvcj5FZHdhcmRzLCBTLjwv
YXV0aG9yPjxhdXRob3I+TGFyZGllcmksIEEuPC9hdXRob3I+PGF1dGhvcj5XYWxrZXIsIEwuIEsu
PC9hdXRob3I+PGF1dGhvcj5HcmFjaWFubywgQS4gTC48L2F1dGhvcj48YXV0aG9yPktpc2hrLCBP
LiBBLjwvYXV0aG9yPjxhdXRob3I+Q3VzdGVyLCBKLiBXLjwvYXV0aG9yPjwvYXV0aG9ycz48L2Nv
bnRyaWJ1dG9ycz48YXV0aC1hZGRyZXNzPjFEaXZpc2lvbiBvZiBQZWRpYXRyaWMgQ3JpdGljYWwg
Q2FyZSwgRGVwYXJ0bWVudCBvZiBQZWRpYXRyaWNzLCBVbml2ZXJzaXR5IG9mIE1hcnlsYW5kLCBC
YWx0aW1vcmUsIE1ELiAyRGVwYXJ0bWVudCBvZiBQc3ljaGlhdHJ5LCBEaXZpc2lvbiBvZiBDaGls
ZCBhbmQgQWRvbGVzY2VudCBQc3ljaGlhdHJ5LCBVbml2ZXJzaXR5IG9mIE1hcnlsYW5kIFNjaG9v
bCBvZiBNZWRpY2luZSwgQmFsdGltb3JlLCBNRC4gM0RlcGFydG1lbnQgb2YgUGVkaWF0cmljcywg
VW5pdmVyc2l0eSBvZiBNYXJ5bGFuZCBTY2hvb2wgb2YgUGhhcm1hY3ksIEJhbHRpbW9yZSwgTUQu
PC9hdXRoLWFkZHJlc3M+PHRpdGxlcz48dGl0bGU+SW1wbGVtZW50YXRpb24gb2YgYW4gSUNVIEJ1
bmRsZTogQW4gSW50ZXJwcm9mZXNzaW9uYWwgUXVhbGl0eSBJbXByb3ZlbWVudCBQcm9qZWN0IHRv
IEVuaGFuY2UgRGVsaXJpdW0gTWFuYWdlbWVudCBhbmQgTW9uaXRvciBEZWxpcml1bSBQcmV2YWxl
bmNlIGluIGEgU2luZ2xlIFBJQ1U8L3RpdGxlPjxzZWNvbmRhcnktdGl0bGU+UGVkaWF0ciBDcml0
IENhcmUgTWVkPC9zZWNvbmRhcnktdGl0bGU+PC90aXRsZXM+PHBlcmlvZGljYWw+PGZ1bGwtdGl0
bGU+UGVkaWF0ciBDcml0IENhcmUgTWVkPC9mdWxsLXRpdGxlPjwvcGVyaW9kaWNhbD48cGFnZXM+
NTMxLTU0MDwvcGFnZXM+PHZvbHVtZT4xODwvdm9sdW1lPjxudW1iZXI+NjwvbnVtYmVyPjxlZGl0
aW9uPjIwMTcvMDQvMTU8L2VkaXRpb24+PGtleXdvcmRzPjxrZXl3b3JkPkFkb2xlc2NlbnQ8L2tl
eXdvcmQ+PGtleXdvcmQ+Q2hpbGQ8L2tleXdvcmQ+PGtleXdvcmQ+Q2hpbGQsIFByZXNjaG9vbDwv
a2V5d29yZD48a2V5d29yZD5DbGluaWNhbCBDb21wZXRlbmNlPC9rZXl3b3JkPjxrZXl3b3JkPkNs
aW5pY2FsIFByb3RvY29sczwva2V5d29yZD48a2V5d29yZD5Dcml0aWNhbCBDYXJlL21ldGhvZHMv
KnN0YW5kYXJkczwva2V5d29yZD48a2V5d29yZD5EZWxpcml1bS8qZGlhZ25vc2lzL2VwaWRlbWlv
bG9neS8qdGhlcmFweTwva2V5d29yZD48a2V5d29yZD5GZW1hbGU8L2tleXdvcmQ+PGtleXdvcmQ+
SHVtYW5zPC9rZXl3b3JkPjxrZXl3b3JkPkluZmFudDwva2V5d29yZD48a2V5d29yZD5JbmZhbnQs
IE5ld2Jvcm48L2tleXdvcmQ+PGtleXdvcmQ+SW50ZW5zaXZlIENhcmUgVW5pdHMsIFBlZGlhdHJp
Yy8qc3RhbmRhcmRzPC9rZXl3b3JkPjxrZXl3b3JkPkxpbmVhciBNb2RlbHM8L2tleXdvcmQ+PGtl
eXdvcmQ+TWFsZTwva2V5d29yZD48a2V5d29yZD5PdXRjb21lIGFuZCBQcm9jZXNzIEFzc2Vzc21l
bnQsIEhlYWx0aCBDYXJlPC9rZXl3b3JkPjxrZXl3b3JkPlBhdGllbnQgQ2FyZSBCdW5kbGVzL21l
dGhvZHMvKnN0YW5kYXJkczwva2V5d29yZD48a2V5d29yZD5QYXRpZW50IENhcmUgVGVhbTwva2V5
d29yZD48a2V5d29yZD5QcmV2YWxlbmNlPC9rZXl3b3JkPjxrZXl3b3JkPlByb3NwZWN0aXZlIFN0
dWRpZXM8L2tleXdvcmQ+PGtleXdvcmQ+KlF1YWxpdHkgSW1wcm92ZW1lbnQ8L2tleXdvcmQ+PGtl
eXdvcmQ+WW91bmcgQWR1bHQ8L2tleXdvcmQ+PC9rZXl3b3Jkcz48ZGF0ZXM+PHllYXI+MjAxNzwv
eWVhcj48cHViLWRhdGVzPjxkYXRlPkp1bjwvZGF0ZT48L3B1Yi1kYXRlcz48L2RhdGVzPjxpc2Ju
PjE1MjktNzUzNSAoUHJpbnQpJiN4RDsxNTI5LTc1MzU8L2lzYm4+PGFjY2Vzc2lvbi1udW0+Mjg0
MTAyNzU8L2FjY2Vzc2lvbi1udW0+PHVybHM+PC91cmxzPjxlbGVjdHJvbmljLXJlc291cmNlLW51
bT4xMC4xMDk3L3BjYy4wMDAwMDAwMDAwMDAxMTI3PC9lbGVjdHJvbmljLXJlc291cmNlLW51bT48
cmVtb3RlLWRhdGFiYXNlLXByb3ZpZGVyPk5MTTwvcmVtb3RlLWRhdGFiYXNlLXByb3ZpZGVyPjxs
YW5ndWFnZT5lbmc8L2xhbmd1YWdlPjwvcmVjb3JkPjwvQ2l0ZT48Q2l0ZT48QXV0aG9yPkJldHRl
bmNvdXJ0PC9BdXRob3I+PFllYXI+MjAxNzwvWWVhcj48UmVjTnVtPjE1NjwvUmVjTnVtPjxyZWNv
cmQ+PHJlYy1udW1iZXI+MTU2PC9yZWMtbnVtYmVyPjxmb3JlaWduLWtleXM+PGtleSBhcHA9IkVO
IiBkYi1pZD0idnB6ZXBhOWFrdHRhZmtlOWQ5cnAyc3pzZGF2ZnQ5eGF6d3d0IiB0aW1lc3RhbXA9
IjE1ODA0MDI0ODQiIGd1aWQ9ImMxZGMyZTc5LTNkNzMtNDllNi1hYzQ2LWI3MGIxNGQ1YjA5NCI+
MTU2PC9rZXk+PC9mb3JlaWduLWtleXM+PHJlZi10eXBlIG5hbWU9IkpvdXJuYWwgQXJ0aWNsZSI+
MTc8L3JlZi10eXBlPjxjb250cmlidXRvcnM+PGF1dGhvcnM+PGF1dGhvcj5CZXR0ZW5jb3VydCwg
QS48L2F1dGhvcj48YXV0aG9yPk11bGxlbiwgSi4gRS48L2F1dGhvcj48L2F1dGhvcnM+PC9jb250
cmlidXRvcnM+PGF1dGgtYWRkcmVzcz5BbWFuZGEgQmV0dGVuY291cnQgaXMgYSBwZWRpYXRyaWMg
Y2xpbmljYWwgbnVyc2Ugc3BlY2lhbGlzdCBhdCBVRiBIZWFsdGggU2hhbmRzIENoaWxkcmVuJmFw
b3M7cyBIb3NwaXRhbCwgR2FpbmVzdmlsbGUsIEZsb3JpZGEuJiN4RDtKb2RpIEUuIE11bGxlbiBp
cyBhIGNsaW5pY2FsIGxlYWRlciwgcGVkaWF0cmljIGludGVuc2l2ZSBjYXJlIHVuaXQsIFVGIEhl
YWx0aCBTaGFuZHMgQ2hpbGRyZW4mYXBvcztzIEhvc3BpdGFsLiYjeEQ7QW1hbmRhIEJldHRlbmNv
dXJ0IGlzIGEgcGVkaWF0cmljIGNsaW5pY2FsIG51cnNlIHNwZWNpYWxpc3QgYXQgVUYgSGVhbHRo
IFNoYW5kcyBDaGlsZHJlbiZhcG9zO3MgSG9zcGl0YWwsIEdhaW5lc3ZpbGxlLCBGbG9yaWRhLiBt
dWxqb2RAc2hhbmRzLnVmbC5lZHUuJiN4RDtKb2RpIEUuIE11bGxlbiBpcyBhIGNsaW5pY2FsIGxl
YWRlciwgcGVkaWF0cmljIGludGVuc2l2ZSBjYXJlIHVuaXQsIFVGIEhlYWx0aCBTaGFuZHMgQ2hp
bGRyZW4mYXBvcztzIEhvc3BpdGFsLiBtdWxqb2RAc2hhbmRzLnVmbC5lZHUuPC9hdXRoLWFkZHJl
c3M+PHRpdGxlcz48dGl0bGU+RGVsaXJpdW0gaW4gQ2hpbGRyZW46IElkZW50aWZpY2F0aW9uLCBQ
cmV2ZW50aW9uLCBhbmQgTWFuYWdlbWVudDwvdGl0bGU+PHNlY29uZGFyeS10aXRsZT5Dcml0IENh
cmUgTnVyc2U8L3NlY29uZGFyeS10aXRsZT48L3RpdGxlcz48cGVyaW9kaWNhbD48ZnVsbC10aXRs
ZT5Dcml0IENhcmUgTnVyc2U8L2Z1bGwtdGl0bGU+PC9wZXJpb2RpY2FsPjxwYWdlcz5lOS1lMTg8
L3BhZ2VzPjx2b2x1bWU+Mzc8L3ZvbHVtZT48bnVtYmVyPjM8L251bWJlcj48ZWRpdGlvbj4yMDE3
LzA2LzAzPC9lZGl0aW9uPjxrZXl3b3Jkcz48a2V5d29yZD5BZG9sZXNjZW50PC9rZXl3b3JkPjxr
ZXl3b3JkPkNoaWxkPC9rZXl3b3JkPjxrZXl3b3JkPkNoaWxkLCBQcmVzY2hvb2w8L2tleXdvcmQ+
PGtleXdvcmQ+RGVsaXJpdW0vKmRpYWdub3Npcy8qbnVyc2luZy9wcmV2ZW50aW9uICZhbXA7IGNv
bnRyb2w8L2tleXdvcmQ+PGtleXdvcmQ+RmVtYWxlPC9rZXl3b3JkPjxrZXl3b3JkPkh1bWFuczwv
a2V5d29yZD48a2V5d29yZD5JbmZhbnQ8L2tleXdvcmQ+PGtleXdvcmQ+TWFsZTwva2V5d29yZD48
a2V5d29yZD5QZWRpYXRyaWMgTnVyc2luZy8qc3RhbmRhcmRzPC9rZXl3b3JkPjxrZXl3b3JkPipQ
cmFjdGljZSBHdWlkZWxpbmVzIGFzIFRvcGljPC9rZXl3b3JkPjxrZXl3b3JkPlJpc2sgRmFjdG9y
czwva2V5d29yZD48L2tleXdvcmRzPjxkYXRlcz48eWVhcj4yMDE3PC95ZWFyPjxwdWItZGF0ZXM+
PGRhdGU+SnVuPC9kYXRlPjwvcHViLWRhdGVzPjwvZGF0ZXM+PGlzYm4+MDI3OS01NDQyPC9pc2Ju
PjxhY2Nlc3Npb24tbnVtPjI4NTcyMTEyPC9hY2Nlc3Npb24tbnVtPjx1cmxzPjwvdXJscz48ZWxl
Y3Ryb25pYy1yZXNvdXJjZS1udW0+MTAuNDAzNy9jY24yMDE3NjkyPC9lbGVjdHJvbmljLXJlc291
cmNlLW51bT48cmVtb3RlLWRhdGFiYXNlLXByb3ZpZGVyPk5MTTwvcmVtb3RlLWRhdGFiYXNlLXBy
b3ZpZGVyPjxsYW5ndWFnZT5lbmc8L2xhbmd1YWdlPjwvcmVjb3JkPjwvQ2l0ZT48Q2l0ZT48QXV0
aG9yPkNhbGFuZHJpZWxsbzwvQXV0aG9yPjxZZWFyPjIwMTg8L1llYXI+PFJlY051bT4yNzg8L1Jl
Y051bT48cmVjb3JkPjxyZWMtbnVtYmVyPjI3ODwvcmVjLW51bWJlcj48Zm9yZWlnbi1rZXlzPjxr
ZXkgYXBwPSJFTiIgZGItaWQ9InZwemVwYTlha3R0YWZrZTlkOXJwMnN6c2RhdmZ0OXhhend3dCIg
dGltZXN0YW1wPSIxNTg4OTUyNjU3IiBndWlkPSJjYWNlYWRkZS1mOWE4LTRjNmUtOWZmYi03MDBm
N2ZhNjdiZmUiPjI3ODwva2V5PjwvZm9yZWlnbi1rZXlzPjxyZWYtdHlwZSBuYW1lPSJKb3VybmFs
IEFydGljbGUiPjE3PC9yZWYtdHlwZT48Y29udHJpYnV0b3JzPjxhdXRob3JzPjxhdXRob3I+Q2Fs
YW5kcmllbGxvLCBBLjwvYXV0aG9yPjxhdXRob3I+VHlsa2EsIEouIEMuPC9hdXRob3I+PGF1dGhv
cj5QYXR3YXJpLCBQLiBQLjwvYXV0aG9yPjwvYXV0aG9ycz48L2NvbnRyaWJ1dG9ycz48YXV0aC1h
ZGRyZXNzPlBlZGlhdHJpYyBDcml0aWNhbCBDYXJlIE1lZGljaW5lLCBSdXNoIENoaWxkcmVuJmFw
b3M7cyBIb3NwaXRhbCwgUnVzaCBVbml2ZXJzaXR5IE1lZGljYWwgQ2VudGVyLCAxNzUwIFcuIEhh
cnJpc29uIFN0cmVldCwgQ2hpY2FnbywgSUwgNjA2MDEyLCBVU0EuIEFteV9FX0NhbGFuZHJpZWxs
b0BydXNoLmVkdS4mI3hEO1BlZGlhdHJpYyBDcml0aWNhbCBDYXJlIE1lZGljaW5lLCBSdXNoIENo
aWxkcmVuJmFwb3M7cyBIb3NwaXRhbCwgUnVzaCBVbml2ZXJzaXR5IE1lZGljYWwgQ2VudGVyLCAx
NzUwIFcuIEhhcnJpc29uIFN0cmVldCwgQ2hpY2FnbywgSUwgNjA2MDEyLCBVU0EuIEpvYW5uYV9D
X1R5bGthQHJ1c2guZWR1LiYjeEQ7UGVkaWF0cmljIENyaXRpY2FsIENhcmUgTWVkaWNpbmUsIFJ1
c2ggQ2hpbGRyZW4mYXBvcztzIEhvc3BpdGFsLCBSdXNoIFVuaXZlcnNpdHkgTWVkaWNhbCBDZW50
ZXIsIDE3NTAgVy4gSGFycmlzb24gU3RyZWV0LCBDaGljYWdvLCBJTCA2MDYwMTIsIFVTQS4gUGFs
bGF2aV9QYXR3YXJpQHJ1c2guZWR1LiYjeEQ7UGVkaWF0cmljIFNsZWVwIE1lZGljaW5lLCBSdXNo
IENoaWxkcmVuJmFwb3M7cyBIb3NwaXRhbCwgUnVzaCBVbml2ZXJzaXR5IE1lZGljYWwgQ2VudGVy
LCAxNzUwIFcuIEhhcnJpc29uIFN0cmVldCwgQ2hpY2FnbywgSUwgNjA2MDEyLCBVU0EuIFBhbGxh
dmlfUGF0d2FyaUBydXNoLmVkdS48L2F1dGgtYWRkcmVzcz48dGl0bGVzPjx0aXRsZT5TbGVlcCBh
bmQgRGVsaXJpdW0gaW4gUGVkaWF0cmljIENyaXRpY2FsIElsbG5lc3M6IFdoYXQgSXMgdGhlIFJl
bGF0aW9uc2hpcD88L3RpdGxlPjxzZWNvbmRhcnktdGl0bGU+TWVkIFNjaSAoQmFzZWwpPC9zZWNv
bmRhcnktdGl0bGU+PC90aXRsZXM+PHBlcmlvZGljYWw+PGZ1bGwtdGl0bGU+TWVkIFNjaSAoQmFz
ZWwpPC9mdWxsLXRpdGxlPjwvcGVyaW9kaWNhbD48dm9sdW1lPjY8L3ZvbHVtZT48bnVtYmVyPjQ8
L251bWJlcj48ZWRpdGlvbj4yMDE4LzEwLzEzPC9lZGl0aW9uPjxrZXl3b3Jkcz48a2V5d29yZD5B
Y3V0ZSBpbGxuZXNzPC9rZXl3b3JkPjxrZXl3b3JkPmNoaWxkcmVuPC9rZXl3b3JkPjxrZXl3b3Jk
PmNpcmNhZGlhbiBkaXN0dXJiYW5jZTwva2V5d29yZD48a2V5d29yZD5tZWNoYW5pY2FsIHZlbnRp
bGF0aW9uPC9rZXl3b3JkPjxrZXl3b3JkPm1lbGF0b25pbjwva2V5d29yZD48a2V5d29yZD5ub24t
cGhhcm1hY29sb2dpYyBtYW5hZ2VtZW50PC9rZXl3b3JkPjxrZXl3b3JkPnBlZGlhdHJpYyBpbnRl
bnNpdmUgY2FyZSB1bml0PC9rZXl3b3JkPjxrZXl3b3JkPnNjcmVlbmluZzwva2V5d29yZD48a2V5
d29yZD5zZWRhdGlvbjwva2V5d29yZD48L2tleXdvcmRzPjxkYXRlcz48eWVhcj4yMDE4PC95ZWFy
PjxwdWItZGF0ZXM+PGRhdGU+T2N0IDEwPC9kYXRlPjwvcHViLWRhdGVzPjwvZGF0ZXM+PGlzYm4+
MjA3Ni0zMjcxPC9pc2JuPjxhY2Nlc3Npb24tbnVtPjMwMzA4OTk4PC9hY2Nlc3Npb24tbnVtPjx1
cmxzPjwvdXJscz48Y3VzdG9tMj5QTUM2MzEzNzQ1PC9jdXN0b20yPjxlbGVjdHJvbmljLXJlc291
cmNlLW51bT4xMC4zMzkwL21lZHNjaTYwNDAwOTA8L2VsZWN0cm9uaWMtcmVzb3VyY2UtbnVtPjxy
ZW1vdGUtZGF0YWJhc2UtcHJvdmlkZXI+TkxNPC9yZW1vdGUtZGF0YWJhc2UtcHJvdmlkZXI+PGxh
bmd1YWdlPmVuZzwvbGFuZ3VhZ2U+PC9yZWNvcmQ+PC9DaXRlPjxDaXRlPjxBdXRob3I+TWljaGVs
PC9BdXRob3I+PFllYXI+MjAyMDwvWWVhcj48UmVjTnVtPjM1MDwvUmVjTnVtPjxyZWNvcmQ+PHJl
Yy1udW1iZXI+MzUwPC9yZWMtbnVtYmVyPjxmb3JlaWduLWtleXM+PGtleSBhcHA9IkVOIiBkYi1p
ZD0idnB6ZXBhOWFrdHRhZmtlOWQ5cnAyc3pzZGF2ZnQ5eGF6d3d0IiB0aW1lc3RhbXA9IjE2MTk2
MDEyNDAiIGd1aWQ9ImMwYzRiNTIzLWQ5NjYtNDk3Zi05MmUyLTE1YzJkYzc1ZjA1ZCI+MzUwPC9r
ZXk+PC9mb3JlaWduLWtleXM+PHJlZi10eXBlIG5hbWU9IkpvdXJuYWwgQXJ0aWNsZSI+MTc8L3Jl
Zi10eXBlPjxjb250cmlidXRvcnM+PGF1dGhvcnM+PGF1dGhvcj5NaWNoZWwsIEouPC9hdXRob3I+
PGF1dGhvcj5TYXV0ZXIsIEwuPC9hdXRob3I+PGF1dGhvcj5OZXVuaG9lZmZlciwgRi48L2F1dGhv
cj48YXV0aG9yPkhvZmJlY2ssIE0uPC9hdXRob3I+PGF1dGhvcj5LdW1wZiwgTS48L2F1dGhvcj48
YXV0aG9yPlBhdWxzZW4sIEYuPC9hdXRob3I+PGF1dGhvcj5TY2htaWR0LCBBLjwvYXV0aG9yPjxh
dXRob3I+RnVjaHMsIEouPC9hdXRob3I+PC9hdXRob3JzPjwvY29udHJpYnV0b3JzPjxhdXRoLWFk
ZHJlc3M+RGVwYXJ0bWVudCBvZiBQZWRpYXRyaWMgQ2FyZGlvbG9neSwgUHVsbW9ub2xvZ3kgYW5k
IFBlZGlhdHJpYyBJbnRlbnNpdmUgQ2FyZSBNZWRpY2luZSwgVW5pdmVyc2l0eSBDaGlsZHJlbiZh
cG9zO3MgSG9zcGl0YWwgVMO8YmluZ2VuLCBIb3BwZS1TZXlsZXItU3RyLiAxLCA3MjA3NiBUw7xi
aW5nZW4sIEdlcm1hbnkuIEVsZWN0cm9uaWMgYWRkcmVzczogam9lcmcubWljaGVsQG1lZC51bmkt
dHVlYmluZ2VuLmRlLiYjeEQ7RGVwYXJ0bWVudCBvZiBQZWRpYXRyaWMgQ2FyZGlvbG9neSwgUHVs
bW9ub2xvZ3kgYW5kIFBlZGlhdHJpYyBJbnRlbnNpdmUgQ2FyZSBNZWRpY2luZSwgVW5pdmVyc2l0
eSBDaGlsZHJlbiZhcG9zO3MgSG9zcGl0YWwgVMO8YmluZ2VuLCBIb3BwZS1TZXlsZXItU3RyLiAx
LCA3MjA3NiBUw7xiaW5nZW4sIEdlcm1hbnkuJiN4RDtEZXBhcnRtZW50IG9mIFJhZGlhdGlvbiBP
bmNvbG9neSwgVW5pdmVyc2l0eSBIb3NwaXRhbCwgSG9wcGUtU2V5bGVyLVN0ci4gMywgNzIwNzYg
VMO8YmluZ2VuLCBHZXJtYW55LiYjeEQ7RGVwYXJ0bWVudCBvZiBQZWRpYXRyaWMgU3VyZ2VyeSBh
bmQgUGVkaWF0cmljIFVyb2xvZ3ksIFVuaXZlcnNpdHkgQ2hpbGRyZW4mYXBvcztzIEhvc3BpdGFs
IFTDvGJpbmdlbiwgSG9wcGUtU2V5bGVyLVN0ci4gMSwgNzIwNzYgVMO8YmluZ2VuLCBHZXJtYW55
LjwvYXV0aC1hZGRyZXNzPjx0aXRsZXM+PHRpdGxlPlNlZGF0aW9uIHByYWN0aWNlcyBkdXJpbmcg
aGlnaCBkb3NlIHJhdGUgYnJhY2h5dGhlcmFweSBmb3IgY2hpbGRyZW4gd2l0aCB1cm9nZW5pdGFs
IGFuZCBwZXJpYW5hbCBSaGFiZG9teW9zYXJjb21hPC90aXRsZT48c2Vjb25kYXJ5LXRpdGxlPkog
UGVkaWF0ciBTdXJnPC9zZWNvbmRhcnktdGl0bGU+PC90aXRsZXM+PHBlcmlvZGljYWw+PGZ1bGwt
dGl0bGU+SiBQZWRpYXRyIFN1cmc8L2Z1bGwtdGl0bGU+PC9wZXJpb2RpY2FsPjxlZGl0aW9uPjIw
MjAvMTEvMTY8L2VkaXRpb24+PGtleXdvcmRzPjxrZXl3b3JkPkJsYWRkZXIvcHJvc3RhdGUgcmhh
YmRvbXlvc2FyY29tYTwva2V5d29yZD48a2V5d29yZD5CcmFjaHl0aGVyYXB5PC9rZXl3b3JkPjxr
ZXl3b3JkPlBlcmlhbmFsIHJoYWJkb215b3NhcmNvbWE8L2tleXdvcmQ+PGtleXdvcmQ+U2VkYXRp
b248L2tleXdvcmQ+PGtleXdvcmQ+c3RhdGVzIHRoYXQgdGhlcmUgYXJlIG5vIGNvbmZsaWN0cyBv
ZiBpbnRlcmVzdC48L2tleXdvcmQ+PC9rZXl3b3Jkcz48ZGF0ZXM+PHllYXI+MjAyMDwveWVhcj48
cHViLWRhdGVzPjxkYXRlPk5vdiAyPC9kYXRlPjwvcHViLWRhdGVzPjwvZGF0ZXM+PGlzYm4+MDAy
Mi0zNDY4PC9pc2JuPjxhY2Nlc3Npb24tbnVtPjMzMTg5Mjk5PC9hY2Nlc3Npb24tbnVtPjx1cmxz
PjwvdXJscz48ZWxlY3Ryb25pYy1yZXNvdXJjZS1udW0+MTAuMTAxNi9qLmpwZWRzdXJnLjIwMjAu
MTAuMDI2PC9lbGVjdHJvbmljLXJlc291cmNlLW51bT48cmVtb3RlLWRhdGFiYXNlLXByb3ZpZGVy
Pk5MTTwvcmVtb3RlLWRhdGFiYXNlLXByb3ZpZGVyPjxsYW5ndWFnZT5lbmc8L2xhbmd1YWdlPjwv
cmVjb3JkPjwvQ2l0ZT48L0VuZE5vdGU+AG==
</w:fldData>
        </w:fldChar>
      </w:r>
      <w:r w:rsidR="00620C5C">
        <w:instrText xml:space="preserve"> ADDIN EN.CITE.DATA </w:instrText>
      </w:r>
      <w:r w:rsidR="00620C5C">
        <w:fldChar w:fldCharType="end"/>
      </w:r>
      <w:r w:rsidR="00E41C7D" w:rsidRPr="009A2412">
        <w:fldChar w:fldCharType="separate"/>
      </w:r>
      <w:r w:rsidR="00620C5C">
        <w:rPr>
          <w:noProof/>
        </w:rPr>
        <w:t>(</w:t>
      </w:r>
      <w:hyperlink w:anchor="_ENREF_112" w:tooltip="Pun, 2019 #155" w:history="1">
        <w:r w:rsidR="00764178" w:rsidRPr="00764178">
          <w:rPr>
            <w:rStyle w:val="Hyperlink"/>
          </w:rPr>
          <w:t>Pun et al., 2019</w:t>
        </w:r>
      </w:hyperlink>
      <w:r w:rsidR="00620C5C">
        <w:rPr>
          <w:noProof/>
        </w:rPr>
        <w:t xml:space="preserve">, </w:t>
      </w:r>
      <w:hyperlink w:anchor="_ENREF_132" w:tooltip="Simone, 2017 #284" w:history="1">
        <w:r w:rsidR="00764178" w:rsidRPr="00764178">
          <w:rPr>
            <w:rStyle w:val="Hyperlink"/>
          </w:rPr>
          <w:t>Simone et al., 2017</w:t>
        </w:r>
      </w:hyperlink>
      <w:r w:rsidR="00620C5C">
        <w:rPr>
          <w:noProof/>
        </w:rPr>
        <w:t xml:space="preserve">, </w:t>
      </w:r>
      <w:hyperlink w:anchor="_ENREF_14" w:tooltip="Bettencourt, 2017 #156" w:history="1">
        <w:r w:rsidR="00764178" w:rsidRPr="00764178">
          <w:rPr>
            <w:rStyle w:val="Hyperlink"/>
          </w:rPr>
          <w:t>Bettencourt and Mullen, 2017</w:t>
        </w:r>
      </w:hyperlink>
      <w:r w:rsidR="00620C5C">
        <w:rPr>
          <w:noProof/>
        </w:rPr>
        <w:t xml:space="preserve">, </w:t>
      </w:r>
      <w:hyperlink w:anchor="_ENREF_20" w:tooltip="Calandriello, 2018 #278" w:history="1">
        <w:r w:rsidR="00764178" w:rsidRPr="00764178">
          <w:rPr>
            <w:rStyle w:val="Hyperlink"/>
          </w:rPr>
          <w:t>Calandriello et al., 2018</w:t>
        </w:r>
      </w:hyperlink>
      <w:r w:rsidR="00620C5C">
        <w:rPr>
          <w:noProof/>
        </w:rPr>
        <w:t xml:space="preserve">, </w:t>
      </w:r>
      <w:hyperlink w:anchor="_ENREF_93" w:tooltip="Michel, 2020 #350" w:history="1">
        <w:r w:rsidR="00764178" w:rsidRPr="00764178">
          <w:rPr>
            <w:rStyle w:val="Hyperlink"/>
          </w:rPr>
          <w:t>Michel et al., 2020b</w:t>
        </w:r>
      </w:hyperlink>
      <w:r w:rsidR="00620C5C">
        <w:rPr>
          <w:noProof/>
        </w:rPr>
        <w:t>)</w:t>
      </w:r>
      <w:r w:rsidR="00E41C7D" w:rsidRPr="009A2412">
        <w:fldChar w:fldCharType="end"/>
      </w:r>
      <w:r w:rsidR="002D472B" w:rsidRPr="009A2412">
        <w:t>.</w:t>
      </w:r>
    </w:p>
    <w:p w14:paraId="3F34B3AA" w14:textId="689F9511" w:rsidR="00384D9F" w:rsidRPr="009A2412" w:rsidRDefault="00DD63B7" w:rsidP="00B3039C">
      <w:r w:rsidRPr="009A2412">
        <w:t>Simone et al. berichtete</w:t>
      </w:r>
      <w:r w:rsidR="006A6859">
        <w:t>n</w:t>
      </w:r>
      <w:r w:rsidRPr="009A2412">
        <w:t xml:space="preserve"> von </w:t>
      </w:r>
      <w:r w:rsidR="00E93418" w:rsidRPr="009A2412">
        <w:t>der Einführung multidisziplinäre</w:t>
      </w:r>
      <w:r w:rsidR="006A6859">
        <w:t>r</w:t>
      </w:r>
      <w:r w:rsidR="00E93418" w:rsidRPr="009A2412">
        <w:t xml:space="preserve"> Maßnahmen auf einer PICU. Diese beinhalteten </w:t>
      </w:r>
      <w:r w:rsidR="00555D4D" w:rsidRPr="009A2412">
        <w:t xml:space="preserve">u.a. </w:t>
      </w:r>
      <w:r w:rsidR="00E93418" w:rsidRPr="009A2412">
        <w:t>Schulungen des Personals, Etablierung von täglichen Rou</w:t>
      </w:r>
      <w:r w:rsidR="007552C2">
        <w:softHyphen/>
      </w:r>
      <w:r w:rsidR="00E93418" w:rsidRPr="009A2412">
        <w:t>tinen für die Patienten, Miteinbezug der Eltern und Förderung eines familiären Umfeldes, ungestörter Schlaf zwischen 22 und 4 Uhr, Sedierungsprotokolle und eine frühe Mobili</w:t>
      </w:r>
      <w:r w:rsidR="007552C2">
        <w:softHyphen/>
      </w:r>
      <w:r w:rsidR="00E93418" w:rsidRPr="009A2412">
        <w:t>sierung. Daraufhin wurde eine</w:t>
      </w:r>
      <w:r w:rsidRPr="009A2412">
        <w:t xml:space="preserve"> Reduktion des Delirs von 19,3% auf 11,8%</w:t>
      </w:r>
      <w:r w:rsidR="00E93418" w:rsidRPr="009A2412">
        <w:t xml:space="preserve"> beobachtet,</w:t>
      </w:r>
      <w:r w:rsidRPr="009A2412">
        <w:t xml:space="preserve"> </w:t>
      </w:r>
      <w:r w:rsidR="002D472B" w:rsidRPr="009A2412">
        <w:t>was ein vielversprechendes Ergebnis bedeutet</w:t>
      </w:r>
      <w:r w:rsidR="00E93418" w:rsidRPr="009A2412">
        <w:t xml:space="preserve"> und somit die Empfehlungen bekräftigt</w:t>
      </w:r>
      <w:r w:rsidRPr="009A2412">
        <w:t xml:space="preserve"> </w:t>
      </w:r>
      <w:r w:rsidR="002D472B" w:rsidRPr="009A2412">
        <w:fldChar w:fldCharType="begin">
          <w:fldData xml:space="preserve">PEVuZE5vdGU+PENpdGU+PEF1dGhvcj5TaW1vbmU8L0F1dGhvcj48WWVhcj4yMDE3PC9ZZWFyPjxS
ZWNOdW0+Mjg0PC9SZWNOdW0+PERpc3BsYXlUZXh0PihTaW1vbmUgZXQgYWwuLCAyMDE3KTwvRGlz
cGxheVRleHQ+PHJlY29yZD48cmVjLW51bWJlcj4yODQ8L3JlYy1udW1iZXI+PGZvcmVpZ24ta2V5
cz48a2V5IGFwcD0iRU4iIGRiLWlkPSJ2cHplcGE5YWt0dGFma2U5ZDlycDJzenNkYXZmdDl4YXp3
d3QiIHRpbWVzdGFtcD0iMTU4OTAyMDExMCIgZ3VpZD0iMzAxZTllZTItNzBmNC00MWE4LTg0N2Et
YmQ0NTFhNzZmMzczIj4yODQ8L2tleT48L2ZvcmVpZ24ta2V5cz48cmVmLXR5cGUgbmFtZT0iSm91
cm5hbCBBcnRpY2xlIj4xNzwvcmVmLXR5cGU+PGNvbnRyaWJ1dG9ycz48YXV0aG9ycz48YXV0aG9y
PlNpbW9uZSwgUy48L2F1dGhvcj48YXV0aG9yPkVkd2FyZHMsIFMuPC9hdXRob3I+PGF1dGhvcj5M
YXJkaWVyaSwgQS48L2F1dGhvcj48YXV0aG9yPldhbGtlciwgTC4gSy48L2F1dGhvcj48YXV0aG9y
PkdyYWNpYW5vLCBBLiBMLjwvYXV0aG9yPjxhdXRob3I+S2lzaGssIE8uIEEuPC9hdXRob3I+PGF1
dGhvcj5DdXN0ZXIsIEouIFcuPC9hdXRob3I+PC9hdXRob3JzPjwvY29udHJpYnV0b3JzPjxhdXRo
LWFkZHJlc3M+MURpdmlzaW9uIG9mIFBlZGlhdHJpYyBDcml0aWNhbCBDYXJlLCBEZXBhcnRtZW50
IG9mIFBlZGlhdHJpY3MsIFVuaXZlcnNpdHkgb2YgTWFyeWxhbmQsIEJhbHRpbW9yZSwgTUQuIDJE
ZXBhcnRtZW50IG9mIFBzeWNoaWF0cnksIERpdmlzaW9uIG9mIENoaWxkIGFuZCBBZG9sZXNjZW50
IFBzeWNoaWF0cnksIFVuaXZlcnNpdHkgb2YgTWFyeWxhbmQgU2Nob29sIG9mIE1lZGljaW5lLCBC
YWx0aW1vcmUsIE1ELiAzRGVwYXJ0bWVudCBvZiBQZWRpYXRyaWNzLCBVbml2ZXJzaXR5IG9mIE1h
cnlsYW5kIFNjaG9vbCBvZiBQaGFybWFjeSwgQmFsdGltb3JlLCBNRC48L2F1dGgtYWRkcmVzcz48
dGl0bGVzPjx0aXRsZT5JbXBsZW1lbnRhdGlvbiBvZiBhbiBJQ1UgQnVuZGxlOiBBbiBJbnRlcnBy
b2Zlc3Npb25hbCBRdWFsaXR5IEltcHJvdmVtZW50IFByb2plY3QgdG8gRW5oYW5jZSBEZWxpcml1
bSBNYW5hZ2VtZW50IGFuZCBNb25pdG9yIERlbGlyaXVtIFByZXZhbGVuY2UgaW4gYSBTaW5nbGUg
UElDVTwvdGl0bGU+PHNlY29uZGFyeS10aXRsZT5QZWRpYXRyIENyaXQgQ2FyZSBNZWQ8L3NlY29u
ZGFyeS10aXRsZT48L3RpdGxlcz48cGVyaW9kaWNhbD48ZnVsbC10aXRsZT5QZWRpYXRyIENyaXQg
Q2FyZSBNZWQ8L2Z1bGwtdGl0bGU+PC9wZXJpb2RpY2FsPjxwYWdlcz41MzEtNTQwPC9wYWdlcz48
dm9sdW1lPjE4PC92b2x1bWU+PG51bWJlcj42PC9udW1iZXI+PGVkaXRpb24+MjAxNy8wNC8xNTwv
ZWRpdGlvbj48a2V5d29yZHM+PGtleXdvcmQ+QWRvbGVzY2VudDwva2V5d29yZD48a2V5d29yZD5D
aGlsZDwva2V5d29yZD48a2V5d29yZD5DaGlsZCwgUHJlc2Nob29sPC9rZXl3b3JkPjxrZXl3b3Jk
PkNsaW5pY2FsIENvbXBldGVuY2U8L2tleXdvcmQ+PGtleXdvcmQ+Q2xpbmljYWwgUHJvdG9jb2xz
PC9rZXl3b3JkPjxrZXl3b3JkPkNyaXRpY2FsIENhcmUvbWV0aG9kcy8qc3RhbmRhcmRzPC9rZXl3
b3JkPjxrZXl3b3JkPkRlbGlyaXVtLypkaWFnbm9zaXMvZXBpZGVtaW9sb2d5Lyp0aGVyYXB5PC9r
ZXl3b3JkPjxrZXl3b3JkPkZlbWFsZTwva2V5d29yZD48a2V5d29yZD5IdW1hbnM8L2tleXdvcmQ+
PGtleXdvcmQ+SW5mYW50PC9rZXl3b3JkPjxrZXl3b3JkPkluZmFudCwgTmV3Ym9ybjwva2V5d29y
ZD48a2V5d29yZD5JbnRlbnNpdmUgQ2FyZSBVbml0cywgUGVkaWF0cmljLypzdGFuZGFyZHM8L2tl
eXdvcmQ+PGtleXdvcmQ+TGluZWFyIE1vZGVsczwva2V5d29yZD48a2V5d29yZD5NYWxlPC9rZXl3
b3JkPjxrZXl3b3JkPk91dGNvbWUgYW5kIFByb2Nlc3MgQXNzZXNzbWVudCwgSGVhbHRoIENhcmU8
L2tleXdvcmQ+PGtleXdvcmQ+UGF0aWVudCBDYXJlIEJ1bmRsZXMvbWV0aG9kcy8qc3RhbmRhcmRz
PC9rZXl3b3JkPjxrZXl3b3JkPlBhdGllbnQgQ2FyZSBUZWFtPC9rZXl3b3JkPjxrZXl3b3JkPlBy
ZXZhbGVuY2U8L2tleXdvcmQ+PGtleXdvcmQ+UHJvc3BlY3RpdmUgU3R1ZGllczwva2V5d29yZD48
a2V5d29yZD4qUXVhbGl0eSBJbXByb3ZlbWVudDwva2V5d29yZD48a2V5d29yZD5Zb3VuZyBBZHVs
dDwva2V5d29yZD48L2tleXdvcmRzPjxkYXRlcz48eWVhcj4yMDE3PC95ZWFyPjxwdWItZGF0ZXM+
PGRhdGU+SnVuPC9kYXRlPjwvcHViLWRhdGVzPjwvZGF0ZXM+PGlzYm4+MTUyOS03NTM1IChQcmlu
dCkmI3hEOzE1MjktNzUzNTwvaXNibj48YWNjZXNzaW9uLW51bT4yODQxMDI3NTwvYWNjZXNzaW9u
LW51bT48dXJscz48L3VybHM+PGVsZWN0cm9uaWMtcmVzb3VyY2UtbnVtPjEwLjEwOTcvcGNjLjAw
MDAwMDAwMDAwMDExMjc8L2VsZWN0cm9uaWMtcmVzb3VyY2UtbnVtPjxyZW1vdGUtZGF0YWJhc2Ut
cHJvdmlkZXI+TkxNPC9yZW1vdGUtZGF0YWJhc2UtcHJvdmlkZXI+PGxhbmd1YWdlPmVuZzwvbGFu
Z3VhZ2U+PC9yZWNvcmQ+PC9DaXRlPjwvRW5kTm90ZT5=
</w:fldData>
        </w:fldChar>
      </w:r>
      <w:r w:rsidR="008A3057">
        <w:instrText xml:space="preserve"> ADDIN EN.CITE </w:instrText>
      </w:r>
      <w:r w:rsidR="008A3057">
        <w:fldChar w:fldCharType="begin">
          <w:fldData xml:space="preserve">PEVuZE5vdGU+PENpdGU+PEF1dGhvcj5TaW1vbmU8L0F1dGhvcj48WWVhcj4yMDE3PC9ZZWFyPjxS
ZWNOdW0+Mjg0PC9SZWNOdW0+PERpc3BsYXlUZXh0PihTaW1vbmUgZXQgYWwuLCAyMDE3KTwvRGlz
cGxheVRleHQ+PHJlY29yZD48cmVjLW51bWJlcj4yODQ8L3JlYy1udW1iZXI+PGZvcmVpZ24ta2V5
cz48a2V5IGFwcD0iRU4iIGRiLWlkPSJ2cHplcGE5YWt0dGFma2U5ZDlycDJzenNkYXZmdDl4YXp3
d3QiIHRpbWVzdGFtcD0iMTU4OTAyMDExMCIgZ3VpZD0iMzAxZTllZTItNzBmNC00MWE4LTg0N2Et
YmQ0NTFhNzZmMzczIj4yODQ8L2tleT48L2ZvcmVpZ24ta2V5cz48cmVmLXR5cGUgbmFtZT0iSm91
cm5hbCBBcnRpY2xlIj4xNzwvcmVmLXR5cGU+PGNvbnRyaWJ1dG9ycz48YXV0aG9ycz48YXV0aG9y
PlNpbW9uZSwgUy48L2F1dGhvcj48YXV0aG9yPkVkd2FyZHMsIFMuPC9hdXRob3I+PGF1dGhvcj5M
YXJkaWVyaSwgQS48L2F1dGhvcj48YXV0aG9yPldhbGtlciwgTC4gSy48L2F1dGhvcj48YXV0aG9y
PkdyYWNpYW5vLCBBLiBMLjwvYXV0aG9yPjxhdXRob3I+S2lzaGssIE8uIEEuPC9hdXRob3I+PGF1
dGhvcj5DdXN0ZXIsIEouIFcuPC9hdXRob3I+PC9hdXRob3JzPjwvY29udHJpYnV0b3JzPjxhdXRo
LWFkZHJlc3M+MURpdmlzaW9uIG9mIFBlZGlhdHJpYyBDcml0aWNhbCBDYXJlLCBEZXBhcnRtZW50
IG9mIFBlZGlhdHJpY3MsIFVuaXZlcnNpdHkgb2YgTWFyeWxhbmQsIEJhbHRpbW9yZSwgTUQuIDJE
ZXBhcnRtZW50IG9mIFBzeWNoaWF0cnksIERpdmlzaW9uIG9mIENoaWxkIGFuZCBBZG9sZXNjZW50
IFBzeWNoaWF0cnksIFVuaXZlcnNpdHkgb2YgTWFyeWxhbmQgU2Nob29sIG9mIE1lZGljaW5lLCBC
YWx0aW1vcmUsIE1ELiAzRGVwYXJ0bWVudCBvZiBQZWRpYXRyaWNzLCBVbml2ZXJzaXR5IG9mIE1h
cnlsYW5kIFNjaG9vbCBvZiBQaGFybWFjeSwgQmFsdGltb3JlLCBNRC48L2F1dGgtYWRkcmVzcz48
dGl0bGVzPjx0aXRsZT5JbXBsZW1lbnRhdGlvbiBvZiBhbiBJQ1UgQnVuZGxlOiBBbiBJbnRlcnBy
b2Zlc3Npb25hbCBRdWFsaXR5IEltcHJvdmVtZW50IFByb2plY3QgdG8gRW5oYW5jZSBEZWxpcml1
bSBNYW5hZ2VtZW50IGFuZCBNb25pdG9yIERlbGlyaXVtIFByZXZhbGVuY2UgaW4gYSBTaW5nbGUg
UElDVTwvdGl0bGU+PHNlY29uZGFyeS10aXRsZT5QZWRpYXRyIENyaXQgQ2FyZSBNZWQ8L3NlY29u
ZGFyeS10aXRsZT48L3RpdGxlcz48cGVyaW9kaWNhbD48ZnVsbC10aXRsZT5QZWRpYXRyIENyaXQg
Q2FyZSBNZWQ8L2Z1bGwtdGl0bGU+PC9wZXJpb2RpY2FsPjxwYWdlcz41MzEtNTQwPC9wYWdlcz48
dm9sdW1lPjE4PC92b2x1bWU+PG51bWJlcj42PC9udW1iZXI+PGVkaXRpb24+MjAxNy8wNC8xNTwv
ZWRpdGlvbj48a2V5d29yZHM+PGtleXdvcmQ+QWRvbGVzY2VudDwva2V5d29yZD48a2V5d29yZD5D
aGlsZDwva2V5d29yZD48a2V5d29yZD5DaGlsZCwgUHJlc2Nob29sPC9rZXl3b3JkPjxrZXl3b3Jk
PkNsaW5pY2FsIENvbXBldGVuY2U8L2tleXdvcmQ+PGtleXdvcmQ+Q2xpbmljYWwgUHJvdG9jb2xz
PC9rZXl3b3JkPjxrZXl3b3JkPkNyaXRpY2FsIENhcmUvbWV0aG9kcy8qc3RhbmRhcmRzPC9rZXl3
b3JkPjxrZXl3b3JkPkRlbGlyaXVtLypkaWFnbm9zaXMvZXBpZGVtaW9sb2d5Lyp0aGVyYXB5PC9r
ZXl3b3JkPjxrZXl3b3JkPkZlbWFsZTwva2V5d29yZD48a2V5d29yZD5IdW1hbnM8L2tleXdvcmQ+
PGtleXdvcmQ+SW5mYW50PC9rZXl3b3JkPjxrZXl3b3JkPkluZmFudCwgTmV3Ym9ybjwva2V5d29y
ZD48a2V5d29yZD5JbnRlbnNpdmUgQ2FyZSBVbml0cywgUGVkaWF0cmljLypzdGFuZGFyZHM8L2tl
eXdvcmQ+PGtleXdvcmQ+TGluZWFyIE1vZGVsczwva2V5d29yZD48a2V5d29yZD5NYWxlPC9rZXl3
b3JkPjxrZXl3b3JkPk91dGNvbWUgYW5kIFByb2Nlc3MgQXNzZXNzbWVudCwgSGVhbHRoIENhcmU8
L2tleXdvcmQ+PGtleXdvcmQ+UGF0aWVudCBDYXJlIEJ1bmRsZXMvbWV0aG9kcy8qc3RhbmRhcmRz
PC9rZXl3b3JkPjxrZXl3b3JkPlBhdGllbnQgQ2FyZSBUZWFtPC9rZXl3b3JkPjxrZXl3b3JkPlBy
ZXZhbGVuY2U8L2tleXdvcmQ+PGtleXdvcmQ+UHJvc3BlY3RpdmUgU3R1ZGllczwva2V5d29yZD48
a2V5d29yZD4qUXVhbGl0eSBJbXByb3ZlbWVudDwva2V5d29yZD48a2V5d29yZD5Zb3VuZyBBZHVs
dDwva2V5d29yZD48L2tleXdvcmRzPjxkYXRlcz48eWVhcj4yMDE3PC95ZWFyPjxwdWItZGF0ZXM+
PGRhdGU+SnVuPC9kYXRlPjwvcHViLWRhdGVzPjwvZGF0ZXM+PGlzYm4+MTUyOS03NTM1IChQcmlu
dCkmI3hEOzE1MjktNzUzNTwvaXNibj48YWNjZXNzaW9uLW51bT4yODQxMDI3NTwvYWNjZXNzaW9u
LW51bT48dXJscz48L3VybHM+PGVsZWN0cm9uaWMtcmVzb3VyY2UtbnVtPjEwLjEwOTcvcGNjLjAw
MDAwMDAwMDAwMDExMjc8L2VsZWN0cm9uaWMtcmVzb3VyY2UtbnVtPjxyZW1vdGUtZGF0YWJhc2Ut
cHJvdmlkZXI+TkxNPC9yZW1vdGUtZGF0YWJhc2UtcHJvdmlkZXI+PGxhbmd1YWdlPmVuZzwvbGFu
Z3VhZ2U+PC9yZWNvcmQ+PC9DaXRlPjwvRW5kTm90ZT5=
</w:fldData>
        </w:fldChar>
      </w:r>
      <w:r w:rsidR="008A3057">
        <w:instrText xml:space="preserve"> ADDIN EN.CITE.DATA </w:instrText>
      </w:r>
      <w:r w:rsidR="008A3057">
        <w:fldChar w:fldCharType="end"/>
      </w:r>
      <w:r w:rsidR="002D472B" w:rsidRPr="009A2412">
        <w:fldChar w:fldCharType="separate"/>
      </w:r>
      <w:r w:rsidR="008A3057">
        <w:rPr>
          <w:noProof/>
        </w:rPr>
        <w:t>(</w:t>
      </w:r>
      <w:hyperlink w:anchor="_ENREF_132" w:tooltip="Simone, 2017 #284" w:history="1">
        <w:r w:rsidR="00764178" w:rsidRPr="00764178">
          <w:rPr>
            <w:rStyle w:val="Hyperlink"/>
          </w:rPr>
          <w:t>Simone et al., 2017</w:t>
        </w:r>
      </w:hyperlink>
      <w:r w:rsidR="008A3057">
        <w:rPr>
          <w:noProof/>
        </w:rPr>
        <w:t>)</w:t>
      </w:r>
      <w:r w:rsidR="002D472B" w:rsidRPr="009A2412">
        <w:fldChar w:fldCharType="end"/>
      </w:r>
      <w:r w:rsidR="00E41C7D" w:rsidRPr="009A2412">
        <w:t xml:space="preserve">. </w:t>
      </w:r>
    </w:p>
    <w:p w14:paraId="6BBFD89E" w14:textId="66609E33" w:rsidR="00C44D05" w:rsidRPr="009A2412" w:rsidRDefault="00384D9F" w:rsidP="00B3039C">
      <w:r w:rsidRPr="009A2412">
        <w:t>Neben d</w:t>
      </w:r>
      <w:r w:rsidR="006A6859">
        <w:t>en</w:t>
      </w:r>
      <w:r w:rsidRPr="009A2412">
        <w:t xml:space="preserve"> nicht-pharmakologischen Mitteln sind auch </w:t>
      </w:r>
      <w:r w:rsidR="00C44D05" w:rsidRPr="009A2412">
        <w:t xml:space="preserve">pharmakologische Möglichkeiten zur Behandlung </w:t>
      </w:r>
      <w:r w:rsidR="00524F45" w:rsidRPr="009A2412">
        <w:t xml:space="preserve">des </w:t>
      </w:r>
      <w:r w:rsidR="00C44D05" w:rsidRPr="009A2412">
        <w:t>Delirs bei Kindern</w:t>
      </w:r>
      <w:r w:rsidR="00524F45" w:rsidRPr="009A2412">
        <w:t xml:space="preserve"> verfügbar. Diese</w:t>
      </w:r>
      <w:r w:rsidRPr="009A2412">
        <w:t xml:space="preserve"> werden jedoch nur als </w:t>
      </w:r>
      <w:r w:rsidR="00084B6B" w:rsidRPr="009A2412">
        <w:t>U</w:t>
      </w:r>
      <w:r w:rsidRPr="009A2412">
        <w:t xml:space="preserve">ltima </w:t>
      </w:r>
      <w:r w:rsidR="00084B6B" w:rsidRPr="009A2412">
        <w:t>R</w:t>
      </w:r>
      <w:r w:rsidRPr="009A2412">
        <w:t xml:space="preserve">atio eingesetzt und werden </w:t>
      </w:r>
      <w:r w:rsidR="009630AC" w:rsidRPr="009A2412">
        <w:t>zulassungsüberschreitend</w:t>
      </w:r>
      <w:r w:rsidRPr="009A2412">
        <w:t xml:space="preserve"> angewandt</w:t>
      </w:r>
      <w:r w:rsidR="009630AC" w:rsidRPr="009A2412">
        <w:t xml:space="preserve"> („Off-Label-Use“)</w:t>
      </w:r>
      <w:r w:rsidRPr="009A2412">
        <w:t xml:space="preserve">. </w:t>
      </w:r>
      <w:r w:rsidR="008948C2">
        <w:t>T</w:t>
      </w:r>
      <w:r w:rsidR="00C44D05" w:rsidRPr="009A2412">
        <w:t>ypische und atypische Antipsychotika</w:t>
      </w:r>
      <w:r w:rsidRPr="009A2412">
        <w:t xml:space="preserve"> </w:t>
      </w:r>
      <w:r w:rsidR="008948C2">
        <w:t xml:space="preserve">können </w:t>
      </w:r>
      <w:r w:rsidRPr="009A2412">
        <w:t>verwendet</w:t>
      </w:r>
      <w:r w:rsidR="008948C2">
        <w:t xml:space="preserve"> werden</w:t>
      </w:r>
      <w:r w:rsidR="00C44D05" w:rsidRPr="009A2412">
        <w:t xml:space="preserve">. </w:t>
      </w:r>
      <w:proofErr w:type="spellStart"/>
      <w:r w:rsidR="00C44D05" w:rsidRPr="009A2412">
        <w:t>Haloperidol</w:t>
      </w:r>
      <w:proofErr w:type="spellEnd"/>
      <w:r w:rsidR="00C44D05" w:rsidRPr="009A2412">
        <w:t xml:space="preserve"> wurde</w:t>
      </w:r>
      <w:r w:rsidR="00E25344" w:rsidRPr="009A2412">
        <w:t xml:space="preserve"> </w:t>
      </w:r>
      <w:r w:rsidR="00C44D05" w:rsidRPr="009A2412">
        <w:t xml:space="preserve">erfolgreich eingesetzt, jedoch aufgrund seines Nebenwirkungsprofils </w:t>
      </w:r>
      <w:r w:rsidR="00E25344" w:rsidRPr="009A2412">
        <w:t xml:space="preserve">größtenteils </w:t>
      </w:r>
      <w:r w:rsidR="00C44D05" w:rsidRPr="009A2412">
        <w:t xml:space="preserve">von </w:t>
      </w:r>
      <w:r w:rsidR="00070194" w:rsidRPr="009A2412">
        <w:t>an</w:t>
      </w:r>
      <w:r w:rsidR="007552C2">
        <w:softHyphen/>
      </w:r>
      <w:r w:rsidR="00070194" w:rsidRPr="009A2412">
        <w:t>deren</w:t>
      </w:r>
      <w:r w:rsidR="00C44D05" w:rsidRPr="009A2412">
        <w:t xml:space="preserve"> Mitteln abgelöst.</w:t>
      </w:r>
      <w:r w:rsidR="00524F45" w:rsidRPr="009A2412">
        <w:t xml:space="preserve"> </w:t>
      </w:r>
      <w:r w:rsidR="00E25344" w:rsidRPr="009A2412">
        <w:t xml:space="preserve">Olanzapin, Risperidon und </w:t>
      </w:r>
      <w:proofErr w:type="spellStart"/>
      <w:r w:rsidR="00E25344" w:rsidRPr="009A2412">
        <w:t>Quietiapin</w:t>
      </w:r>
      <w:proofErr w:type="spellEnd"/>
      <w:r w:rsidR="009C0B3C" w:rsidRPr="009A2412">
        <w:t xml:space="preserve"> sind</w:t>
      </w:r>
      <w:r w:rsidR="00735CF5" w:rsidRPr="009A2412">
        <w:t xml:space="preserve"> zur Zeit die Mittel der Wahl</w:t>
      </w:r>
      <w:r w:rsidR="009C0B3C" w:rsidRPr="009A2412">
        <w:t xml:space="preserve"> </w:t>
      </w:r>
      <w:r w:rsidR="00C44D05" w:rsidRPr="009A2412">
        <w:fldChar w:fldCharType="begin">
          <w:fldData xml:space="preserve">PEVuZE5vdGU+PENpdGU+PEF1dGhvcj5DYWxhbmRyaWVsbG88L0F1dGhvcj48WWVhcj4yMDE4PC9Z
ZWFyPjxSZWNOdW0+Mjc4PC9SZWNOdW0+PERpc3BsYXlUZXh0PihDYWxhbmRyaWVsbG8gZXQgYWwu
LCAyMDE4LCBUdXJrZWwgYW5kIEhhbmZ0LCAyMDE0LCBUdXJrZWwsIDIwMTcpPC9EaXNwbGF5VGV4
dD48cmVjb3JkPjxyZWMtbnVtYmVyPjI3ODwvcmVjLW51bWJlcj48Zm9yZWlnbi1rZXlzPjxrZXkg
YXBwPSJFTiIgZGItaWQ9InZwemVwYTlha3R0YWZrZTlkOXJwMnN6c2RhdmZ0OXhhend3dCIgdGlt
ZXN0YW1wPSIxNTg4OTUyNjU3IiBndWlkPSJjYWNlYWRkZS1mOWE4LTRjNmUtOWZmYi03MDBmN2Zh
NjdiZmUiPjI3ODwva2V5PjwvZm9yZWlnbi1rZXlzPjxyZWYtdHlwZSBuYW1lPSJKb3VybmFsIEFy
dGljbGUiPjE3PC9yZWYtdHlwZT48Y29udHJpYnV0b3JzPjxhdXRob3JzPjxhdXRob3I+Q2FsYW5k
cmllbGxvLCBBLjwvYXV0aG9yPjxhdXRob3I+VHlsa2EsIEouIEMuPC9hdXRob3I+PGF1dGhvcj5Q
YXR3YXJpLCBQLiBQLjwvYXV0aG9yPjwvYXV0aG9ycz48L2NvbnRyaWJ1dG9ycz48YXV0aC1hZGRy
ZXNzPlBlZGlhdHJpYyBDcml0aWNhbCBDYXJlIE1lZGljaW5lLCBSdXNoIENoaWxkcmVuJmFwb3M7
cyBIb3NwaXRhbCwgUnVzaCBVbml2ZXJzaXR5IE1lZGljYWwgQ2VudGVyLCAxNzUwIFcuIEhhcnJp
c29uIFN0cmVldCwgQ2hpY2FnbywgSUwgNjA2MDEyLCBVU0EuIEFteV9FX0NhbGFuZHJpZWxsb0By
dXNoLmVkdS4mI3hEO1BlZGlhdHJpYyBDcml0aWNhbCBDYXJlIE1lZGljaW5lLCBSdXNoIENoaWxk
cmVuJmFwb3M7cyBIb3NwaXRhbCwgUnVzaCBVbml2ZXJzaXR5IE1lZGljYWwgQ2VudGVyLCAxNzUw
IFcuIEhhcnJpc29uIFN0cmVldCwgQ2hpY2FnbywgSUwgNjA2MDEyLCBVU0EuIEpvYW5uYV9DX1R5
bGthQHJ1c2guZWR1LiYjeEQ7UGVkaWF0cmljIENyaXRpY2FsIENhcmUgTWVkaWNpbmUsIFJ1c2gg
Q2hpbGRyZW4mYXBvcztzIEhvc3BpdGFsLCBSdXNoIFVuaXZlcnNpdHkgTWVkaWNhbCBDZW50ZXIs
IDE3NTAgVy4gSGFycmlzb24gU3RyZWV0LCBDaGljYWdvLCBJTCA2MDYwMTIsIFVTQS4gUGFsbGF2
aV9QYXR3YXJpQHJ1c2guZWR1LiYjeEQ7UGVkaWF0cmljIFNsZWVwIE1lZGljaW5lLCBSdXNoIENo
aWxkcmVuJmFwb3M7cyBIb3NwaXRhbCwgUnVzaCBVbml2ZXJzaXR5IE1lZGljYWwgQ2VudGVyLCAx
NzUwIFcuIEhhcnJpc29uIFN0cmVldCwgQ2hpY2FnbywgSUwgNjA2MDEyLCBVU0EuIFBhbGxhdmlf
UGF0d2FyaUBydXNoLmVkdS48L2F1dGgtYWRkcmVzcz48dGl0bGVzPjx0aXRsZT5TbGVlcCBhbmQg
RGVsaXJpdW0gaW4gUGVkaWF0cmljIENyaXRpY2FsIElsbG5lc3M6IFdoYXQgSXMgdGhlIFJlbGF0
aW9uc2hpcD88L3RpdGxlPjxzZWNvbmRhcnktdGl0bGU+TWVkIFNjaSAoQmFzZWwpPC9zZWNvbmRh
cnktdGl0bGU+PC90aXRsZXM+PHBlcmlvZGljYWw+PGZ1bGwtdGl0bGU+TWVkIFNjaSAoQmFzZWwp
PC9mdWxsLXRpdGxlPjwvcGVyaW9kaWNhbD48dm9sdW1lPjY8L3ZvbHVtZT48bnVtYmVyPjQ8L251
bWJlcj48ZWRpdGlvbj4yMDE4LzEwLzEzPC9lZGl0aW9uPjxrZXl3b3Jkcz48a2V5d29yZD5BY3V0
ZSBpbGxuZXNzPC9rZXl3b3JkPjxrZXl3b3JkPmNoaWxkcmVuPC9rZXl3b3JkPjxrZXl3b3JkPmNp
cmNhZGlhbiBkaXN0dXJiYW5jZTwva2V5d29yZD48a2V5d29yZD5tZWNoYW5pY2FsIHZlbnRpbGF0
aW9uPC9rZXl3b3JkPjxrZXl3b3JkPm1lbGF0b25pbjwva2V5d29yZD48a2V5d29yZD5ub24tcGhh
cm1hY29sb2dpYyBtYW5hZ2VtZW50PC9rZXl3b3JkPjxrZXl3b3JkPnBlZGlhdHJpYyBpbnRlbnNp
dmUgY2FyZSB1bml0PC9rZXl3b3JkPjxrZXl3b3JkPnNjcmVlbmluZzwva2V5d29yZD48a2V5d29y
ZD5zZWRhdGlvbjwva2V5d29yZD48L2tleXdvcmRzPjxkYXRlcz48eWVhcj4yMDE4PC95ZWFyPjxw
dWItZGF0ZXM+PGRhdGU+T2N0IDEwPC9kYXRlPjwvcHViLWRhdGVzPjwvZGF0ZXM+PGlzYm4+MjA3
Ni0zMjcxPC9pc2JuPjxhY2Nlc3Npb24tbnVtPjMwMzA4OTk4PC9hY2Nlc3Npb24tbnVtPjx1cmxz
PjwvdXJscz48Y3VzdG9tMj5QTUM2MzEzNzQ1PC9jdXN0b20yPjxlbGVjdHJvbmljLXJlc291cmNl
LW51bT4xMC4zMzkwL21lZHNjaTYwNDAwOTA8L2VsZWN0cm9uaWMtcmVzb3VyY2UtbnVtPjxyZW1v
dGUtZGF0YWJhc2UtcHJvdmlkZXI+TkxNPC9yZW1vdGUtZGF0YWJhc2UtcHJvdmlkZXI+PGxhbmd1
YWdlPmVuZzwvbGFuZ3VhZ2U+PC9yZWNvcmQ+PC9DaXRlPjxDaXRlPjxBdXRob3I+VHVya2VsPC9B
dXRob3I+PFllYXI+MjAxNDwvWWVhcj48UmVjTnVtPjMyMDwvUmVjTnVtPjxyZWNvcmQ+PHJlYy1u
dW1iZXI+MzIwPC9yZWMtbnVtYmVyPjxmb3JlaWduLWtleXM+PGtleSBhcHA9IkVOIiBkYi1pZD0i
dnB6ZXBhOWFrdHRhZmtlOWQ5cnAyc3pzZGF2ZnQ5eGF6d3d0IiB0aW1lc3RhbXA9IjE1ODk5ODgx
MjAiIGd1aWQ9IjE3OTk1ZWM3LWI0NjAtNDE5Yi04YjE5LWQxNTVhZWJmNDRkYyI+MzIwPC9rZXk+
PC9mb3JlaWduLWtleXM+PHJlZi10eXBlIG5hbWU9IkpvdXJuYWwgQXJ0aWNsZSI+MTc8L3JlZi10
eXBlPjxjb250cmlidXRvcnM+PGF1dGhvcnM+PGF1dGhvcj5UdXJrZWwsIFMuIEIuPC9hdXRob3I+
PGF1dGhvcj5IYW5mdCwgQS48L2F1dGhvcj48L2F1dGhvcnM+PC9jb250cmlidXRvcnM+PGF1dGgt
YWRkcmVzcz5EZXBhcnRtZW50cyBvZiBQc3ljaGlhdHJ5IGFuZCBQZWRpYXRyaWNzLCBLZWNrIFNj
aG9vbCBvZiBNZWRpY2luZSwgVW5pdmVyc2l0eSBvZiBTb3V0aGVybiBDYWxpZm9ybmlhLCBDaGls
ZHJlbiZhcG9zO3MgSG9zcGl0YWwgTG9zIEFuZ2VsZXMsIDQ2NTAgU3Vuc2V0IEJvdWxldmFyZCBN
UyMgMTY3LCBMb3MgQW5nZWxlcywgQ0EsIDkwMDI3LCBVU0EsIHNidHVya2VsQHVzYy5lZHUuPC9h
dXRoLWFkZHJlc3M+PHRpdGxlcz48dGl0bGU+VGhlIHBoYXJtYWNvbG9naWMgbWFuYWdlbWVudCBv
ZiBkZWxpcml1bSBpbiBjaGlsZHJlbiBhbmQgYWRvbGVzY2VudHM8L3RpdGxlPjxzZWNvbmRhcnkt
dGl0bGU+UGFlZGlhdHIgRHJ1Z3M8L3NlY29uZGFyeS10aXRsZT48L3RpdGxlcz48cGVyaW9kaWNh
bD48ZnVsbC10aXRsZT5QYWVkaWF0ciBEcnVnczwvZnVsbC10aXRsZT48L3BlcmlvZGljYWw+PHBh
Z2VzPjI2Ny03NDwvcGFnZXM+PHZvbHVtZT4xNjwvdm9sdW1lPjxudW1iZXI+NDwvbnVtYmVyPjxl
ZGl0aW9uPjIwMTQvMDYvMDY8L2VkaXRpb24+PGtleXdvcmRzPjxrZXl3b3JkPkFkb2xlc2NlbnQ8
L2tleXdvcmQ+PGtleXdvcmQ+QW50aXBzeWNob3RpYyBBZ2VudHMvdGhlcmFwZXV0aWMgdXNlPC9r
ZXl3b3JkPjxrZXl3b3JkPkJlbnpvZGlhemVwaW5lcy90aGVyYXBldXRpYyB1c2U8L2tleXdvcmQ+
PGtleXdvcmQ+Q2hpbGQ8L2tleXdvcmQ+PGtleXdvcmQ+RGVsaXJpdW0vKmRydWcgdGhlcmFweS9l
dGlvbG9neTwva2V5d29yZD48a2V5d29yZD5EZXhtZWRldG9taWRpbmUvdGhlcmFwZXV0aWMgdXNl
PC9rZXl3b3JkPjxrZXl3b3JkPkRpYmVuem90aGlhemVwaW5lcy90aGVyYXBldXRpYyB1c2U8L2tl
eXdvcmQ+PGtleXdvcmQ+SHVtYW5zPC9rZXl3b3JkPjxrZXl3b3JkPk1lbGF0b25pbi90aGVyYXBl
dXRpYyB1c2U8L2tleXdvcmQ+PGtleXdvcmQ+T2xhbnphcGluZTwva2V5d29yZD48a2V5d29yZD5R
dWV0aWFwaW5lIEZ1bWFyYXRlPC9rZXl3b3JkPjxrZXl3b3JkPlJpc3Blcmlkb25lL3RoZXJhcGV1
dGljIHVzZTwva2V5d29yZD48L2tleXdvcmRzPjxkYXRlcz48eWVhcj4yMDE0PC95ZWFyPjxwdWIt
ZGF0ZXM+PGRhdGU+QXVnPC9kYXRlPjwvcHViLWRhdGVzPjwvZGF0ZXM+PGlzYm4+MTE3NC01ODc4
PC9pc2JuPjxhY2Nlc3Npb24tbnVtPjI0ODk4NzE4PC9hY2Nlc3Npb24tbnVtPjx1cmxzPjwvdXJs
cz48ZWxlY3Ryb25pYy1yZXNvdXJjZS1udW0+MTAuMTAwNy9zNDAyNzItMDE0LTAwNzgtMDwvZWxl
Y3Ryb25pYy1yZXNvdXJjZS1udW0+PHJlbW90ZS1kYXRhYmFzZS1wcm92aWRlcj5OTE08L3JlbW90
ZS1kYXRhYmFzZS1wcm92aWRlcj48bGFuZ3VhZ2U+ZW5nPC9sYW5ndWFnZT48L3JlY29yZD48L0Np
dGU+PENpdGU+PEF1dGhvcj5UdXJrZWw8L0F1dGhvcj48WWVhcj4yMDE3PC9ZZWFyPjxSZWNOdW0+
MzIyPC9SZWNOdW0+PHJlY29yZD48cmVjLW51bWJlcj4zMjI8L3JlYy1udW1iZXI+PGZvcmVpZ24t
a2V5cz48a2V5IGFwcD0iRU4iIGRiLWlkPSJ2cHplcGE5YWt0dGFma2U5ZDlycDJzenNkYXZmdDl4
YXp3d3QiIHRpbWVzdGFtcD0iMTU5MDg1NTMzNiIgZ3VpZD0iYjM4ODVmZjYtMzQ2MC00ZGQ2LTg2
NzktN2IzY2NkOTNhNTA0Ij4zMjI8L2tleT48L2ZvcmVpZ24ta2V5cz48cmVmLXR5cGUgbmFtZT0i
Sm91cm5hbCBBcnRpY2xlIj4xNzwvcmVmLXR5cGU+PGNvbnRyaWJ1dG9ycz48YXV0aG9ycz48YXV0
aG9yPlR1cmtlbCwgUy4gQi48L2F1dGhvcj48L2F1dGhvcnM+PC9jb250cmlidXRvcnM+PGF1dGgt
YWRkcmVzcz5LZWNrIFNjaG9vbCBvZiBNZWRpY2luZSBvZiBVbml2ZXJzaXR5IG9mIFNvdXRoZXJu
IENhbGlmb3JuaWEsIERlcGFydG1lbnRzIG9mIFBzeWNoaWF0cnkgYW5kIFBlZGlhdHJpY3MsIENo
aWxkcmVuJmFwb3M7cyBIb3NwaXRhbCBMb3MgQW5nZWxlcywgNDY1MCBTdW5zZXQgQm91bGV2YXJk
LCBMb3MgQW5nZWxlcywgQ0EsIDkwMDI3LCBVU0EuIHN0dXJrZWxAY2hsYS51c2MuZWR1LjwvYXV0
aC1hZGRyZXNzPjx0aXRsZXM+PHRpdGxlPlBlZGlhdHJpYyBEZWxpcml1bTogUmVjb2duaXRpb24s
IE1hbmFnZW1lbnQsIGFuZCBPdXRjb21lPC90aXRsZT48c2Vjb25kYXJ5LXRpdGxlPkN1cnIgUHN5
Y2hpYXRyeSBSZXA8L3NlY29uZGFyeS10aXRsZT48L3RpdGxlcz48cGVyaW9kaWNhbD48ZnVsbC10
aXRsZT5DdXJyIFBzeWNoaWF0cnkgUmVwPC9mdWxsLXRpdGxlPjwvcGVyaW9kaWNhbD48cGFnZXM+
MTAxPC9wYWdlcz48dm9sdW1lPjE5PC92b2x1bWU+PG51bWJlcj4xMjwvbnVtYmVyPjxlZGl0aW9u
PjIwMTcvMTEvMDg8L2VkaXRpb24+PGtleXdvcmRzPjxrZXl3b3JkPkFudGlwc3ljaG90aWMgQWdl
bnRzL3RoZXJhcGV1dGljIHVzZTwva2V5d29yZD48a2V5d29yZD5DaGlsZDwva2V5d29yZD48a2V5
d29yZD5Dcml0aWNhbCBJbGxuZXNzPC9rZXl3b3JkPjxrZXl3b3JkPipEZWxpcml1bS9kaWFnbm9z
aXMvZXRpb2xvZ3kvdGhlcmFweTwva2V5d29yZD48a2V5d29yZD5IdW1hbnM8L2tleXdvcmQ+PGtl
eXdvcmQ+UHJvZ25vc2lzPC9rZXl3b3JkPjxrZXl3b3JkPkFkb2xlc2NlbnRzPC9rZXl3b3JkPjxr
ZXl3b3JkPkFzc2Vzc21lbnQ8L2tleXdvcmQ+PGtleXdvcmQ+Q2hpbGRyZW48L2tleXdvcmQ+PGtl
eXdvcmQ+RGVsaXJpdW08L2tleXdvcmQ+PGtleXdvcmQ+RGlhZ25vc2lzPC9rZXl3b3JkPjxrZXl3
b3JkPk1hbmFnZW1lbnQ8L2tleXdvcmQ+PGtleXdvcmQ+T3V0Y29tZTwva2V5d29yZD48L2tleXdv
cmRzPjxkYXRlcz48eWVhcj4yMDE3PC95ZWFyPjxwdWItZGF0ZXM+PGRhdGU+Tm92IDc8L2RhdGU+
PC9wdWItZGF0ZXM+PC9kYXRlcz48aXNibj4xNTIzLTM4MTI8L2lzYm4+PGFjY2Vzc2lvbi1udW0+
MjkxMTAxMDI8L2FjY2Vzc2lvbi1udW0+PHVybHM+PC91cmxzPjxlbGVjdHJvbmljLXJlc291cmNl
LW51bT4xMC4xMDA3L3MxMTkyMC0wMTctMDg1MS0xPC9lbGVjdHJvbmljLXJlc291cmNlLW51bT48
cmVtb3RlLWRhdGFiYXNlLXByb3ZpZGVyPk5MTTwvcmVtb3RlLWRhdGFiYXNlLXByb3ZpZGVyPjxs
YW5ndWFnZT5lbmc8L2xhbmd1YWdlPjwvcmVjb3JkPjwvQ2l0ZT48L0VuZE5vdGU+
</w:fldData>
        </w:fldChar>
      </w:r>
      <w:r w:rsidR="008A3057">
        <w:instrText xml:space="preserve"> ADDIN EN.CITE </w:instrText>
      </w:r>
      <w:r w:rsidR="008A3057">
        <w:fldChar w:fldCharType="begin">
          <w:fldData xml:space="preserve">PEVuZE5vdGU+PENpdGU+PEF1dGhvcj5DYWxhbmRyaWVsbG88L0F1dGhvcj48WWVhcj4yMDE4PC9Z
ZWFyPjxSZWNOdW0+Mjc4PC9SZWNOdW0+PERpc3BsYXlUZXh0PihDYWxhbmRyaWVsbG8gZXQgYWwu
LCAyMDE4LCBUdXJrZWwgYW5kIEhhbmZ0LCAyMDE0LCBUdXJrZWwsIDIwMTcpPC9EaXNwbGF5VGV4
dD48cmVjb3JkPjxyZWMtbnVtYmVyPjI3ODwvcmVjLW51bWJlcj48Zm9yZWlnbi1rZXlzPjxrZXkg
YXBwPSJFTiIgZGItaWQ9InZwemVwYTlha3R0YWZrZTlkOXJwMnN6c2RhdmZ0OXhhend3dCIgdGlt
ZXN0YW1wPSIxNTg4OTUyNjU3IiBndWlkPSJjYWNlYWRkZS1mOWE4LTRjNmUtOWZmYi03MDBmN2Zh
NjdiZmUiPjI3ODwva2V5PjwvZm9yZWlnbi1rZXlzPjxyZWYtdHlwZSBuYW1lPSJKb3VybmFsIEFy
dGljbGUiPjE3PC9yZWYtdHlwZT48Y29udHJpYnV0b3JzPjxhdXRob3JzPjxhdXRob3I+Q2FsYW5k
cmllbGxvLCBBLjwvYXV0aG9yPjxhdXRob3I+VHlsa2EsIEouIEMuPC9hdXRob3I+PGF1dGhvcj5Q
YXR3YXJpLCBQLiBQLjwvYXV0aG9yPjwvYXV0aG9ycz48L2NvbnRyaWJ1dG9ycz48YXV0aC1hZGRy
ZXNzPlBlZGlhdHJpYyBDcml0aWNhbCBDYXJlIE1lZGljaW5lLCBSdXNoIENoaWxkcmVuJmFwb3M7
cyBIb3NwaXRhbCwgUnVzaCBVbml2ZXJzaXR5IE1lZGljYWwgQ2VudGVyLCAxNzUwIFcuIEhhcnJp
c29uIFN0cmVldCwgQ2hpY2FnbywgSUwgNjA2MDEyLCBVU0EuIEFteV9FX0NhbGFuZHJpZWxsb0By
dXNoLmVkdS4mI3hEO1BlZGlhdHJpYyBDcml0aWNhbCBDYXJlIE1lZGljaW5lLCBSdXNoIENoaWxk
cmVuJmFwb3M7cyBIb3NwaXRhbCwgUnVzaCBVbml2ZXJzaXR5IE1lZGljYWwgQ2VudGVyLCAxNzUw
IFcuIEhhcnJpc29uIFN0cmVldCwgQ2hpY2FnbywgSUwgNjA2MDEyLCBVU0EuIEpvYW5uYV9DX1R5
bGthQHJ1c2guZWR1LiYjeEQ7UGVkaWF0cmljIENyaXRpY2FsIENhcmUgTWVkaWNpbmUsIFJ1c2gg
Q2hpbGRyZW4mYXBvcztzIEhvc3BpdGFsLCBSdXNoIFVuaXZlcnNpdHkgTWVkaWNhbCBDZW50ZXIs
IDE3NTAgVy4gSGFycmlzb24gU3RyZWV0LCBDaGljYWdvLCBJTCA2MDYwMTIsIFVTQS4gUGFsbGF2
aV9QYXR3YXJpQHJ1c2guZWR1LiYjeEQ7UGVkaWF0cmljIFNsZWVwIE1lZGljaW5lLCBSdXNoIENo
aWxkcmVuJmFwb3M7cyBIb3NwaXRhbCwgUnVzaCBVbml2ZXJzaXR5IE1lZGljYWwgQ2VudGVyLCAx
NzUwIFcuIEhhcnJpc29uIFN0cmVldCwgQ2hpY2FnbywgSUwgNjA2MDEyLCBVU0EuIFBhbGxhdmlf
UGF0d2FyaUBydXNoLmVkdS48L2F1dGgtYWRkcmVzcz48dGl0bGVzPjx0aXRsZT5TbGVlcCBhbmQg
RGVsaXJpdW0gaW4gUGVkaWF0cmljIENyaXRpY2FsIElsbG5lc3M6IFdoYXQgSXMgdGhlIFJlbGF0
aW9uc2hpcD88L3RpdGxlPjxzZWNvbmRhcnktdGl0bGU+TWVkIFNjaSAoQmFzZWwpPC9zZWNvbmRh
cnktdGl0bGU+PC90aXRsZXM+PHBlcmlvZGljYWw+PGZ1bGwtdGl0bGU+TWVkIFNjaSAoQmFzZWwp
PC9mdWxsLXRpdGxlPjwvcGVyaW9kaWNhbD48dm9sdW1lPjY8L3ZvbHVtZT48bnVtYmVyPjQ8L251
bWJlcj48ZWRpdGlvbj4yMDE4LzEwLzEzPC9lZGl0aW9uPjxrZXl3b3Jkcz48a2V5d29yZD5BY3V0
ZSBpbGxuZXNzPC9rZXl3b3JkPjxrZXl3b3JkPmNoaWxkcmVuPC9rZXl3b3JkPjxrZXl3b3JkPmNp
cmNhZGlhbiBkaXN0dXJiYW5jZTwva2V5d29yZD48a2V5d29yZD5tZWNoYW5pY2FsIHZlbnRpbGF0
aW9uPC9rZXl3b3JkPjxrZXl3b3JkPm1lbGF0b25pbjwva2V5d29yZD48a2V5d29yZD5ub24tcGhh
cm1hY29sb2dpYyBtYW5hZ2VtZW50PC9rZXl3b3JkPjxrZXl3b3JkPnBlZGlhdHJpYyBpbnRlbnNp
dmUgY2FyZSB1bml0PC9rZXl3b3JkPjxrZXl3b3JkPnNjcmVlbmluZzwva2V5d29yZD48a2V5d29y
ZD5zZWRhdGlvbjwva2V5d29yZD48L2tleXdvcmRzPjxkYXRlcz48eWVhcj4yMDE4PC95ZWFyPjxw
dWItZGF0ZXM+PGRhdGU+T2N0IDEwPC9kYXRlPjwvcHViLWRhdGVzPjwvZGF0ZXM+PGlzYm4+MjA3
Ni0zMjcxPC9pc2JuPjxhY2Nlc3Npb24tbnVtPjMwMzA4OTk4PC9hY2Nlc3Npb24tbnVtPjx1cmxz
PjwvdXJscz48Y3VzdG9tMj5QTUM2MzEzNzQ1PC9jdXN0b20yPjxlbGVjdHJvbmljLXJlc291cmNl
LW51bT4xMC4zMzkwL21lZHNjaTYwNDAwOTA8L2VsZWN0cm9uaWMtcmVzb3VyY2UtbnVtPjxyZW1v
dGUtZGF0YWJhc2UtcHJvdmlkZXI+TkxNPC9yZW1vdGUtZGF0YWJhc2UtcHJvdmlkZXI+PGxhbmd1
YWdlPmVuZzwvbGFuZ3VhZ2U+PC9yZWNvcmQ+PC9DaXRlPjxDaXRlPjxBdXRob3I+VHVya2VsPC9B
dXRob3I+PFllYXI+MjAxNDwvWWVhcj48UmVjTnVtPjMyMDwvUmVjTnVtPjxyZWNvcmQ+PHJlYy1u
dW1iZXI+MzIwPC9yZWMtbnVtYmVyPjxmb3JlaWduLWtleXM+PGtleSBhcHA9IkVOIiBkYi1pZD0i
dnB6ZXBhOWFrdHRhZmtlOWQ5cnAyc3pzZGF2ZnQ5eGF6d3d0IiB0aW1lc3RhbXA9IjE1ODk5ODgx
MjAiIGd1aWQ9IjE3OTk1ZWM3LWI0NjAtNDE5Yi04YjE5LWQxNTVhZWJmNDRkYyI+MzIwPC9rZXk+
PC9mb3JlaWduLWtleXM+PHJlZi10eXBlIG5hbWU9IkpvdXJuYWwgQXJ0aWNsZSI+MTc8L3JlZi10
eXBlPjxjb250cmlidXRvcnM+PGF1dGhvcnM+PGF1dGhvcj5UdXJrZWwsIFMuIEIuPC9hdXRob3I+
PGF1dGhvcj5IYW5mdCwgQS48L2F1dGhvcj48L2F1dGhvcnM+PC9jb250cmlidXRvcnM+PGF1dGgt
YWRkcmVzcz5EZXBhcnRtZW50cyBvZiBQc3ljaGlhdHJ5IGFuZCBQZWRpYXRyaWNzLCBLZWNrIFNj
aG9vbCBvZiBNZWRpY2luZSwgVW5pdmVyc2l0eSBvZiBTb3V0aGVybiBDYWxpZm9ybmlhLCBDaGls
ZHJlbiZhcG9zO3MgSG9zcGl0YWwgTG9zIEFuZ2VsZXMsIDQ2NTAgU3Vuc2V0IEJvdWxldmFyZCBN
UyMgMTY3LCBMb3MgQW5nZWxlcywgQ0EsIDkwMDI3LCBVU0EsIHNidHVya2VsQHVzYy5lZHUuPC9h
dXRoLWFkZHJlc3M+PHRpdGxlcz48dGl0bGU+VGhlIHBoYXJtYWNvbG9naWMgbWFuYWdlbWVudCBv
ZiBkZWxpcml1bSBpbiBjaGlsZHJlbiBhbmQgYWRvbGVzY2VudHM8L3RpdGxlPjxzZWNvbmRhcnkt
dGl0bGU+UGFlZGlhdHIgRHJ1Z3M8L3NlY29uZGFyeS10aXRsZT48L3RpdGxlcz48cGVyaW9kaWNh
bD48ZnVsbC10aXRsZT5QYWVkaWF0ciBEcnVnczwvZnVsbC10aXRsZT48L3BlcmlvZGljYWw+PHBh
Z2VzPjI2Ny03NDwvcGFnZXM+PHZvbHVtZT4xNjwvdm9sdW1lPjxudW1iZXI+NDwvbnVtYmVyPjxl
ZGl0aW9uPjIwMTQvMDYvMDY8L2VkaXRpb24+PGtleXdvcmRzPjxrZXl3b3JkPkFkb2xlc2NlbnQ8
L2tleXdvcmQ+PGtleXdvcmQ+QW50aXBzeWNob3RpYyBBZ2VudHMvdGhlcmFwZXV0aWMgdXNlPC9r
ZXl3b3JkPjxrZXl3b3JkPkJlbnpvZGlhemVwaW5lcy90aGVyYXBldXRpYyB1c2U8L2tleXdvcmQ+
PGtleXdvcmQ+Q2hpbGQ8L2tleXdvcmQ+PGtleXdvcmQ+RGVsaXJpdW0vKmRydWcgdGhlcmFweS9l
dGlvbG9neTwva2V5d29yZD48a2V5d29yZD5EZXhtZWRldG9taWRpbmUvdGhlcmFwZXV0aWMgdXNl
PC9rZXl3b3JkPjxrZXl3b3JkPkRpYmVuem90aGlhemVwaW5lcy90aGVyYXBldXRpYyB1c2U8L2tl
eXdvcmQ+PGtleXdvcmQ+SHVtYW5zPC9rZXl3b3JkPjxrZXl3b3JkPk1lbGF0b25pbi90aGVyYXBl
dXRpYyB1c2U8L2tleXdvcmQ+PGtleXdvcmQ+T2xhbnphcGluZTwva2V5d29yZD48a2V5d29yZD5R
dWV0aWFwaW5lIEZ1bWFyYXRlPC9rZXl3b3JkPjxrZXl3b3JkPlJpc3Blcmlkb25lL3RoZXJhcGV1
dGljIHVzZTwva2V5d29yZD48L2tleXdvcmRzPjxkYXRlcz48eWVhcj4yMDE0PC95ZWFyPjxwdWIt
ZGF0ZXM+PGRhdGU+QXVnPC9kYXRlPjwvcHViLWRhdGVzPjwvZGF0ZXM+PGlzYm4+MTE3NC01ODc4
PC9pc2JuPjxhY2Nlc3Npb24tbnVtPjI0ODk4NzE4PC9hY2Nlc3Npb24tbnVtPjx1cmxzPjwvdXJs
cz48ZWxlY3Ryb25pYy1yZXNvdXJjZS1udW0+MTAuMTAwNy9zNDAyNzItMDE0LTAwNzgtMDwvZWxl
Y3Ryb25pYy1yZXNvdXJjZS1udW0+PHJlbW90ZS1kYXRhYmFzZS1wcm92aWRlcj5OTE08L3JlbW90
ZS1kYXRhYmFzZS1wcm92aWRlcj48bGFuZ3VhZ2U+ZW5nPC9sYW5ndWFnZT48L3JlY29yZD48L0Np
dGU+PENpdGU+PEF1dGhvcj5UdXJrZWw8L0F1dGhvcj48WWVhcj4yMDE3PC9ZZWFyPjxSZWNOdW0+
MzIyPC9SZWNOdW0+PHJlY29yZD48cmVjLW51bWJlcj4zMjI8L3JlYy1udW1iZXI+PGZvcmVpZ24t
a2V5cz48a2V5IGFwcD0iRU4iIGRiLWlkPSJ2cHplcGE5YWt0dGFma2U5ZDlycDJzenNkYXZmdDl4
YXp3d3QiIHRpbWVzdGFtcD0iMTU5MDg1NTMzNiIgZ3VpZD0iYjM4ODVmZjYtMzQ2MC00ZGQ2LTg2
NzktN2IzY2NkOTNhNTA0Ij4zMjI8L2tleT48L2ZvcmVpZ24ta2V5cz48cmVmLXR5cGUgbmFtZT0i
Sm91cm5hbCBBcnRpY2xlIj4xNzwvcmVmLXR5cGU+PGNvbnRyaWJ1dG9ycz48YXV0aG9ycz48YXV0
aG9yPlR1cmtlbCwgUy4gQi48L2F1dGhvcj48L2F1dGhvcnM+PC9jb250cmlidXRvcnM+PGF1dGgt
YWRkcmVzcz5LZWNrIFNjaG9vbCBvZiBNZWRpY2luZSBvZiBVbml2ZXJzaXR5IG9mIFNvdXRoZXJu
IENhbGlmb3JuaWEsIERlcGFydG1lbnRzIG9mIFBzeWNoaWF0cnkgYW5kIFBlZGlhdHJpY3MsIENo
aWxkcmVuJmFwb3M7cyBIb3NwaXRhbCBMb3MgQW5nZWxlcywgNDY1MCBTdW5zZXQgQm91bGV2YXJk
LCBMb3MgQW5nZWxlcywgQ0EsIDkwMDI3LCBVU0EuIHN0dXJrZWxAY2hsYS51c2MuZWR1LjwvYXV0
aC1hZGRyZXNzPjx0aXRsZXM+PHRpdGxlPlBlZGlhdHJpYyBEZWxpcml1bTogUmVjb2duaXRpb24s
IE1hbmFnZW1lbnQsIGFuZCBPdXRjb21lPC90aXRsZT48c2Vjb25kYXJ5LXRpdGxlPkN1cnIgUHN5
Y2hpYXRyeSBSZXA8L3NlY29uZGFyeS10aXRsZT48L3RpdGxlcz48cGVyaW9kaWNhbD48ZnVsbC10
aXRsZT5DdXJyIFBzeWNoaWF0cnkgUmVwPC9mdWxsLXRpdGxlPjwvcGVyaW9kaWNhbD48cGFnZXM+
MTAxPC9wYWdlcz48dm9sdW1lPjE5PC92b2x1bWU+PG51bWJlcj4xMjwvbnVtYmVyPjxlZGl0aW9u
PjIwMTcvMTEvMDg8L2VkaXRpb24+PGtleXdvcmRzPjxrZXl3b3JkPkFudGlwc3ljaG90aWMgQWdl
bnRzL3RoZXJhcGV1dGljIHVzZTwva2V5d29yZD48a2V5d29yZD5DaGlsZDwva2V5d29yZD48a2V5
d29yZD5Dcml0aWNhbCBJbGxuZXNzPC9rZXl3b3JkPjxrZXl3b3JkPipEZWxpcml1bS9kaWFnbm9z
aXMvZXRpb2xvZ3kvdGhlcmFweTwva2V5d29yZD48a2V5d29yZD5IdW1hbnM8L2tleXdvcmQ+PGtl
eXdvcmQ+UHJvZ25vc2lzPC9rZXl3b3JkPjxrZXl3b3JkPkFkb2xlc2NlbnRzPC9rZXl3b3JkPjxr
ZXl3b3JkPkFzc2Vzc21lbnQ8L2tleXdvcmQ+PGtleXdvcmQ+Q2hpbGRyZW48L2tleXdvcmQ+PGtl
eXdvcmQ+RGVsaXJpdW08L2tleXdvcmQ+PGtleXdvcmQ+RGlhZ25vc2lzPC9rZXl3b3JkPjxrZXl3
b3JkPk1hbmFnZW1lbnQ8L2tleXdvcmQ+PGtleXdvcmQ+T3V0Y29tZTwva2V5d29yZD48L2tleXdv
cmRzPjxkYXRlcz48eWVhcj4yMDE3PC95ZWFyPjxwdWItZGF0ZXM+PGRhdGU+Tm92IDc8L2RhdGU+
PC9wdWItZGF0ZXM+PC9kYXRlcz48aXNibj4xNTIzLTM4MTI8L2lzYm4+PGFjY2Vzc2lvbi1udW0+
MjkxMTAxMDI8L2FjY2Vzc2lvbi1udW0+PHVybHM+PC91cmxzPjxlbGVjdHJvbmljLXJlc291cmNl
LW51bT4xMC4xMDA3L3MxMTkyMC0wMTctMDg1MS0xPC9lbGVjdHJvbmljLXJlc291cmNlLW51bT48
cmVtb3RlLWRhdGFiYXNlLXByb3ZpZGVyPk5MTTwvcmVtb3RlLWRhdGFiYXNlLXByb3ZpZGVyPjxs
YW5ndWFnZT5lbmc8L2xhbmd1YWdlPjwvcmVjb3JkPjwvQ2l0ZT48L0VuZE5vdGU+
</w:fldData>
        </w:fldChar>
      </w:r>
      <w:r w:rsidR="008A3057">
        <w:instrText xml:space="preserve"> ADDIN EN.CITE.DATA </w:instrText>
      </w:r>
      <w:r w:rsidR="008A3057">
        <w:fldChar w:fldCharType="end"/>
      </w:r>
      <w:r w:rsidR="00C44D05" w:rsidRPr="009A2412">
        <w:fldChar w:fldCharType="separate"/>
      </w:r>
      <w:r w:rsidR="008A3057">
        <w:rPr>
          <w:noProof/>
        </w:rPr>
        <w:t>(</w:t>
      </w:r>
      <w:hyperlink w:anchor="_ENREF_20" w:tooltip="Calandriello, 2018 #278" w:history="1">
        <w:r w:rsidR="00764178" w:rsidRPr="00764178">
          <w:rPr>
            <w:rStyle w:val="Hyperlink"/>
          </w:rPr>
          <w:t>Calandriello et al., 2018</w:t>
        </w:r>
      </w:hyperlink>
      <w:r w:rsidR="008A3057">
        <w:rPr>
          <w:noProof/>
        </w:rPr>
        <w:t xml:space="preserve">, </w:t>
      </w:r>
      <w:hyperlink w:anchor="_ENREF_144" w:tooltip="Turkel, 2014 #320" w:history="1">
        <w:r w:rsidR="00764178" w:rsidRPr="00764178">
          <w:rPr>
            <w:rStyle w:val="Hyperlink"/>
          </w:rPr>
          <w:t>Turkel and Hanft, 2014</w:t>
        </w:r>
      </w:hyperlink>
      <w:r w:rsidR="008A3057">
        <w:rPr>
          <w:noProof/>
        </w:rPr>
        <w:t xml:space="preserve">, </w:t>
      </w:r>
      <w:hyperlink w:anchor="_ENREF_143" w:tooltip="Turkel, 2017 #322" w:history="1">
        <w:r w:rsidR="00764178" w:rsidRPr="00764178">
          <w:rPr>
            <w:rStyle w:val="Hyperlink"/>
          </w:rPr>
          <w:t>Turkel, 2017</w:t>
        </w:r>
      </w:hyperlink>
      <w:r w:rsidR="008A3057">
        <w:rPr>
          <w:noProof/>
        </w:rPr>
        <w:t>)</w:t>
      </w:r>
      <w:r w:rsidR="00C44D05" w:rsidRPr="009A2412">
        <w:fldChar w:fldCharType="end"/>
      </w:r>
      <w:r w:rsidR="009C0B3C" w:rsidRPr="009A2412">
        <w:t>.</w:t>
      </w:r>
    </w:p>
    <w:p w14:paraId="59978A97" w14:textId="77777777" w:rsidR="00394011" w:rsidRPr="009A2412" w:rsidRDefault="00394011" w:rsidP="00B3039C"/>
    <w:p w14:paraId="57B8C6F8" w14:textId="7957DB86" w:rsidR="00EA66B9" w:rsidRPr="001B6831" w:rsidRDefault="002D472B" w:rsidP="00B3039C">
      <w:r w:rsidRPr="009A2412">
        <w:t>Mit diesem Wissen wurd</w:t>
      </w:r>
      <w:r w:rsidR="00985F38" w:rsidRPr="009A2412">
        <w:t xml:space="preserve">en </w:t>
      </w:r>
      <w:r w:rsidRPr="009A2412">
        <w:t xml:space="preserve">die Empfehlungen </w:t>
      </w:r>
      <w:r w:rsidR="00985F38" w:rsidRPr="009A2412">
        <w:t xml:space="preserve">in unserem Protokoll </w:t>
      </w:r>
      <w:r w:rsidR="00AC4B9E">
        <w:t>weitestgehend</w:t>
      </w:r>
      <w:r w:rsidR="00985F38" w:rsidRPr="009A2412">
        <w:t xml:space="preserve"> </w:t>
      </w:r>
      <w:r w:rsidR="00BF630E" w:rsidRPr="009A2412">
        <w:t>be</w:t>
      </w:r>
      <w:r w:rsidR="007552C2">
        <w:softHyphen/>
      </w:r>
      <w:r w:rsidR="00BF630E" w:rsidRPr="009A2412">
        <w:t>rücksichtig</w:t>
      </w:r>
      <w:r w:rsidR="00985F38" w:rsidRPr="009A2412">
        <w:t>t</w:t>
      </w:r>
      <w:r w:rsidRPr="009A2412">
        <w:t xml:space="preserve">. </w:t>
      </w:r>
      <w:r w:rsidR="009C0B3C" w:rsidRPr="009A2412">
        <w:t>Das</w:t>
      </w:r>
      <w:r w:rsidR="007A1FA7" w:rsidRPr="009A2412">
        <w:t xml:space="preserve"> regelmäßige Screening</w:t>
      </w:r>
      <w:r w:rsidR="00175A2B" w:rsidRPr="009A2412">
        <w:t xml:space="preserve"> erfolgte</w:t>
      </w:r>
      <w:r w:rsidR="009C0B3C" w:rsidRPr="009A2412">
        <w:t>,</w:t>
      </w:r>
      <w:r w:rsidR="007A1FA7" w:rsidRPr="009A2412">
        <w:t xml:space="preserve"> </w:t>
      </w:r>
      <w:r w:rsidRPr="009A2412">
        <w:t>Maßnahmen wie Ohrenschutz</w:t>
      </w:r>
      <w:r w:rsidR="009C0B3C" w:rsidRPr="009A2412">
        <w:t xml:space="preserve">, </w:t>
      </w:r>
      <w:r w:rsidR="00175A2B" w:rsidRPr="009A2412">
        <w:t>ge</w:t>
      </w:r>
      <w:r w:rsidR="007552C2">
        <w:softHyphen/>
      </w:r>
      <w:r w:rsidR="00175A2B" w:rsidRPr="009A2412">
        <w:t>dämmtes Licht, Miteinbezug der Familie, frühe Mobilisierung und Orientierung, Schaf</w:t>
      </w:r>
      <w:r w:rsidR="007552C2">
        <w:softHyphen/>
      </w:r>
      <w:r w:rsidR="00175A2B" w:rsidRPr="009A2412">
        <w:t>fung einer gewohnten Umgebung etc. wurden durchgeführt.</w:t>
      </w:r>
      <w:r w:rsidR="007B530B">
        <w:t xml:space="preserve"> </w:t>
      </w:r>
      <w:r w:rsidR="00E33787" w:rsidRPr="009A2412">
        <w:t>Allerdings wurde den Kin</w:t>
      </w:r>
      <w:r w:rsidR="007552C2">
        <w:softHyphen/>
      </w:r>
      <w:r w:rsidR="00E33787" w:rsidRPr="009A2412">
        <w:t xml:space="preserve">dern trotz erhöhtem </w:t>
      </w:r>
      <w:r w:rsidR="002704AC">
        <w:t>Risiko eines Delirs</w:t>
      </w:r>
      <w:r w:rsidR="00233CC6" w:rsidRPr="009A2412">
        <w:t xml:space="preserve"> das </w:t>
      </w:r>
      <w:r w:rsidR="00E33787" w:rsidRPr="009A2412">
        <w:t xml:space="preserve">Benzodiazepin </w:t>
      </w:r>
      <w:r w:rsidR="00233CC6" w:rsidRPr="009A2412">
        <w:t xml:space="preserve">Midazolam </w:t>
      </w:r>
      <w:r w:rsidR="00E33787" w:rsidRPr="009A2412">
        <w:t>verabreicht</w:t>
      </w:r>
      <w:r w:rsidR="007B530B">
        <w:t xml:space="preserve">, um eine </w:t>
      </w:r>
      <w:r w:rsidR="007B530B" w:rsidRPr="006C0F73">
        <w:t xml:space="preserve">tiefe Analgosedierung zu erreichen und die Gefahr der </w:t>
      </w:r>
      <w:proofErr w:type="spellStart"/>
      <w:r w:rsidR="007B530B" w:rsidRPr="006C0F73">
        <w:t>Sondendislokation</w:t>
      </w:r>
      <w:proofErr w:type="spellEnd"/>
      <w:r w:rsidR="007B530B" w:rsidRPr="006C0F73">
        <w:t xml:space="preserve"> </w:t>
      </w:r>
      <w:r w:rsidR="007B530B" w:rsidRPr="001B6831">
        <w:t>weitest</w:t>
      </w:r>
      <w:r w:rsidR="002A543D">
        <w:softHyphen/>
      </w:r>
      <w:r w:rsidR="007B530B" w:rsidRPr="001B6831">
        <w:t>möglich zu senken.</w:t>
      </w:r>
      <w:r w:rsidR="007A1FA7" w:rsidRPr="001B6831">
        <w:t xml:space="preserve"> </w:t>
      </w:r>
      <w:r w:rsidR="00C2428C" w:rsidRPr="001B6831">
        <w:t xml:space="preserve">Um die </w:t>
      </w:r>
      <w:proofErr w:type="spellStart"/>
      <w:r w:rsidR="00C2428C" w:rsidRPr="001B6831">
        <w:t>Midazolamwirkung</w:t>
      </w:r>
      <w:proofErr w:type="spellEnd"/>
      <w:r w:rsidR="00C2428C" w:rsidRPr="001B6831">
        <w:t xml:space="preserve"> zu ergänzen und die Dosierung so gering </w:t>
      </w:r>
      <w:r w:rsidR="00C2428C" w:rsidRPr="001B6831">
        <w:lastRenderedPageBreak/>
        <w:t xml:space="preserve">wie möglich zu halten, wurden zusätzlich </w:t>
      </w:r>
      <w:proofErr w:type="spellStart"/>
      <w:r w:rsidR="00C2428C" w:rsidRPr="001B6831">
        <w:t>Clonidin</w:t>
      </w:r>
      <w:proofErr w:type="spellEnd"/>
      <w:r w:rsidR="00C2428C" w:rsidRPr="001B6831">
        <w:t xml:space="preserve"> und Chlor</w:t>
      </w:r>
      <w:r w:rsidR="0024066B">
        <w:t>al</w:t>
      </w:r>
      <w:r w:rsidR="00C2428C" w:rsidRPr="001B6831">
        <w:t>hydrat verabreicht</w:t>
      </w:r>
      <w:r w:rsidR="001B6831">
        <w:t xml:space="preserve"> </w:t>
      </w:r>
      <w:r w:rsidR="001B6831">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1B6831">
        <w:instrText xml:space="preserve"> ADDIN EN.CITE </w:instrText>
      </w:r>
      <w:r w:rsidR="001B6831">
        <w:fldChar w:fldCharType="begin">
          <w:fldData xml:space="preserve">PEVuZE5vdGU+PENpdGU+PEF1dGhvcj5OZXVuaG9lZmZlcjwvQXV0aG9yPjxZZWFyPjIwMTU8L1ll
YXI+PFJlY051bT4xNzU8L1JlY051bT48RGlzcGxheVRleHQ+KE5ldW5ob2VmZmVyIGV0IGFsLiwg
MjAxNSk8L0Rpc3BsYXlUZXh0PjxyZWNvcmQ+PHJlYy1udW1iZXI+MTc1PC9yZWMtbnVtYmVyPjxm
b3JlaWduLWtleXM+PGtleSBhcHA9IkVOIiBkYi1pZD0idnB6ZXBhOWFrdHRhZmtlOWQ5cnAyc3pz
ZGF2ZnQ5eGF6d3d0IiB0aW1lc3RhbXA9IjE1ODUwNTI1MzAiIGd1aWQ9IjI4ZjE1MzdiLTMxNWYt
NDU4YS1hZTllLTY2OTJkNjE1ODVmZiI+MTc1PC9rZXk+PC9mb3JlaWduLWtleXM+PHJlZi10eXBl
IG5hbWU9IkpvdXJuYWwgQXJ0aWNsZSI+MTc8L3JlZi10eXBlPjxjb250cmlidXRvcnM+PGF1dGhv
cnM+PGF1dGhvcj5OZXVuaG9lZmZlciwgRi48L2F1dGhvcj48YXV0aG9yPkt1bXBmLCBNLjwvYXV0
aG9yPjxhdXRob3I+UmVuaywgSC48L2F1dGhvcj48YXV0aG9yPkhhbmVsdCwgTS48L2F1dGhvcj48
YXV0aG9yPkJlcm5lY2ssIE4uPC9hdXRob3I+PGF1dGhvcj5Cb3NrLCBBLjwvYXV0aG9yPjxhdXRo
b3I+R2VyYmlnLCBJLjwvYXV0aG9yPjxhdXRob3I+SGVpbWJlcmcsIEUuPC9hdXRob3I+PGF1dGhv
cj5Ib2ZiZWNrLCBNLjwvYXV0aG9yPjwvYXV0aG9ycz48L2NvbnRyaWJ1dG9ycz48YXV0aC1hZGRy
ZXNzPkRlcGFydG1lbnQgb2YgUGFlZGlhdHJpYyBDYXJkaW9sb2d5LCBQdWxtb2xvZ3kgYW5kIElu
dGVuc2l2ZSBDYXJlIE1lZGljaW5lLCBVbml2ZXJzaXR5IENoaWxkcmVuJmFwb3M7cyBIb3NwaXRh
bCwgVHViaW5nZW4sIEdlcm1hbnkuJiN4RDtIb3NwaXRhbCBmb3IgUGFlZGlhdHJpYyBhbmQgQWRv
bGVzY2VudCBNZWRpY2luZSwgU3BleWVyLCBHZXJtYW55LjwvYXV0aC1hZGRyZXNzPjx0aXRsZXM+
PHRpdGxlPk51cnNlLWRyaXZlbiBwZWRpYXRyaWMgYW5hbGdlc2lhIGFuZCBzZWRhdGlvbiBwcm90
b2NvbCByZWR1Y2VzIHdpdGhkcmF3YWwgc3ltcHRvbXMgaW4gY3JpdGljYWxseSBpbGwgbWVkaWNh
bCBwZWRpYXRyaWMgcGF0aWVudHM8L3RpdGxlPjxzZWNvbmRhcnktdGl0bGU+UGFlZGlhdHIgQW5h
ZXN0aDwvc2Vjb25kYXJ5LXRpdGxlPjwvdGl0bGVzPjxwZXJpb2RpY2FsPjxmdWxsLXRpdGxlPlBh
ZWRpYXRyIEFuYWVzdGg8L2Z1bGwtdGl0bGU+PC9wZXJpb2RpY2FsPjxwYWdlcz43ODYtNzk0PC9w
YWdlcz48dm9sdW1lPjI1PC92b2x1bWU+PG51bWJlcj44PC9udW1iZXI+PGVkaXRpb24+MjAxNS8w
My8yNzwvZWRpdGlvbj48a2V5d29yZHM+PGtleXdvcmQ+QWRvbGVzY2VudDwva2V5d29yZD48a2V5
d29yZD5BbmFsZ2VzaWEvKm1ldGhvZHM8L2tleXdvcmQ+PGtleXdvcmQ+QW5hbGdlc2ljcywgT3Bp
b2lkPC9rZXl3b3JkPjxrZXl3b3JkPkFuZXN0aGVzaWEvKm1ldGhvZHM8L2tleXdvcmQ+PGtleXdv
cmQ+KkFuZXN0aGVzaWEgUmVjb3ZlcnkgUGVyaW9kPC9rZXl3b3JkPjxrZXl3b3JkPkJlbnpvZGlh
emVwaW5lczwva2V5d29yZD48a2V5d29yZD5DaGlsZDwva2V5d29yZD48a2V5d29yZD5DaGlsZCwg
UHJlc2Nob29sPC9rZXl3b3JkPjxrZXl3b3JkPkNyaXRpY2FsIENhcmUvbWV0aG9kczwva2V5d29y
ZD48a2V5d29yZD4qQ3JpdGljYWwgQ2FyZSBOdXJzaW5nPC9rZXl3b3JkPjxrZXl3b3JkPkNyaXRp
Y2FsIElsbG5lc3M8L2tleXdvcmQ+PGtleXdvcmQ+RmVtYWxlPC9rZXl3b3JkPjxrZXl3b3JkPkh1
bWFuczwva2V5d29yZD48a2V5d29yZD5JbmZhbnQ8L2tleXdvcmQ+PGtleXdvcmQ+SW50ZW5zaXZl
IENhcmUgVW5pdHMsIFBlZGlhdHJpYzwva2V5d29yZD48a2V5d29yZD5MZW5ndGggb2YgU3RheS9z
dGF0aXN0aWNzICZhbXA7IG51bWVyaWNhbCBkYXRhPC9rZXl3b3JkPjxrZXl3b3JkPk1hbGU8L2tl
eXdvcmQ+PGtleXdvcmQ+UGFpbi9kcnVnIHRoZXJhcHk8L2tleXdvcmQ+PGtleXdvcmQ+KlBlZGlh
dHJpYyBOdXJzaW5nPC9rZXl3b3JkPjxrZXl3b3JkPlByYWN0aWNlIEd1aWRlbGluZXMgYXMgVG9w
aWM8L2tleXdvcmQ+PGtleXdvcmQ+UmVzcGlyYXRpb24sIEFydGlmaWNpYWw8L2tleXdvcmQ+PGtl
eXdvcmQ+U3Vic3RhbmNlIFdpdGhkcmF3YWwgU3luZHJvbWUvKnByZXZlbnRpb24gJmFtcDsgY29u
dHJvbDwva2V5d29yZD48a2V5d29yZD5hbmFsZ2VzaWE8L2tleXdvcmQ+PGtleXdvcmQ+Y2xpbmlj
YWwgcHJvdG9jb2xzPC9rZXl3b3JkPjxrZXl3b3JkPmRlZXAgc2VkYXRpb248L2tleXdvcmQ+PGtl
eXdvcmQ+aW50ZW5zaXZlIGNhcmUgdW5pdHM8L2tleXdvcmQ+PGtleXdvcmQ+bnVyc2luZyBhc3Nl
c3NtZW50PC9rZXl3b3JkPjxrZXl3b3JkPnBlZGlhdHJpYzwva2V5d29yZD48a2V5d29yZD5zdWJz
dGFuY2Ugd2l0aGRyYXdhbCBzeW5kcm9tZTwva2V5d29yZD48L2tleXdvcmRzPjxkYXRlcz48eWVh
cj4yMDE1PC95ZWFyPjxwdWItZGF0ZXM+PGRhdGU+QXVnPC9kYXRlPjwvcHViLWRhdGVzPjwvZGF0
ZXM+PGlzYm4+MTE1NS01NjQ1PC9pc2JuPjxhY2Nlc3Npb24tbnVtPjI1ODEwMDg2PC9hY2Nlc3Np
b24tbnVtPjx1cmxzPjwvdXJscz48ZWxlY3Ryb25pYy1yZXNvdXJjZS1udW0+MTAuMTExMS9wYW4u
MTI2NDk8L2VsZWN0cm9uaWMtcmVzb3VyY2UtbnVtPjxyZW1vdGUtZGF0YWJhc2UtcHJvdmlkZXI+
TkxNPC9yZW1vdGUtZGF0YWJhc2UtcHJvdmlkZXI+PGxhbmd1YWdlPmVuZzwvbGFuZ3VhZ2U+PC9y
ZWNvcmQ+PC9DaXRlPjwvRW5kTm90ZT5=
</w:fldData>
        </w:fldChar>
      </w:r>
      <w:r w:rsidR="001B6831">
        <w:instrText xml:space="preserve"> ADDIN EN.CITE.DATA </w:instrText>
      </w:r>
      <w:r w:rsidR="001B6831">
        <w:fldChar w:fldCharType="end"/>
      </w:r>
      <w:r w:rsidR="001B6831">
        <w:fldChar w:fldCharType="separate"/>
      </w:r>
      <w:r w:rsidR="001B6831">
        <w:rPr>
          <w:noProof/>
        </w:rPr>
        <w:t>(</w:t>
      </w:r>
      <w:hyperlink w:anchor="_ENREF_101" w:tooltip="Neunhoeffer, 2015 #175" w:history="1">
        <w:r w:rsidR="00764178" w:rsidRPr="00764178">
          <w:rPr>
            <w:rStyle w:val="Hyperlink"/>
          </w:rPr>
          <w:t>Neunhoeffer et al., 2015</w:t>
        </w:r>
      </w:hyperlink>
      <w:r w:rsidR="001B6831">
        <w:rPr>
          <w:noProof/>
        </w:rPr>
        <w:t>)</w:t>
      </w:r>
      <w:r w:rsidR="001B6831">
        <w:fldChar w:fldCharType="end"/>
      </w:r>
      <w:r w:rsidR="00C2428C" w:rsidRPr="001B6831">
        <w:t xml:space="preserve">. </w:t>
      </w:r>
    </w:p>
    <w:p w14:paraId="6D923445" w14:textId="38ACF2D9" w:rsidR="00423929" w:rsidRPr="009A2412" w:rsidRDefault="006B0A07" w:rsidP="00B3039C">
      <w:r w:rsidRPr="001B6831">
        <w:t>Midazolam ist ein auf PICU</w:t>
      </w:r>
      <w:r w:rsidR="00C2428C" w:rsidRPr="001B6831">
        <w:t>s</w:t>
      </w:r>
      <w:r w:rsidRPr="001B6831">
        <w:t xml:space="preserve"> häufig verwendetes</w:t>
      </w:r>
      <w:r>
        <w:t xml:space="preserve"> Benzodiazepin. Es ist ein effektives Mittel, um eine antegrade Amnesie zu induzieren, ohne vorher gelerntes zu beeinträchti</w:t>
      </w:r>
      <w:r w:rsidR="007552C2">
        <w:softHyphen/>
      </w:r>
      <w:r>
        <w:t>gen. Seine Verwendung w</w:t>
      </w:r>
      <w:r w:rsidR="00C2428C">
        <w:t>urde</w:t>
      </w:r>
      <w:r>
        <w:t xml:space="preserve"> für die Mehrzahl der kritisch kranken Kinder empfohlen </w:t>
      </w:r>
      <w:r w:rsidR="009630AC" w:rsidRPr="009A2412">
        <w:fldChar w:fldCharType="begin"/>
      </w:r>
      <w:r w:rsidR="005D5685">
        <w:instrText xml:space="preserve"> ADDIN EN.CITE &lt;EndNote&gt;&lt;Cite&gt;&lt;Author&gt;Playfor&lt;/Author&gt;&lt;Year&gt;2006&lt;/Year&gt;&lt;RecNum&gt;264&lt;/RecNum&gt;&lt;DisplayText&gt;(Playfor et al., 2006)&lt;/DisplayText&gt;&lt;record&gt;&lt;rec-number&gt;264&lt;/rec-number&gt;&lt;foreign-keys&gt;&lt;key app="EN" db-id="vpzepa9akttafke9d9rp2szsdavft9xazwwt" timestamp="1587392389" guid="b7aee556-871c-4b7f-b43d-9d6607d7a399"&gt;264&lt;/key&gt;&lt;/foreign-keys&gt;&lt;ref-type name="Journal Article"&gt;17&lt;/ref-type&gt;&lt;contributors&gt;&lt;authors&gt;&lt;author&gt;Playfor, S.&lt;/author&gt;&lt;author&gt;Jenkins, I.&lt;/author&gt;&lt;author&gt;Boyles, C.&lt;/author&gt;&lt;author&gt;Choonara, I.&lt;/author&gt;&lt;author&gt;Davies, G.&lt;/author&gt;&lt;author&gt;Haywood, T.&lt;/author&gt;&lt;author&gt;Hinson, G.&lt;/author&gt;&lt;author&gt;Mayer, A.&lt;/author&gt;&lt;author&gt;Morton, N.&lt;/author&gt;&lt;author&gt;Ralph, T.&lt;/author&gt;&lt;author&gt;Wolf, A.&lt;/author&gt;&lt;/authors&gt;&lt;/contributors&gt;&lt;auth-address&gt;Paediatric Intensive Care Unit, Royal Manchester Children&amp;apos;s Hospital, Hospital Road, M27 4HA, Manchester, UK. stephen.playfor@cmmc.nhs.uk&lt;/auth-address&gt;&lt;titles&gt;&lt;title&gt;Consensus guidelines on sedation and analgesia in critically ill children&lt;/title&gt;&lt;secondary-title&gt;Intensive Care Med&lt;/secondary-title&gt;&lt;/titles&gt;&lt;periodical&gt;&lt;full-title&gt;Intensive Care Med&lt;/full-title&gt;&lt;/periodical&gt;&lt;pages&gt;1125-36&lt;/pages&gt;&lt;volume&gt;32&lt;/volume&gt;&lt;number&gt;8&lt;/number&gt;&lt;edition&gt;2006/05/16&lt;/edition&gt;&lt;keywords&gt;&lt;keyword&gt;Analgesia/*methods&lt;/keyword&gt;&lt;keyword&gt;Analgesics/*therapeutic use&lt;/keyword&gt;&lt;keyword&gt;Child&lt;/keyword&gt;&lt;keyword&gt;Conscious Sedation/*methods&lt;/keyword&gt;&lt;keyword&gt;Critical Illness/*therapy&lt;/keyword&gt;&lt;keyword&gt;Humans&lt;/keyword&gt;&lt;keyword&gt;Hypnotics and Sedatives/*therapeutic use&lt;/keyword&gt;&lt;/keywords&gt;&lt;dates&gt;&lt;year&gt;2006&lt;/year&gt;&lt;pub-dates&gt;&lt;date&gt;Aug&lt;/date&gt;&lt;/pub-dates&gt;&lt;/dates&gt;&lt;isbn&gt;0342-4642 (Print)&amp;#xD;0342-4642&lt;/isbn&gt;&lt;accession-num&gt;16699772&lt;/accession-num&gt;&lt;urls&gt;&lt;/urls&gt;&lt;electronic-resource-num&gt;10.1007/s00134-006-0190-x&lt;/electronic-resource-num&gt;&lt;remote-database-provider&gt;NLM&lt;/remote-database-provider&gt;&lt;language&gt;eng&lt;/language&gt;&lt;/record&gt;&lt;/Cite&gt;&lt;/EndNote&gt;</w:instrText>
      </w:r>
      <w:r w:rsidR="009630AC" w:rsidRPr="009A2412">
        <w:fldChar w:fldCharType="separate"/>
      </w:r>
      <w:r w:rsidR="005D5685">
        <w:rPr>
          <w:noProof/>
        </w:rPr>
        <w:t>(</w:t>
      </w:r>
      <w:hyperlink w:anchor="_ENREF_109" w:tooltip="Playfor, 2006 #264" w:history="1">
        <w:r w:rsidR="00764178" w:rsidRPr="00764178">
          <w:rPr>
            <w:rStyle w:val="Hyperlink"/>
          </w:rPr>
          <w:t>Playfor et al., 2006</w:t>
        </w:r>
      </w:hyperlink>
      <w:r w:rsidR="005D5685">
        <w:rPr>
          <w:noProof/>
        </w:rPr>
        <w:t>)</w:t>
      </w:r>
      <w:r w:rsidR="009630AC" w:rsidRPr="009A2412">
        <w:fldChar w:fldCharType="end"/>
      </w:r>
      <w:r w:rsidR="000A52AD" w:rsidRPr="009A2412">
        <w:t xml:space="preserve">. </w:t>
      </w:r>
      <w:r w:rsidR="00CA4EDC" w:rsidRPr="009A2412">
        <w:t>D</w:t>
      </w:r>
      <w:r w:rsidR="007A1FA7" w:rsidRPr="009A2412">
        <w:t xml:space="preserve">ie Studienlage zu </w:t>
      </w:r>
      <w:r w:rsidR="000A52AD" w:rsidRPr="009A2412">
        <w:t>einem Ersatzmedikament anstelle des Mida</w:t>
      </w:r>
      <w:r w:rsidR="007552C2">
        <w:softHyphen/>
      </w:r>
      <w:r w:rsidR="000A52AD" w:rsidRPr="009A2412">
        <w:t xml:space="preserve">zolams </w:t>
      </w:r>
      <w:r w:rsidR="007A1FA7" w:rsidRPr="009A2412">
        <w:t xml:space="preserve">bei Kindern </w:t>
      </w:r>
      <w:r w:rsidR="00CA4EDC" w:rsidRPr="009A2412">
        <w:t>ist</w:t>
      </w:r>
      <w:r w:rsidR="000A52AD" w:rsidRPr="009A2412">
        <w:t xml:space="preserve"> </w:t>
      </w:r>
      <w:r w:rsidR="007A1FA7" w:rsidRPr="009A2412">
        <w:t xml:space="preserve">mangelhaft und auch die </w:t>
      </w:r>
      <w:r w:rsidR="00CA4EDC" w:rsidRPr="009A2412">
        <w:t xml:space="preserve">Alternativen sind </w:t>
      </w:r>
      <w:r w:rsidR="007A1FA7" w:rsidRPr="009A2412">
        <w:t xml:space="preserve">nicht risikofrei </w:t>
      </w:r>
      <w:r w:rsidR="007A1FA7" w:rsidRPr="009A2412">
        <w:fldChar w:fldCharType="begin"/>
      </w:r>
      <w:r w:rsidR="008A3057">
        <w:instrText xml:space="preserve"> ADDIN EN.CITE &lt;EndNote&gt;&lt;Cite&gt;&lt;Author&gt;Dervan&lt;/Author&gt;&lt;Year&gt;2020&lt;/Year&gt;&lt;RecNum&gt;2&lt;/RecNum&gt;&lt;DisplayText&gt;(Dervan et al., 2020)&lt;/DisplayText&gt;&lt;record&gt;&lt;rec-number&gt;2&lt;/rec-number&gt;&lt;foreign-keys&gt;&lt;key app="EN" db-id="29a29fsxmwp5d2evp5epdvt49d2v09xspztp" timestamp="1589879175"&gt;2&lt;/key&gt;&lt;/foreign-keys&gt;&lt;ref-type name="Journal Article"&gt;17&lt;/ref-type&gt;&lt;contributors&gt;&lt;authors&gt;&lt;author&gt;Dervan, L. A.&lt;/author&gt;&lt;author&gt;Di Gennaro, J. L.&lt;/author&gt;&lt;author&gt;Farris, R. W. D.&lt;/author&gt;&lt;author&gt;Watson, R. S.&lt;/author&gt;&lt;/authors&gt;&lt;/contributors&gt;&lt;auth-address&gt;Division of Pediatric Critical Care Medicine, Department of Pediatrics, University of Washington, Seattle, WA.&amp;#xD;Center for Clinical and Translational Research, Seattle Children&amp;apos;s Research Institute, Seattle, WA.&amp;#xD;Center for Child Health, Behavior, and Development, Seattle Children&amp;apos;s Research Institute, Seattle, WA.&lt;/auth-address&gt;&lt;titles&gt;&lt;title&gt;Delirium in a Tertiary PICU: Risk Factors and Outcomes&lt;/title&gt;&lt;secondary-title&gt;Pediatr Crit Care Med&lt;/secondary-title&gt;&lt;/titles&gt;&lt;pages&gt;21-32&lt;/pages&gt;&lt;volume&gt;21&lt;/volume&gt;&lt;number&gt;1&lt;/number&gt;&lt;edition&gt;2019/10/01&lt;/edition&gt;&lt;dates&gt;&lt;year&gt;2020&lt;/year&gt;&lt;pub-dates&gt;&lt;date&gt;Jan&lt;/date&gt;&lt;/pub-dates&gt;&lt;/dates&gt;&lt;isbn&gt;1529-7535 (Print)&amp;#xD;1529-7535&lt;/isbn&gt;&lt;accession-num&gt;31568239&lt;/accession-num&gt;&lt;urls&gt;&lt;/urls&gt;&lt;electronic-resource-num&gt;10.1097/pcc.0000000000002126&lt;/electronic-resource-num&gt;&lt;remote-database-provider&gt;NLM&lt;/remote-database-provider&gt;&lt;language&gt;eng&lt;/language&gt;&lt;/record&gt;&lt;/Cite&gt;&lt;/EndNote&gt;</w:instrText>
      </w:r>
      <w:r w:rsidR="007A1FA7" w:rsidRPr="009A2412">
        <w:fldChar w:fldCharType="separate"/>
      </w:r>
      <w:r w:rsidR="008A3057">
        <w:rPr>
          <w:noProof/>
        </w:rPr>
        <w:t>(</w:t>
      </w:r>
      <w:hyperlink w:anchor="_ENREF_36" w:tooltip="Dervan, 2020 #2" w:history="1">
        <w:r w:rsidR="00764178" w:rsidRPr="00764178">
          <w:rPr>
            <w:rStyle w:val="Hyperlink"/>
          </w:rPr>
          <w:t>Dervan et al., 2020</w:t>
        </w:r>
      </w:hyperlink>
      <w:r w:rsidR="008A3057">
        <w:rPr>
          <w:noProof/>
        </w:rPr>
        <w:t>)</w:t>
      </w:r>
      <w:r w:rsidR="007A1FA7" w:rsidRPr="009A2412">
        <w:fldChar w:fldCharType="end"/>
      </w:r>
      <w:r w:rsidR="007A1FA7" w:rsidRPr="009A2412">
        <w:t xml:space="preserve">. </w:t>
      </w:r>
      <w:r w:rsidR="00531D25" w:rsidRPr="009A2412">
        <w:t>Hayden et al. versuchte</w:t>
      </w:r>
      <w:r w:rsidR="006A6859">
        <w:t>n</w:t>
      </w:r>
      <w:r w:rsidR="00531D25" w:rsidRPr="009A2412">
        <w:t xml:space="preserve"> in einer Metaanalyse den Nutzen von </w:t>
      </w:r>
      <w:r w:rsidR="00531D25" w:rsidRPr="009A2412">
        <w:rPr>
          <w:rFonts w:cs="Times New Roman"/>
        </w:rPr>
        <w:t>α</w:t>
      </w:r>
      <w:r w:rsidR="00531D25" w:rsidRPr="009A2412">
        <w:rPr>
          <w:rFonts w:cs="Times New Roman"/>
          <w:vertAlign w:val="subscript"/>
        </w:rPr>
        <w:t>2</w:t>
      </w:r>
      <w:r w:rsidR="00531D25" w:rsidRPr="009A2412">
        <w:t>-Agonisten (</w:t>
      </w:r>
      <w:proofErr w:type="spellStart"/>
      <w:r w:rsidR="00531D25" w:rsidRPr="009A2412">
        <w:t>Clonidin</w:t>
      </w:r>
      <w:proofErr w:type="spellEnd"/>
      <w:r w:rsidR="00531D25" w:rsidRPr="009A2412">
        <w:t xml:space="preserve"> und </w:t>
      </w:r>
      <w:proofErr w:type="spellStart"/>
      <w:r w:rsidR="00531D25" w:rsidRPr="009A2412">
        <w:t>Dexmedetomidin</w:t>
      </w:r>
      <w:proofErr w:type="spellEnd"/>
      <w:r w:rsidR="00531D25" w:rsidRPr="009A2412">
        <w:t>) zur Sedierung bei Kindern</w:t>
      </w:r>
      <w:r w:rsidR="009630AC" w:rsidRPr="009A2412">
        <w:t xml:space="preserve"> im Vergleich mit Midazolam</w:t>
      </w:r>
      <w:r w:rsidR="00531D25" w:rsidRPr="009A2412">
        <w:t xml:space="preserve"> zu beurteilen. </w:t>
      </w:r>
      <w:r w:rsidR="00394011" w:rsidRPr="009A2412">
        <w:t>A</w:t>
      </w:r>
      <w:r w:rsidR="00531D25" w:rsidRPr="009A2412">
        <w:t xml:space="preserve">ufgrund des </w:t>
      </w:r>
      <w:r w:rsidR="00E51A51">
        <w:t>Ma</w:t>
      </w:r>
      <w:r w:rsidR="00394011" w:rsidRPr="009A2412">
        <w:t xml:space="preserve">ngels </w:t>
      </w:r>
      <w:r w:rsidR="00E51A51">
        <w:t xml:space="preserve">an größeren randomisierten Studien </w:t>
      </w:r>
      <w:r w:rsidR="00394011" w:rsidRPr="009A2412">
        <w:t xml:space="preserve">konnte jedoch zu diesem Thema keine klare Aussage getroffen werden </w:t>
      </w:r>
      <w:r w:rsidR="00531D25" w:rsidRPr="009A2412">
        <w:fldChar w:fldCharType="begin">
          <w:fldData xml:space="preserve">PEVuZE5vdGU+PENpdGU+PEF1dGhvcj5IYXlkZW48L0F1dGhvcj48WWVhcj4yMDE2PC9ZZWFyPjxS
ZWNOdW0+Mjg5PC9SZWNOdW0+PERpc3BsYXlUZXh0PihIYXlkZW4gZXQgYWwuLCAyMDE2KTwvRGlz
cGxheVRleHQ+PHJlY29yZD48cmVjLW51bWJlcj4yODk8L3JlYy1udW1iZXI+PGZvcmVpZ24ta2V5
cz48a2V5IGFwcD0iRU4iIGRiLWlkPSJ2cHplcGE5YWt0dGFma2U5ZDlycDJzenNkYXZmdDl4YXp3
d3QiIHRpbWVzdGFtcD0iMTU4OTIwNDY5NyIgZ3VpZD0iMzE1OTk2MDgtMjA4YS00ZDZjLThmZGEt
ZjljZGMxMzU5YWQ4Ij4yODk8L2tleT48L2ZvcmVpZ24ta2V5cz48cmVmLXR5cGUgbmFtZT0iSm91
cm5hbCBBcnRpY2xlIj4xNzwvcmVmLXR5cGU+PGNvbnRyaWJ1dG9ycz48YXV0aG9ycz48YXV0aG9y
PkhheWRlbiwgSi4gQy48L2F1dGhvcj48YXV0aG9yPkJyZWF0bmFjaCwgQy48L2F1dGhvcj48YXV0
aG9yPkRvaGVydHksIEQuIFIuPC9hdXRob3I+PGF1dGhvcj5IZWFseSwgTS48L2F1dGhvcj48YXV0
aG9yPkhvd2xldHQsIE0uIE0uPC9hdXRob3I+PGF1dGhvcj5HYWxsYWdoZXIsIFAuIEouPC9hdXRo
b3I+PGF1dGhvcj5Db3VzaW5zLCBHLjwvYXV0aG9yPjwvYXV0aG9ycz48L2NvbnRyaWJ1dG9ycz48
YXV0aC1hZGRyZXNzPjFTY2hvb2wgb2YgUGhhcm1hY3ksIFJveWFsIENvbGxlZ2Ugb2YgU3VyZ2Vv
bnMgaW4gSXJlbGFuZCwgRHVibGluLCBJcmVsYW5kLiAyUGFlZGlhdHJpYyBJbnRlbnNpdmUgQ2Fy
ZSBVbml0LCBPdXIgTGFkeSZhcG9zO3MgQ2hpbGRyZW4mYXBvcztzIEhvc3BpdGFsLCBDcnVtbGlu
LCBEdWJsaW4sIElyZWxhbmQuIDNQYWVkaWF0cmljIEludGVuc2l2ZSBDYXJlIFVuaXQsIENoaWxk
cmVuJmFwb3M7cyBVbml2ZXJzaXR5IEhvc3BpdGFsLCBUZW1wbGUgU3RyZWV0LCBEdWJsaW4sIEly
ZWxhbmQuPC9hdXRoLWFkZHJlc3M+PHRpdGxlcz48dGl0bGU+RWZmaWNhY3kgb2YgYWxwaGEyLUFn
b25pc3RzIGZvciBTZWRhdGlvbiBpbiBQZWRpYXRyaWMgQ3JpdGljYWwgQ2FyZTogQSBTeXN0ZW1h
dGljIFJldmlldzwvdGl0bGU+PHNlY29uZGFyeS10aXRsZT5QZWRpYXRyIENyaXQgQ2FyZSBNZWQ8
L3NlY29uZGFyeS10aXRsZT48L3RpdGxlcz48cGVyaW9kaWNhbD48ZnVsbC10aXRsZT5QZWRpYXRy
IENyaXQgQ2FyZSBNZWQ8L2Z1bGwtdGl0bGU+PC9wZXJpb2RpY2FsPjxwYWdlcz5lNjYtNzU8L3Bh
Z2VzPjx2b2x1bWU+MTc8L3ZvbHVtZT48bnVtYmVyPjI8L251bWJlcj48ZWRpdGlvbj4yMDE1LzEy
LzI2PC9lZGl0aW9uPjxrZXl3b3Jkcz48a2V5d29yZD5BZHJlbmVyZ2ljIGFscGhhLTIgUmVjZXB0
b3IgQWdvbmlzdHMvKnRoZXJhcGV1dGljIHVzZTwva2V5d29yZD48a2V5d29yZD5BbmFsZ2VzaWNz
LCBPcGlvaWQvKmFkbWluaXN0cmF0aW9uICZhbXA7IGRvc2FnZTwva2V5d29yZD48a2V5d29yZD5D
aGlsZDwva2V5d29yZD48a2V5d29yZD5DaGlsZCwgUHJlc2Nob29sPC9rZXl3b3JkPjxrZXl3b3Jk
PkNsb25pZGluZS90aGVyYXBldXRpYyB1c2U8L2tleXdvcmQ+PGtleXdvcmQ+KkNvbnNjaW91cyBT
ZWRhdGlvbi9tZXRob2RzPC9rZXl3b3JkPjxrZXl3b3JkPkNyaXRpY2FsIENhcmUvbWV0aG9kczwv
a2V5d29yZD48a2V5d29yZD5EZXhtZWRldG9taWRpbmUvdGhlcmFwZXV0aWMgdXNlPC9rZXl3b3Jk
PjxrZXl3b3JkPkZlbWFsZTwva2V5d29yZD48a2V5d29yZD5IdW1hbnM8L2tleXdvcmQ+PGtleXdv
cmQ+SHlwbm90aWNzIGFuZCBTZWRhdGl2ZXMvKnRoZXJhcGV1dGljIHVzZTwva2V5d29yZD48a2V5
d29yZD5JbmZhbnQsIE5ld2Jvcm48L2tleXdvcmQ+PGtleXdvcmQ+KkludGVuc2l2ZSBDYXJlIFVu
aXRzLCBQZWRpYXRyaWM8L2tleXdvcmQ+PGtleXdvcmQ+TWFsZTwva2V5d29yZD48a2V5d29yZD5N
aWRhem9sYW0vdGhlcmFwZXV0aWMgdXNlPC9rZXl3b3JkPjxrZXl3b3JkPlRyZWF0bWVudCBPdXRj
b21lPC9rZXl3b3JkPjwva2V5d29yZHM+PGRhdGVzPjx5ZWFyPjIwMTY8L3llYXI+PHB1Yi1kYXRl
cz48ZGF0ZT5GZWI8L2RhdGU+PC9wdWItZGF0ZXM+PC9kYXRlcz48aXNibj4xNTI5LTc1MzUgKFBy
aW50KSYjeEQ7MTUyOS03NTM1PC9pc2JuPjxhY2Nlc3Npb24tbnVtPjI2NzA0NDY5PC9hY2Nlc3Np
b24tbnVtPjx1cmxzPjwvdXJscz48ZWxlY3Ryb25pYy1yZXNvdXJjZS1udW0+MTAuMTA5Ny9wY2Mu
MDAwMDAwMDAwMDAwMDU5OTwvZWxlY3Ryb25pYy1yZXNvdXJjZS1udW0+PHJlbW90ZS1kYXRhYmFz
ZS1wcm92aWRlcj5OTE08L3JlbW90ZS1kYXRhYmFzZS1wcm92aWRlcj48bGFuZ3VhZ2U+ZW5nPC9s
YW5ndWFnZT48L3JlY29yZD48L0NpdGU+PC9FbmROb3RlPn==
</w:fldData>
        </w:fldChar>
      </w:r>
      <w:r w:rsidR="008A3057">
        <w:instrText xml:space="preserve"> ADDIN EN.CITE </w:instrText>
      </w:r>
      <w:r w:rsidR="008A3057">
        <w:fldChar w:fldCharType="begin">
          <w:fldData xml:space="preserve">PEVuZE5vdGU+PENpdGU+PEF1dGhvcj5IYXlkZW48L0F1dGhvcj48WWVhcj4yMDE2PC9ZZWFyPjxS
ZWNOdW0+Mjg5PC9SZWNOdW0+PERpc3BsYXlUZXh0PihIYXlkZW4gZXQgYWwuLCAyMDE2KTwvRGlz
cGxheVRleHQ+PHJlY29yZD48cmVjLW51bWJlcj4yODk8L3JlYy1udW1iZXI+PGZvcmVpZ24ta2V5
cz48a2V5IGFwcD0iRU4iIGRiLWlkPSJ2cHplcGE5YWt0dGFma2U5ZDlycDJzenNkYXZmdDl4YXp3
d3QiIHRpbWVzdGFtcD0iMTU4OTIwNDY5NyIgZ3VpZD0iMzE1OTk2MDgtMjA4YS00ZDZjLThmZGEt
ZjljZGMxMzU5YWQ4Ij4yODk8L2tleT48L2ZvcmVpZ24ta2V5cz48cmVmLXR5cGUgbmFtZT0iSm91
cm5hbCBBcnRpY2xlIj4xNzwvcmVmLXR5cGU+PGNvbnRyaWJ1dG9ycz48YXV0aG9ycz48YXV0aG9y
PkhheWRlbiwgSi4gQy48L2F1dGhvcj48YXV0aG9yPkJyZWF0bmFjaCwgQy48L2F1dGhvcj48YXV0
aG9yPkRvaGVydHksIEQuIFIuPC9hdXRob3I+PGF1dGhvcj5IZWFseSwgTS48L2F1dGhvcj48YXV0
aG9yPkhvd2xldHQsIE0uIE0uPC9hdXRob3I+PGF1dGhvcj5HYWxsYWdoZXIsIFAuIEouPC9hdXRo
b3I+PGF1dGhvcj5Db3VzaW5zLCBHLjwvYXV0aG9yPjwvYXV0aG9ycz48L2NvbnRyaWJ1dG9ycz48
YXV0aC1hZGRyZXNzPjFTY2hvb2wgb2YgUGhhcm1hY3ksIFJveWFsIENvbGxlZ2Ugb2YgU3VyZ2Vv
bnMgaW4gSXJlbGFuZCwgRHVibGluLCBJcmVsYW5kLiAyUGFlZGlhdHJpYyBJbnRlbnNpdmUgQ2Fy
ZSBVbml0LCBPdXIgTGFkeSZhcG9zO3MgQ2hpbGRyZW4mYXBvcztzIEhvc3BpdGFsLCBDcnVtbGlu
LCBEdWJsaW4sIElyZWxhbmQuIDNQYWVkaWF0cmljIEludGVuc2l2ZSBDYXJlIFVuaXQsIENoaWxk
cmVuJmFwb3M7cyBVbml2ZXJzaXR5IEhvc3BpdGFsLCBUZW1wbGUgU3RyZWV0LCBEdWJsaW4sIEly
ZWxhbmQuPC9hdXRoLWFkZHJlc3M+PHRpdGxlcz48dGl0bGU+RWZmaWNhY3kgb2YgYWxwaGEyLUFn
b25pc3RzIGZvciBTZWRhdGlvbiBpbiBQZWRpYXRyaWMgQ3JpdGljYWwgQ2FyZTogQSBTeXN0ZW1h
dGljIFJldmlldzwvdGl0bGU+PHNlY29uZGFyeS10aXRsZT5QZWRpYXRyIENyaXQgQ2FyZSBNZWQ8
L3NlY29uZGFyeS10aXRsZT48L3RpdGxlcz48cGVyaW9kaWNhbD48ZnVsbC10aXRsZT5QZWRpYXRy
IENyaXQgQ2FyZSBNZWQ8L2Z1bGwtdGl0bGU+PC9wZXJpb2RpY2FsPjxwYWdlcz5lNjYtNzU8L3Bh
Z2VzPjx2b2x1bWU+MTc8L3ZvbHVtZT48bnVtYmVyPjI8L251bWJlcj48ZWRpdGlvbj4yMDE1LzEy
LzI2PC9lZGl0aW9uPjxrZXl3b3Jkcz48a2V5d29yZD5BZHJlbmVyZ2ljIGFscGhhLTIgUmVjZXB0
b3IgQWdvbmlzdHMvKnRoZXJhcGV1dGljIHVzZTwva2V5d29yZD48a2V5d29yZD5BbmFsZ2VzaWNz
LCBPcGlvaWQvKmFkbWluaXN0cmF0aW9uICZhbXA7IGRvc2FnZTwva2V5d29yZD48a2V5d29yZD5D
aGlsZDwva2V5d29yZD48a2V5d29yZD5DaGlsZCwgUHJlc2Nob29sPC9rZXl3b3JkPjxrZXl3b3Jk
PkNsb25pZGluZS90aGVyYXBldXRpYyB1c2U8L2tleXdvcmQ+PGtleXdvcmQ+KkNvbnNjaW91cyBT
ZWRhdGlvbi9tZXRob2RzPC9rZXl3b3JkPjxrZXl3b3JkPkNyaXRpY2FsIENhcmUvbWV0aG9kczwv
a2V5d29yZD48a2V5d29yZD5EZXhtZWRldG9taWRpbmUvdGhlcmFwZXV0aWMgdXNlPC9rZXl3b3Jk
PjxrZXl3b3JkPkZlbWFsZTwva2V5d29yZD48a2V5d29yZD5IdW1hbnM8L2tleXdvcmQ+PGtleXdv
cmQ+SHlwbm90aWNzIGFuZCBTZWRhdGl2ZXMvKnRoZXJhcGV1dGljIHVzZTwva2V5d29yZD48a2V5
d29yZD5JbmZhbnQsIE5ld2Jvcm48L2tleXdvcmQ+PGtleXdvcmQ+KkludGVuc2l2ZSBDYXJlIFVu
aXRzLCBQZWRpYXRyaWM8L2tleXdvcmQ+PGtleXdvcmQ+TWFsZTwva2V5d29yZD48a2V5d29yZD5N
aWRhem9sYW0vdGhlcmFwZXV0aWMgdXNlPC9rZXl3b3JkPjxrZXl3b3JkPlRyZWF0bWVudCBPdXRj
b21lPC9rZXl3b3JkPjwva2V5d29yZHM+PGRhdGVzPjx5ZWFyPjIwMTY8L3llYXI+PHB1Yi1kYXRl
cz48ZGF0ZT5GZWI8L2RhdGU+PC9wdWItZGF0ZXM+PC9kYXRlcz48aXNibj4xNTI5LTc1MzUgKFBy
aW50KSYjeEQ7MTUyOS03NTM1PC9pc2JuPjxhY2Nlc3Npb24tbnVtPjI2NzA0NDY5PC9hY2Nlc3Np
b24tbnVtPjx1cmxzPjwvdXJscz48ZWxlY3Ryb25pYy1yZXNvdXJjZS1udW0+MTAuMTA5Ny9wY2Mu
MDAwMDAwMDAwMDAwMDU5OTwvZWxlY3Ryb25pYy1yZXNvdXJjZS1udW0+PHJlbW90ZS1kYXRhYmFz
ZS1wcm92aWRlcj5OTE08L3JlbW90ZS1kYXRhYmFzZS1wcm92aWRlcj48bGFuZ3VhZ2U+ZW5nPC9s
YW5ndWFnZT48L3JlY29yZD48L0NpdGU+PC9FbmROb3RlPn==
</w:fldData>
        </w:fldChar>
      </w:r>
      <w:r w:rsidR="008A3057">
        <w:instrText xml:space="preserve"> ADDIN EN.CITE.DATA </w:instrText>
      </w:r>
      <w:r w:rsidR="008A3057">
        <w:fldChar w:fldCharType="end"/>
      </w:r>
      <w:r w:rsidR="00531D25" w:rsidRPr="009A2412">
        <w:fldChar w:fldCharType="separate"/>
      </w:r>
      <w:r w:rsidR="008A3057">
        <w:rPr>
          <w:noProof/>
        </w:rPr>
        <w:t>(</w:t>
      </w:r>
      <w:hyperlink w:anchor="_ENREF_60" w:tooltip="Hayden, 2016 #289" w:history="1">
        <w:r w:rsidR="00764178" w:rsidRPr="00764178">
          <w:rPr>
            <w:rStyle w:val="Hyperlink"/>
          </w:rPr>
          <w:t>Hayden et al., 2016</w:t>
        </w:r>
      </w:hyperlink>
      <w:r w:rsidR="008A3057">
        <w:rPr>
          <w:noProof/>
        </w:rPr>
        <w:t>)</w:t>
      </w:r>
      <w:r w:rsidR="00531D25" w:rsidRPr="009A2412">
        <w:fldChar w:fldCharType="end"/>
      </w:r>
      <w:r w:rsidR="00531D25" w:rsidRPr="009A2412">
        <w:t xml:space="preserve">. </w:t>
      </w:r>
    </w:p>
    <w:p w14:paraId="1B9E4089" w14:textId="08288057" w:rsidR="000775C1" w:rsidRPr="009A2412" w:rsidRDefault="00E33787" w:rsidP="00B3039C">
      <w:r w:rsidRPr="009A2412">
        <w:t>Möglicherweise wäre</w:t>
      </w:r>
      <w:r w:rsidR="00531D25" w:rsidRPr="009A2412">
        <w:t xml:space="preserve"> </w:t>
      </w:r>
      <w:r w:rsidRPr="009A2412">
        <w:t xml:space="preserve">eine </w:t>
      </w:r>
      <w:proofErr w:type="spellStart"/>
      <w:r w:rsidR="00531D25" w:rsidRPr="009A2412">
        <w:t>Benzodiazepinp</w:t>
      </w:r>
      <w:r w:rsidRPr="009A2412">
        <w:t>ause</w:t>
      </w:r>
      <w:proofErr w:type="spellEnd"/>
      <w:r w:rsidRPr="009A2412">
        <w:t xml:space="preserve">, ähnlich der </w:t>
      </w:r>
      <w:r w:rsidR="00CA4EDC" w:rsidRPr="009A2412">
        <w:t>in u</w:t>
      </w:r>
      <w:r w:rsidR="00394011" w:rsidRPr="009A2412">
        <w:t>nserem</w:t>
      </w:r>
      <w:r w:rsidR="00CA4EDC" w:rsidRPr="009A2412">
        <w:t xml:space="preserve"> Protokoll durch</w:t>
      </w:r>
      <w:r w:rsidR="007552C2">
        <w:softHyphen/>
      </w:r>
      <w:r w:rsidR="00CA4EDC" w:rsidRPr="009A2412">
        <w:t xml:space="preserve">geführten </w:t>
      </w:r>
      <w:r w:rsidR="000775C1" w:rsidRPr="009A2412">
        <w:t>Opiatpause</w:t>
      </w:r>
      <w:r w:rsidRPr="009A2412">
        <w:t xml:space="preserve"> machbar.</w:t>
      </w:r>
      <w:r w:rsidR="000775C1" w:rsidRPr="009A2412">
        <w:t xml:space="preserve"> </w:t>
      </w:r>
      <w:r w:rsidR="006251DB" w:rsidRPr="009A2412">
        <w:t>Eine Studie</w:t>
      </w:r>
      <w:r w:rsidR="007A1FA7" w:rsidRPr="009A2412">
        <w:t>,</w:t>
      </w:r>
      <w:r w:rsidR="006251DB" w:rsidRPr="009A2412">
        <w:t xml:space="preserve"> in der</w:t>
      </w:r>
      <w:r w:rsidR="007A1FA7" w:rsidRPr="009A2412">
        <w:t xml:space="preserve"> </w:t>
      </w:r>
      <w:r w:rsidR="00CA4EDC" w:rsidRPr="009A2412">
        <w:t>bei langfristig mechanisch beatmeten Kindern</w:t>
      </w:r>
      <w:r w:rsidR="00E56A01">
        <w:t xml:space="preserve"> </w:t>
      </w:r>
      <w:r w:rsidR="007A1FA7" w:rsidRPr="009A2412">
        <w:t>von</w:t>
      </w:r>
      <w:r w:rsidR="006251DB" w:rsidRPr="009A2412">
        <w:t xml:space="preserve"> Midazolam </w:t>
      </w:r>
      <w:r w:rsidR="007A1FA7" w:rsidRPr="009A2412">
        <w:t>auf Gammahydroxybuttersäure rotiert</w:t>
      </w:r>
      <w:r w:rsidR="006251DB" w:rsidRPr="009A2412">
        <w:t xml:space="preserve"> wurde, berichtete von  Schwierigkeiten in der Umsetzung</w:t>
      </w:r>
      <w:r w:rsidR="00D267EC" w:rsidRPr="009A2412">
        <w:t xml:space="preserve"> bei den meisten Kindern</w:t>
      </w:r>
      <w:r w:rsidR="000775C1" w:rsidRPr="009A2412">
        <w:t xml:space="preserve"> </w:t>
      </w:r>
      <w:r w:rsidR="000775C1" w:rsidRPr="009A2412">
        <w:fldChar w:fldCharType="begin"/>
      </w:r>
      <w:r w:rsidR="008A3057">
        <w:instrText xml:space="preserve"> ADDIN EN.CITE &lt;EndNote&gt;&lt;Cite&gt;&lt;Author&gt;Michel&lt;/Author&gt;&lt;Year&gt;2019&lt;/Year&gt;&lt;RecNum&gt;288&lt;/RecNum&gt;&lt;DisplayText&gt;(Michel et al., 2019)&lt;/DisplayText&gt;&lt;record&gt;&lt;rec-number&gt;288&lt;/rec-number&gt;&lt;foreign-keys&gt;&lt;key app="EN" db-id="vpzepa9akttafke9d9rp2szsdavft9xazwwt" timestamp="1589204191" guid="b6093c88-6fac-4279-9ec0-af085c91f2ec"&gt;288&lt;/key&gt;&lt;/foreign-keys&gt;&lt;ref-type name="Journal Article"&gt;17&lt;/ref-type&gt;&lt;contributors&gt;&lt;authors&gt;&lt;author&gt;Michel, J.&lt;/author&gt;&lt;author&gt;Hofbeck, M.&lt;/author&gt;&lt;author&gt;Merz, T.&lt;/author&gt;&lt;author&gt;Kumpf, M.&lt;/author&gt;&lt;author&gt;Meiers, A.&lt;/author&gt;&lt;author&gt;Neunhoeffer, F.&lt;/author&gt;&lt;/authors&gt;&lt;/contributors&gt;&lt;auth-address&gt;Department of Pediatric Cardiology, Pulmology and Pediatric Intensive Care Medicine, University Children&amp;apos;s Hospital Tubingen , Tubingen , Germany.&lt;/auth-address&gt;&lt;titles&gt;&lt;title&gt;Gamma-hydroxybutyrate: is it a feasible alternative to midazolam in long-term mechanically ventilated children?&lt;/title&gt;&lt;secondary-title&gt;Curr Med Res Opin&lt;/secondary-title&gt;&lt;/titles&gt;&lt;periodical&gt;&lt;full-title&gt;Curr Med Res Opin&lt;/full-title&gt;&lt;/periodical&gt;&lt;pages&gt;1721-1726&lt;/pages&gt;&lt;volume&gt;35&lt;/volume&gt;&lt;number&gt;10&lt;/number&gt;&lt;edition&gt;2019/05/14&lt;/edition&gt;&lt;keywords&gt;&lt;keyword&gt;*Benzodiazepines&lt;/keyword&gt;&lt;keyword&gt;*picu&lt;/keyword&gt;&lt;keyword&gt;*drug rotation protocol&lt;/keyword&gt;&lt;keyword&gt;*drug tolerance&lt;/keyword&gt;&lt;keyword&gt;*gamma-hydroxybutyrate&lt;/keyword&gt;&lt;keyword&gt;*sedation&lt;/keyword&gt;&lt;/keywords&gt;&lt;dates&gt;&lt;year&gt;2019&lt;/year&gt;&lt;pub-dates&gt;&lt;date&gt;Oct&lt;/date&gt;&lt;/pub-dates&gt;&lt;/dates&gt;&lt;isbn&gt;0300-7995&lt;/isbn&gt;&lt;accession-num&gt;31079504&lt;/accession-num&gt;&lt;urls&gt;&lt;/urls&gt;&lt;electronic-resource-num&gt;10.1080/03007995.2019.1618253&lt;/electronic-resource-num&gt;&lt;remote-database-provider&gt;NLM&lt;/remote-database-provider&gt;&lt;language&gt;eng&lt;/language&gt;&lt;/record&gt;&lt;/Cite&gt;&lt;/EndNote&gt;</w:instrText>
      </w:r>
      <w:r w:rsidR="000775C1" w:rsidRPr="009A2412">
        <w:fldChar w:fldCharType="separate"/>
      </w:r>
      <w:r w:rsidR="008A3057">
        <w:rPr>
          <w:noProof/>
        </w:rPr>
        <w:t>(</w:t>
      </w:r>
      <w:hyperlink w:anchor="_ENREF_91" w:tooltip="Michel, 2019 #288" w:history="1">
        <w:r w:rsidR="00764178" w:rsidRPr="00764178">
          <w:rPr>
            <w:rStyle w:val="Hyperlink"/>
          </w:rPr>
          <w:t>Michel et al., 2019</w:t>
        </w:r>
      </w:hyperlink>
      <w:r w:rsidR="008A3057">
        <w:rPr>
          <w:noProof/>
        </w:rPr>
        <w:t>)</w:t>
      </w:r>
      <w:r w:rsidR="000775C1" w:rsidRPr="009A2412">
        <w:fldChar w:fldCharType="end"/>
      </w:r>
      <w:r w:rsidR="007A1FA7" w:rsidRPr="009A2412">
        <w:t>.</w:t>
      </w:r>
      <w:r w:rsidR="00394011" w:rsidRPr="009A2412">
        <w:t xml:space="preserve"> </w:t>
      </w:r>
      <w:r w:rsidR="00026598" w:rsidRPr="009A2412">
        <w:t xml:space="preserve">Eine </w:t>
      </w:r>
      <w:r w:rsidR="009C0B3C" w:rsidRPr="009A2412">
        <w:t xml:space="preserve">andere </w:t>
      </w:r>
      <w:r w:rsidR="00026598" w:rsidRPr="009A2412">
        <w:t>aktuelle Studie besc</w:t>
      </w:r>
      <w:r w:rsidR="00394011" w:rsidRPr="009A2412">
        <w:t>hrieb</w:t>
      </w:r>
      <w:r w:rsidR="00026598" w:rsidRPr="009A2412">
        <w:t xml:space="preserve"> ein Rotationsprotokoll, in welchem sowohl Opiat als auch Benzodiazepin rotiert w</w:t>
      </w:r>
      <w:r w:rsidR="00394011" w:rsidRPr="009A2412">
        <w:t>urde</w:t>
      </w:r>
      <w:r w:rsidR="00EA66B9">
        <w:t>n</w:t>
      </w:r>
      <w:r w:rsidR="00394011" w:rsidRPr="009A2412">
        <w:t>. Dies</w:t>
      </w:r>
      <w:r w:rsidR="00197F9A" w:rsidRPr="009A2412">
        <w:t xml:space="preserve"> zeigte vielversprechende Ergebnisse, allerdings war die Compliance sehr gering, sodass das Protokoll bei den meisten Patienten nicht korrekt durchgeführt wurde</w:t>
      </w:r>
      <w:r w:rsidR="00175A2B" w:rsidRPr="009A2412">
        <w:t>. Das Auftreten von Delir wurde nicht überprüft</w:t>
      </w:r>
      <w:r w:rsidR="00197F9A" w:rsidRPr="009A2412">
        <w:t xml:space="preserve"> </w:t>
      </w:r>
      <w:r w:rsidR="000775C1" w:rsidRPr="009A2412">
        <w:fldChar w:fldCharType="begin"/>
      </w:r>
      <w:r w:rsidR="008A3057">
        <w:instrText xml:space="preserve"> ADDIN EN.CITE &lt;EndNote&gt;&lt;Cite&gt;&lt;Author&gt;Sanavia&lt;/Author&gt;&lt;Year&gt;2019&lt;/Year&gt;&lt;RecNum&gt;291&lt;/RecNum&gt;&lt;DisplayText&gt;(Sanavia et al., 2019)&lt;/DisplayText&gt;&lt;record&gt;&lt;rec-number&gt;291&lt;/rec-number&gt;&lt;foreign-keys&gt;&lt;key app="EN" db-id="vpzepa9akttafke9d9rp2szsdavft9xazwwt" timestamp="1589212845" guid="af18c526-2081-44d7-aaae-cf90ce4f98da"&gt;291&lt;/key&gt;&lt;/foreign-keys&gt;&lt;ref-type name="Journal Article"&gt;17&lt;/ref-type&gt;&lt;contributors&gt;&lt;authors&gt;&lt;author&gt;Sanavia, E.&lt;/author&gt;&lt;author&gt;Mencia, S.&lt;/author&gt;&lt;author&gt;Lafever, S. N.&lt;/author&gt;&lt;author&gt;Solana, M. J.&lt;/author&gt;&lt;author&gt;Garcia, M.&lt;/author&gt;&lt;author&gt;Lopez-Herce, J.&lt;/author&gt;&lt;/authors&gt;&lt;/contributors&gt;&lt;auth-address&gt;Pediatric Intensive Care Service, University General Hospital Gregorio Maranon, Madrid, Spain.&lt;/auth-address&gt;&lt;titles&gt;&lt;title&gt;Sedative and Analgesic Drug Rotation Protocol in Critically Ill Children With Prolonged Sedation: Evaluation of Implementation and Efficacy to Reduce Withdrawal Syndrome&lt;/title&gt;&lt;secondary-title&gt;Pediatr Crit Care Med&lt;/secondary-title&gt;&lt;/titles&gt;&lt;periodical&gt;&lt;full-title&gt;Pediatr Crit Care Med&lt;/full-title&gt;&lt;/periodical&gt;&lt;pages&gt;1111-1117&lt;/pages&gt;&lt;volume&gt;20&lt;/volume&gt;&lt;number&gt;12&lt;/number&gt;&lt;edition&gt;2019/07/02&lt;/edition&gt;&lt;dates&gt;&lt;year&gt;2019&lt;/year&gt;&lt;pub-dates&gt;&lt;date&gt;Dec&lt;/date&gt;&lt;/pub-dates&gt;&lt;/dates&gt;&lt;isbn&gt;1529-7535 (Print)&amp;#xD;1529-7535&lt;/isbn&gt;&lt;accession-num&gt;31261229&lt;/accession-num&gt;&lt;urls&gt;&lt;/urls&gt;&lt;electronic-resource-num&gt;10.1097/pcc.0000000000002071&lt;/electronic-resource-num&gt;&lt;remote-database-provider&gt;NLM&lt;/remote-database-provider&gt;&lt;language&gt;eng&lt;/language&gt;&lt;/record&gt;&lt;/Cite&gt;&lt;/EndNote&gt;</w:instrText>
      </w:r>
      <w:r w:rsidR="000775C1" w:rsidRPr="009A2412">
        <w:fldChar w:fldCharType="separate"/>
      </w:r>
      <w:r w:rsidR="008A3057">
        <w:rPr>
          <w:noProof/>
        </w:rPr>
        <w:t>(</w:t>
      </w:r>
      <w:hyperlink w:anchor="_ENREF_119" w:tooltip="Sanavia, 2019 #291" w:history="1">
        <w:r w:rsidR="00764178" w:rsidRPr="00764178">
          <w:rPr>
            <w:rStyle w:val="Hyperlink"/>
          </w:rPr>
          <w:t>Sanavia et al., 2019</w:t>
        </w:r>
      </w:hyperlink>
      <w:r w:rsidR="008A3057">
        <w:rPr>
          <w:noProof/>
        </w:rPr>
        <w:t>)</w:t>
      </w:r>
      <w:r w:rsidR="000775C1" w:rsidRPr="009A2412">
        <w:fldChar w:fldCharType="end"/>
      </w:r>
      <w:r w:rsidR="00197F9A" w:rsidRPr="009A2412">
        <w:t>.</w:t>
      </w:r>
      <w:r w:rsidR="00E56A01" w:rsidRPr="00E56A01">
        <w:t xml:space="preserve"> </w:t>
      </w:r>
      <w:r w:rsidR="00E56A01">
        <w:t>Daher können basierend auf dieser Studie nicht ausreichend Rückschlüsse ge</w:t>
      </w:r>
      <w:r w:rsidR="007552C2">
        <w:softHyphen/>
      </w:r>
      <w:r w:rsidR="00E56A01">
        <w:t>zogen werden. Weitere Studien zur Klärung der offenen Fragen werden benötigt.</w:t>
      </w:r>
    </w:p>
    <w:p w14:paraId="69B69FB1" w14:textId="77777777" w:rsidR="00F5674B" w:rsidRPr="009A2412" w:rsidRDefault="00F5674B" w:rsidP="00B3039C"/>
    <w:p w14:paraId="2F8F953A" w14:textId="19BA9183" w:rsidR="00814906" w:rsidRDefault="00814906" w:rsidP="00814906">
      <w:pPr>
        <w:pStyle w:val="berschrift2"/>
      </w:pPr>
      <w:bookmarkStart w:id="89" w:name="_Toc84414072"/>
      <w:r>
        <w:t>Möglichkeiten zur Vermeidung der Analgosedierung</w:t>
      </w:r>
      <w:bookmarkEnd w:id="89"/>
    </w:p>
    <w:p w14:paraId="2BE9E346" w14:textId="725D3665" w:rsidR="006E0F2D" w:rsidRDefault="00431378" w:rsidP="00B3039C">
      <w:r w:rsidRPr="009A2412">
        <w:t xml:space="preserve">Grundsätzlich </w:t>
      </w:r>
      <w:r w:rsidR="000D41F9" w:rsidRPr="009A2412">
        <w:t>wäre die</w:t>
      </w:r>
      <w:r w:rsidR="00175A2B" w:rsidRPr="009A2412">
        <w:t xml:space="preserve"> Vermeidung der</w:t>
      </w:r>
      <w:r w:rsidR="000D41F9" w:rsidRPr="009A2412">
        <w:t xml:space="preserve"> langfristige</w:t>
      </w:r>
      <w:r w:rsidR="00175A2B" w:rsidRPr="009A2412">
        <w:t>n</w:t>
      </w:r>
      <w:r w:rsidR="000D41F9" w:rsidRPr="009A2412">
        <w:t xml:space="preserve"> tiefe</w:t>
      </w:r>
      <w:r w:rsidR="00175A2B" w:rsidRPr="009A2412">
        <w:t>n</w:t>
      </w:r>
      <w:r w:rsidR="000D41F9" w:rsidRPr="009A2412">
        <w:t xml:space="preserve"> Sedierung und neuromusku</w:t>
      </w:r>
      <w:r w:rsidR="007552C2">
        <w:softHyphen/>
      </w:r>
      <w:r w:rsidR="000D41F9" w:rsidRPr="009A2412">
        <w:t>läre</w:t>
      </w:r>
      <w:r w:rsidR="00175A2B" w:rsidRPr="009A2412">
        <w:t>n</w:t>
      </w:r>
      <w:r w:rsidR="000D41F9" w:rsidRPr="009A2412">
        <w:t xml:space="preserve"> Blockade </w:t>
      </w:r>
      <w:r w:rsidR="0000030E" w:rsidRPr="009A2412">
        <w:t>optimal</w:t>
      </w:r>
      <w:r w:rsidR="000D41F9" w:rsidRPr="009A2412">
        <w:t>.</w:t>
      </w:r>
      <w:r w:rsidR="00175A2B" w:rsidRPr="009A2412">
        <w:t xml:space="preserve"> </w:t>
      </w:r>
      <w:r w:rsidR="000D41F9" w:rsidRPr="009A2412">
        <w:t>Die Paris</w:t>
      </w:r>
      <w:r w:rsidR="00BF40D4" w:rsidRPr="009A2412">
        <w:t>er Gruppe</w:t>
      </w:r>
      <w:r w:rsidR="000D41F9" w:rsidRPr="009A2412">
        <w:t xml:space="preserve">, die </w:t>
      </w:r>
      <w:r w:rsidR="00131AC6" w:rsidRPr="009A2412">
        <w:t>die</w:t>
      </w:r>
      <w:r w:rsidR="001F4316" w:rsidRPr="009A2412">
        <w:t xml:space="preserve"> PDR-</w:t>
      </w:r>
      <w:r w:rsidR="000D41F9" w:rsidRPr="009A2412">
        <w:t>B</w:t>
      </w:r>
      <w:r w:rsidR="00597CAF">
        <w:t xml:space="preserve">T </w:t>
      </w:r>
      <w:r w:rsidR="00131AC6" w:rsidRPr="009A2412">
        <w:t xml:space="preserve">bei RMS Patienten </w:t>
      </w:r>
      <w:r w:rsidRPr="009A2412">
        <w:t>durch</w:t>
      </w:r>
      <w:r w:rsidR="007552C2">
        <w:softHyphen/>
      </w:r>
      <w:r w:rsidRPr="009A2412">
        <w:t xml:space="preserve">führt, kann </w:t>
      </w:r>
      <w:r w:rsidR="00BF40D4" w:rsidRPr="009A2412">
        <w:t>dies ohne</w:t>
      </w:r>
      <w:r w:rsidRPr="009A2412">
        <w:t xml:space="preserve"> </w:t>
      </w:r>
      <w:r w:rsidR="00565AA4" w:rsidRPr="009A2412">
        <w:t>tiefe Analgosedierung</w:t>
      </w:r>
      <w:r w:rsidRPr="009A2412">
        <w:t xml:space="preserve"> leisten</w:t>
      </w:r>
      <w:r w:rsidR="00FC2E52" w:rsidRPr="009A2412">
        <w:t xml:space="preserve">. </w:t>
      </w:r>
      <w:r w:rsidR="00273562" w:rsidRPr="009A2412">
        <w:t>Eine leichte Sedierung der Kinder erfolgt nur bei Bedarf</w:t>
      </w:r>
      <w:r w:rsidR="001F4316" w:rsidRPr="009A2412">
        <w:t xml:space="preserve"> </w:t>
      </w:r>
      <w:r w:rsidR="00D41726" w:rsidRPr="009A2412">
        <w:rPr>
          <w:rFonts w:ascii="Arial" w:hAnsi="Arial" w:cs="Arial"/>
          <w:sz w:val="22"/>
          <w:szCs w:val="22"/>
          <w:lang w:val="en-US"/>
        </w:rPr>
        <w:fldChar w:fldCharType="begin">
          <w:fldData xml:space="preserve">PEVuZE5vdGU+PENpdGU+PEF1dGhvcj5DaGFyZ2FyaTwvQXV0aG9yPjxZZWFyPjIwMTc8L1llYXI+
PFJlY051bT4xODc8L1JlY051bT48RGlzcGxheVRleHQ+KENoYXJnYXJpIGV0IGFsLiwgMjAxN2Es
IE1hcnRlbGxpIGV0IGFsLiwgMjAxNiwgTWFydGVsbGkgZXQgYWwuLCAyMDA5LCBDaGFyZ2FyaSBl
dCBhbC4sIDIwMTdiKTwvRGlzcGxheVRleHQ+PHJlY29yZD48cmVjLW51bWJlcj4xODc8L3JlYy1u
dW1iZXI+PGZvcmVpZ24ta2V5cz48a2V5IGFwcD0iRU4iIGRiLWlkPSJ2cHplcGE5YWt0dGFma2U5
ZDlycDJzenNkYXZmdDl4YXp3d3QiIHRpbWVzdGFtcD0iMTU4NTA1MjUzMCIgZ3VpZD0iOWJjOTU1
NDEtZDlhMi00MThiLTkzYzgtY2E2ZjlkMGI2MjI0Ij4xODc8L2tleT48L2ZvcmVpZ24ta2V5cz48
cmVmLXR5cGUgbmFtZT0iSm91cm5hbCBBcnRpY2xlIj4xNzwvcmVmLXR5cGU+PGNvbnRyaWJ1dG9y
cz48YXV0aG9ycz48YXV0aG9yPkNoYXJnYXJpLCBDLjwvYXV0aG9yPjxhdXRob3I+SGFpZS1NZWRl
ciwgQy48L2F1dGhvcj48YXV0aG9yPkd1ZXJpbiwgRi48L2F1dGhvcj48YXV0aG9yPk1pbmFyZC1D
b2xpbiwgVi48L2F1dGhvcj48YXV0aG9yPmRlIExhbWJlcnQsIEcuPC9hdXRob3I+PGF1dGhvcj5N
YXplcm9uLCBSLjwvYXV0aG9yPjxhdXRob3I+RXNjYW5kZSwgQS48L2F1dGhvcj48YXV0aG9yPk1h
cnNvbGF0LCBGLjwvYXV0aG9yPjxhdXRob3I+RHVtYXMsIEkuPC9hdXRob3I+PGF1dGhvcj5EZXV0
c2NoLCBFLjwvYXV0aG9yPjxhdXRob3I+VmFsdGVhdS1Db3VhbmV0LCBELjwvYXV0aG9yPjxhdXRo
b3I+QXVkcnksIEcuPC9hdXRob3I+PGF1dGhvcj5PYmVybGluLCBPLjwvYXV0aG9yPjxhdXRob3I+
TWFydGVsbGksIEguPC9hdXRob3I+PC9hdXRob3JzPjwvY29udHJpYnV0b3JzPjxhdXRoLWFkZHJl
c3M+QnJhY2h5dGhlcmFweSBVbml0LCBEZXBhcnRtZW50IG9mIFJhZGlvdGhlcmFweSwgR3VzdGF2
ZSBSb3Vzc3ksIFZpbGxlanVpZiwgRnJhbmNlOyBJbnN0aXR1dCBkZSBSZWNoZXJjaGUgQmlvbWVk
aWNhbGUgZGVzIEFybWVlcywgQnJldGlnbnktc3VyLU9yZ2UsIEZyYW5jZTsgRnJlbmNoIE1pbGl0
YXJ5IEhlYWx0aCBTZXJ2aWNlIEFjYWRlbXksIEVjb2xlIGR1IFZhbC1kZS1HcmFjZSwgUGFyaXMs
IEZyYW5jZS4gRWxlY3Ryb25pYyBhZGRyZXNzOiBjeXJ1cy5jaGFyZ2FyaUBndXN0YXZlcm91c3N5
LmZyLiYjeEQ7QnJhY2h5dGhlcmFweSBVbml0LCBEZXBhcnRtZW50IG9mIFJhZGlvdGhlcmFweSwg
R3VzdGF2ZSBSb3Vzc3ksIFZpbGxlanVpZiwgRnJhbmNlLiYjeEQ7RGVwYXJ0bWVudCBvZiBQZWRp
YXRyaWMgU3VyZ2VyeSwgQmljZXRyZSBIb3NwaXRhbCwgSG9waXRhdXggVW5pdmVyc2l0YWlyZXMg
UGFyaXMgU3VkLCBBc3Npc3RhbmNlIFB1YmxpcXVlIGRlcyBIb3BpdGF1eCBkZSBQYXJpcywgTGUg
S3JlbWxpbi1CaWNldHJlLCBGcmFuY2UuJiN4RDtEZXBhcnRtZW50IG9mIFBlZGlhdHJpYyBhbmQg
QWRvbGVzY2VudCBPbmNvbG9neSwgR3VzdGF2ZSBSb3Vzc3ksIFZpbGxlanVpZiwgRnJhbmNlLiYj
eEQ7QnJhY2h5dGhlcmFweSBVbml0LCBEZXBhcnRtZW50IG9mIFJhZGlvdGhlcmFweSwgR3VzdGF2
ZSBSb3Vzc3ksIFZpbGxlanVpZiwgRnJhbmNlOyBGYWN1bHRlIGRlIE1lZGVjaW5lIFBhcmlzIFN1
ZCwgVW5pdmVyc2l0ZSBQYXJpcyBTdWQsIFVuaXZlcnNpdGUgUGFyaXMgU2FjbGF5LCBQYXJpcywg
RnJhbmNlLiYjeEQ7RGVwYXJ0bWVudCBvZiBQZWRpYXRyaWMgU3VyZ2VyeSwgQXJtYW5kLVRyb3Vz
c2VhdSBIb3NwaXRhbC1Ib3BpdGF1eCBVbml2ZXJzaXRhaXJlcyBQYXJpcyBFc3QsIEFzc2lzdGFu
Y2UgUHVibGlxdWUgZGVzIEhvcGl0YXV4IGRlIFBhcmlzLCBQYXJpcywgRnJhbmNlLiYjeEQ7RGVw
YXJ0bWVudCBvZiBQZWRpYXRyaWMgU3VyZ2VyeSwgQmljZXRyZSBIb3NwaXRhbCwgSG9waXRhdXgg
VW5pdmVyc2l0YWlyZXMgUGFyaXMgU3VkLCBBc3Npc3RhbmNlIFB1YmxpcXVlIGRlcyBIb3BpdGF1
eCBkZSBQYXJpcywgTGUgS3JlbWxpbi1CaWNldHJlLCBGcmFuY2U7IEZhY3VsdGUgZGUgTWVkZWNp
bmUgUGFyaXMgU3VkLCBVbml2ZXJzaXRlIFBhcmlzIFN1ZCwgVW5pdmVyc2l0ZSBQYXJpcyBTYWNs
YXksIFBhcmlzLCBGcmFuY2UuPC9hdXRoLWFkZHJlc3M+PHRpdGxlcz48dGl0bGU+QnJhY2h5dGhl
cmFweSBDb21iaW5lZCBXaXRoIFN1cmdlcnkgZm9yIENvbnNlcnZhdGl2ZSBUcmVhdG1lbnQgb2Yg
Q2hpbGRyZW4gV2l0aCBCbGFkZGVyIE5lY2sgYW5kL29yIFByb3N0YXRlIFJoYWJkb215b3NhcmNv
bWE8L3RpdGxlPjxzZWNvbmRhcnktdGl0bGU+SW50IEogUmFkaWF0IE9uY29sIEJpb2wgUGh5czwv
c2Vjb25kYXJ5LXRpdGxlPjwvdGl0bGVzPjxwZXJpb2RpY2FsPjxmdWxsLXRpdGxlPkludCBKIFJh
ZGlhdCBPbmNvbCBCaW9sIFBoeXM8L2Z1bGwtdGl0bGU+PC9wZXJpb2RpY2FsPjxwYWdlcz4zNTIt
MzU5PC9wYWdlcz48dm9sdW1lPjk4PC92b2x1bWU+PG51bWJlcj4yPC9udW1iZXI+PGVkaXRpb24+
MjAxNy8wNS8wNDwvZWRpdGlvbj48a2V5d29yZHM+PGtleXdvcmQ+QWRvbGVzY2VudDwva2V5d29y
ZD48a2V5d29yZD5BbnRpbmVvcGxhc3RpYyBBZ2VudHMvdGhlcmFwZXV0aWMgdXNlPC9rZXl3b3Jk
PjxrZXl3b3JkPkJyYWNoeXRoZXJhcHkvYWR2ZXJzZSBlZmZlY3RzLyptZXRob2RzPC9rZXl3b3Jk
PjxrZXl3b3JkPkNoaWxkPC9rZXl3b3JkPjxrZXl3b3JkPkNoaWxkLCBQcmVzY2hvb2w8L2tleXdv
cmQ+PGtleXdvcmQ+Q29tYmluZWQgTW9kYWxpdHkgVGhlcmFweS9tZXRob2RzPC9rZXl3b3JkPjxr
ZXl3b3JkPkNvbmZpZGVuY2UgSW50ZXJ2YWxzPC9rZXl3b3JkPjxrZXl3b3JkPkNvbnNlcnZhdGl2
ZSBUcmVhdG1lbnQvYWR2ZXJzZSBlZmZlY3RzLyptZXRob2RzPC9rZXl3b3JkPjxrZXl3b3JkPkN5
c3RlY3RvbXkvYWR2ZXJzZSBlZmZlY3RzL21ldGhvZHMvc3RhdGlzdGljcyAmYW1wOyBudW1lcmlj
YWwgZGF0YTwva2V5d29yZD48a2V5d29yZD5EaXNlYXNlLUZyZWUgU3Vydml2YWw8L2tleXdvcmQ+
PGtleXdvcmQ+RmVtYWxlPC9rZXl3b3JkPjxrZXl3b3JkPkZvbGxvdy1VcCBTdHVkaWVzPC9rZXl3
b3JkPjxrZXl3b3JkPkh1bWFuczwva2V5d29yZD48a2V5d29yZD5JbmZhbnQ8L2tleXdvcmQ+PGtl
eXdvcmQ+TWFsZTwva2V5d29yZD48a2V5d29yZD5OZW9wbGFzbSwgUmVzaWR1YWw8L2tleXdvcmQ+
PGtleXdvcmQ+UHJvc3BlY3RpdmUgU3R1ZGllczwva2V5d29yZD48a2V5d29yZD5Qcm9zdGF0ZWN0
b215L2FkdmVyc2UgZWZmZWN0cy9tZXRob2RzL3N0YXRpc3RpY3MgJmFtcDsgbnVtZXJpY2FsIGRh
dGE8L2tleXdvcmQ+PGtleXdvcmQ+UHJvc3RhdGljIE5lb3BsYXNtcy9kcnVnIHRoZXJhcHkvbW9y
dGFsaXR5LypyYWRpb3RoZXJhcHkvKnN1cmdlcnk8L2tleXdvcmQ+PGtleXdvcmQ+UmhhYmRvbXlv
c2FyY29tYS9kcnVnIHRoZXJhcHkvbW9ydGFsaXR5LypyYWRpb3RoZXJhcHkvKnN1cmdlcnk8L2tl
eXdvcmQ+PGtleXdvcmQ+VGltZSBGYWN0b3JzPC9rZXl3b3JkPjxrZXl3b3JkPlRyZWF0bWVudCBP
dXRjb21lPC9rZXl3b3JkPjxrZXl3b3JkPlVyaW5hcnkgQmxhZGRlciBOZW9wbGFzbXMvZHJ1ZyB0
aGVyYXB5L21vcnRhbGl0eS8qcmFkaW90aGVyYXB5LypzdXJnZXJ5PC9rZXl3b3JkPjwva2V5d29y
ZHM+PGRhdGVzPjx5ZWFyPjIwMTc8L3llYXI+PHB1Yi1kYXRlcz48ZGF0ZT5KdW4gMTwvZGF0ZT48
L3B1Yi1kYXRlcz48L2RhdGVzPjxpc2JuPjAzNjAtMzAxNjwvaXNibj48YWNjZXNzaW9uLW51bT4y
ODQ2MzE1NDwvYWNjZXNzaW9uLW51bT48dXJscz48L3VybHM+PGVsZWN0cm9uaWMtcmVzb3VyY2Ut
bnVtPjEwLjEwMTYvai5panJvYnAuMjAxNy4wMi4wMjY8L2VsZWN0cm9uaWMtcmVzb3VyY2UtbnVt
PjxyZW1vdGUtZGF0YWJhc2UtcHJvdmlkZXI+TkxNPC9yZW1vdGUtZGF0YWJhc2UtcHJvdmlkZXI+
PGxhbmd1YWdlPmVuZzwvbGFuZ3VhZ2U+PC9yZWNvcmQ+PC9DaXRlPjxDaXRlPjxBdXRob3I+TWFy
dGVsbGk8L0F1dGhvcj48WWVhcj4yMDE2PC9ZZWFyPjxSZWNOdW0+MTU0PC9SZWNOdW0+PHJlY29y
ZD48cmVjLW51bWJlcj4xNTQ8L3JlYy1udW1iZXI+PGZvcmVpZ24ta2V5cz48a2V5IGFwcD0iRU4i
IGRiLWlkPSJ2cHplcGE5YWt0dGFma2U5ZDlycDJzenNkYXZmdDl4YXp3d3QiIHRpbWVzdGFtcD0i
MTU4MDIxMDk5MSIgZ3VpZD0iMzgxNzM5YmUtNjRmMS00NWRjLTkzNjQtMmQ4NDkwY2I1M2IzIj4x
NTQ8L2tleT48L2ZvcmVpZ24ta2V5cz48cmVmLXR5cGUgbmFtZT0iSm91cm5hbCBBcnRpY2xlIj4x
NzwvcmVmLXR5cGU+PGNvbnRyaWJ1dG9ycz48YXV0aG9ycz48YXV0aG9yPk1hcnRlbGxpLCBILjwv
YXV0aG9yPjxhdXRob3I+Qm9ycmVnbywgUC48L2F1dGhvcj48YXV0aG9yPkd1ZXJpbiwgRi48L2F1
dGhvcj48YXV0aG9yPkJvdWJub3ZhLCBKLjwvYXV0aG9yPjxhdXRob3I+TWluYXJkLUNvbGluLCBW
LjwvYXV0aG9yPjxhdXRob3I+RHVtYXMsIEkuPC9hdXRob3I+PGF1dGhvcj5DaGFyZ2FyaSwgQy48
L2F1dGhvcj48YXV0aG9yPkhhaWUtTWVkZXIsIEMuPC9hdXRob3I+PC9hdXRob3JzPjwvY29udHJp
YnV0b3JzPjxhdXRoLWFkZHJlc3M+RGVwYXJ0bWVudCBvZiBQZWRpYXRyaWMgU3VyZ2VyeSwgQmlj
ZXRyZSBIb3NwaXRhbCwgSG9waXRhdXggVW5pdmVyc2l0YWlyZXMgUGFyaXMgU3VkLCBMZSBLcmVt
bGluLUJpY2V0cmUsIEZyYW5jZS4gRWxlY3Ryb25pYyBhZGRyZXNzOiBoZWxlbmUubWFydGVsbGlA
YXBocC5mci4mI3hEO0RlcGFydG1lbnQgb2YgUGVkaWF0cmljIFN1cmdlcnksIENIVSBkZSBNb250
cGVsbGllciwgVW5pdmVyc2l0ZSBkZSBNb250cGVsbGllciAxLCBNb250cGVsbGllciwgRnJhbmNl
LiYjeEQ7RGVwYXJ0bWVudCBvZiBQZWRpYXRyaWMgU3VyZ2VyeSwgQmljZXRyZSBIb3NwaXRhbCwg
SG9waXRhdXggVW5pdmVyc2l0YWlyZXMgUGFyaXMgU3VkLCBMZSBLcmVtbGluLUJpY2V0cmUsIEZy
YW5jZS4mI3hEO0RlcGFydG1lbnQgb2YgUGVkaWF0cmljIFN1cmdlcnksIEhvcGl0YWwgTGEgVGlt
b25lLCBBUEhNLCBNYXJzZWlsbGUsIEZyYW5jZS4mI3hEO0RlcGFydG1lbnQgb2YgUGVkaWF0cmlj
IGFuZCBBZG9sZXNjZW50IE9uY29sb2d5LCBHdXN0YXZlIFJvdXNzeSwgVmlsbGVqdWlmLCBGcmFu
Y2UuJiN4RDtEZXBhcnRtZW50IG9mIFBoeXNpY3MsIEd1c3RhdmUgUm91c3N5LCBWaWxsZWp1aWYs
IEZyYW5jZS4mI3hEO0RlcGFydG1lbnQgb2YgQnJhY2h5dGhlcmFweSwgR3VzdGF2ZSBSb3Vzc3ks
IFZpbGxlanVpZiwgRnJhbmNlLjwvYXV0aC1hZGRyZXNzPjx0aXRsZXM+PHRpdGxlPlF1YWxpdHkg
b2YgbGlmZSBhbmQgZnVuY3Rpb25hbCBvdXRjb21lIG9mIG1hbGUgcGF0aWVudHMgd2l0aCBibGFk
ZGVyLXByb3N0YXRlIHJoYWJkb215b3NhcmNvbWEgdHJlYXRlZCB3aXRoIGNvbnNlcnZhdGl2ZSBz
dXJnZXJ5IGFuZCBicmFjaHl0aGVyYXB5IGR1cmluZyBjaGlsZGhvb2Q8L3RpdGxlPjxzZWNvbmRh
cnktdGl0bGU+QnJhY2h5dGhlcmFweTwvc2Vjb25kYXJ5LXRpdGxlPjwvdGl0bGVzPjxwZXJpb2Rp
Y2FsPjxmdWxsLXRpdGxlPkJyYWNoeXRoZXJhcHk8L2Z1bGwtdGl0bGU+PC9wZXJpb2RpY2FsPjxw
YWdlcz4zMDYtMzExPC9wYWdlcz48dm9sdW1lPjE1PC92b2x1bWU+PG51bWJlcj4zPC9udW1iZXI+
PGVkaXRpb24+MjAxNi8wMi8yMTwvZWRpdGlvbj48a2V5d29yZHM+PGtleXdvcmQ+QWRvbGVzY2Vu
dDwva2V5d29yZD48a2V5d29yZD5BZHVsdDwva2V5d29yZD48a2V5d29yZD5BZHVsdCBTdXJ2aXZv
cnMgb2YgQ2hpbGQgQWR2ZXJzZSBFdmVudHMvcHN5Y2hvbG9neTwva2V5d29yZD48a2V5d29yZD4q
QnJhY2h5dGhlcmFweTwva2V5d29yZD48a2V5d29yZD5DaGlsZDwva2V5d29yZD48a2V5d29yZD5D
aGlsZCwgUHJlc2Nob29sPC9rZXl3b3JkPjxrZXl3b3JkPkN5c3RlY3RvbXkvbWV0aG9kczwva2V5
d29yZD48a2V5d29yZD5FamFjdWxhdGlvbjwva2V5d29yZD48a2V5d29yZD5Gb2xsb3ctVXAgU3R1
ZGllczwva2V5d29yZD48a2V5d29yZD5IdW1hbnM8L2tleXdvcmQ+PGtleXdvcmQ+SW5mYW50PC9r
ZXl3b3JkPjxrZXl3b3JkPk1hbGU8L2tleXdvcmQ+PGtleXdvcmQ+Kk9yZ2FuIFNwYXJpbmcgVHJl
YXRtZW50czwva2V5d29yZD48a2V5d29yZD5QZW5pbGUgRXJlY3Rpb248L2tleXdvcmQ+PGtleXdv
cmQ+UHJvc3RhdGVjdG9teS9tZXRob2RzPC9rZXl3b3JkPjxrZXl3b3JkPlByb3N0YXRpYyBOZW9w
bGFzbXMvcGh5c2lvcGF0aG9sb2d5Lyp0aGVyYXB5PC9rZXl3b3JkPjxrZXl3b3JkPipRdWFsaXR5
IG9mIExpZmU8L2tleXdvcmQ+PGtleXdvcmQ+UmhhYmRvbXlvc2FyY29tYS9waHlzaW9wYXRob2xv
Z3kvKnRoZXJhcHk8L2tleXdvcmQ+PGtleXdvcmQ+U3VydmV5cyBhbmQgUXVlc3Rpb25uYWlyZXM8
L2tleXdvcmQ+PGtleXdvcmQ+VHJlYXRtZW50IE91dGNvbWU8L2tleXdvcmQ+PGtleXdvcmQ+VXJp
bmFyeSBCbGFkZGVyIE5lb3BsYXNtcy9waHlzaW9wYXRob2xvZ3kvKnRoZXJhcHk8L2tleXdvcmQ+
PGtleXdvcmQ+VXJpbmF0aW9uIERpc29yZGVycy9ldGlvbG9neTwva2V5d29yZD48a2V5d29yZD5V
cm9keW5hbWljczwva2V5d29yZD48a2V5d29yZD5Zb3VuZyBBZHVsdDwva2V5d29yZD48a2V5d29y
ZD4qQmxhZGRlci1wcm9zdGF0ZSByaGFiZG9teW9zYXJjb21hPC9rZXl3b3JkPjxrZXl3b3JkPipP
dXRjb21lIGFzc2Vzc21lbnQ8L2tleXdvcmQ+PGtleXdvcmQ+KlBlZGlhdHJpY3M8L2tleXdvcmQ+
PC9rZXl3b3Jkcz48ZGF0ZXM+PHllYXI+MjAxNjwveWVhcj48cHViLWRhdGVzPjxkYXRlPk1heS1K
dW48L2RhdGU+PC9wdWItZGF0ZXM+PC9kYXRlcz48aXNibj4xNTM4LTQ3MjE8L2lzYm4+PGFjY2Vz
c2lvbi1udW0+MjY4OTU3MTI8L2FjY2Vzc2lvbi1udW0+PHVybHM+PC91cmxzPjxlbGVjdHJvbmlj
LXJlc291cmNlLW51bT4xMC4xMDE2L2ouYnJhY2h5LjIwMTYuMDEuMDAxPC9lbGVjdHJvbmljLXJl
c291cmNlLW51bT48cmVtb3RlLWRhdGFiYXNlLXByb3ZpZGVyPk5MTTwvcmVtb3RlLWRhdGFiYXNl
LXByb3ZpZGVyPjxsYW5ndWFnZT5lbmc8L2xhbmd1YWdlPjwvcmVjb3JkPjwvQ2l0ZT48Q2l0ZT48
QXV0aG9yPk1hcnRlbGxpPC9BdXRob3I+PFllYXI+MjAwOTwvWWVhcj48UmVjTnVtPjIyMTwvUmVj
TnVtPjxyZWNvcmQ+PHJlYy1udW1iZXI+MjIxPC9yZWMtbnVtYmVyPjxmb3JlaWduLWtleXM+PGtl
eSBhcHA9IkVOIiBkYi1pZD0idnB6ZXBhOWFrdHRhZmtlOWQ5cnAyc3pzZGF2ZnQ5eGF6d3d0IiB0
aW1lc3RhbXA9IjE1ODU4MTQzMTciIGd1aWQ9Ijk2MzY2YTgzLThjYzQtNDhmMy1iOWRiLTljOGNm
ZGU3NTVmNSI+MjIxPC9rZXk+PC9mb3JlaWduLWtleXM+PHJlZi10eXBlIG5hbWU9IkpvdXJuYWwg
QXJ0aWNsZSI+MTc8L3JlZi10eXBlPjxjb250cmlidXRvcnM+PGF1dGhvcnM+PGF1dGhvcj5NYXJ0
ZWxsaSwgSC48L2F1dGhvcj48YXV0aG9yPkhhaWUtTWVkZXIsIEMuPC9hdXRob3I+PGF1dGhvcj5C
cmFuY2hlcmVhdSwgUy48L2F1dGhvcj48YXV0aG9yPkZyYW5jaGktQWJlbGxhLCBTLjwvYXV0aG9y
PjxhdXRob3I+R2hpZ25hLCBNLiBSLjwvYXV0aG9yPjxhdXRob3I+RHVtYXMsIEkuPC9hdXRob3I+
PGF1dGhvcj5Cb3V2ZXQsIE4uPC9hdXRob3I+PGF1dGhvcj5PYmVybGluLCBPLjwvYXV0aG9yPjwv
YXV0aG9ycz48L2NvbnRyaWJ1dG9ycz48YXV0aC1hZGRyZXNzPkRlcGFydG1lbnQgb2YgUGVkaWF0
cmljIFN1cmdlcnksIExlIEtyZW1saW4tQmljZXRyZSwgRnJhbmNlLiBoZWxlbmUubWFydGVsbGlA
YmN0LmFwaHAuZnI8L2F1dGgtYWRkcmVzcz48dGl0bGVzPjx0aXRsZT5Db25zZXJ2YXRpdmUgc3Vy
Z2VyeSBwbHVzIGJyYWNoeXRoZXJhcHkgdHJlYXRtZW50IGZvciBib3lzIHdpdGggcHJvc3RhdGUg
YW5kL29yIGJsYWRkZXIgbmVjayByaGFiZG9teW9zYXJjb21hOiBhIHNpbmdsZSB0ZWFtIGV4cGVy
aWVuY2U8L3RpdGxlPjxzZWNvbmRhcnktdGl0bGU+SiBQZWRpYXRyIFN1cmc8L3NlY29uZGFyeS10
aXRsZT48L3RpdGxlcz48cGVyaW9kaWNhbD48ZnVsbC10aXRsZT5KIFBlZGlhdHIgU3VyZzwvZnVs
bC10aXRsZT48L3BlcmlvZGljYWw+PHBhZ2VzPjE5MC02PC9wYWdlcz48dm9sdW1lPjQ0PC92b2x1
bWU+PG51bWJlcj4xPC9udW1iZXI+PGVkaXRpb24+MjAwOS8wMS8yMzwvZWRpdGlvbj48a2V5d29y
ZHM+PGtleXdvcmQ+QnJhY2h5dGhlcmFweS8qbWV0aG9kczwva2V5d29yZD48a2V5d29yZD5DaGls
ZDwva2V5d29yZD48a2V5d29yZD5DaGlsZCwgUHJlc2Nob29sPC9rZXl3b3JkPjxrZXl3b3JkPkNv
bWJpbmVkIE1vZGFsaXR5IFRoZXJhcHk8L2tleXdvcmQ+PGtleXdvcmQ+SHVtYW5zPC9rZXl3b3Jk
PjxrZXl3b3JkPkluZmFudDwva2V5d29yZD48a2V5d29yZD5NYWduZXRpYyBSZXNvbmFuY2UgSW1h
Z2luZzwva2V5d29yZD48a2V5d29yZD5NYWxlPC9rZXl3b3JkPjxrZXl3b3JkPk5lb3BsYXNtLCBS
ZXNpZHVhbC9yYWRpb3RoZXJhcHkvc3VyZ2VyeTwva2V5d29yZD48a2V5d29yZD5Qcm9zdGF0aWMg
TmVvcGxhc21zLypyYWRpb3RoZXJhcHkvKnN1cmdlcnk8L2tleXdvcmQ+PGtleXdvcmQ+UmFkaW90
aGVyYXB5IERvc2FnZTwva2V5d29yZD48a2V5d29yZD5SaGFiZG9teW9zYXJjb21hLypyYWRpb3Ro
ZXJhcHkvKnN1cmdlcnk8L2tleXdvcmQ+PGtleXdvcmQ+VHJlYXRtZW50IE91dGNvbWU8L2tleXdv
cmQ+PGtleXdvcmQ+VXJpbmFyeSBCbGFkZGVyIE5lb3BsYXNtcy8qcmFkaW90aGVyYXB5L3N1cmdl
cnk8L2tleXdvcmQ+PC9rZXl3b3Jkcz48ZGF0ZXM+PHllYXI+MjAwOTwveWVhcj48cHViLWRhdGVz
PjxkYXRlPkphbjwvZGF0ZT48L3B1Yi1kYXRlcz48L2RhdGVzPjxpc2JuPjAwMjItMzQ2ODwvaXNi
bj48YWNjZXNzaW9uLW51bT4xOTE1OTc0MjwvYWNjZXNzaW9uLW51bT48dXJscz48L3VybHM+PGVs
ZWN0cm9uaWMtcmVzb3VyY2UtbnVtPjEwLjEwMTYvai5qcGVkc3VyZy4yMDA4LjEwLjA0MDwvZWxl
Y3Ryb25pYy1yZXNvdXJjZS1udW0+PHJlbW90ZS1kYXRhYmFzZS1wcm92aWRlcj5OTE08L3JlbW90
ZS1kYXRhYmFzZS1wcm92aWRlcj48bGFuZ3VhZ2U+ZW5nPC9sYW5ndWFnZT48L3JlY29yZD48L0Np
dGU+PENpdGU+PEF1dGhvcj5DaGFyZ2FyaTwvQXV0aG9yPjxZZWFyPjIwMTc8L1llYXI+PFJlY051
bT4yNTg8L1JlY051bT48cmVjb3JkPjxyZWMtbnVtYmVyPjI1ODwvcmVjLW51bWJlcj48Zm9yZWln
bi1rZXlzPjxrZXkgYXBwPSJFTiIgZGItaWQ9InZwemVwYTlha3R0YWZrZTlkOXJwMnN6c2RhdmZ0
OXhhend3dCIgdGltZXN0YW1wPSIxNTg3MjA0OTY5IiBndWlkPSIxOGQxNmMxNS1kYTIyLTRmYWQt
OTA4OC1jMWY4OWNkNGVmZDQiPjI1ODwva2V5PjwvZm9yZWlnbi1rZXlzPjxyZWYtdHlwZSBuYW1l
PSJKb3VybmFsIEFydGljbGUiPjE3PC9yZWYtdHlwZT48Y29udHJpYnV0b3JzPjxhdXRob3JzPjxh
dXRob3I+Q2hhcmdhcmksIEMuPC9hdXRob3I+PGF1dGhvcj5NYXJ0ZWxsaSwgSC48L2F1dGhvcj48
YXV0aG9yPkd1ZXJpbiwgRi48L2F1dGhvcj48YXV0aG9yPkJhY29ycm8sIFcuPC9hdXRob3I+PGF1
dGhvcj5kZSBMYW1iZXJ0LCBHLjwvYXV0aG9yPjxhdXRob3I+RXNjYW5kZSwgQS48L2F1dGhvcj48
YXV0aG9yPk1pbmFyZC1Db2xpbiwgVi48L2F1dGhvcj48YXV0aG9yPkR1bWFzLCBJLjwvYXV0aG9y
PjxhdXRob3I+RGV1dHNjaCwgRS48L2F1dGhvcj48YXV0aG9yPkhhaWUtTWVkZXIsIEMuPC9hdXRo
b3I+PC9hdXRob3JzPjwvY29udHJpYnV0b3JzPjxhdXRoLWFkZHJlc3M+QnJhY2h5dGhlcmFweSBV
bml0LCBEZXBhcnRtZW50IG9mIFJhZGlvdGhlcmFweSwgR3VzdGF2ZSBSb3Vzc3ksIFZpbGxlanVp
ZiwgRnJhbmNlOyBJbnN0aXR1dCBkZSBSZWNoZXJjaGUgQmlvbWVkaWNhbGUgZGVzIEFybWVlcywg
QnJldGlnbnktc3VyLU9yZ2UsIEZyYW5jZTsgRnJlbmNoIE1pbGl0YXJ5IEhlYWx0aCBTZXJ2aWNl
IEFjYWRlbXksIEVjb2xlIGR1IFZhbC1kZS1HcmFjZSwgUGFyaXMsIEZyYW5jZS4gRWxlY3Ryb25p
YyBhZGRyZXNzOiBjeXJ1cy5jaGFyZ2FyaUBndXN0YXZlcm91c3N5LmZyLiYjeEQ7RGVwYXJ0bWVu
dCBvZiBQZWRpYXRyaWMgU3VyZ2VyeSwgQmljZXRyZSBIb3NwaXRhbCwgSG9waXRhdXggVW5pdmVy
c2l0YWlyZXMgUGFyaXMgU3VkLCBBc3Npc3RhbmNlIFB1YmxpcXVlIGRlcyBIb3BpdGF1eCBkZSBQ
YXJpcywgTGUgS3JlbWxpbi1CaWNldHJlLCBGcmFuY2U7IEZhY3VsdGUgZGUgTWVkZWNpbmUgUEFS
SVMgU3VkLCBVbml2ZXJzaXRlIFBhcmlzIFN1ZCwgVW5pdmVyc2l0ZSBQYXJpcyBTYWNsYXksIEZy
YW5jZS4mI3hEO0RlcGFydG1lbnQgb2YgUGVkaWF0cmljIFN1cmdlcnksIEJpY2V0cmUgSG9zcGl0
YWwsIEhvcGl0YXV4IFVuaXZlcnNpdGFpcmVzIFBhcmlzIFN1ZCwgQXNzaXN0YW5jZSBQdWJsaXF1
ZSBkZXMgSG9waXRhdXggZGUgUGFyaXMsIExlIEtyZW1saW4tQmljZXRyZSwgRnJhbmNlLiYjeEQ7
QnJhY2h5dGhlcmFweSBVbml0LCBEZXBhcnRtZW50IG9mIFJhZGlvdGhlcmFweSwgR3VzdGF2ZSBS
b3Vzc3ksIFZpbGxlanVpZiwgRnJhbmNlLiYjeEQ7RGVwYXJ0bWVudCBvZiBQZWRpYXRyaWMgYW5k
IEFkb2xlc2NlbnQgT25jb2xvZ3ksIEd1c3RhdmUgUm91c3N5LCBWaWxsZWp1aWYsIEZyYW5jZS4m
I3hEO0JyYWNoeXRoZXJhcHkgVW5pdCwgRGVwYXJ0bWVudCBvZiBSYWRpb3RoZXJhcHksIEd1c3Rh
dmUgUm91c3N5LCBWaWxsZWp1aWYsIEZyYW5jZTsgRmFjdWx0ZSBkZSBNZWRlY2luZSBQQVJJUyBT
dWQsIFVuaXZlcnNpdGUgUGFyaXMgU3VkLCBVbml2ZXJzaXRlIFBhcmlzIFNhY2xheSwgRnJhbmNl
LjwvYXV0aC1hZGRyZXNzPjx0aXRsZXM+PHRpdGxlPlB1bHNlZC1kb3NlIHJhdGUgYnJhY2h5dGhl
cmFweSBmb3IgcGVkaWF0cmljIGJsYWRkZXIgcHJvc3RhdGUgcmhhYmRvbXlvc2FyY29tYTogQ29t
cGxpYW5jZSBhbmQgZWFybHkgY2xpbmljYWwgcmVzdWx0czwvdGl0bGU+PHNlY29uZGFyeS10aXRs
ZT5SYWRpb3RoZXIgT25jb2w8L3NlY29uZGFyeS10aXRsZT48L3RpdGxlcz48cGVyaW9kaWNhbD48
ZnVsbC10aXRsZT5SYWRpb3RoZXIgT25jb2w8L2Z1bGwtdGl0bGU+PC9wZXJpb2RpY2FsPjxwYWdl
cz4yODUtMjkwPC9wYWdlcz48dm9sdW1lPjEyNDwvdm9sdW1lPjxudW1iZXI+MjwvbnVtYmVyPjxl
ZGl0aW9uPjIwMTcvMDgvMDI8L2VkaXRpb24+PGtleXdvcmRzPjxrZXl3b3JkPkFnZSBGYWN0b3Jz
PC9rZXl3b3JkPjxrZXl3b3JkPkJyYWNoeXRoZXJhcHkvYWR2ZXJzZSBlZmZlY3RzLyptZXRob2Rz
PC9rZXl3b3JkPjxrZXl3b3JkPkNoaWxkPC9rZXl3b3JkPjxrZXl3b3JkPkNoaWxkLCBQcmVzY2hv
b2w8L2tleXdvcmQ+PGtleXdvcmQ+SHVtYW5zPC9rZXl3b3JkPjxrZXl3b3JkPkluZmFudDwva2V5
d29yZD48a2V5d29yZD5NYWxlPC9rZXl3b3JkPjxrZXl3b3JkPk5lb3BsYXNtIFJlY3VycmVuY2Us
IExvY2FsPC9rZXl3b3JkPjxrZXl3b3JkPlBhdGllbnQgQ29tcGxpYW5jZTwva2V5d29yZD48a2V5
d29yZD5Qcm9zdGF0aWMgTmVvcGxhc21zL2RpYWdub3N0aWMgaW1hZ2luZy8qcmFkaW90aGVyYXB5
L3N1cmdlcnk8L2tleXdvcmQ+PGtleXdvcmQ+UmFkaW90aGVyYXB5IERvc2FnZTwva2V5d29yZD48
a2V5d29yZD5SYWRpb3RoZXJhcHkgUGxhbm5pbmcsIENvbXB1dGVyLUFzc2lzdGVkL21ldGhvZHM8
L2tleXdvcmQ+PGtleXdvcmQ+UmVjdHVtL3JhZGlhdGlvbiBlZmZlY3RzPC9rZXl3b3JkPjxrZXl3
b3JkPlJoYWJkb215b3NhcmNvbWEvZGlhZ25vc3RpYyBpbWFnaW5nLypyYWRpb3RoZXJhcHkvc3Vy
Z2VyeTwva2V5d29yZD48a2V5d29yZD5Ub21vZ3JhcGh5LCBYLVJheSBDb21wdXRlZDwva2V5d29y
ZD48a2V5d29yZD5VcmluYXJ5IEJsYWRkZXIgTmVvcGxhc21zL2RpYWdub3N0aWMgaW1hZ2luZy8q
cmFkaW90aGVyYXB5L3N1cmdlcnk8L2tleXdvcmQ+PGtleXdvcmQ+KkJsYWRkZXIgcHJvc3RhdGUg
cmhhYmRvbXlvc2FyY29tYTwva2V5d29yZD48a2V5d29yZD4qTXVsdGltb2RhbCBjb25zZXJ2YXRp
dmUgdHJlYXRtZW50PC9rZXl3b3JkPjxrZXl3b3JkPipQZWRpYXRyaWNzPC9rZXl3b3JkPjxrZXl3
b3JkPipQdWxzZWQgZG9zZSByYXRlIGJyYWNoeXRoZXJhcHk8L2tleXdvcmQ+PC9rZXl3b3Jkcz48
ZGF0ZXM+PHllYXI+MjAxNzwveWVhcj48cHViLWRhdGVzPjxkYXRlPkF1ZzwvZGF0ZT48L3B1Yi1k
YXRlcz48L2RhdGVzPjxpc2JuPjAxNjctODE0MDwvaXNibj48YWNjZXNzaW9uLW51bT4yODc2MDQ4
NDwvYWNjZXNzaW9uLW51bT48dXJscz48L3VybHM+PGVsZWN0cm9uaWMtcmVzb3VyY2UtbnVtPjEw
LjEwMTYvai5yYWRvbmMuMjAxNy4wNy4wMTA8L2VsZWN0cm9uaWMtcmVzb3VyY2UtbnVtPjxyZW1v
dGUtZGF0YWJhc2UtcHJvdmlkZXI+TkxNPC9yZW1vdGUtZGF0YWJhc2UtcHJvdmlkZXI+PGxhbmd1
YWdlPmVuZzwvbGFuZ3VhZ2U+PC9yZWNvcmQ+PC9DaXRlPjwvRW5kTm90ZT4A
</w:fldData>
        </w:fldChar>
      </w:r>
      <w:r w:rsidR="008A3057" w:rsidRPr="00507E94">
        <w:rPr>
          <w:rFonts w:ascii="Arial" w:hAnsi="Arial" w:cs="Arial"/>
          <w:sz w:val="22"/>
          <w:szCs w:val="22"/>
        </w:rPr>
        <w:instrText xml:space="preserve"> ADDIN EN.CITE </w:instrText>
      </w:r>
      <w:r w:rsidR="008A3057">
        <w:rPr>
          <w:rFonts w:ascii="Arial" w:hAnsi="Arial" w:cs="Arial"/>
          <w:sz w:val="22"/>
          <w:szCs w:val="22"/>
          <w:lang w:val="en-US"/>
        </w:rPr>
        <w:fldChar w:fldCharType="begin">
          <w:fldData xml:space="preserve">PEVuZE5vdGU+PENpdGU+PEF1dGhvcj5DaGFyZ2FyaTwvQXV0aG9yPjxZZWFyPjIwMTc8L1llYXI+
PFJlY051bT4xODc8L1JlY051bT48RGlzcGxheVRleHQ+KENoYXJnYXJpIGV0IGFsLiwgMjAxN2Es
IE1hcnRlbGxpIGV0IGFsLiwgMjAxNiwgTWFydGVsbGkgZXQgYWwuLCAyMDA5LCBDaGFyZ2FyaSBl
dCBhbC4sIDIwMTdiKTwvRGlzcGxheVRleHQ+PHJlY29yZD48cmVjLW51bWJlcj4xODc8L3JlYy1u
dW1iZXI+PGZvcmVpZ24ta2V5cz48a2V5IGFwcD0iRU4iIGRiLWlkPSJ2cHplcGE5YWt0dGFma2U5
ZDlycDJzenNkYXZmdDl4YXp3d3QiIHRpbWVzdGFtcD0iMTU4NTA1MjUzMCIgZ3VpZD0iOWJjOTU1
NDEtZDlhMi00MThiLTkzYzgtY2E2ZjlkMGI2MjI0Ij4xODc8L2tleT48L2ZvcmVpZ24ta2V5cz48
cmVmLXR5cGUgbmFtZT0iSm91cm5hbCBBcnRpY2xlIj4xNzwvcmVmLXR5cGU+PGNvbnRyaWJ1dG9y
cz48YXV0aG9ycz48YXV0aG9yPkNoYXJnYXJpLCBDLjwvYXV0aG9yPjxhdXRob3I+SGFpZS1NZWRl
ciwgQy48L2F1dGhvcj48YXV0aG9yPkd1ZXJpbiwgRi48L2F1dGhvcj48YXV0aG9yPk1pbmFyZC1D
b2xpbiwgVi48L2F1dGhvcj48YXV0aG9yPmRlIExhbWJlcnQsIEcuPC9hdXRob3I+PGF1dGhvcj5N
YXplcm9uLCBSLjwvYXV0aG9yPjxhdXRob3I+RXNjYW5kZSwgQS48L2F1dGhvcj48YXV0aG9yPk1h
cnNvbGF0LCBGLjwvYXV0aG9yPjxhdXRob3I+RHVtYXMsIEkuPC9hdXRob3I+PGF1dGhvcj5EZXV0
c2NoLCBFLjwvYXV0aG9yPjxhdXRob3I+VmFsdGVhdS1Db3VhbmV0LCBELjwvYXV0aG9yPjxhdXRo
b3I+QXVkcnksIEcuPC9hdXRob3I+PGF1dGhvcj5PYmVybGluLCBPLjwvYXV0aG9yPjxhdXRob3I+
TWFydGVsbGksIEguPC9hdXRob3I+PC9hdXRob3JzPjwvY29udHJpYnV0b3JzPjxhdXRoLWFkZHJl
c3M+QnJhY2h5dGhlcmFweSBVbml0LCBEZXBhcnRtZW50IG9mIFJhZGlvdGhlcmFweSwgR3VzdGF2
ZSBSb3Vzc3ksIFZpbGxlanVpZiwgRnJhbmNlOyBJbnN0aXR1dCBkZSBSZWNoZXJjaGUgQmlvbWVk
aWNhbGUgZGVzIEFybWVlcywgQnJldGlnbnktc3VyLU9yZ2UsIEZyYW5jZTsgRnJlbmNoIE1pbGl0
YXJ5IEhlYWx0aCBTZXJ2aWNlIEFjYWRlbXksIEVjb2xlIGR1IFZhbC1kZS1HcmFjZSwgUGFyaXMs
IEZyYW5jZS4gRWxlY3Ryb25pYyBhZGRyZXNzOiBjeXJ1cy5jaGFyZ2FyaUBndXN0YXZlcm91c3N5
LmZyLiYjeEQ7QnJhY2h5dGhlcmFweSBVbml0LCBEZXBhcnRtZW50IG9mIFJhZGlvdGhlcmFweSwg
R3VzdGF2ZSBSb3Vzc3ksIFZpbGxlanVpZiwgRnJhbmNlLiYjeEQ7RGVwYXJ0bWVudCBvZiBQZWRp
YXRyaWMgU3VyZ2VyeSwgQmljZXRyZSBIb3NwaXRhbCwgSG9waXRhdXggVW5pdmVyc2l0YWlyZXMg
UGFyaXMgU3VkLCBBc3Npc3RhbmNlIFB1YmxpcXVlIGRlcyBIb3BpdGF1eCBkZSBQYXJpcywgTGUg
S3JlbWxpbi1CaWNldHJlLCBGcmFuY2UuJiN4RDtEZXBhcnRtZW50IG9mIFBlZGlhdHJpYyBhbmQg
QWRvbGVzY2VudCBPbmNvbG9neSwgR3VzdGF2ZSBSb3Vzc3ksIFZpbGxlanVpZiwgRnJhbmNlLiYj
eEQ7QnJhY2h5dGhlcmFweSBVbml0LCBEZXBhcnRtZW50IG9mIFJhZGlvdGhlcmFweSwgR3VzdGF2
ZSBSb3Vzc3ksIFZpbGxlanVpZiwgRnJhbmNlOyBGYWN1bHRlIGRlIE1lZGVjaW5lIFBhcmlzIFN1
ZCwgVW5pdmVyc2l0ZSBQYXJpcyBTdWQsIFVuaXZlcnNpdGUgUGFyaXMgU2FjbGF5LCBQYXJpcywg
RnJhbmNlLiYjeEQ7RGVwYXJ0bWVudCBvZiBQZWRpYXRyaWMgU3VyZ2VyeSwgQXJtYW5kLVRyb3Vz
c2VhdSBIb3NwaXRhbC1Ib3BpdGF1eCBVbml2ZXJzaXRhaXJlcyBQYXJpcyBFc3QsIEFzc2lzdGFu
Y2UgUHVibGlxdWUgZGVzIEhvcGl0YXV4IGRlIFBhcmlzLCBQYXJpcywgRnJhbmNlLiYjeEQ7RGVw
YXJ0bWVudCBvZiBQZWRpYXRyaWMgU3VyZ2VyeSwgQmljZXRyZSBIb3NwaXRhbCwgSG9waXRhdXgg
VW5pdmVyc2l0YWlyZXMgUGFyaXMgU3VkLCBBc3Npc3RhbmNlIFB1YmxpcXVlIGRlcyBIb3BpdGF1
eCBkZSBQYXJpcywgTGUgS3JlbWxpbi1CaWNldHJlLCBGcmFuY2U7IEZhY3VsdGUgZGUgTWVkZWNp
bmUgUGFyaXMgU3VkLCBVbml2ZXJzaXRlIFBhcmlzIFN1ZCwgVW5pdmVyc2l0ZSBQYXJpcyBTYWNs
YXksIFBhcmlzLCBGcmFuY2UuPC9hdXRoLWFkZHJlc3M+PHRpdGxlcz48dGl0bGU+QnJhY2h5dGhl
cmFweSBDb21iaW5lZCBXaXRoIFN1cmdlcnkgZm9yIENvbnNlcnZhdGl2ZSBUcmVhdG1lbnQgb2Yg
Q2hpbGRyZW4gV2l0aCBCbGFkZGVyIE5lY2sgYW5kL29yIFByb3N0YXRlIFJoYWJkb215b3NhcmNv
bWE8L3RpdGxlPjxzZWNvbmRhcnktdGl0bGU+SW50IEogUmFkaWF0IE9uY29sIEJpb2wgUGh5czwv
c2Vjb25kYXJ5LXRpdGxlPjwvdGl0bGVzPjxwZXJpb2RpY2FsPjxmdWxsLXRpdGxlPkludCBKIFJh
ZGlhdCBPbmNvbCBCaW9sIFBoeXM8L2Z1bGwtdGl0bGU+PC9wZXJpb2RpY2FsPjxwYWdlcz4zNTIt
MzU5PC9wYWdlcz48dm9sdW1lPjk4PC92b2x1bWU+PG51bWJlcj4yPC9udW1iZXI+PGVkaXRpb24+
MjAxNy8wNS8wNDwvZWRpdGlvbj48a2V5d29yZHM+PGtleXdvcmQ+QWRvbGVzY2VudDwva2V5d29y
ZD48a2V5d29yZD5BbnRpbmVvcGxhc3RpYyBBZ2VudHMvdGhlcmFwZXV0aWMgdXNlPC9rZXl3b3Jk
PjxrZXl3b3JkPkJyYWNoeXRoZXJhcHkvYWR2ZXJzZSBlZmZlY3RzLyptZXRob2RzPC9rZXl3b3Jk
PjxrZXl3b3JkPkNoaWxkPC9rZXl3b3JkPjxrZXl3b3JkPkNoaWxkLCBQcmVzY2hvb2w8L2tleXdv
cmQ+PGtleXdvcmQ+Q29tYmluZWQgTW9kYWxpdHkgVGhlcmFweS9tZXRob2RzPC9rZXl3b3JkPjxr
ZXl3b3JkPkNvbmZpZGVuY2UgSW50ZXJ2YWxzPC9rZXl3b3JkPjxrZXl3b3JkPkNvbnNlcnZhdGl2
ZSBUcmVhdG1lbnQvYWR2ZXJzZSBlZmZlY3RzLyptZXRob2RzPC9rZXl3b3JkPjxrZXl3b3JkPkN5
c3RlY3RvbXkvYWR2ZXJzZSBlZmZlY3RzL21ldGhvZHMvc3RhdGlzdGljcyAmYW1wOyBudW1lcmlj
YWwgZGF0YTwva2V5d29yZD48a2V5d29yZD5EaXNlYXNlLUZyZWUgU3Vydml2YWw8L2tleXdvcmQ+
PGtleXdvcmQ+RmVtYWxlPC9rZXl3b3JkPjxrZXl3b3JkPkZvbGxvdy1VcCBTdHVkaWVzPC9rZXl3
b3JkPjxrZXl3b3JkPkh1bWFuczwva2V5d29yZD48a2V5d29yZD5JbmZhbnQ8L2tleXdvcmQ+PGtl
eXdvcmQ+TWFsZTwva2V5d29yZD48a2V5d29yZD5OZW9wbGFzbSwgUmVzaWR1YWw8L2tleXdvcmQ+
PGtleXdvcmQ+UHJvc3BlY3RpdmUgU3R1ZGllczwva2V5d29yZD48a2V5d29yZD5Qcm9zdGF0ZWN0
b215L2FkdmVyc2UgZWZmZWN0cy9tZXRob2RzL3N0YXRpc3RpY3MgJmFtcDsgbnVtZXJpY2FsIGRh
dGE8L2tleXdvcmQ+PGtleXdvcmQ+UHJvc3RhdGljIE5lb3BsYXNtcy9kcnVnIHRoZXJhcHkvbW9y
dGFsaXR5LypyYWRpb3RoZXJhcHkvKnN1cmdlcnk8L2tleXdvcmQ+PGtleXdvcmQ+UmhhYmRvbXlv
c2FyY29tYS9kcnVnIHRoZXJhcHkvbW9ydGFsaXR5LypyYWRpb3RoZXJhcHkvKnN1cmdlcnk8L2tl
eXdvcmQ+PGtleXdvcmQ+VGltZSBGYWN0b3JzPC9rZXl3b3JkPjxrZXl3b3JkPlRyZWF0bWVudCBP
dXRjb21lPC9rZXl3b3JkPjxrZXl3b3JkPlVyaW5hcnkgQmxhZGRlciBOZW9wbGFzbXMvZHJ1ZyB0
aGVyYXB5L21vcnRhbGl0eS8qcmFkaW90aGVyYXB5LypzdXJnZXJ5PC9rZXl3b3JkPjwva2V5d29y
ZHM+PGRhdGVzPjx5ZWFyPjIwMTc8L3llYXI+PHB1Yi1kYXRlcz48ZGF0ZT5KdW4gMTwvZGF0ZT48
L3B1Yi1kYXRlcz48L2RhdGVzPjxpc2JuPjAzNjAtMzAxNjwvaXNibj48YWNjZXNzaW9uLW51bT4y
ODQ2MzE1NDwvYWNjZXNzaW9uLW51bT48dXJscz48L3VybHM+PGVsZWN0cm9uaWMtcmVzb3VyY2Ut
bnVtPjEwLjEwMTYvai5panJvYnAuMjAxNy4wMi4wMjY8L2VsZWN0cm9uaWMtcmVzb3VyY2UtbnVt
PjxyZW1vdGUtZGF0YWJhc2UtcHJvdmlkZXI+TkxNPC9yZW1vdGUtZGF0YWJhc2UtcHJvdmlkZXI+
PGxhbmd1YWdlPmVuZzwvbGFuZ3VhZ2U+PC9yZWNvcmQ+PC9DaXRlPjxDaXRlPjxBdXRob3I+TWFy
dGVsbGk8L0F1dGhvcj48WWVhcj4yMDE2PC9ZZWFyPjxSZWNOdW0+MTU0PC9SZWNOdW0+PHJlY29y
ZD48cmVjLW51bWJlcj4xNTQ8L3JlYy1udW1iZXI+PGZvcmVpZ24ta2V5cz48a2V5IGFwcD0iRU4i
IGRiLWlkPSJ2cHplcGE5YWt0dGFma2U5ZDlycDJzenNkYXZmdDl4YXp3d3QiIHRpbWVzdGFtcD0i
MTU4MDIxMDk5MSIgZ3VpZD0iMzgxNzM5YmUtNjRmMS00NWRjLTkzNjQtMmQ4NDkwY2I1M2IzIj4x
NTQ8L2tleT48L2ZvcmVpZ24ta2V5cz48cmVmLXR5cGUgbmFtZT0iSm91cm5hbCBBcnRpY2xlIj4x
NzwvcmVmLXR5cGU+PGNvbnRyaWJ1dG9ycz48YXV0aG9ycz48YXV0aG9yPk1hcnRlbGxpLCBILjwv
YXV0aG9yPjxhdXRob3I+Qm9ycmVnbywgUC48L2F1dGhvcj48YXV0aG9yPkd1ZXJpbiwgRi48L2F1
dGhvcj48YXV0aG9yPkJvdWJub3ZhLCBKLjwvYXV0aG9yPjxhdXRob3I+TWluYXJkLUNvbGluLCBW
LjwvYXV0aG9yPjxhdXRob3I+RHVtYXMsIEkuPC9hdXRob3I+PGF1dGhvcj5DaGFyZ2FyaSwgQy48
L2F1dGhvcj48YXV0aG9yPkhhaWUtTWVkZXIsIEMuPC9hdXRob3I+PC9hdXRob3JzPjwvY29udHJp
YnV0b3JzPjxhdXRoLWFkZHJlc3M+RGVwYXJ0bWVudCBvZiBQZWRpYXRyaWMgU3VyZ2VyeSwgQmlj
ZXRyZSBIb3NwaXRhbCwgSG9waXRhdXggVW5pdmVyc2l0YWlyZXMgUGFyaXMgU3VkLCBMZSBLcmVt
bGluLUJpY2V0cmUsIEZyYW5jZS4gRWxlY3Ryb25pYyBhZGRyZXNzOiBoZWxlbmUubWFydGVsbGlA
YXBocC5mci4mI3hEO0RlcGFydG1lbnQgb2YgUGVkaWF0cmljIFN1cmdlcnksIENIVSBkZSBNb250
cGVsbGllciwgVW5pdmVyc2l0ZSBkZSBNb250cGVsbGllciAxLCBNb250cGVsbGllciwgRnJhbmNl
LiYjeEQ7RGVwYXJ0bWVudCBvZiBQZWRpYXRyaWMgU3VyZ2VyeSwgQmljZXRyZSBIb3NwaXRhbCwg
SG9waXRhdXggVW5pdmVyc2l0YWlyZXMgUGFyaXMgU3VkLCBMZSBLcmVtbGluLUJpY2V0cmUsIEZy
YW5jZS4mI3hEO0RlcGFydG1lbnQgb2YgUGVkaWF0cmljIFN1cmdlcnksIEhvcGl0YWwgTGEgVGlt
b25lLCBBUEhNLCBNYXJzZWlsbGUsIEZyYW5jZS4mI3hEO0RlcGFydG1lbnQgb2YgUGVkaWF0cmlj
IGFuZCBBZG9sZXNjZW50IE9uY29sb2d5LCBHdXN0YXZlIFJvdXNzeSwgVmlsbGVqdWlmLCBGcmFu
Y2UuJiN4RDtEZXBhcnRtZW50IG9mIFBoeXNpY3MsIEd1c3RhdmUgUm91c3N5LCBWaWxsZWp1aWYs
IEZyYW5jZS4mI3hEO0RlcGFydG1lbnQgb2YgQnJhY2h5dGhlcmFweSwgR3VzdGF2ZSBSb3Vzc3ks
IFZpbGxlanVpZiwgRnJhbmNlLjwvYXV0aC1hZGRyZXNzPjx0aXRsZXM+PHRpdGxlPlF1YWxpdHkg
b2YgbGlmZSBhbmQgZnVuY3Rpb25hbCBvdXRjb21lIG9mIG1hbGUgcGF0aWVudHMgd2l0aCBibGFk
ZGVyLXByb3N0YXRlIHJoYWJkb215b3NhcmNvbWEgdHJlYXRlZCB3aXRoIGNvbnNlcnZhdGl2ZSBz
dXJnZXJ5IGFuZCBicmFjaHl0aGVyYXB5IGR1cmluZyBjaGlsZGhvb2Q8L3RpdGxlPjxzZWNvbmRh
cnktdGl0bGU+QnJhY2h5dGhlcmFweTwvc2Vjb25kYXJ5LXRpdGxlPjwvdGl0bGVzPjxwZXJpb2Rp
Y2FsPjxmdWxsLXRpdGxlPkJyYWNoeXRoZXJhcHk8L2Z1bGwtdGl0bGU+PC9wZXJpb2RpY2FsPjxw
YWdlcz4zMDYtMzExPC9wYWdlcz48dm9sdW1lPjE1PC92b2x1bWU+PG51bWJlcj4zPC9udW1iZXI+
PGVkaXRpb24+MjAxNi8wMi8yMTwvZWRpdGlvbj48a2V5d29yZHM+PGtleXdvcmQ+QWRvbGVzY2Vu
dDwva2V5d29yZD48a2V5d29yZD5BZHVsdDwva2V5d29yZD48a2V5d29yZD5BZHVsdCBTdXJ2aXZv
cnMgb2YgQ2hpbGQgQWR2ZXJzZSBFdmVudHMvcHN5Y2hvbG9neTwva2V5d29yZD48a2V5d29yZD4q
QnJhY2h5dGhlcmFweTwva2V5d29yZD48a2V5d29yZD5DaGlsZDwva2V5d29yZD48a2V5d29yZD5D
aGlsZCwgUHJlc2Nob29sPC9rZXl3b3JkPjxrZXl3b3JkPkN5c3RlY3RvbXkvbWV0aG9kczwva2V5
d29yZD48a2V5d29yZD5FamFjdWxhdGlvbjwva2V5d29yZD48a2V5d29yZD5Gb2xsb3ctVXAgU3R1
ZGllczwva2V5d29yZD48a2V5d29yZD5IdW1hbnM8L2tleXdvcmQ+PGtleXdvcmQ+SW5mYW50PC9r
ZXl3b3JkPjxrZXl3b3JkPk1hbGU8L2tleXdvcmQ+PGtleXdvcmQ+Kk9yZ2FuIFNwYXJpbmcgVHJl
YXRtZW50czwva2V5d29yZD48a2V5d29yZD5QZW5pbGUgRXJlY3Rpb248L2tleXdvcmQ+PGtleXdv
cmQ+UHJvc3RhdGVjdG9teS9tZXRob2RzPC9rZXl3b3JkPjxrZXl3b3JkPlByb3N0YXRpYyBOZW9w
bGFzbXMvcGh5c2lvcGF0aG9sb2d5Lyp0aGVyYXB5PC9rZXl3b3JkPjxrZXl3b3JkPipRdWFsaXR5
IG9mIExpZmU8L2tleXdvcmQ+PGtleXdvcmQ+UmhhYmRvbXlvc2FyY29tYS9waHlzaW9wYXRob2xv
Z3kvKnRoZXJhcHk8L2tleXdvcmQ+PGtleXdvcmQ+U3VydmV5cyBhbmQgUXVlc3Rpb25uYWlyZXM8
L2tleXdvcmQ+PGtleXdvcmQ+VHJlYXRtZW50IE91dGNvbWU8L2tleXdvcmQ+PGtleXdvcmQ+VXJp
bmFyeSBCbGFkZGVyIE5lb3BsYXNtcy9waHlzaW9wYXRob2xvZ3kvKnRoZXJhcHk8L2tleXdvcmQ+
PGtleXdvcmQ+VXJpbmF0aW9uIERpc29yZGVycy9ldGlvbG9neTwva2V5d29yZD48a2V5d29yZD5V
cm9keW5hbWljczwva2V5d29yZD48a2V5d29yZD5Zb3VuZyBBZHVsdDwva2V5d29yZD48a2V5d29y
ZD4qQmxhZGRlci1wcm9zdGF0ZSByaGFiZG9teW9zYXJjb21hPC9rZXl3b3JkPjxrZXl3b3JkPipP
dXRjb21lIGFzc2Vzc21lbnQ8L2tleXdvcmQ+PGtleXdvcmQ+KlBlZGlhdHJpY3M8L2tleXdvcmQ+
PC9rZXl3b3Jkcz48ZGF0ZXM+PHllYXI+MjAxNjwveWVhcj48cHViLWRhdGVzPjxkYXRlPk1heS1K
dW48L2RhdGU+PC9wdWItZGF0ZXM+PC9kYXRlcz48aXNibj4xNTM4LTQ3MjE8L2lzYm4+PGFjY2Vz
c2lvbi1udW0+MjY4OTU3MTI8L2FjY2Vzc2lvbi1udW0+PHVybHM+PC91cmxzPjxlbGVjdHJvbmlj
LXJlc291cmNlLW51bT4xMC4xMDE2L2ouYnJhY2h5LjIwMTYuMDEuMDAxPC9lbGVjdHJvbmljLXJl
c291cmNlLW51bT48cmVtb3RlLWRhdGFiYXNlLXByb3ZpZGVyPk5MTTwvcmVtb3RlLWRhdGFiYXNl
LXByb3ZpZGVyPjxsYW5ndWFnZT5lbmc8L2xhbmd1YWdlPjwvcmVjb3JkPjwvQ2l0ZT48Q2l0ZT48
QXV0aG9yPk1hcnRlbGxpPC9BdXRob3I+PFllYXI+MjAwOTwvWWVhcj48UmVjTnVtPjIyMTwvUmVj
TnVtPjxyZWNvcmQ+PHJlYy1udW1iZXI+MjIxPC9yZWMtbnVtYmVyPjxmb3JlaWduLWtleXM+PGtl
eSBhcHA9IkVOIiBkYi1pZD0idnB6ZXBhOWFrdHRhZmtlOWQ5cnAyc3pzZGF2ZnQ5eGF6d3d0IiB0
aW1lc3RhbXA9IjE1ODU4MTQzMTciIGd1aWQ9Ijk2MzY2YTgzLThjYzQtNDhmMy1iOWRiLTljOGNm
ZGU3NTVmNSI+MjIxPC9rZXk+PC9mb3JlaWduLWtleXM+PHJlZi10eXBlIG5hbWU9IkpvdXJuYWwg
QXJ0aWNsZSI+MTc8L3JlZi10eXBlPjxjb250cmlidXRvcnM+PGF1dGhvcnM+PGF1dGhvcj5NYXJ0
ZWxsaSwgSC48L2F1dGhvcj48YXV0aG9yPkhhaWUtTWVkZXIsIEMuPC9hdXRob3I+PGF1dGhvcj5C
cmFuY2hlcmVhdSwgUy48L2F1dGhvcj48YXV0aG9yPkZyYW5jaGktQWJlbGxhLCBTLjwvYXV0aG9y
PjxhdXRob3I+R2hpZ25hLCBNLiBSLjwvYXV0aG9yPjxhdXRob3I+RHVtYXMsIEkuPC9hdXRob3I+
PGF1dGhvcj5Cb3V2ZXQsIE4uPC9hdXRob3I+PGF1dGhvcj5PYmVybGluLCBPLjwvYXV0aG9yPjwv
YXV0aG9ycz48L2NvbnRyaWJ1dG9ycz48YXV0aC1hZGRyZXNzPkRlcGFydG1lbnQgb2YgUGVkaWF0
cmljIFN1cmdlcnksIExlIEtyZW1saW4tQmljZXRyZSwgRnJhbmNlLiBoZWxlbmUubWFydGVsbGlA
YmN0LmFwaHAuZnI8L2F1dGgtYWRkcmVzcz48dGl0bGVzPjx0aXRsZT5Db25zZXJ2YXRpdmUgc3Vy
Z2VyeSBwbHVzIGJyYWNoeXRoZXJhcHkgdHJlYXRtZW50IGZvciBib3lzIHdpdGggcHJvc3RhdGUg
YW5kL29yIGJsYWRkZXIgbmVjayByaGFiZG9teW9zYXJjb21hOiBhIHNpbmdsZSB0ZWFtIGV4cGVy
aWVuY2U8L3RpdGxlPjxzZWNvbmRhcnktdGl0bGU+SiBQZWRpYXRyIFN1cmc8L3NlY29uZGFyeS10
aXRsZT48L3RpdGxlcz48cGVyaW9kaWNhbD48ZnVsbC10aXRsZT5KIFBlZGlhdHIgU3VyZzwvZnVs
bC10aXRsZT48L3BlcmlvZGljYWw+PHBhZ2VzPjE5MC02PC9wYWdlcz48dm9sdW1lPjQ0PC92b2x1
bWU+PG51bWJlcj4xPC9udW1iZXI+PGVkaXRpb24+MjAwOS8wMS8yMzwvZWRpdGlvbj48a2V5d29y
ZHM+PGtleXdvcmQ+QnJhY2h5dGhlcmFweS8qbWV0aG9kczwva2V5d29yZD48a2V5d29yZD5DaGls
ZDwva2V5d29yZD48a2V5d29yZD5DaGlsZCwgUHJlc2Nob29sPC9rZXl3b3JkPjxrZXl3b3JkPkNv
bWJpbmVkIE1vZGFsaXR5IFRoZXJhcHk8L2tleXdvcmQ+PGtleXdvcmQ+SHVtYW5zPC9rZXl3b3Jk
PjxrZXl3b3JkPkluZmFudDwva2V5d29yZD48a2V5d29yZD5NYWduZXRpYyBSZXNvbmFuY2UgSW1h
Z2luZzwva2V5d29yZD48a2V5d29yZD5NYWxlPC9rZXl3b3JkPjxrZXl3b3JkPk5lb3BsYXNtLCBS
ZXNpZHVhbC9yYWRpb3RoZXJhcHkvc3VyZ2VyeTwva2V5d29yZD48a2V5d29yZD5Qcm9zdGF0aWMg
TmVvcGxhc21zLypyYWRpb3RoZXJhcHkvKnN1cmdlcnk8L2tleXdvcmQ+PGtleXdvcmQ+UmFkaW90
aGVyYXB5IERvc2FnZTwva2V5d29yZD48a2V5d29yZD5SaGFiZG9teW9zYXJjb21hLypyYWRpb3Ro
ZXJhcHkvKnN1cmdlcnk8L2tleXdvcmQ+PGtleXdvcmQ+VHJlYXRtZW50IE91dGNvbWU8L2tleXdv
cmQ+PGtleXdvcmQ+VXJpbmFyeSBCbGFkZGVyIE5lb3BsYXNtcy8qcmFkaW90aGVyYXB5L3N1cmdl
cnk8L2tleXdvcmQ+PC9rZXl3b3Jkcz48ZGF0ZXM+PHllYXI+MjAwOTwveWVhcj48cHViLWRhdGVz
PjxkYXRlPkphbjwvZGF0ZT48L3B1Yi1kYXRlcz48L2RhdGVzPjxpc2JuPjAwMjItMzQ2ODwvaXNi
bj48YWNjZXNzaW9uLW51bT4xOTE1OTc0MjwvYWNjZXNzaW9uLW51bT48dXJscz48L3VybHM+PGVs
ZWN0cm9uaWMtcmVzb3VyY2UtbnVtPjEwLjEwMTYvai5qcGVkc3VyZy4yMDA4LjEwLjA0MDwvZWxl
Y3Ryb25pYy1yZXNvdXJjZS1udW0+PHJlbW90ZS1kYXRhYmFzZS1wcm92aWRlcj5OTE08L3JlbW90
ZS1kYXRhYmFzZS1wcm92aWRlcj48bGFuZ3VhZ2U+ZW5nPC9sYW5ndWFnZT48L3JlY29yZD48L0Np
dGU+PENpdGU+PEF1dGhvcj5DaGFyZ2FyaTwvQXV0aG9yPjxZZWFyPjIwMTc8L1llYXI+PFJlY051
bT4yNTg8L1JlY051bT48cmVjb3JkPjxyZWMtbnVtYmVyPjI1ODwvcmVjLW51bWJlcj48Zm9yZWln
bi1rZXlzPjxrZXkgYXBwPSJFTiIgZGItaWQ9InZwemVwYTlha3R0YWZrZTlkOXJwMnN6c2RhdmZ0
OXhhend3dCIgdGltZXN0YW1wPSIxNTg3MjA0OTY5IiBndWlkPSIxOGQxNmMxNS1kYTIyLTRmYWQt
OTA4OC1jMWY4OWNkNGVmZDQiPjI1ODwva2V5PjwvZm9yZWlnbi1rZXlzPjxyZWYtdHlwZSBuYW1l
PSJKb3VybmFsIEFydGljbGUiPjE3PC9yZWYtdHlwZT48Y29udHJpYnV0b3JzPjxhdXRob3JzPjxh
dXRob3I+Q2hhcmdhcmksIEMuPC9hdXRob3I+PGF1dGhvcj5NYXJ0ZWxsaSwgSC48L2F1dGhvcj48
YXV0aG9yPkd1ZXJpbiwgRi48L2F1dGhvcj48YXV0aG9yPkJhY29ycm8sIFcuPC9hdXRob3I+PGF1
dGhvcj5kZSBMYW1iZXJ0LCBHLjwvYXV0aG9yPjxhdXRob3I+RXNjYW5kZSwgQS48L2F1dGhvcj48
YXV0aG9yPk1pbmFyZC1Db2xpbiwgVi48L2F1dGhvcj48YXV0aG9yPkR1bWFzLCBJLjwvYXV0aG9y
PjxhdXRob3I+RGV1dHNjaCwgRS48L2F1dGhvcj48YXV0aG9yPkhhaWUtTWVkZXIsIEMuPC9hdXRo
b3I+PC9hdXRob3JzPjwvY29udHJpYnV0b3JzPjxhdXRoLWFkZHJlc3M+QnJhY2h5dGhlcmFweSBV
bml0LCBEZXBhcnRtZW50IG9mIFJhZGlvdGhlcmFweSwgR3VzdGF2ZSBSb3Vzc3ksIFZpbGxlanVp
ZiwgRnJhbmNlOyBJbnN0aXR1dCBkZSBSZWNoZXJjaGUgQmlvbWVkaWNhbGUgZGVzIEFybWVlcywg
QnJldGlnbnktc3VyLU9yZ2UsIEZyYW5jZTsgRnJlbmNoIE1pbGl0YXJ5IEhlYWx0aCBTZXJ2aWNl
IEFjYWRlbXksIEVjb2xlIGR1IFZhbC1kZS1HcmFjZSwgUGFyaXMsIEZyYW5jZS4gRWxlY3Ryb25p
YyBhZGRyZXNzOiBjeXJ1cy5jaGFyZ2FyaUBndXN0YXZlcm91c3N5LmZyLiYjeEQ7RGVwYXJ0bWVu
dCBvZiBQZWRpYXRyaWMgU3VyZ2VyeSwgQmljZXRyZSBIb3NwaXRhbCwgSG9waXRhdXggVW5pdmVy
c2l0YWlyZXMgUGFyaXMgU3VkLCBBc3Npc3RhbmNlIFB1YmxpcXVlIGRlcyBIb3BpdGF1eCBkZSBQ
YXJpcywgTGUgS3JlbWxpbi1CaWNldHJlLCBGcmFuY2U7IEZhY3VsdGUgZGUgTWVkZWNpbmUgUEFS
SVMgU3VkLCBVbml2ZXJzaXRlIFBhcmlzIFN1ZCwgVW5pdmVyc2l0ZSBQYXJpcyBTYWNsYXksIEZy
YW5jZS4mI3hEO0RlcGFydG1lbnQgb2YgUGVkaWF0cmljIFN1cmdlcnksIEJpY2V0cmUgSG9zcGl0
YWwsIEhvcGl0YXV4IFVuaXZlcnNpdGFpcmVzIFBhcmlzIFN1ZCwgQXNzaXN0YW5jZSBQdWJsaXF1
ZSBkZXMgSG9waXRhdXggZGUgUGFyaXMsIExlIEtyZW1saW4tQmljZXRyZSwgRnJhbmNlLiYjeEQ7
QnJhY2h5dGhlcmFweSBVbml0LCBEZXBhcnRtZW50IG9mIFJhZGlvdGhlcmFweSwgR3VzdGF2ZSBS
b3Vzc3ksIFZpbGxlanVpZiwgRnJhbmNlLiYjeEQ7RGVwYXJ0bWVudCBvZiBQZWRpYXRyaWMgYW5k
IEFkb2xlc2NlbnQgT25jb2xvZ3ksIEd1c3RhdmUgUm91c3N5LCBWaWxsZWp1aWYsIEZyYW5jZS4m
I3hEO0JyYWNoeXRoZXJhcHkgVW5pdCwgRGVwYXJ0bWVudCBvZiBSYWRpb3RoZXJhcHksIEd1c3Rh
dmUgUm91c3N5LCBWaWxsZWp1aWYsIEZyYW5jZTsgRmFjdWx0ZSBkZSBNZWRlY2luZSBQQVJJUyBT
dWQsIFVuaXZlcnNpdGUgUGFyaXMgU3VkLCBVbml2ZXJzaXRlIFBhcmlzIFNhY2xheSwgRnJhbmNl
LjwvYXV0aC1hZGRyZXNzPjx0aXRsZXM+PHRpdGxlPlB1bHNlZC1kb3NlIHJhdGUgYnJhY2h5dGhl
cmFweSBmb3IgcGVkaWF0cmljIGJsYWRkZXIgcHJvc3RhdGUgcmhhYmRvbXlvc2FyY29tYTogQ29t
cGxpYW5jZSBhbmQgZWFybHkgY2xpbmljYWwgcmVzdWx0czwvdGl0bGU+PHNlY29uZGFyeS10aXRs
ZT5SYWRpb3RoZXIgT25jb2w8L3NlY29uZGFyeS10aXRsZT48L3RpdGxlcz48cGVyaW9kaWNhbD48
ZnVsbC10aXRsZT5SYWRpb3RoZXIgT25jb2w8L2Z1bGwtdGl0bGU+PC9wZXJpb2RpY2FsPjxwYWdl
cz4yODUtMjkwPC9wYWdlcz48dm9sdW1lPjEyNDwvdm9sdW1lPjxudW1iZXI+MjwvbnVtYmVyPjxl
ZGl0aW9uPjIwMTcvMDgvMDI8L2VkaXRpb24+PGtleXdvcmRzPjxrZXl3b3JkPkFnZSBGYWN0b3Jz
PC9rZXl3b3JkPjxrZXl3b3JkPkJyYWNoeXRoZXJhcHkvYWR2ZXJzZSBlZmZlY3RzLyptZXRob2Rz
PC9rZXl3b3JkPjxrZXl3b3JkPkNoaWxkPC9rZXl3b3JkPjxrZXl3b3JkPkNoaWxkLCBQcmVzY2hv
b2w8L2tleXdvcmQ+PGtleXdvcmQ+SHVtYW5zPC9rZXl3b3JkPjxrZXl3b3JkPkluZmFudDwva2V5
d29yZD48a2V5d29yZD5NYWxlPC9rZXl3b3JkPjxrZXl3b3JkPk5lb3BsYXNtIFJlY3VycmVuY2Us
IExvY2FsPC9rZXl3b3JkPjxrZXl3b3JkPlBhdGllbnQgQ29tcGxpYW5jZTwva2V5d29yZD48a2V5
d29yZD5Qcm9zdGF0aWMgTmVvcGxhc21zL2RpYWdub3N0aWMgaW1hZ2luZy8qcmFkaW90aGVyYXB5
L3N1cmdlcnk8L2tleXdvcmQ+PGtleXdvcmQ+UmFkaW90aGVyYXB5IERvc2FnZTwva2V5d29yZD48
a2V5d29yZD5SYWRpb3RoZXJhcHkgUGxhbm5pbmcsIENvbXB1dGVyLUFzc2lzdGVkL21ldGhvZHM8
L2tleXdvcmQ+PGtleXdvcmQ+UmVjdHVtL3JhZGlhdGlvbiBlZmZlY3RzPC9rZXl3b3JkPjxrZXl3
b3JkPlJoYWJkb215b3NhcmNvbWEvZGlhZ25vc3RpYyBpbWFnaW5nLypyYWRpb3RoZXJhcHkvc3Vy
Z2VyeTwva2V5d29yZD48a2V5d29yZD5Ub21vZ3JhcGh5LCBYLVJheSBDb21wdXRlZDwva2V5d29y
ZD48a2V5d29yZD5VcmluYXJ5IEJsYWRkZXIgTmVvcGxhc21zL2RpYWdub3N0aWMgaW1hZ2luZy8q
cmFkaW90aGVyYXB5L3N1cmdlcnk8L2tleXdvcmQ+PGtleXdvcmQ+KkJsYWRkZXIgcHJvc3RhdGUg
cmhhYmRvbXlvc2FyY29tYTwva2V5d29yZD48a2V5d29yZD4qTXVsdGltb2RhbCBjb25zZXJ2YXRp
dmUgdHJlYXRtZW50PC9rZXl3b3JkPjxrZXl3b3JkPipQZWRpYXRyaWNzPC9rZXl3b3JkPjxrZXl3
b3JkPipQdWxzZWQgZG9zZSByYXRlIGJyYWNoeXRoZXJhcHk8L2tleXdvcmQ+PC9rZXl3b3Jkcz48
ZGF0ZXM+PHllYXI+MjAxNzwveWVhcj48cHViLWRhdGVzPjxkYXRlPkF1ZzwvZGF0ZT48L3B1Yi1k
YXRlcz48L2RhdGVzPjxpc2JuPjAxNjctODE0MDwvaXNibj48YWNjZXNzaW9uLW51bT4yODc2MDQ4
NDwvYWNjZXNzaW9uLW51bT48dXJscz48L3VybHM+PGVsZWN0cm9uaWMtcmVzb3VyY2UtbnVtPjEw
LjEwMTYvai5yYWRvbmMuMjAxNy4wNy4wMTA8L2VsZWN0cm9uaWMtcmVzb3VyY2UtbnVtPjxyZW1v
dGUtZGF0YWJhc2UtcHJvdmlkZXI+TkxNPC9yZW1vdGUtZGF0YWJhc2UtcHJvdmlkZXI+PGxhbmd1
YWdlPmVuZzwvbGFuZ3VhZ2U+PC9yZWNvcmQ+PC9DaXRlPjwvRW5kTm90ZT4A
</w:fldData>
        </w:fldChar>
      </w:r>
      <w:r w:rsidR="008A3057" w:rsidRPr="00507E94">
        <w:rPr>
          <w:rFonts w:ascii="Arial" w:hAnsi="Arial" w:cs="Arial"/>
          <w:sz w:val="22"/>
          <w:szCs w:val="22"/>
        </w:rPr>
        <w:instrText xml:space="preserve"> ADDIN EN.CITE.DATA </w:instrText>
      </w:r>
      <w:r w:rsidR="008A3057">
        <w:rPr>
          <w:rFonts w:ascii="Arial" w:hAnsi="Arial" w:cs="Arial"/>
          <w:sz w:val="22"/>
          <w:szCs w:val="22"/>
          <w:lang w:val="en-US"/>
        </w:rPr>
      </w:r>
      <w:r w:rsidR="008A3057">
        <w:rPr>
          <w:rFonts w:ascii="Arial" w:hAnsi="Arial" w:cs="Arial"/>
          <w:sz w:val="22"/>
          <w:szCs w:val="22"/>
          <w:lang w:val="en-US"/>
        </w:rPr>
        <w:fldChar w:fldCharType="end"/>
      </w:r>
      <w:r w:rsidR="00D41726" w:rsidRPr="009A2412">
        <w:rPr>
          <w:rFonts w:ascii="Arial" w:hAnsi="Arial" w:cs="Arial"/>
          <w:sz w:val="22"/>
          <w:szCs w:val="22"/>
          <w:lang w:val="en-US"/>
        </w:rPr>
      </w:r>
      <w:r w:rsidR="00D41726" w:rsidRPr="009A2412">
        <w:rPr>
          <w:rFonts w:ascii="Arial" w:hAnsi="Arial" w:cs="Arial"/>
          <w:sz w:val="22"/>
          <w:szCs w:val="22"/>
          <w:lang w:val="en-US"/>
        </w:rPr>
        <w:fldChar w:fldCharType="separate"/>
      </w:r>
      <w:r w:rsidR="008A3057" w:rsidRPr="00507E94">
        <w:rPr>
          <w:rFonts w:ascii="Arial" w:hAnsi="Arial" w:cs="Arial"/>
          <w:noProof/>
          <w:sz w:val="22"/>
          <w:szCs w:val="22"/>
        </w:rPr>
        <w:t>(</w:t>
      </w:r>
      <w:hyperlink w:anchor="_ENREF_25" w:tooltip="Chargari, 2017 #187" w:history="1">
        <w:r w:rsidR="00764178" w:rsidRPr="00764178">
          <w:rPr>
            <w:rStyle w:val="Hyperlink"/>
          </w:rPr>
          <w:t>Chargari et al., 2017a</w:t>
        </w:r>
      </w:hyperlink>
      <w:r w:rsidR="008A3057" w:rsidRPr="00507E94">
        <w:rPr>
          <w:rFonts w:ascii="Arial" w:hAnsi="Arial" w:cs="Arial"/>
          <w:noProof/>
          <w:sz w:val="22"/>
          <w:szCs w:val="22"/>
        </w:rPr>
        <w:t xml:space="preserve">, </w:t>
      </w:r>
      <w:hyperlink w:anchor="_ENREF_81" w:tooltip="Martelli, 2016 #154" w:history="1">
        <w:r w:rsidR="00764178" w:rsidRPr="00764178">
          <w:rPr>
            <w:rStyle w:val="Hyperlink"/>
          </w:rPr>
          <w:t>Martelli et al., 2016</w:t>
        </w:r>
      </w:hyperlink>
      <w:r w:rsidR="008A3057" w:rsidRPr="00507E94">
        <w:rPr>
          <w:rFonts w:ascii="Arial" w:hAnsi="Arial" w:cs="Arial"/>
          <w:noProof/>
          <w:sz w:val="22"/>
          <w:szCs w:val="22"/>
        </w:rPr>
        <w:t xml:space="preserve">, </w:t>
      </w:r>
      <w:hyperlink w:anchor="_ENREF_82" w:tooltip="Martelli, 2009 #221" w:history="1">
        <w:r w:rsidR="00764178" w:rsidRPr="00764178">
          <w:rPr>
            <w:rStyle w:val="Hyperlink"/>
          </w:rPr>
          <w:t>Martelli et al., 2009</w:t>
        </w:r>
      </w:hyperlink>
      <w:r w:rsidR="008A3057" w:rsidRPr="00507E94">
        <w:rPr>
          <w:rFonts w:ascii="Arial" w:hAnsi="Arial" w:cs="Arial"/>
          <w:noProof/>
          <w:sz w:val="22"/>
          <w:szCs w:val="22"/>
        </w:rPr>
        <w:t xml:space="preserve">, </w:t>
      </w:r>
      <w:hyperlink w:anchor="_ENREF_26" w:tooltip="Chargari, 2017 #258" w:history="1">
        <w:r w:rsidR="00764178" w:rsidRPr="00764178">
          <w:rPr>
            <w:rStyle w:val="Hyperlink"/>
          </w:rPr>
          <w:t>Chargari et al., 2017b</w:t>
        </w:r>
      </w:hyperlink>
      <w:r w:rsidR="008A3057" w:rsidRPr="00507E94">
        <w:rPr>
          <w:rFonts w:ascii="Arial" w:hAnsi="Arial" w:cs="Arial"/>
          <w:noProof/>
          <w:sz w:val="22"/>
          <w:szCs w:val="22"/>
        </w:rPr>
        <w:t>)</w:t>
      </w:r>
      <w:r w:rsidR="00D41726" w:rsidRPr="009A2412">
        <w:rPr>
          <w:rFonts w:ascii="Arial" w:hAnsi="Arial" w:cs="Arial"/>
          <w:sz w:val="22"/>
          <w:szCs w:val="22"/>
          <w:lang w:val="en-US"/>
        </w:rPr>
        <w:fldChar w:fldCharType="end"/>
      </w:r>
      <w:r w:rsidR="00D41726" w:rsidRPr="00507E94">
        <w:rPr>
          <w:rFonts w:ascii="Arial" w:hAnsi="Arial" w:cs="Arial"/>
          <w:sz w:val="22"/>
          <w:szCs w:val="22"/>
        </w:rPr>
        <w:t xml:space="preserve">. </w:t>
      </w:r>
      <w:r w:rsidRPr="009A2412">
        <w:t xml:space="preserve">Allerdings </w:t>
      </w:r>
      <w:r w:rsidR="00BF40D4" w:rsidRPr="009A2412">
        <w:t>ist die Verfügbarkeit der PDR-B</w:t>
      </w:r>
      <w:r w:rsidR="00597CAF">
        <w:t>T</w:t>
      </w:r>
      <w:r w:rsidR="00BF40D4" w:rsidRPr="009A2412">
        <w:t xml:space="preserve"> in Europa e</w:t>
      </w:r>
      <w:r w:rsidR="001F4316" w:rsidRPr="009A2412">
        <w:t>inge</w:t>
      </w:r>
      <w:r w:rsidR="007552C2">
        <w:softHyphen/>
      </w:r>
      <w:r w:rsidR="001F4316" w:rsidRPr="009A2412">
        <w:t>schränkt</w:t>
      </w:r>
      <w:r w:rsidR="000C1DCC" w:rsidRPr="009A2412">
        <w:t xml:space="preserve"> und diese Art der </w:t>
      </w:r>
      <w:r w:rsidR="00597CAF">
        <w:t xml:space="preserve">BT </w:t>
      </w:r>
      <w:r w:rsidR="000C1DCC" w:rsidRPr="009A2412">
        <w:t>erfordert spezielle Konditionen</w:t>
      </w:r>
      <w:r w:rsidR="007B530B">
        <w:t>. So</w:t>
      </w:r>
      <w:r w:rsidR="000C1DCC" w:rsidRPr="009A2412">
        <w:t xml:space="preserve"> müssen </w:t>
      </w:r>
      <w:r w:rsidR="001F4316" w:rsidRPr="009A2412">
        <w:t>die Kinder während der gesamten Prozedur</w:t>
      </w:r>
      <w:r w:rsidR="00002B91" w:rsidRPr="009A2412">
        <w:t xml:space="preserve"> </w:t>
      </w:r>
      <w:r w:rsidR="00176A0F" w:rsidRPr="009A2412">
        <w:t xml:space="preserve">an </w:t>
      </w:r>
      <w:r w:rsidR="00176A0F" w:rsidRPr="00BD2F46">
        <w:t>ein</w:t>
      </w:r>
      <w:r w:rsidR="0004677C">
        <w:t>e</w:t>
      </w:r>
      <w:r w:rsidR="00304BEA">
        <w:t>n</w:t>
      </w:r>
      <w:r w:rsidR="0097024D">
        <w:t xml:space="preserve"> </w:t>
      </w:r>
      <w:proofErr w:type="spellStart"/>
      <w:r w:rsidR="00176A0F" w:rsidRPr="00BD2F46">
        <w:t>Afterloader</w:t>
      </w:r>
      <w:proofErr w:type="spellEnd"/>
      <w:r w:rsidR="00176A0F" w:rsidRPr="009A2412">
        <w:t xml:space="preserve"> angeschlossen </w:t>
      </w:r>
      <w:r w:rsidR="0004677C">
        <w:t>bleiben</w:t>
      </w:r>
      <w:r w:rsidR="00506D17">
        <w:t xml:space="preserve"> und mit einer strikten Besuchsregelung isoliert werden</w:t>
      </w:r>
      <w:r w:rsidR="00176A0F" w:rsidRPr="009A2412">
        <w:t xml:space="preserve"> </w:t>
      </w:r>
      <w:r w:rsidR="00176A0F" w:rsidRPr="009A2412">
        <w:fldChar w:fldCharType="begin">
          <w:fldData xml:space="preserve">PEVuZE5vdGU+PENpdGU+PEF1dGhvcj5DaGFyZ2FyaTwvQXV0aG9yPjxZZWFyPjIwMTc8L1llYXI+
PFJlY051bT4yNTg8L1JlY051bT48RGlzcGxheVRleHQ+KENoYXJnYXJpIGV0IGFsLiwgMjAxN2Is
IENhc3RhZ25ldHRpIGV0IGFsLiwgMjAxOSk8L0Rpc3BsYXlUZXh0PjxyZWNvcmQ+PHJlYy1udW1i
ZXI+MjU4PC9yZWMtbnVtYmVyPjxmb3JlaWduLWtleXM+PGtleSBhcHA9IkVOIiBkYi1pZD0idnB6
ZXBhOWFrdHRhZmtlOWQ5cnAyc3pzZGF2ZnQ5eGF6d3d0IiB0aW1lc3RhbXA9IjE1ODcyMDQ5Njki
IGd1aWQ9IjE4ZDE2YzE1LWRhMjItNGZhZC05MDg4LWMxZjg5Y2Q0ZWZkNCI+MjU4PC9rZXk+PC9m
b3JlaWduLWtleXM+PHJlZi10eXBlIG5hbWU9IkpvdXJuYWwgQXJ0aWNsZSI+MTc8L3JlZi10eXBl
Pjxjb250cmlidXRvcnM+PGF1dGhvcnM+PGF1dGhvcj5DaGFyZ2FyaSwgQy48L2F1dGhvcj48YXV0
aG9yPk1hcnRlbGxpLCBILjwvYXV0aG9yPjxhdXRob3I+R3VlcmluLCBGLjwvYXV0aG9yPjxhdXRo
b3I+QmFjb3JybywgVy48L2F1dGhvcj48YXV0aG9yPmRlIExhbWJlcnQsIEcuPC9hdXRob3I+PGF1
dGhvcj5Fc2NhbmRlLCBBLjwvYXV0aG9yPjxhdXRob3I+TWluYXJkLUNvbGluLCBWLjwvYXV0aG9y
PjxhdXRob3I+RHVtYXMsIEkuPC9hdXRob3I+PGF1dGhvcj5EZXV0c2NoLCBFLjwvYXV0aG9yPjxh
dXRob3I+SGFpZS1NZWRlciwgQy48L2F1dGhvcj48L2F1dGhvcnM+PC9jb250cmlidXRvcnM+PGF1
dGgtYWRkcmVzcz5CcmFjaHl0aGVyYXB5IFVuaXQsIERlcGFydG1lbnQgb2YgUmFkaW90aGVyYXB5
LCBHdXN0YXZlIFJvdXNzeSwgVmlsbGVqdWlmLCBGcmFuY2U7IEluc3RpdHV0IGRlIFJlY2hlcmNo
ZSBCaW9tZWRpY2FsZSBkZXMgQXJtZWVzLCBCcmV0aWdueS1zdXItT3JnZSwgRnJhbmNlOyBGcmVu
Y2ggTWlsaXRhcnkgSGVhbHRoIFNlcnZpY2UgQWNhZGVteSwgRWNvbGUgZHUgVmFsLWRlLUdyYWNl
LCBQYXJpcywgRnJhbmNlLiBFbGVjdHJvbmljIGFkZHJlc3M6IGN5cnVzLmNoYXJnYXJpQGd1c3Rh
dmVyb3Vzc3kuZnIuJiN4RDtEZXBhcnRtZW50IG9mIFBlZGlhdHJpYyBTdXJnZXJ5LCBCaWNldHJl
IEhvc3BpdGFsLCBIb3BpdGF1eCBVbml2ZXJzaXRhaXJlcyBQYXJpcyBTdWQsIEFzc2lzdGFuY2Ug
UHVibGlxdWUgZGVzIEhvcGl0YXV4IGRlIFBhcmlzLCBMZSBLcmVtbGluLUJpY2V0cmUsIEZyYW5j
ZTsgRmFjdWx0ZSBkZSBNZWRlY2luZSBQQVJJUyBTdWQsIFVuaXZlcnNpdGUgUGFyaXMgU3VkLCBV
bml2ZXJzaXRlIFBhcmlzIFNhY2xheSwgRnJhbmNlLiYjeEQ7RGVwYXJ0bWVudCBvZiBQZWRpYXRy
aWMgU3VyZ2VyeSwgQmljZXRyZSBIb3NwaXRhbCwgSG9waXRhdXggVW5pdmVyc2l0YWlyZXMgUGFy
aXMgU3VkLCBBc3Npc3RhbmNlIFB1YmxpcXVlIGRlcyBIb3BpdGF1eCBkZSBQYXJpcywgTGUgS3Jl
bWxpbi1CaWNldHJlLCBGcmFuY2UuJiN4RDtCcmFjaHl0aGVyYXB5IFVuaXQsIERlcGFydG1lbnQg
b2YgUmFkaW90aGVyYXB5LCBHdXN0YXZlIFJvdXNzeSwgVmlsbGVqdWlmLCBGcmFuY2UuJiN4RDtE
ZXBhcnRtZW50IG9mIFBlZGlhdHJpYyBhbmQgQWRvbGVzY2VudCBPbmNvbG9neSwgR3VzdGF2ZSBS
b3Vzc3ksIFZpbGxlanVpZiwgRnJhbmNlLiYjeEQ7QnJhY2h5dGhlcmFweSBVbml0LCBEZXBhcnRt
ZW50IG9mIFJhZGlvdGhlcmFweSwgR3VzdGF2ZSBSb3Vzc3ksIFZpbGxlanVpZiwgRnJhbmNlOyBG
YWN1bHRlIGRlIE1lZGVjaW5lIFBBUklTIFN1ZCwgVW5pdmVyc2l0ZSBQYXJpcyBTdWQsIFVuaXZl
cnNpdGUgUGFyaXMgU2FjbGF5LCBGcmFuY2UuPC9hdXRoLWFkZHJlc3M+PHRpdGxlcz48dGl0bGU+
UHVsc2VkLWRvc2UgcmF0ZSBicmFjaHl0aGVyYXB5IGZvciBwZWRpYXRyaWMgYmxhZGRlciBwcm9z
dGF0ZSByaGFiZG9teW9zYXJjb21hOiBDb21wbGlhbmNlIGFuZCBlYXJseSBjbGluaWNhbCByZXN1
bHRzPC90aXRsZT48c2Vjb25kYXJ5LXRpdGxlPlJhZGlvdGhlciBPbmNvbDwvc2Vjb25kYXJ5LXRp
dGxlPjwvdGl0bGVzPjxwZXJpb2RpY2FsPjxmdWxsLXRpdGxlPlJhZGlvdGhlciBPbmNvbDwvZnVs
bC10aXRsZT48L3BlcmlvZGljYWw+PHBhZ2VzPjI4NS0yOTA8L3BhZ2VzPjx2b2x1bWU+MTI0PC92
b2x1bWU+PG51bWJlcj4yPC9udW1iZXI+PGVkaXRpb24+MjAxNy8wOC8wMjwvZWRpdGlvbj48a2V5
d29yZHM+PGtleXdvcmQ+QWdlIEZhY3RvcnM8L2tleXdvcmQ+PGtleXdvcmQ+QnJhY2h5dGhlcmFw
eS9hZHZlcnNlIGVmZmVjdHMvKm1ldGhvZHM8L2tleXdvcmQ+PGtleXdvcmQ+Q2hpbGQ8L2tleXdv
cmQ+PGtleXdvcmQ+Q2hpbGQsIFByZXNjaG9vbDwva2V5d29yZD48a2V5d29yZD5IdW1hbnM8L2tl
eXdvcmQ+PGtleXdvcmQ+SW5mYW50PC9rZXl3b3JkPjxrZXl3b3JkPk1hbGU8L2tleXdvcmQ+PGtl
eXdvcmQ+TmVvcGxhc20gUmVjdXJyZW5jZSwgTG9jYWw8L2tleXdvcmQ+PGtleXdvcmQ+UGF0aWVu
dCBDb21wbGlhbmNlPC9rZXl3b3JkPjxrZXl3b3JkPlByb3N0YXRpYyBOZW9wbGFzbXMvZGlhZ25v
c3RpYyBpbWFnaW5nLypyYWRpb3RoZXJhcHkvc3VyZ2VyeTwva2V5d29yZD48a2V5d29yZD5SYWRp
b3RoZXJhcHkgRG9zYWdlPC9rZXl3b3JkPjxrZXl3b3JkPlJhZGlvdGhlcmFweSBQbGFubmluZywg
Q29tcHV0ZXItQXNzaXN0ZWQvbWV0aG9kczwva2V5d29yZD48a2V5d29yZD5SZWN0dW0vcmFkaWF0
aW9uIGVmZmVjdHM8L2tleXdvcmQ+PGtleXdvcmQ+UmhhYmRvbXlvc2FyY29tYS9kaWFnbm9zdGlj
IGltYWdpbmcvKnJhZGlvdGhlcmFweS9zdXJnZXJ5PC9rZXl3b3JkPjxrZXl3b3JkPlRvbW9ncmFw
aHksIFgtUmF5IENvbXB1dGVkPC9rZXl3b3JkPjxrZXl3b3JkPlVyaW5hcnkgQmxhZGRlciBOZW9w
bGFzbXMvZGlhZ25vc3RpYyBpbWFnaW5nLypyYWRpb3RoZXJhcHkvc3VyZ2VyeTwva2V5d29yZD48
a2V5d29yZD4qQmxhZGRlciBwcm9zdGF0ZSByaGFiZG9teW9zYXJjb21hPC9rZXl3b3JkPjxrZXl3
b3JkPipNdWx0aW1vZGFsIGNvbnNlcnZhdGl2ZSB0cmVhdG1lbnQ8L2tleXdvcmQ+PGtleXdvcmQ+
KlBlZGlhdHJpY3M8L2tleXdvcmQ+PGtleXdvcmQ+KlB1bHNlZCBkb3NlIHJhdGUgYnJhY2h5dGhl
cmFweTwva2V5d29yZD48L2tleXdvcmRzPjxkYXRlcz48eWVhcj4yMDE3PC95ZWFyPjxwdWItZGF0
ZXM+PGRhdGU+QXVnPC9kYXRlPjwvcHViLWRhdGVzPjwvZGF0ZXM+PGlzYm4+MDE2Ny04MTQwPC9p
c2JuPjxhY2Nlc3Npb24tbnVtPjI4NzYwNDg0PC9hY2Nlc3Npb24tbnVtPjx1cmxzPjwvdXJscz48
ZWxlY3Ryb25pYy1yZXNvdXJjZS1udW0+MTAuMTAxNi9qLnJhZG9uYy4yMDE3LjA3LjAxMDwvZWxl
Y3Ryb25pYy1yZXNvdXJjZS1udW0+PHJlbW90ZS1kYXRhYmFzZS1wcm92aWRlcj5OTE08L3JlbW90
ZS1kYXRhYmFzZS1wcm92aWRlcj48bGFuZ3VhZ2U+ZW5nPC9sYW5ndWFnZT48L3JlY29yZD48L0Np
dGU+PENpdGU+PEF1dGhvcj5DYXN0YWduZXR0aTwvQXV0aG9yPjxZZWFyPjIwMTk8L1llYXI+PFJl
Y051bT4yMTA8L1JlY051bT48cmVjb3JkPjxyZWMtbnVtYmVyPjIxMDwvcmVjLW51bWJlcj48Zm9y
ZWlnbi1rZXlzPjxrZXkgYXBwPSJFTiIgZGItaWQ9InZwemVwYTlha3R0YWZrZTlkOXJwMnN6c2Rh
dmZ0OXhhend3dCIgdGltZXN0YW1wPSIxNTg1MzAyMTY4IiBndWlkPSI5YzFhNzAzMS0yODFjLTRm
M2QtYWIwMC01ZmQ3ZTlmN2ZlZmYiPjIxMDwva2V5PjwvZm9yZWlnbi1rZXlzPjxyZWYtdHlwZSBu
YW1lPSJKb3VybmFsIEFydGljbGUiPjE3PC9yZWYtdHlwZT48Y29udHJpYnV0b3JzPjxhdXRob3Jz
PjxhdXRob3I+Q2FzdGFnbmV0dGksIE0uPC9hdXRob3I+PGF1dGhvcj5IZXJic3QsIEsuIFcuPC9h
dXRob3I+PGF1dGhvcj5Fc3Bvc2l0bywgQy48L2F1dGhvcj48L2F1dGhvcnM+PC9jb250cmlidXRv
cnM+PGF1dGgtYWRkcmVzcz5TZWN0aW9uIGZvciBQYWVkaWF0cmljIFVyb2xvZ3ksIFVuaXZlcnNp
dHkgb2YgUGFkb3ZhLCBQYWR1YSwgSXRhbHkuJiN4RDtEZXBhcnRtZW50IG9mIFJlc2VhcmNoLCBD
b25uZWN0aWN1dCBDaGlsZHJlbiZhcG9zO3MgTWVkaWNhbCBDZW50ZXIsIEhhcnRmb3JkLCBDb25u
ZWN0aWN1dCwgVVNBLiYjeEQ7RGVwYXJ0bWVudCBvZiBQYWVkaWF0cmljcywgRmVkZXJpY28gSUkg
VW5pdmVyc2l0eSwgTmFwbGVzLCBJdGFseS48L2F1dGgtYWRkcmVzcz48dGl0bGVzPjx0aXRsZT5D
dXJyZW50IHRyZWF0bWVudCBvZiBwZWRpYXRyaWMgYmxhZGRlciBhbmQgcHJvc3RhdGUgcmhhYmRv
bXlvc2FyY29tYSAoYmxhZGRlciBwcmVzZXJ2aW5nIHZzLiByYWRpY2FsIGN5c3RlY3RvbXkpPC90
aXRsZT48c2Vjb25kYXJ5LXRpdGxlPkN1cnIgT3BpbiBVcm9sPC9zZWNvbmRhcnktdGl0bGU+PC90
aXRsZXM+PHBlcmlvZGljYWw+PGZ1bGwtdGl0bGU+Q3VyciBPcGluIFVyb2w8L2Z1bGwtdGl0bGU+
PC9wZXJpb2RpY2FsPjxwYWdlcz40ODctNDkyPC9wYWdlcz48dm9sdW1lPjI5PC92b2x1bWU+PG51
bWJlcj41PC9udW1iZXI+PGVkaXRpb24+MjAxOS8wNi8xMzwvZWRpdGlvbj48ZGF0ZXM+PHllYXI+
MjAxOTwveWVhcj48cHViLWRhdGVzPjxkYXRlPlNlcDwvZGF0ZT48L3B1Yi1kYXRlcz48L2RhdGVz
Pjxpc2JuPjA5NjMtMDY0MzwvaXNibj48YWNjZXNzaW9uLW51bT4zMTE4ODE2MzwvYWNjZXNzaW9u
LW51bT48dXJscz48L3VybHM+PGVsZWN0cm9uaWMtcmVzb3VyY2UtbnVtPjEwLjEwOTcvbW91LjAw
MDAwMDAwMDAwMDA2NTE8L2VsZWN0cm9uaWMtcmVzb3VyY2UtbnVtPjxyZW1vdGUtZGF0YWJhc2Ut
cHJvdmlkZXI+TkxNPC9yZW1vdGUtZGF0YWJhc2UtcHJvdmlkZXI+PGxhbmd1YWdlPmVuZzwvbGFu
Z3VhZ2U+PC9yZWNvcmQ+PC9DaXRlPjwvRW5kTm90ZT5=
</w:fldData>
        </w:fldChar>
      </w:r>
      <w:r w:rsidR="008A3057">
        <w:instrText xml:space="preserve"> ADDIN EN.CITE </w:instrText>
      </w:r>
      <w:r w:rsidR="008A3057">
        <w:fldChar w:fldCharType="begin">
          <w:fldData xml:space="preserve">PEVuZE5vdGU+PENpdGU+PEF1dGhvcj5DaGFyZ2FyaTwvQXV0aG9yPjxZZWFyPjIwMTc8L1llYXI+
PFJlY051bT4yNTg8L1JlY051bT48RGlzcGxheVRleHQ+KENoYXJnYXJpIGV0IGFsLiwgMjAxN2Is
IENhc3RhZ25ldHRpIGV0IGFsLiwgMjAxOSk8L0Rpc3BsYXlUZXh0PjxyZWNvcmQ+PHJlYy1udW1i
ZXI+MjU4PC9yZWMtbnVtYmVyPjxmb3JlaWduLWtleXM+PGtleSBhcHA9IkVOIiBkYi1pZD0idnB6
ZXBhOWFrdHRhZmtlOWQ5cnAyc3pzZGF2ZnQ5eGF6d3d0IiB0aW1lc3RhbXA9IjE1ODcyMDQ5Njki
IGd1aWQ9IjE4ZDE2YzE1LWRhMjItNGZhZC05MDg4LWMxZjg5Y2Q0ZWZkNCI+MjU4PC9rZXk+PC9m
b3JlaWduLWtleXM+PHJlZi10eXBlIG5hbWU9IkpvdXJuYWwgQXJ0aWNsZSI+MTc8L3JlZi10eXBl
Pjxjb250cmlidXRvcnM+PGF1dGhvcnM+PGF1dGhvcj5DaGFyZ2FyaSwgQy48L2F1dGhvcj48YXV0
aG9yPk1hcnRlbGxpLCBILjwvYXV0aG9yPjxhdXRob3I+R3VlcmluLCBGLjwvYXV0aG9yPjxhdXRo
b3I+QmFjb3JybywgVy48L2F1dGhvcj48YXV0aG9yPmRlIExhbWJlcnQsIEcuPC9hdXRob3I+PGF1
dGhvcj5Fc2NhbmRlLCBBLjwvYXV0aG9yPjxhdXRob3I+TWluYXJkLUNvbGluLCBWLjwvYXV0aG9y
PjxhdXRob3I+RHVtYXMsIEkuPC9hdXRob3I+PGF1dGhvcj5EZXV0c2NoLCBFLjwvYXV0aG9yPjxh
dXRob3I+SGFpZS1NZWRlciwgQy48L2F1dGhvcj48L2F1dGhvcnM+PC9jb250cmlidXRvcnM+PGF1
dGgtYWRkcmVzcz5CcmFjaHl0aGVyYXB5IFVuaXQsIERlcGFydG1lbnQgb2YgUmFkaW90aGVyYXB5
LCBHdXN0YXZlIFJvdXNzeSwgVmlsbGVqdWlmLCBGcmFuY2U7IEluc3RpdHV0IGRlIFJlY2hlcmNo
ZSBCaW9tZWRpY2FsZSBkZXMgQXJtZWVzLCBCcmV0aWdueS1zdXItT3JnZSwgRnJhbmNlOyBGcmVu
Y2ggTWlsaXRhcnkgSGVhbHRoIFNlcnZpY2UgQWNhZGVteSwgRWNvbGUgZHUgVmFsLWRlLUdyYWNl
LCBQYXJpcywgRnJhbmNlLiBFbGVjdHJvbmljIGFkZHJlc3M6IGN5cnVzLmNoYXJnYXJpQGd1c3Rh
dmVyb3Vzc3kuZnIuJiN4RDtEZXBhcnRtZW50IG9mIFBlZGlhdHJpYyBTdXJnZXJ5LCBCaWNldHJl
IEhvc3BpdGFsLCBIb3BpdGF1eCBVbml2ZXJzaXRhaXJlcyBQYXJpcyBTdWQsIEFzc2lzdGFuY2Ug
UHVibGlxdWUgZGVzIEhvcGl0YXV4IGRlIFBhcmlzLCBMZSBLcmVtbGluLUJpY2V0cmUsIEZyYW5j
ZTsgRmFjdWx0ZSBkZSBNZWRlY2luZSBQQVJJUyBTdWQsIFVuaXZlcnNpdGUgUGFyaXMgU3VkLCBV
bml2ZXJzaXRlIFBhcmlzIFNhY2xheSwgRnJhbmNlLiYjeEQ7RGVwYXJ0bWVudCBvZiBQZWRpYXRy
aWMgU3VyZ2VyeSwgQmljZXRyZSBIb3NwaXRhbCwgSG9waXRhdXggVW5pdmVyc2l0YWlyZXMgUGFy
aXMgU3VkLCBBc3Npc3RhbmNlIFB1YmxpcXVlIGRlcyBIb3BpdGF1eCBkZSBQYXJpcywgTGUgS3Jl
bWxpbi1CaWNldHJlLCBGcmFuY2UuJiN4RDtCcmFjaHl0aGVyYXB5IFVuaXQsIERlcGFydG1lbnQg
b2YgUmFkaW90aGVyYXB5LCBHdXN0YXZlIFJvdXNzeSwgVmlsbGVqdWlmLCBGcmFuY2UuJiN4RDtE
ZXBhcnRtZW50IG9mIFBlZGlhdHJpYyBhbmQgQWRvbGVzY2VudCBPbmNvbG9neSwgR3VzdGF2ZSBS
b3Vzc3ksIFZpbGxlanVpZiwgRnJhbmNlLiYjeEQ7QnJhY2h5dGhlcmFweSBVbml0LCBEZXBhcnRt
ZW50IG9mIFJhZGlvdGhlcmFweSwgR3VzdGF2ZSBSb3Vzc3ksIFZpbGxlanVpZiwgRnJhbmNlOyBG
YWN1bHRlIGRlIE1lZGVjaW5lIFBBUklTIFN1ZCwgVW5pdmVyc2l0ZSBQYXJpcyBTdWQsIFVuaXZl
cnNpdGUgUGFyaXMgU2FjbGF5LCBGcmFuY2UuPC9hdXRoLWFkZHJlc3M+PHRpdGxlcz48dGl0bGU+
UHVsc2VkLWRvc2UgcmF0ZSBicmFjaHl0aGVyYXB5IGZvciBwZWRpYXRyaWMgYmxhZGRlciBwcm9z
dGF0ZSByaGFiZG9teW9zYXJjb21hOiBDb21wbGlhbmNlIGFuZCBlYXJseSBjbGluaWNhbCByZXN1
bHRzPC90aXRsZT48c2Vjb25kYXJ5LXRpdGxlPlJhZGlvdGhlciBPbmNvbDwvc2Vjb25kYXJ5LXRp
dGxlPjwvdGl0bGVzPjxwZXJpb2RpY2FsPjxmdWxsLXRpdGxlPlJhZGlvdGhlciBPbmNvbDwvZnVs
bC10aXRsZT48L3BlcmlvZGljYWw+PHBhZ2VzPjI4NS0yOTA8L3BhZ2VzPjx2b2x1bWU+MTI0PC92
b2x1bWU+PG51bWJlcj4yPC9udW1iZXI+PGVkaXRpb24+MjAxNy8wOC8wMjwvZWRpdGlvbj48a2V5
d29yZHM+PGtleXdvcmQ+QWdlIEZhY3RvcnM8L2tleXdvcmQ+PGtleXdvcmQ+QnJhY2h5dGhlcmFw
eS9hZHZlcnNlIGVmZmVjdHMvKm1ldGhvZHM8L2tleXdvcmQ+PGtleXdvcmQ+Q2hpbGQ8L2tleXdv
cmQ+PGtleXdvcmQ+Q2hpbGQsIFByZXNjaG9vbDwva2V5d29yZD48a2V5d29yZD5IdW1hbnM8L2tl
eXdvcmQ+PGtleXdvcmQ+SW5mYW50PC9rZXl3b3JkPjxrZXl3b3JkPk1hbGU8L2tleXdvcmQ+PGtl
eXdvcmQ+TmVvcGxhc20gUmVjdXJyZW5jZSwgTG9jYWw8L2tleXdvcmQ+PGtleXdvcmQ+UGF0aWVu
dCBDb21wbGlhbmNlPC9rZXl3b3JkPjxrZXl3b3JkPlByb3N0YXRpYyBOZW9wbGFzbXMvZGlhZ25v
c3RpYyBpbWFnaW5nLypyYWRpb3RoZXJhcHkvc3VyZ2VyeTwva2V5d29yZD48a2V5d29yZD5SYWRp
b3RoZXJhcHkgRG9zYWdlPC9rZXl3b3JkPjxrZXl3b3JkPlJhZGlvdGhlcmFweSBQbGFubmluZywg
Q29tcHV0ZXItQXNzaXN0ZWQvbWV0aG9kczwva2V5d29yZD48a2V5d29yZD5SZWN0dW0vcmFkaWF0
aW9uIGVmZmVjdHM8L2tleXdvcmQ+PGtleXdvcmQ+UmhhYmRvbXlvc2FyY29tYS9kaWFnbm9zdGlj
IGltYWdpbmcvKnJhZGlvdGhlcmFweS9zdXJnZXJ5PC9rZXl3b3JkPjxrZXl3b3JkPlRvbW9ncmFw
aHksIFgtUmF5IENvbXB1dGVkPC9rZXl3b3JkPjxrZXl3b3JkPlVyaW5hcnkgQmxhZGRlciBOZW9w
bGFzbXMvZGlhZ25vc3RpYyBpbWFnaW5nLypyYWRpb3RoZXJhcHkvc3VyZ2VyeTwva2V5d29yZD48
a2V5d29yZD4qQmxhZGRlciBwcm9zdGF0ZSByaGFiZG9teW9zYXJjb21hPC9rZXl3b3JkPjxrZXl3
b3JkPipNdWx0aW1vZGFsIGNvbnNlcnZhdGl2ZSB0cmVhdG1lbnQ8L2tleXdvcmQ+PGtleXdvcmQ+
KlBlZGlhdHJpY3M8L2tleXdvcmQ+PGtleXdvcmQ+KlB1bHNlZCBkb3NlIHJhdGUgYnJhY2h5dGhl
cmFweTwva2V5d29yZD48L2tleXdvcmRzPjxkYXRlcz48eWVhcj4yMDE3PC95ZWFyPjxwdWItZGF0
ZXM+PGRhdGU+QXVnPC9kYXRlPjwvcHViLWRhdGVzPjwvZGF0ZXM+PGlzYm4+MDE2Ny04MTQwPC9p
c2JuPjxhY2Nlc3Npb24tbnVtPjI4NzYwNDg0PC9hY2Nlc3Npb24tbnVtPjx1cmxzPjwvdXJscz48
ZWxlY3Ryb25pYy1yZXNvdXJjZS1udW0+MTAuMTAxNi9qLnJhZG9uYy4yMDE3LjA3LjAxMDwvZWxl
Y3Ryb25pYy1yZXNvdXJjZS1udW0+PHJlbW90ZS1kYXRhYmFzZS1wcm92aWRlcj5OTE08L3JlbW90
ZS1kYXRhYmFzZS1wcm92aWRlcj48bGFuZ3VhZ2U+ZW5nPC9sYW5ndWFnZT48L3JlY29yZD48L0Np
dGU+PENpdGU+PEF1dGhvcj5DYXN0YWduZXR0aTwvQXV0aG9yPjxZZWFyPjIwMTk8L1llYXI+PFJl
Y051bT4yMTA8L1JlY051bT48cmVjb3JkPjxyZWMtbnVtYmVyPjIxMDwvcmVjLW51bWJlcj48Zm9y
ZWlnbi1rZXlzPjxrZXkgYXBwPSJFTiIgZGItaWQ9InZwemVwYTlha3R0YWZrZTlkOXJwMnN6c2Rh
dmZ0OXhhend3dCIgdGltZXN0YW1wPSIxNTg1MzAyMTY4IiBndWlkPSI5YzFhNzAzMS0yODFjLTRm
M2QtYWIwMC01ZmQ3ZTlmN2ZlZmYiPjIxMDwva2V5PjwvZm9yZWlnbi1rZXlzPjxyZWYtdHlwZSBu
YW1lPSJKb3VybmFsIEFydGljbGUiPjE3PC9yZWYtdHlwZT48Y29udHJpYnV0b3JzPjxhdXRob3Jz
PjxhdXRob3I+Q2FzdGFnbmV0dGksIE0uPC9hdXRob3I+PGF1dGhvcj5IZXJic3QsIEsuIFcuPC9h
dXRob3I+PGF1dGhvcj5Fc3Bvc2l0bywgQy48L2F1dGhvcj48L2F1dGhvcnM+PC9jb250cmlidXRv
cnM+PGF1dGgtYWRkcmVzcz5TZWN0aW9uIGZvciBQYWVkaWF0cmljIFVyb2xvZ3ksIFVuaXZlcnNp
dHkgb2YgUGFkb3ZhLCBQYWR1YSwgSXRhbHkuJiN4RDtEZXBhcnRtZW50IG9mIFJlc2VhcmNoLCBD
b25uZWN0aWN1dCBDaGlsZHJlbiZhcG9zO3MgTWVkaWNhbCBDZW50ZXIsIEhhcnRmb3JkLCBDb25u
ZWN0aWN1dCwgVVNBLiYjeEQ7RGVwYXJ0bWVudCBvZiBQYWVkaWF0cmljcywgRmVkZXJpY28gSUkg
VW5pdmVyc2l0eSwgTmFwbGVzLCBJdGFseS48L2F1dGgtYWRkcmVzcz48dGl0bGVzPjx0aXRsZT5D
dXJyZW50IHRyZWF0bWVudCBvZiBwZWRpYXRyaWMgYmxhZGRlciBhbmQgcHJvc3RhdGUgcmhhYmRv
bXlvc2FyY29tYSAoYmxhZGRlciBwcmVzZXJ2aW5nIHZzLiByYWRpY2FsIGN5c3RlY3RvbXkpPC90
aXRsZT48c2Vjb25kYXJ5LXRpdGxlPkN1cnIgT3BpbiBVcm9sPC9zZWNvbmRhcnktdGl0bGU+PC90
aXRsZXM+PHBlcmlvZGljYWw+PGZ1bGwtdGl0bGU+Q3VyciBPcGluIFVyb2w8L2Z1bGwtdGl0bGU+
PC9wZXJpb2RpY2FsPjxwYWdlcz40ODctNDkyPC9wYWdlcz48dm9sdW1lPjI5PC92b2x1bWU+PG51
bWJlcj41PC9udW1iZXI+PGVkaXRpb24+MjAxOS8wNi8xMzwvZWRpdGlvbj48ZGF0ZXM+PHllYXI+
MjAxOTwveWVhcj48cHViLWRhdGVzPjxkYXRlPlNlcDwvZGF0ZT48L3B1Yi1kYXRlcz48L2RhdGVz
Pjxpc2JuPjA5NjMtMDY0MzwvaXNibj48YWNjZXNzaW9uLW51bT4zMTE4ODE2MzwvYWNjZXNzaW9u
LW51bT48dXJscz48L3VybHM+PGVsZWN0cm9uaWMtcmVzb3VyY2UtbnVtPjEwLjEwOTcvbW91LjAw
MDAwMDAwMDAwMDA2NTE8L2VsZWN0cm9uaWMtcmVzb3VyY2UtbnVtPjxyZW1vdGUtZGF0YWJhc2Ut
cHJvdmlkZXI+TkxNPC9yZW1vdGUtZGF0YWJhc2UtcHJvdmlkZXI+PGxhbmd1YWdlPmVuZzwvbGFu
Z3VhZ2U+PC9yZWNvcmQ+PC9DaXRlPjwvRW5kTm90ZT5=
</w:fldData>
        </w:fldChar>
      </w:r>
      <w:r w:rsidR="008A3057">
        <w:instrText xml:space="preserve"> ADDIN EN.CITE.DATA </w:instrText>
      </w:r>
      <w:r w:rsidR="008A3057">
        <w:fldChar w:fldCharType="end"/>
      </w:r>
      <w:r w:rsidR="00176A0F" w:rsidRPr="009A2412">
        <w:fldChar w:fldCharType="separate"/>
      </w:r>
      <w:r w:rsidR="008A3057">
        <w:rPr>
          <w:noProof/>
        </w:rPr>
        <w:t>(</w:t>
      </w:r>
      <w:hyperlink w:anchor="_ENREF_26" w:tooltip="Chargari, 2017 #258" w:history="1">
        <w:r w:rsidR="00764178" w:rsidRPr="00764178">
          <w:rPr>
            <w:rStyle w:val="Hyperlink"/>
          </w:rPr>
          <w:t>Chargari et al., 2017b</w:t>
        </w:r>
      </w:hyperlink>
      <w:r w:rsidR="008A3057">
        <w:rPr>
          <w:noProof/>
        </w:rPr>
        <w:t xml:space="preserve">, </w:t>
      </w:r>
      <w:hyperlink w:anchor="_ENREF_22" w:tooltip="Castagnetti, 2019 #210" w:history="1">
        <w:r w:rsidR="00764178" w:rsidRPr="00764178">
          <w:rPr>
            <w:rStyle w:val="Hyperlink"/>
          </w:rPr>
          <w:t>Castagnetti et al., 2019</w:t>
        </w:r>
      </w:hyperlink>
      <w:r w:rsidR="008A3057">
        <w:rPr>
          <w:noProof/>
        </w:rPr>
        <w:t>)</w:t>
      </w:r>
      <w:r w:rsidR="00176A0F" w:rsidRPr="009A2412">
        <w:fldChar w:fldCharType="end"/>
      </w:r>
      <w:r w:rsidR="00176A0F" w:rsidRPr="009A2412">
        <w:t>.</w:t>
      </w:r>
    </w:p>
    <w:p w14:paraId="1A29C5BA" w14:textId="46A00BE9" w:rsidR="005918C8" w:rsidRDefault="00431378" w:rsidP="00B3039C">
      <w:r w:rsidRPr="009A2412">
        <w:lastRenderedPageBreak/>
        <w:t xml:space="preserve">Prinzipiell wäre </w:t>
      </w:r>
      <w:r w:rsidR="00C37FAA" w:rsidRPr="009A2412">
        <w:t>auch die Durchführung der</w:t>
      </w:r>
      <w:r w:rsidRPr="009A2412">
        <w:t xml:space="preserve"> HDR</w:t>
      </w:r>
      <w:r w:rsidR="00071A4F" w:rsidRPr="009A2412">
        <w:t>-</w:t>
      </w:r>
      <w:r w:rsidRPr="009A2412">
        <w:t>B</w:t>
      </w:r>
      <w:r w:rsidR="00597CAF">
        <w:t>T</w:t>
      </w:r>
      <w:r w:rsidRPr="009A2412">
        <w:t xml:space="preserve"> ohne </w:t>
      </w:r>
      <w:r w:rsidR="00071A4F" w:rsidRPr="009A2412">
        <w:t xml:space="preserve">tiefe </w:t>
      </w:r>
      <w:r w:rsidR="00C37FAA" w:rsidRPr="009A2412">
        <w:t>Analgosedierung mög</w:t>
      </w:r>
      <w:r w:rsidR="007552C2">
        <w:softHyphen/>
      </w:r>
      <w:r w:rsidR="00C37FAA" w:rsidRPr="009A2412">
        <w:t>lich</w:t>
      </w:r>
      <w:r w:rsidRPr="009A2412">
        <w:t>. Allerdings erfordert dieses Konzept eine verlässliche Kooperation von Seiten de</w:t>
      </w:r>
      <w:r w:rsidR="00295750" w:rsidRPr="009A2412">
        <w:t>r</w:t>
      </w:r>
      <w:r w:rsidRPr="009A2412">
        <w:t xml:space="preserve"> Patiente</w:t>
      </w:r>
      <w:r w:rsidR="0000030E" w:rsidRPr="009A2412">
        <w:t>n</w:t>
      </w:r>
      <w:r w:rsidRPr="009A2412">
        <w:t xml:space="preserve">, was in einer Kohorte mit einem Durchschnittsalter von </w:t>
      </w:r>
      <w:r w:rsidR="00E56A01">
        <w:t xml:space="preserve">ca. </w:t>
      </w:r>
      <w:r w:rsidRPr="009A2412">
        <w:t xml:space="preserve">40 Monaten </w:t>
      </w:r>
      <w:r w:rsidR="00002B91" w:rsidRPr="009A2412">
        <w:t>kaum</w:t>
      </w:r>
      <w:r w:rsidRPr="009A2412">
        <w:t xml:space="preserve"> möglich ist</w:t>
      </w:r>
      <w:r w:rsidR="001B6831">
        <w:t xml:space="preserve"> </w:t>
      </w:r>
      <w:r w:rsidR="001B6831">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B6831">
        <w:instrText xml:space="preserve"> ADDIN EN.CITE </w:instrText>
      </w:r>
      <w:r w:rsidR="001B6831">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B6831">
        <w:instrText xml:space="preserve"> ADDIN EN.CITE.DATA </w:instrText>
      </w:r>
      <w:r w:rsidR="001B6831">
        <w:fldChar w:fldCharType="end"/>
      </w:r>
      <w:r w:rsidR="001B6831">
        <w:fldChar w:fldCharType="separate"/>
      </w:r>
      <w:r w:rsidR="001B6831">
        <w:rPr>
          <w:noProof/>
        </w:rPr>
        <w:t>(</w:t>
      </w:r>
      <w:hyperlink w:anchor="_ENREF_93" w:tooltip="Michel, 2020 #350" w:history="1">
        <w:r w:rsidR="00764178" w:rsidRPr="00764178">
          <w:rPr>
            <w:rStyle w:val="Hyperlink"/>
          </w:rPr>
          <w:t>Michel et al., 2020b</w:t>
        </w:r>
      </w:hyperlink>
      <w:r w:rsidR="001B6831">
        <w:rPr>
          <w:noProof/>
        </w:rPr>
        <w:t>)</w:t>
      </w:r>
      <w:r w:rsidR="001B6831">
        <w:fldChar w:fldCharType="end"/>
      </w:r>
      <w:r w:rsidRPr="009A2412">
        <w:t>.</w:t>
      </w:r>
      <w:r w:rsidR="005C2EB5">
        <w:t xml:space="preserve"> </w:t>
      </w:r>
      <w:r w:rsidR="00B336A6" w:rsidRPr="009A2412">
        <w:t>Da die einzelnen Bestrahlungsdosen der HDR-B</w:t>
      </w:r>
      <w:r w:rsidR="00597CAF">
        <w:t xml:space="preserve">T </w:t>
      </w:r>
      <w:r w:rsidR="00B336A6" w:rsidRPr="009A2412">
        <w:t>deutlich höher sind als die Impulse der PDR-B</w:t>
      </w:r>
      <w:r w:rsidR="00597CAF">
        <w:t>T</w:t>
      </w:r>
      <w:r w:rsidR="00B336A6" w:rsidRPr="009A2412">
        <w:t xml:space="preserve">, </w:t>
      </w:r>
      <w:r w:rsidR="00273562" w:rsidRPr="009A2412">
        <w:t xml:space="preserve">könnte </w:t>
      </w:r>
      <w:r w:rsidR="00B336A6" w:rsidRPr="009A2412">
        <w:t>eine Dislokation der Sonden im Falle der HDR-B</w:t>
      </w:r>
      <w:r w:rsidR="00597CAF">
        <w:t>T</w:t>
      </w:r>
      <w:r w:rsidR="00B336A6" w:rsidRPr="009A2412">
        <w:t xml:space="preserve"> zu schwerwiegende</w:t>
      </w:r>
      <w:r w:rsidR="00273562" w:rsidRPr="009A2412">
        <w:t>n</w:t>
      </w:r>
      <w:r w:rsidR="00B336A6" w:rsidRPr="009A2412">
        <w:t xml:space="preserve"> Gewebsschäden führen</w:t>
      </w:r>
      <w:r w:rsidR="00EA08D8" w:rsidRPr="009A2412">
        <w:t xml:space="preserve"> </w:t>
      </w:r>
      <w:r w:rsidR="00EA08D8" w:rsidRPr="009A2412">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00EA08D8"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w:t>
      </w:r>
      <w:r w:rsidR="00EA08D8" w:rsidRPr="009A2412">
        <w:fldChar w:fldCharType="end"/>
      </w:r>
      <w:r w:rsidR="00B336A6" w:rsidRPr="009A2412">
        <w:t xml:space="preserve">. </w:t>
      </w:r>
      <w:r w:rsidR="005467C9" w:rsidRPr="009A2412">
        <w:t>Die</w:t>
      </w:r>
      <w:r w:rsidR="001E13CB">
        <w:softHyphen/>
      </w:r>
      <w:r w:rsidR="005467C9" w:rsidRPr="009A2412">
        <w:t>ses Risiko konnte da</w:t>
      </w:r>
      <w:r w:rsidR="007552C2">
        <w:softHyphen/>
      </w:r>
      <w:r w:rsidR="005467C9" w:rsidRPr="009A2412">
        <w:t xml:space="preserve">her </w:t>
      </w:r>
      <w:r w:rsidR="00D45B78">
        <w:t xml:space="preserve">im Tübinger Konzept </w:t>
      </w:r>
      <w:r w:rsidR="005467C9" w:rsidRPr="009A2412">
        <w:t>nicht eingegangen werden.</w:t>
      </w:r>
      <w:r w:rsidR="005467C9" w:rsidRPr="00507E94">
        <w:rPr>
          <w:rFonts w:ascii="Arial" w:hAnsi="Arial" w:cs="Arial"/>
          <w:sz w:val="22"/>
          <w:szCs w:val="22"/>
        </w:rPr>
        <w:t xml:space="preserve"> </w:t>
      </w:r>
      <w:r w:rsidR="005918C8">
        <w:t>Zusätzlich dazu w</w:t>
      </w:r>
      <w:r w:rsidR="00D45B78">
        <w:t>urden</w:t>
      </w:r>
      <w:r w:rsidR="005918C8">
        <w:t xml:space="preserve"> im Pariser Konzept Tumorresektionen mit makroskopischem Residuum akzep</w:t>
      </w:r>
      <w:r w:rsidR="001E13CB">
        <w:softHyphen/>
      </w:r>
      <w:r w:rsidR="005918C8">
        <w:t xml:space="preserve">tiert (R2) und keine </w:t>
      </w:r>
      <w:r w:rsidR="005467C9">
        <w:t xml:space="preserve">komplexen Blasenrekonstruktionen vorgenommen. </w:t>
      </w:r>
      <w:r w:rsidR="00D45B78">
        <w:t>E</w:t>
      </w:r>
      <w:r w:rsidR="005467C9">
        <w:t>in gewis</w:t>
      </w:r>
      <w:r w:rsidR="002A543D">
        <w:softHyphen/>
      </w:r>
      <w:r w:rsidR="005467C9">
        <w:t>ser Spielraum der BT-Son</w:t>
      </w:r>
      <w:r w:rsidR="007552C2">
        <w:softHyphen/>
      </w:r>
      <w:r w:rsidR="005467C9">
        <w:t xml:space="preserve">den </w:t>
      </w:r>
      <w:r w:rsidR="00D45B78">
        <w:t xml:space="preserve">konnte daher </w:t>
      </w:r>
      <w:r w:rsidR="005467C9">
        <w:t>toleriert werden. I</w:t>
      </w:r>
      <w:r w:rsidR="00D45B78">
        <w:t>n</w:t>
      </w:r>
      <w:r w:rsidR="005467C9">
        <w:t xml:space="preserve"> </w:t>
      </w:r>
      <w:r w:rsidR="00D45B78">
        <w:t xml:space="preserve">Tübingen hingegen wurde </w:t>
      </w:r>
      <w:r w:rsidR="005467C9">
        <w:t>eine Resektion ohne mik</w:t>
      </w:r>
      <w:r w:rsidR="007552C2">
        <w:softHyphen/>
      </w:r>
      <w:r w:rsidR="005467C9">
        <w:t>roskopisches Residuum angestrebt (R0)</w:t>
      </w:r>
      <w:r w:rsidR="00D45B78">
        <w:t>,</w:t>
      </w:r>
      <w:r w:rsidR="005467C9">
        <w:t xml:space="preserve"> was rekonstruktive Prozeduren nach sich z</w:t>
      </w:r>
      <w:r w:rsidR="00D45B78">
        <w:t>og</w:t>
      </w:r>
      <w:r w:rsidR="001472EA">
        <w:t xml:space="preserve">. Auch dies erforderte die Erhaltung der exakten Positionierung der BT-Sonden </w:t>
      </w:r>
      <w:r w:rsidR="00C15BC5">
        <w:fldChar w:fldCharType="begin">
          <w:fldData xml:space="preserve">PEVuZE5vdGU+PENpdGU+PEF1dGhvcj5TY2htaWR0PC9BdXRob3I+PFllYXI+MjAyMDwvWWVhcj48
UmVjTnVtPjMyNTwvUmVjTnVtPjxEaXNwbGF5VGV4dD4oU2NobWlkdCBldCBhbC4sIDIwMjAsIE1p
Y2hlbCBldCBhbC4sIDIwMjBiLCBDaGFyZ2FyaSBldCBhbC4sIDIwMTdhKTwvRGlzcGxheVRleHQ+
PHJlY29yZD48cmVjLW51bWJlcj4zMjU8L3JlYy1udW1iZXI+PGZvcmVpZ24ta2V5cz48a2V5IGFw
cD0iRU4iIGRiLWlkPSJ2cHplcGE5YWt0dGFma2U5ZDlycDJzenNkYXZmdDl4YXp3d3QiIHRpbWVz
dGFtcD0iMTU5MDk0ODU4MiIgZ3VpZD0iMjczNzA1ZWUtMGMyZi00NGQ5LTk1OTctM2Q2ZDYwZWEx
MzcwIj4zMjU8L2tleT48L2ZvcmVpZ24ta2V5cz48cmVmLXR5cGUgbmFtZT0iSm91cm5hbCBBcnRp
Y2xlIj4xNzwvcmVmLXR5cGU+PGNvbnRyaWJ1dG9ycz48YXV0aG9ycz48YXV0aG9yPlNjaG1pZHQs
IEEuPC9hdXRob3I+PGF1dGhvcj5XYXJtYW5uLCBTLiBXLjwvYXV0aG9yPjxhdXRob3I+RWNrZXJ0
LCBGLjwvYXV0aG9yPjxhdXRob3I+RWxsZXJrYW1wLCBWLjwvYXV0aG9yPjxhdXRob3I+U2NoYWVm
ZXIsIEouPC9hdXRob3I+PGF1dGhvcj5CbHVtZW5zdG9jaywgRy48L2F1dGhvcj48YXV0aG9yPlBh
dWxzZW4sIEYuPC9hdXRob3I+PGF1dGhvcj5GdWNocywgSi48L2F1dGhvcj48L2F1dGhvcnM+PC9j
b250cmlidXRvcnM+PGF1dGgtYWRkcmVzcz5EZXBhcnRtZW50cyBvZiBQYWVkaWF0cmljIFN1cmdl
cnkgYW5kIFBhZWRpYXRyaWMgVXJvbG9neSwgVW5pdmVyc2l0eSBDaGlsZHJlbiZhcG9zO3MgSG9z
cGl0YWwsIFR1ZWJpbmdlbiwgR2VybWFueS4mI3hEO1JhZGlhdGlvbiBPbmNvbG9neSwgVW5pdmVy
c2l0eSBIb3NwaXRhbCwgVHVlYmluZ2VuLCBHZXJtYW55LiYjeEQ7UGFlZGlhdHJpYyBSYWRpb2xv
Z3ksIFVuaXZlcnNpdHkgSG9zcGl0YWwsIFR1ZWJpbmdlbiwgR2VybWFueS4mI3hEO0RlcGFydG1l
bnQgb2YgQ2xpbmljYWwgRXBpZGVtaW9sb2d5IGFuZCBBcHBsaWVkIEJpb21ldHJ5LCBFYmVyaGFy
ZCBLYXJscyBVbml2ZXJzaXR5IFR1ZWJpbmdlbiwgVHVlYmluZ2VuLCBHZXJtYW55LjwvYXV0aC1h
ZGRyZXNzPjx0aXRsZXM+PHRpdGxlPlRoZSBSb2xlIG9mIFJlY29uc3RydWN0aXZlIFN1cmdlcnkg
YW5kIEJyYWNoeXRoZXJhcHkgaW4gUGVkaWF0cmljIEJsYWRkZXIvUHJvc3RhdGUgUmhhYmRvbXlv
c2FyY29tYTwvdGl0bGU+PHNlY29uZGFyeS10aXRsZT5KIFVyb2w8L3NlY29uZGFyeS10aXRsZT48
L3RpdGxlcz48cGVyaW9kaWNhbD48ZnVsbC10aXRsZT5KIFVyb2w8L2Z1bGwtdGl0bGU+PC9wZXJp
b2RpY2FsPjxwYWdlcz4xMDEwOTdqdTAwMDAwMDAwMDAwMDExMjc8L3BhZ2VzPjxlZGl0aW9uPjIw
MjAvMDUvMDg8L2VkaXRpb24+PGtleXdvcmRzPjxrZXl3b3JkPmJyYWNoeXRoZXJhcHk8L2tleXdv
cmQ+PGtleXdvcmQ+cGVkaWF0cmljczwva2V5d29yZD48a2V5d29yZD5yaGFiZG9teW9zYXJjb21h
PC9rZXl3b3JkPjxrZXl3b3JkPnVyb2xvZ2ljIHN1cmdpY2FsIHByb2NlZHVyZXM8L2tleXdvcmQ+
PC9rZXl3b3Jkcz48ZGF0ZXM+PHllYXI+MjAyMDwveWVhcj48cHViLWRhdGVzPjxkYXRlPk1heSA3
PC9kYXRlPjwvcHViLWRhdGVzPjwvZGF0ZXM+PGlzYm4+MDAyMi01MzQ3PC9pc2JuPjxhY2Nlc3Np
b24tbnVtPjMyMzc5NTY0PC9hY2Nlc3Npb24tbnVtPjx1cmxzPjwvdXJscz48ZWxlY3Ryb25pYy1y
ZXNvdXJjZS1udW0+MTAuMTA5Ny9qdS4wMDAwMDAwMDAwMDAxMTI3PC9lbGVjdHJvbmljLXJlc291
cmNlLW51bT48cmVtb3RlLWRhdGFiYXNlLXByb3ZpZGVyPk5MTTwvcmVtb3RlLWRhdGFiYXNlLXBy
b3ZpZGVyPjxsYW5ndWFnZT5lbmc8L2xhbmd1YWdlPjwvcmVjb3JkPjwvQ2l0ZT48Q2l0ZT48QXV0
aG9yPk1pY2hlbDwvQXV0aG9yPjxZZWFyPjIwMjA8L1llYXI+PFJlY051bT4zNTA8L1JlY051bT48
cmVjb3JkPjxyZWMtbnVtYmVyPjM1MDwvcmVjLW51bWJlcj48Zm9yZWlnbi1rZXlzPjxrZXkgYXBw
PSJFTiIgZGItaWQ9InZwemVwYTlha3R0YWZrZTlkOXJwMnN6c2RhdmZ0OXhhend3dCIgdGltZXN0
YW1wPSIxNjE5NjAxMjQwIiBndWlkPSJjMGM0YjUyMy1kOTY2LTQ5N2YtOTJlMi0xNWMyZGM3NWYw
NWQiPjM1MDwva2V5PjwvZm9yZWlnbi1rZXlzPjxyZWYtdHlwZSBuYW1lPSJKb3VybmFsIEFydGlj
bGUiPjE3PC9yZWYtdHlwZT48Y29udHJpYnV0b3JzPjxhdXRob3JzPjxhdXRob3I+TWljaGVsLCBK
LjwvYXV0aG9yPjxhdXRob3I+U2F1dGVyLCBMLjwvYXV0aG9yPjxhdXRob3I+TmV1bmhvZWZmZXIs
IEYuPC9hdXRob3I+PGF1dGhvcj5Ib2ZiZWNrLCBNLjwvYXV0aG9yPjxhdXRob3I+S3VtcGYsIE0u
PC9hdXRob3I+PGF1dGhvcj5QYXVsc2VuLCBGLjwvYXV0aG9yPjxhdXRob3I+U2NobWlkdCwgQS48
L2F1dGhvcj48YXV0aG9yPkZ1Y2hzLCBKLjwvYXV0aG9yPjwvYXV0aG9ycz48L2NvbnRyaWJ1dG9y
cz48YXV0aC1hZGRyZXNzPkRlcGFydG1lbnQgb2YgUGVkaWF0cmljIENhcmRpb2xvZ3ksIFB1bG1v
bm9sb2d5IGFuZCBQZWRpYXRyaWMgSW50ZW5zaXZlIENhcmUgTWVkaWNpbmUsIFVuaXZlcnNpdHkg
Q2hpbGRyZW4mYXBvcztzIEhvc3BpdGFsIFTDvGJpbmdlbiwgSG9wcGUtU2V5bGVyLVN0ci4gMSwg
NzIwNzYgVMO8YmluZ2VuLCBHZXJtYW55LiBFbGVjdHJvbmljIGFkZHJlc3M6IGpvZXJnLm1pY2hl
bEBtZWQudW5pLXR1ZWJpbmdlbi5kZS4mI3hEO0RlcGFydG1lbnQgb2YgUGVkaWF0cmljIENhcmRp
b2xvZ3ksIFB1bG1vbm9sb2d5IGFuZCBQZWRpYXRyaWMgSW50ZW5zaXZlIENhcmUgTWVkaWNpbmUs
IFVuaXZlcnNpdHkgQ2hpbGRyZW4mYXBvcztzIEhvc3BpdGFsIFTDvGJpbmdlbiwgSG9wcGUtU2V5
bGVyLVN0ci4gMSwgNzIwNzYgVMO8YmluZ2VuLCBHZXJtYW55LiYjeEQ7RGVwYXJ0bWVudCBvZiBS
YWRpYXRpb24gT25jb2xvZ3ksIFVuaXZlcnNpdHkgSG9zcGl0YWwsIEhvcHBlLVNleWxlci1TdHIu
IDMsIDcyMDc2IFTDvGJpbmdlbiwgR2VybWFueS4mI3hEO0RlcGFydG1lbnQgb2YgUGVkaWF0cmlj
IFN1cmdlcnkgYW5kIFBlZGlhdHJpYyBVcm9sb2d5LCBVbml2ZXJzaXR5IENoaWxkcmVuJmFwb3M7
cyBIb3NwaXRhbCBUw7xiaW5nZW4sIEhvcHBlLVNleWxlci1TdHIuIDEsIDcyMDc2IFTDvGJpbmdl
biwgR2VybWFueS48L2F1dGgtYWRkcmVzcz48dGl0bGVzPjx0aXRsZT5TZWRhdGlvbiBwcmFjdGlj
ZXMgZHVyaW5nIGhpZ2ggZG9zZSByYXRlIGJyYWNoeXRoZXJhcHkgZm9yIGNoaWxkcmVuIHdpdGgg
dXJvZ2VuaXRhbCBhbmQgcGVyaWFuYWwgUmhhYmRvbXlvc2FyY29tYTwvdGl0bGU+PHNlY29uZGFy
eS10aXRsZT5KIFBlZGlhdHIgU3VyZzwvc2Vjb25kYXJ5LXRpdGxlPjwvdGl0bGVzPjxwZXJpb2Rp
Y2FsPjxmdWxsLXRpdGxlPkogUGVkaWF0ciBTdXJnPC9mdWxsLXRpdGxlPjwvcGVyaW9kaWNhbD48
ZWRpdGlvbj4yMDIwLzExLzE2PC9lZGl0aW9uPjxrZXl3b3Jkcz48a2V5d29yZD5CbGFkZGVyL3By
b3N0YXRlIHJoYWJkb215b3NhcmNvbWE8L2tleXdvcmQ+PGtleXdvcmQ+QnJhY2h5dGhlcmFweTwv
a2V5d29yZD48a2V5d29yZD5QZXJpYW5hbCByaGFiZG9teW9zYXJjb21hPC9rZXl3b3JkPjxrZXl3
b3JkPlNlZGF0aW9uPC9rZXl3b3JkPjxrZXl3b3JkPnN0YXRlcyB0aGF0IHRoZXJlIGFyZSBubyBj
b25mbGljdHMgb2YgaW50ZXJlc3QuPC9rZXl3b3JkPjwva2V5d29yZHM+PGRhdGVzPjx5ZWFyPjIw
MjA8L3llYXI+PHB1Yi1kYXRlcz48ZGF0ZT5Ob3YgMjwvZGF0ZT48L3B1Yi1kYXRlcz48L2RhdGVz
Pjxpc2JuPjAwMjItMzQ2ODwvaXNibj48YWNjZXNzaW9uLW51bT4zMzE4OTI5OTwvYWNjZXNzaW9u
LW51bT48dXJscz48L3VybHM+PGVsZWN0cm9uaWMtcmVzb3VyY2UtbnVtPjEwLjEwMTYvai5qcGVk
c3VyZy4yMDIwLjEwLjAyNjwvZWxlY3Ryb25pYy1yZXNvdXJjZS1udW0+PHJlbW90ZS1kYXRhYmFz
ZS1wcm92aWRlcj5OTE08L3JlbW90ZS1kYXRhYmFzZS1wcm92aWRlcj48bGFuZ3VhZ2U+ZW5nPC9s
YW5ndWFnZT48L3JlY29yZD48L0NpdGU+PENpdGU+PEF1dGhvcj5DaGFyZ2FyaTwvQXV0aG9yPjxZ
ZWFyPjIwMTc8L1llYXI+PFJlY051bT4xODc8L1JlY051bT48cmVjb3JkPjxyZWMtbnVtYmVyPjE4
NzwvcmVjLW51bWJlcj48Zm9yZWlnbi1rZXlzPjxrZXkgYXBwPSJFTiIgZGItaWQ9InZwemVwYTlh
a3R0YWZrZTlkOXJwMnN6c2RhdmZ0OXhhend3dCIgdGltZXN0YW1wPSIxNTg1MDUyNTMwIiBndWlk
PSI5YmM5NTU0MS1kOWEyLTQxOGItOTNjOC1jYTZmOWQwYjYyMjQiPjE4Nzwva2V5PjwvZm9yZWln
bi1rZXlzPjxyZWYtdHlwZSBuYW1lPSJKb3VybmFsIEFydGljbGUiPjE3PC9yZWYtdHlwZT48Y29u
dHJpYnV0b3JzPjxhdXRob3JzPjxhdXRob3I+Q2hhcmdhcmksIEMuPC9hdXRob3I+PGF1dGhvcj5I
YWllLU1lZGVyLCBDLjwvYXV0aG9yPjxhdXRob3I+R3VlcmluLCBGLjwvYXV0aG9yPjxhdXRob3I+
TWluYXJkLUNvbGluLCBWLjwvYXV0aG9yPjxhdXRob3I+ZGUgTGFtYmVydCwgRy48L2F1dGhvcj48
YXV0aG9yPk1hemVyb24sIFIuPC9hdXRob3I+PGF1dGhvcj5Fc2NhbmRlLCBBLjwvYXV0aG9yPjxh
dXRob3I+TWFyc29sYXQsIEYuPC9hdXRob3I+PGF1dGhvcj5EdW1hcywgSS48L2F1dGhvcj48YXV0
aG9yPkRldXRzY2gsIEUuPC9hdXRob3I+PGF1dGhvcj5WYWx0ZWF1LUNvdWFuZXQsIEQuPC9hdXRo
b3I+PGF1dGhvcj5BdWRyeSwgRy48L2F1dGhvcj48YXV0aG9yPk9iZXJsaW4sIE8uPC9hdXRob3I+
PGF1dGhvcj5NYXJ0ZWxsaSwgSC48L2F1dGhvcj48L2F1dGhvcnM+PC9jb250cmlidXRvcnM+PGF1
dGgtYWRkcmVzcz5CcmFjaHl0aGVyYXB5IFVuaXQsIERlcGFydG1lbnQgb2YgUmFkaW90aGVyYXB5
LCBHdXN0YXZlIFJvdXNzeSwgVmlsbGVqdWlmLCBGcmFuY2U7IEluc3RpdHV0IGRlIFJlY2hlcmNo
ZSBCaW9tZWRpY2FsZSBkZXMgQXJtZWVzLCBCcmV0aWdueS1zdXItT3JnZSwgRnJhbmNlOyBGcmVu
Y2ggTWlsaXRhcnkgSGVhbHRoIFNlcnZpY2UgQWNhZGVteSwgRWNvbGUgZHUgVmFsLWRlLUdyYWNl
LCBQYXJpcywgRnJhbmNlLiBFbGVjdHJvbmljIGFkZHJlc3M6IGN5cnVzLmNoYXJnYXJpQGd1c3Rh
dmVyb3Vzc3kuZnIuJiN4RDtCcmFjaHl0aGVyYXB5IFVuaXQsIERlcGFydG1lbnQgb2YgUmFkaW90
aGVyYXB5LCBHdXN0YXZlIFJvdXNzeSwgVmlsbGVqdWlmLCBGcmFuY2UuJiN4RDtEZXBhcnRtZW50
IG9mIFBlZGlhdHJpYyBTdXJnZXJ5LCBCaWNldHJlIEhvc3BpdGFsLCBIb3BpdGF1eCBVbml2ZXJz
aXRhaXJlcyBQYXJpcyBTdWQsIEFzc2lzdGFuY2UgUHVibGlxdWUgZGVzIEhvcGl0YXV4IGRlIFBh
cmlzLCBMZSBLcmVtbGluLUJpY2V0cmUsIEZyYW5jZS4mI3hEO0RlcGFydG1lbnQgb2YgUGVkaWF0
cmljIGFuZCBBZG9sZXNjZW50IE9uY29sb2d5LCBHdXN0YXZlIFJvdXNzeSwgVmlsbGVqdWlmLCBG
cmFuY2UuJiN4RDtCcmFjaHl0aGVyYXB5IFVuaXQsIERlcGFydG1lbnQgb2YgUmFkaW90aGVyYXB5
LCBHdXN0YXZlIFJvdXNzeSwgVmlsbGVqdWlmLCBGcmFuY2U7IEZhY3VsdGUgZGUgTWVkZWNpbmUg
UGFyaXMgU3VkLCBVbml2ZXJzaXRlIFBhcmlzIFN1ZCwgVW5pdmVyc2l0ZSBQYXJpcyBTYWNsYXks
IFBhcmlzLCBGcmFuY2UuJiN4RDtEZXBhcnRtZW50IG9mIFBlZGlhdHJpYyBTdXJnZXJ5LCBBcm1h
bmQtVHJvdXNzZWF1IEhvc3BpdGFsLUhvcGl0YXV4IFVuaXZlcnNpdGFpcmVzIFBhcmlzIEVzdCwg
QXNzaXN0YW5jZSBQdWJsaXF1ZSBkZXMgSG9waXRhdXggZGUgUGFyaXMsIFBhcmlzLCBGcmFuY2Uu
JiN4RDtEZXBhcnRtZW50IG9mIFBlZGlhdHJpYyBTdXJnZXJ5LCBCaWNldHJlIEhvc3BpdGFsLCBI
b3BpdGF1eCBVbml2ZXJzaXRhaXJlcyBQYXJpcyBTdWQsIEFzc2lzdGFuY2UgUHVibGlxdWUgZGVz
IEhvcGl0YXV4IGRlIFBhcmlzLCBMZSBLcmVtbGluLUJpY2V0cmUsIEZyYW5jZTsgRmFjdWx0ZSBk
ZSBNZWRlY2luZSBQYXJpcyBTdWQsIFVuaXZlcnNpdGUgUGFyaXMgU3VkLCBVbml2ZXJzaXRlIFBh
cmlzIFNhY2xheSwgUGFyaXMsIEZyYW5jZS48L2F1dGgtYWRkcmVzcz48dGl0bGVzPjx0aXRsZT5C
cmFjaHl0aGVyYXB5IENvbWJpbmVkIFdpdGggU3VyZ2VyeSBmb3IgQ29uc2VydmF0aXZlIFRyZWF0
bWVudCBvZiBDaGlsZHJlbiBXaXRoIEJsYWRkZXIgTmVjayBhbmQvb3IgUHJvc3RhdGUgUmhhYmRv
bXlvc2FyY29tYTwvdGl0bGU+PHNlY29uZGFyeS10aXRsZT5JbnQgSiBSYWRpYXQgT25jb2wgQmlv
bCBQaHlzPC9zZWNvbmRhcnktdGl0bGU+PC90aXRsZXM+PHBlcmlvZGljYWw+PGZ1bGwtdGl0bGU+
SW50IEogUmFkaWF0IE9uY29sIEJpb2wgUGh5czwvZnVsbC10aXRsZT48L3BlcmlvZGljYWw+PHBh
Z2VzPjM1Mi0zNTk8L3BhZ2VzPjx2b2x1bWU+OTg8L3ZvbHVtZT48bnVtYmVyPjI8L251bWJlcj48
ZWRpdGlvbj4yMDE3LzA1LzA0PC9lZGl0aW9uPjxrZXl3b3Jkcz48a2V5d29yZD5BZG9sZXNjZW50
PC9rZXl3b3JkPjxrZXl3b3JkPkFudGluZW9wbGFzdGljIEFnZW50cy90aGVyYXBldXRpYyB1c2U8
L2tleXdvcmQ+PGtleXdvcmQ+QnJhY2h5dGhlcmFweS9hZHZlcnNlIGVmZmVjdHMvKm1ldGhvZHM8
L2tleXdvcmQ+PGtleXdvcmQ+Q2hpbGQ8L2tleXdvcmQ+PGtleXdvcmQ+Q2hpbGQsIFByZXNjaG9v
bDwva2V5d29yZD48a2V5d29yZD5Db21iaW5lZCBNb2RhbGl0eSBUaGVyYXB5L21ldGhvZHM8L2tl
eXdvcmQ+PGtleXdvcmQ+Q29uZmlkZW5jZSBJbnRlcnZhbHM8L2tleXdvcmQ+PGtleXdvcmQ+Q29u
c2VydmF0aXZlIFRyZWF0bWVudC9hZHZlcnNlIGVmZmVjdHMvKm1ldGhvZHM8L2tleXdvcmQ+PGtl
eXdvcmQ+Q3lzdGVjdG9teS9hZHZlcnNlIGVmZmVjdHMvbWV0aG9kcy9zdGF0aXN0aWNzICZhbXA7
IG51bWVyaWNhbCBkYXRhPC9rZXl3b3JkPjxrZXl3b3JkPkRpc2Vhc2UtRnJlZSBTdXJ2aXZhbDwv
a2V5d29yZD48a2V5d29yZD5GZW1hbGU8L2tleXdvcmQ+PGtleXdvcmQ+Rm9sbG93LVVwIFN0dWRp
ZXM8L2tleXdvcmQ+PGtleXdvcmQ+SHVtYW5zPC9rZXl3b3JkPjxrZXl3b3JkPkluZmFudDwva2V5
d29yZD48a2V5d29yZD5NYWxlPC9rZXl3b3JkPjxrZXl3b3JkPk5lb3BsYXNtLCBSZXNpZHVhbDwv
a2V5d29yZD48a2V5d29yZD5Qcm9zcGVjdGl2ZSBTdHVkaWVzPC9rZXl3b3JkPjxrZXl3b3JkPlBy
b3N0YXRlY3RvbXkvYWR2ZXJzZSBlZmZlY3RzL21ldGhvZHMvc3RhdGlzdGljcyAmYW1wOyBudW1l
cmljYWwgZGF0YTwva2V5d29yZD48a2V5d29yZD5Qcm9zdGF0aWMgTmVvcGxhc21zL2RydWcgdGhl
cmFweS9tb3J0YWxpdHkvKnJhZGlvdGhlcmFweS8qc3VyZ2VyeTwva2V5d29yZD48a2V5d29yZD5S
aGFiZG9teW9zYXJjb21hL2RydWcgdGhlcmFweS9tb3J0YWxpdHkvKnJhZGlvdGhlcmFweS8qc3Vy
Z2VyeTwva2V5d29yZD48a2V5d29yZD5UaW1lIEZhY3RvcnM8L2tleXdvcmQ+PGtleXdvcmQ+VHJl
YXRtZW50IE91dGNvbWU8L2tleXdvcmQ+PGtleXdvcmQ+VXJpbmFyeSBCbGFkZGVyIE5lb3BsYXNt
cy9kcnVnIHRoZXJhcHkvbW9ydGFsaXR5LypyYWRpb3RoZXJhcHkvKnN1cmdlcnk8L2tleXdvcmQ+
PC9rZXl3b3Jkcz48ZGF0ZXM+PHllYXI+MjAxNzwveWVhcj48cHViLWRhdGVzPjxkYXRlPkp1biAx
PC9kYXRlPjwvcHViLWRhdGVzPjwvZGF0ZXM+PGlzYm4+MDM2MC0zMDE2PC9pc2JuPjxhY2Nlc3Np
b24tbnVtPjI4NDYzMTU0PC9hY2Nlc3Npb24tbnVtPjx1cmxzPjwvdXJscz48ZWxlY3Ryb25pYy1y
ZXNvdXJjZS1udW0+MTAuMTAxNi9qLmlqcm9icC4yMDE3LjAyLjAyNjwvZWxlY3Ryb25pYy1yZXNv
dXJjZS1udW0+PHJlbW90ZS1kYXRhYmFzZS1wcm92aWRlcj5OTE08L3JlbW90ZS1kYXRhYmFzZS1w
cm92aWRlcj48bGFuZ3VhZ2U+ZW5nPC9sYW5ndWFnZT48L3JlY29yZD48L0NpdGU+PC9FbmROb3Rl
PgB=
</w:fldData>
        </w:fldChar>
      </w:r>
      <w:r w:rsidR="001472EA">
        <w:instrText xml:space="preserve"> ADDIN EN.CITE </w:instrText>
      </w:r>
      <w:r w:rsidR="001472EA">
        <w:fldChar w:fldCharType="begin">
          <w:fldData xml:space="preserve">PEVuZE5vdGU+PENpdGU+PEF1dGhvcj5TY2htaWR0PC9BdXRob3I+PFllYXI+MjAyMDwvWWVhcj48
UmVjTnVtPjMyNTwvUmVjTnVtPjxEaXNwbGF5VGV4dD4oU2NobWlkdCBldCBhbC4sIDIwMjAsIE1p
Y2hlbCBldCBhbC4sIDIwMjBiLCBDaGFyZ2FyaSBldCBhbC4sIDIwMTdhKTwvRGlzcGxheVRleHQ+
PHJlY29yZD48cmVjLW51bWJlcj4zMjU8L3JlYy1udW1iZXI+PGZvcmVpZ24ta2V5cz48a2V5IGFw
cD0iRU4iIGRiLWlkPSJ2cHplcGE5YWt0dGFma2U5ZDlycDJzenNkYXZmdDl4YXp3d3QiIHRpbWVz
dGFtcD0iMTU5MDk0ODU4MiIgZ3VpZD0iMjczNzA1ZWUtMGMyZi00NGQ5LTk1OTctM2Q2ZDYwZWEx
MzcwIj4zMjU8L2tleT48L2ZvcmVpZ24ta2V5cz48cmVmLXR5cGUgbmFtZT0iSm91cm5hbCBBcnRp
Y2xlIj4xNzwvcmVmLXR5cGU+PGNvbnRyaWJ1dG9ycz48YXV0aG9ycz48YXV0aG9yPlNjaG1pZHQs
IEEuPC9hdXRob3I+PGF1dGhvcj5XYXJtYW5uLCBTLiBXLjwvYXV0aG9yPjxhdXRob3I+RWNrZXJ0
LCBGLjwvYXV0aG9yPjxhdXRob3I+RWxsZXJrYW1wLCBWLjwvYXV0aG9yPjxhdXRob3I+U2NoYWVm
ZXIsIEouPC9hdXRob3I+PGF1dGhvcj5CbHVtZW5zdG9jaywgRy48L2F1dGhvcj48YXV0aG9yPlBh
dWxzZW4sIEYuPC9hdXRob3I+PGF1dGhvcj5GdWNocywgSi48L2F1dGhvcj48L2F1dGhvcnM+PC9j
b250cmlidXRvcnM+PGF1dGgtYWRkcmVzcz5EZXBhcnRtZW50cyBvZiBQYWVkaWF0cmljIFN1cmdl
cnkgYW5kIFBhZWRpYXRyaWMgVXJvbG9neSwgVW5pdmVyc2l0eSBDaGlsZHJlbiZhcG9zO3MgSG9z
cGl0YWwsIFR1ZWJpbmdlbiwgR2VybWFueS4mI3hEO1JhZGlhdGlvbiBPbmNvbG9neSwgVW5pdmVy
c2l0eSBIb3NwaXRhbCwgVHVlYmluZ2VuLCBHZXJtYW55LiYjeEQ7UGFlZGlhdHJpYyBSYWRpb2xv
Z3ksIFVuaXZlcnNpdHkgSG9zcGl0YWwsIFR1ZWJpbmdlbiwgR2VybWFueS4mI3hEO0RlcGFydG1l
bnQgb2YgQ2xpbmljYWwgRXBpZGVtaW9sb2d5IGFuZCBBcHBsaWVkIEJpb21ldHJ5LCBFYmVyaGFy
ZCBLYXJscyBVbml2ZXJzaXR5IFR1ZWJpbmdlbiwgVHVlYmluZ2VuLCBHZXJtYW55LjwvYXV0aC1h
ZGRyZXNzPjx0aXRsZXM+PHRpdGxlPlRoZSBSb2xlIG9mIFJlY29uc3RydWN0aXZlIFN1cmdlcnkg
YW5kIEJyYWNoeXRoZXJhcHkgaW4gUGVkaWF0cmljIEJsYWRkZXIvUHJvc3RhdGUgUmhhYmRvbXlv
c2FyY29tYTwvdGl0bGU+PHNlY29uZGFyeS10aXRsZT5KIFVyb2w8L3NlY29uZGFyeS10aXRsZT48
L3RpdGxlcz48cGVyaW9kaWNhbD48ZnVsbC10aXRsZT5KIFVyb2w8L2Z1bGwtdGl0bGU+PC9wZXJp
b2RpY2FsPjxwYWdlcz4xMDEwOTdqdTAwMDAwMDAwMDAwMDExMjc8L3BhZ2VzPjxlZGl0aW9uPjIw
MjAvMDUvMDg8L2VkaXRpb24+PGtleXdvcmRzPjxrZXl3b3JkPmJyYWNoeXRoZXJhcHk8L2tleXdv
cmQ+PGtleXdvcmQ+cGVkaWF0cmljczwva2V5d29yZD48a2V5d29yZD5yaGFiZG9teW9zYXJjb21h
PC9rZXl3b3JkPjxrZXl3b3JkPnVyb2xvZ2ljIHN1cmdpY2FsIHByb2NlZHVyZXM8L2tleXdvcmQ+
PC9rZXl3b3Jkcz48ZGF0ZXM+PHllYXI+MjAyMDwveWVhcj48cHViLWRhdGVzPjxkYXRlPk1heSA3
PC9kYXRlPjwvcHViLWRhdGVzPjwvZGF0ZXM+PGlzYm4+MDAyMi01MzQ3PC9pc2JuPjxhY2Nlc3Np
b24tbnVtPjMyMzc5NTY0PC9hY2Nlc3Npb24tbnVtPjx1cmxzPjwvdXJscz48ZWxlY3Ryb25pYy1y
ZXNvdXJjZS1udW0+MTAuMTA5Ny9qdS4wMDAwMDAwMDAwMDAxMTI3PC9lbGVjdHJvbmljLXJlc291
cmNlLW51bT48cmVtb3RlLWRhdGFiYXNlLXByb3ZpZGVyPk5MTTwvcmVtb3RlLWRhdGFiYXNlLXBy
b3ZpZGVyPjxsYW5ndWFnZT5lbmc8L2xhbmd1YWdlPjwvcmVjb3JkPjwvQ2l0ZT48Q2l0ZT48QXV0
aG9yPk1pY2hlbDwvQXV0aG9yPjxZZWFyPjIwMjA8L1llYXI+PFJlY051bT4zNTA8L1JlY051bT48
cmVjb3JkPjxyZWMtbnVtYmVyPjM1MDwvcmVjLW51bWJlcj48Zm9yZWlnbi1rZXlzPjxrZXkgYXBw
PSJFTiIgZGItaWQ9InZwemVwYTlha3R0YWZrZTlkOXJwMnN6c2RhdmZ0OXhhend3dCIgdGltZXN0
YW1wPSIxNjE5NjAxMjQwIiBndWlkPSJjMGM0YjUyMy1kOTY2LTQ5N2YtOTJlMi0xNWMyZGM3NWYw
NWQiPjM1MDwva2V5PjwvZm9yZWlnbi1rZXlzPjxyZWYtdHlwZSBuYW1lPSJKb3VybmFsIEFydGlj
bGUiPjE3PC9yZWYtdHlwZT48Y29udHJpYnV0b3JzPjxhdXRob3JzPjxhdXRob3I+TWljaGVsLCBK
LjwvYXV0aG9yPjxhdXRob3I+U2F1dGVyLCBMLjwvYXV0aG9yPjxhdXRob3I+TmV1bmhvZWZmZXIs
IEYuPC9hdXRob3I+PGF1dGhvcj5Ib2ZiZWNrLCBNLjwvYXV0aG9yPjxhdXRob3I+S3VtcGYsIE0u
PC9hdXRob3I+PGF1dGhvcj5QYXVsc2VuLCBGLjwvYXV0aG9yPjxhdXRob3I+U2NobWlkdCwgQS48
L2F1dGhvcj48YXV0aG9yPkZ1Y2hzLCBKLjwvYXV0aG9yPjwvYXV0aG9ycz48L2NvbnRyaWJ1dG9y
cz48YXV0aC1hZGRyZXNzPkRlcGFydG1lbnQgb2YgUGVkaWF0cmljIENhcmRpb2xvZ3ksIFB1bG1v
bm9sb2d5IGFuZCBQZWRpYXRyaWMgSW50ZW5zaXZlIENhcmUgTWVkaWNpbmUsIFVuaXZlcnNpdHkg
Q2hpbGRyZW4mYXBvcztzIEhvc3BpdGFsIFTDvGJpbmdlbiwgSG9wcGUtU2V5bGVyLVN0ci4gMSwg
NzIwNzYgVMO8YmluZ2VuLCBHZXJtYW55LiBFbGVjdHJvbmljIGFkZHJlc3M6IGpvZXJnLm1pY2hl
bEBtZWQudW5pLXR1ZWJpbmdlbi5kZS4mI3hEO0RlcGFydG1lbnQgb2YgUGVkaWF0cmljIENhcmRp
b2xvZ3ksIFB1bG1vbm9sb2d5IGFuZCBQZWRpYXRyaWMgSW50ZW5zaXZlIENhcmUgTWVkaWNpbmUs
IFVuaXZlcnNpdHkgQ2hpbGRyZW4mYXBvcztzIEhvc3BpdGFsIFTDvGJpbmdlbiwgSG9wcGUtU2V5
bGVyLVN0ci4gMSwgNzIwNzYgVMO8YmluZ2VuLCBHZXJtYW55LiYjeEQ7RGVwYXJ0bWVudCBvZiBS
YWRpYXRpb24gT25jb2xvZ3ksIFVuaXZlcnNpdHkgSG9zcGl0YWwsIEhvcHBlLVNleWxlci1TdHIu
IDMsIDcyMDc2IFTDvGJpbmdlbiwgR2VybWFueS4mI3hEO0RlcGFydG1lbnQgb2YgUGVkaWF0cmlj
IFN1cmdlcnkgYW5kIFBlZGlhdHJpYyBVcm9sb2d5LCBVbml2ZXJzaXR5IENoaWxkcmVuJmFwb3M7
cyBIb3NwaXRhbCBUw7xiaW5nZW4sIEhvcHBlLVNleWxlci1TdHIuIDEsIDcyMDc2IFTDvGJpbmdl
biwgR2VybWFueS48L2F1dGgtYWRkcmVzcz48dGl0bGVzPjx0aXRsZT5TZWRhdGlvbiBwcmFjdGlj
ZXMgZHVyaW5nIGhpZ2ggZG9zZSByYXRlIGJyYWNoeXRoZXJhcHkgZm9yIGNoaWxkcmVuIHdpdGgg
dXJvZ2VuaXRhbCBhbmQgcGVyaWFuYWwgUmhhYmRvbXlvc2FyY29tYTwvdGl0bGU+PHNlY29uZGFy
eS10aXRsZT5KIFBlZGlhdHIgU3VyZzwvc2Vjb25kYXJ5LXRpdGxlPjwvdGl0bGVzPjxwZXJpb2Rp
Y2FsPjxmdWxsLXRpdGxlPkogUGVkaWF0ciBTdXJnPC9mdWxsLXRpdGxlPjwvcGVyaW9kaWNhbD48
ZWRpdGlvbj4yMDIwLzExLzE2PC9lZGl0aW9uPjxrZXl3b3Jkcz48a2V5d29yZD5CbGFkZGVyL3By
b3N0YXRlIHJoYWJkb215b3NhcmNvbWE8L2tleXdvcmQ+PGtleXdvcmQ+QnJhY2h5dGhlcmFweTwv
a2V5d29yZD48a2V5d29yZD5QZXJpYW5hbCByaGFiZG9teW9zYXJjb21hPC9rZXl3b3JkPjxrZXl3
b3JkPlNlZGF0aW9uPC9rZXl3b3JkPjxrZXl3b3JkPnN0YXRlcyB0aGF0IHRoZXJlIGFyZSBubyBj
b25mbGljdHMgb2YgaW50ZXJlc3QuPC9rZXl3b3JkPjwva2V5d29yZHM+PGRhdGVzPjx5ZWFyPjIw
MjA8L3llYXI+PHB1Yi1kYXRlcz48ZGF0ZT5Ob3YgMjwvZGF0ZT48L3B1Yi1kYXRlcz48L2RhdGVz
Pjxpc2JuPjAwMjItMzQ2ODwvaXNibj48YWNjZXNzaW9uLW51bT4zMzE4OTI5OTwvYWNjZXNzaW9u
LW51bT48dXJscz48L3VybHM+PGVsZWN0cm9uaWMtcmVzb3VyY2UtbnVtPjEwLjEwMTYvai5qcGVk
c3VyZy4yMDIwLjEwLjAyNjwvZWxlY3Ryb25pYy1yZXNvdXJjZS1udW0+PHJlbW90ZS1kYXRhYmFz
ZS1wcm92aWRlcj5OTE08L3JlbW90ZS1kYXRhYmFzZS1wcm92aWRlcj48bGFuZ3VhZ2U+ZW5nPC9s
YW5ndWFnZT48L3JlY29yZD48L0NpdGU+PENpdGU+PEF1dGhvcj5DaGFyZ2FyaTwvQXV0aG9yPjxZ
ZWFyPjIwMTc8L1llYXI+PFJlY051bT4xODc8L1JlY051bT48cmVjb3JkPjxyZWMtbnVtYmVyPjE4
NzwvcmVjLW51bWJlcj48Zm9yZWlnbi1rZXlzPjxrZXkgYXBwPSJFTiIgZGItaWQ9InZwemVwYTlh
a3R0YWZrZTlkOXJwMnN6c2RhdmZ0OXhhend3dCIgdGltZXN0YW1wPSIxNTg1MDUyNTMwIiBndWlk
PSI5YmM5NTU0MS1kOWEyLTQxOGItOTNjOC1jYTZmOWQwYjYyMjQiPjE4Nzwva2V5PjwvZm9yZWln
bi1rZXlzPjxyZWYtdHlwZSBuYW1lPSJKb3VybmFsIEFydGljbGUiPjE3PC9yZWYtdHlwZT48Y29u
dHJpYnV0b3JzPjxhdXRob3JzPjxhdXRob3I+Q2hhcmdhcmksIEMuPC9hdXRob3I+PGF1dGhvcj5I
YWllLU1lZGVyLCBDLjwvYXV0aG9yPjxhdXRob3I+R3VlcmluLCBGLjwvYXV0aG9yPjxhdXRob3I+
TWluYXJkLUNvbGluLCBWLjwvYXV0aG9yPjxhdXRob3I+ZGUgTGFtYmVydCwgRy48L2F1dGhvcj48
YXV0aG9yPk1hemVyb24sIFIuPC9hdXRob3I+PGF1dGhvcj5Fc2NhbmRlLCBBLjwvYXV0aG9yPjxh
dXRob3I+TWFyc29sYXQsIEYuPC9hdXRob3I+PGF1dGhvcj5EdW1hcywgSS48L2F1dGhvcj48YXV0
aG9yPkRldXRzY2gsIEUuPC9hdXRob3I+PGF1dGhvcj5WYWx0ZWF1LUNvdWFuZXQsIEQuPC9hdXRo
b3I+PGF1dGhvcj5BdWRyeSwgRy48L2F1dGhvcj48YXV0aG9yPk9iZXJsaW4sIE8uPC9hdXRob3I+
PGF1dGhvcj5NYXJ0ZWxsaSwgSC48L2F1dGhvcj48L2F1dGhvcnM+PC9jb250cmlidXRvcnM+PGF1
dGgtYWRkcmVzcz5CcmFjaHl0aGVyYXB5IFVuaXQsIERlcGFydG1lbnQgb2YgUmFkaW90aGVyYXB5
LCBHdXN0YXZlIFJvdXNzeSwgVmlsbGVqdWlmLCBGcmFuY2U7IEluc3RpdHV0IGRlIFJlY2hlcmNo
ZSBCaW9tZWRpY2FsZSBkZXMgQXJtZWVzLCBCcmV0aWdueS1zdXItT3JnZSwgRnJhbmNlOyBGcmVu
Y2ggTWlsaXRhcnkgSGVhbHRoIFNlcnZpY2UgQWNhZGVteSwgRWNvbGUgZHUgVmFsLWRlLUdyYWNl
LCBQYXJpcywgRnJhbmNlLiBFbGVjdHJvbmljIGFkZHJlc3M6IGN5cnVzLmNoYXJnYXJpQGd1c3Rh
dmVyb3Vzc3kuZnIuJiN4RDtCcmFjaHl0aGVyYXB5IFVuaXQsIERlcGFydG1lbnQgb2YgUmFkaW90
aGVyYXB5LCBHdXN0YXZlIFJvdXNzeSwgVmlsbGVqdWlmLCBGcmFuY2UuJiN4RDtEZXBhcnRtZW50
IG9mIFBlZGlhdHJpYyBTdXJnZXJ5LCBCaWNldHJlIEhvc3BpdGFsLCBIb3BpdGF1eCBVbml2ZXJz
aXRhaXJlcyBQYXJpcyBTdWQsIEFzc2lzdGFuY2UgUHVibGlxdWUgZGVzIEhvcGl0YXV4IGRlIFBh
cmlzLCBMZSBLcmVtbGluLUJpY2V0cmUsIEZyYW5jZS4mI3hEO0RlcGFydG1lbnQgb2YgUGVkaWF0
cmljIGFuZCBBZG9sZXNjZW50IE9uY29sb2d5LCBHdXN0YXZlIFJvdXNzeSwgVmlsbGVqdWlmLCBG
cmFuY2UuJiN4RDtCcmFjaHl0aGVyYXB5IFVuaXQsIERlcGFydG1lbnQgb2YgUmFkaW90aGVyYXB5
LCBHdXN0YXZlIFJvdXNzeSwgVmlsbGVqdWlmLCBGcmFuY2U7IEZhY3VsdGUgZGUgTWVkZWNpbmUg
UGFyaXMgU3VkLCBVbml2ZXJzaXRlIFBhcmlzIFN1ZCwgVW5pdmVyc2l0ZSBQYXJpcyBTYWNsYXks
IFBhcmlzLCBGcmFuY2UuJiN4RDtEZXBhcnRtZW50IG9mIFBlZGlhdHJpYyBTdXJnZXJ5LCBBcm1h
bmQtVHJvdXNzZWF1IEhvc3BpdGFsLUhvcGl0YXV4IFVuaXZlcnNpdGFpcmVzIFBhcmlzIEVzdCwg
QXNzaXN0YW5jZSBQdWJsaXF1ZSBkZXMgSG9waXRhdXggZGUgUGFyaXMsIFBhcmlzLCBGcmFuY2Uu
JiN4RDtEZXBhcnRtZW50IG9mIFBlZGlhdHJpYyBTdXJnZXJ5LCBCaWNldHJlIEhvc3BpdGFsLCBI
b3BpdGF1eCBVbml2ZXJzaXRhaXJlcyBQYXJpcyBTdWQsIEFzc2lzdGFuY2UgUHVibGlxdWUgZGVz
IEhvcGl0YXV4IGRlIFBhcmlzLCBMZSBLcmVtbGluLUJpY2V0cmUsIEZyYW5jZTsgRmFjdWx0ZSBk
ZSBNZWRlY2luZSBQYXJpcyBTdWQsIFVuaXZlcnNpdGUgUGFyaXMgU3VkLCBVbml2ZXJzaXRlIFBh
cmlzIFNhY2xheSwgUGFyaXMsIEZyYW5jZS48L2F1dGgtYWRkcmVzcz48dGl0bGVzPjx0aXRsZT5C
cmFjaHl0aGVyYXB5IENvbWJpbmVkIFdpdGggU3VyZ2VyeSBmb3IgQ29uc2VydmF0aXZlIFRyZWF0
bWVudCBvZiBDaGlsZHJlbiBXaXRoIEJsYWRkZXIgTmVjayBhbmQvb3IgUHJvc3RhdGUgUmhhYmRv
bXlvc2FyY29tYTwvdGl0bGU+PHNlY29uZGFyeS10aXRsZT5JbnQgSiBSYWRpYXQgT25jb2wgQmlv
bCBQaHlzPC9zZWNvbmRhcnktdGl0bGU+PC90aXRsZXM+PHBlcmlvZGljYWw+PGZ1bGwtdGl0bGU+
SW50IEogUmFkaWF0IE9uY29sIEJpb2wgUGh5czwvZnVsbC10aXRsZT48L3BlcmlvZGljYWw+PHBh
Z2VzPjM1Mi0zNTk8L3BhZ2VzPjx2b2x1bWU+OTg8L3ZvbHVtZT48bnVtYmVyPjI8L251bWJlcj48
ZWRpdGlvbj4yMDE3LzA1LzA0PC9lZGl0aW9uPjxrZXl3b3Jkcz48a2V5d29yZD5BZG9sZXNjZW50
PC9rZXl3b3JkPjxrZXl3b3JkPkFudGluZW9wbGFzdGljIEFnZW50cy90aGVyYXBldXRpYyB1c2U8
L2tleXdvcmQ+PGtleXdvcmQ+QnJhY2h5dGhlcmFweS9hZHZlcnNlIGVmZmVjdHMvKm1ldGhvZHM8
L2tleXdvcmQ+PGtleXdvcmQ+Q2hpbGQ8L2tleXdvcmQ+PGtleXdvcmQ+Q2hpbGQsIFByZXNjaG9v
bDwva2V5d29yZD48a2V5d29yZD5Db21iaW5lZCBNb2RhbGl0eSBUaGVyYXB5L21ldGhvZHM8L2tl
eXdvcmQ+PGtleXdvcmQ+Q29uZmlkZW5jZSBJbnRlcnZhbHM8L2tleXdvcmQ+PGtleXdvcmQ+Q29u
c2VydmF0aXZlIFRyZWF0bWVudC9hZHZlcnNlIGVmZmVjdHMvKm1ldGhvZHM8L2tleXdvcmQ+PGtl
eXdvcmQ+Q3lzdGVjdG9teS9hZHZlcnNlIGVmZmVjdHMvbWV0aG9kcy9zdGF0aXN0aWNzICZhbXA7
IG51bWVyaWNhbCBkYXRhPC9rZXl3b3JkPjxrZXl3b3JkPkRpc2Vhc2UtRnJlZSBTdXJ2aXZhbDwv
a2V5d29yZD48a2V5d29yZD5GZW1hbGU8L2tleXdvcmQ+PGtleXdvcmQ+Rm9sbG93LVVwIFN0dWRp
ZXM8L2tleXdvcmQ+PGtleXdvcmQ+SHVtYW5zPC9rZXl3b3JkPjxrZXl3b3JkPkluZmFudDwva2V5
d29yZD48a2V5d29yZD5NYWxlPC9rZXl3b3JkPjxrZXl3b3JkPk5lb3BsYXNtLCBSZXNpZHVhbDwv
a2V5d29yZD48a2V5d29yZD5Qcm9zcGVjdGl2ZSBTdHVkaWVzPC9rZXl3b3JkPjxrZXl3b3JkPlBy
b3N0YXRlY3RvbXkvYWR2ZXJzZSBlZmZlY3RzL21ldGhvZHMvc3RhdGlzdGljcyAmYW1wOyBudW1l
cmljYWwgZGF0YTwva2V5d29yZD48a2V5d29yZD5Qcm9zdGF0aWMgTmVvcGxhc21zL2RydWcgdGhl
cmFweS9tb3J0YWxpdHkvKnJhZGlvdGhlcmFweS8qc3VyZ2VyeTwva2V5d29yZD48a2V5d29yZD5S
aGFiZG9teW9zYXJjb21hL2RydWcgdGhlcmFweS9tb3J0YWxpdHkvKnJhZGlvdGhlcmFweS8qc3Vy
Z2VyeTwva2V5d29yZD48a2V5d29yZD5UaW1lIEZhY3RvcnM8L2tleXdvcmQ+PGtleXdvcmQ+VHJl
YXRtZW50IE91dGNvbWU8L2tleXdvcmQ+PGtleXdvcmQ+VXJpbmFyeSBCbGFkZGVyIE5lb3BsYXNt
cy9kcnVnIHRoZXJhcHkvbW9ydGFsaXR5LypyYWRpb3RoZXJhcHkvKnN1cmdlcnk8L2tleXdvcmQ+
PC9rZXl3b3Jkcz48ZGF0ZXM+PHllYXI+MjAxNzwveWVhcj48cHViLWRhdGVzPjxkYXRlPkp1biAx
PC9kYXRlPjwvcHViLWRhdGVzPjwvZGF0ZXM+PGlzYm4+MDM2MC0zMDE2PC9pc2JuPjxhY2Nlc3Np
b24tbnVtPjI4NDYzMTU0PC9hY2Nlc3Npb24tbnVtPjx1cmxzPjwvdXJscz48ZWxlY3Ryb25pYy1y
ZXNvdXJjZS1udW0+MTAuMTAxNi9qLmlqcm9icC4yMDE3LjAyLjAyNjwvZWxlY3Ryb25pYy1yZXNv
dXJjZS1udW0+PHJlbW90ZS1kYXRhYmFzZS1wcm92aWRlcj5OTE08L3JlbW90ZS1kYXRhYmFzZS1w
cm92aWRlcj48bGFuZ3VhZ2U+ZW5nPC9sYW5ndWFnZT48L3JlY29yZD48L0NpdGU+PC9FbmROb3Rl
PgB=
</w:fldData>
        </w:fldChar>
      </w:r>
      <w:r w:rsidR="001472EA">
        <w:instrText xml:space="preserve"> ADDIN EN.CITE.DATA </w:instrText>
      </w:r>
      <w:r w:rsidR="001472EA">
        <w:fldChar w:fldCharType="end"/>
      </w:r>
      <w:r w:rsidR="00C15BC5">
        <w:fldChar w:fldCharType="separate"/>
      </w:r>
      <w:r w:rsidR="001472EA">
        <w:rPr>
          <w:noProof/>
        </w:rPr>
        <w:t>(</w:t>
      </w:r>
      <w:hyperlink w:anchor="_ENREF_124" w:tooltip="Schmidt, 2020 #325" w:history="1">
        <w:r w:rsidR="00764178" w:rsidRPr="00764178">
          <w:rPr>
            <w:rStyle w:val="Hyperlink"/>
          </w:rPr>
          <w:t>Schmidt et al., 2020</w:t>
        </w:r>
      </w:hyperlink>
      <w:r w:rsidR="001472EA">
        <w:rPr>
          <w:noProof/>
        </w:rPr>
        <w:t xml:space="preserve">, </w:t>
      </w:r>
      <w:hyperlink w:anchor="_ENREF_93" w:tooltip="Michel, 2020 #350" w:history="1">
        <w:r w:rsidR="00764178" w:rsidRPr="00764178">
          <w:rPr>
            <w:rStyle w:val="Hyperlink"/>
          </w:rPr>
          <w:t>Michel et al., 2020b</w:t>
        </w:r>
      </w:hyperlink>
      <w:r w:rsidR="001472EA">
        <w:rPr>
          <w:noProof/>
        </w:rPr>
        <w:t xml:space="preserve">, </w:t>
      </w:r>
      <w:hyperlink w:anchor="_ENREF_25" w:tooltip="Chargari, 2017 #187" w:history="1">
        <w:r w:rsidR="00764178" w:rsidRPr="00764178">
          <w:rPr>
            <w:rStyle w:val="Hyperlink"/>
          </w:rPr>
          <w:t>Chargari et al., 2017a</w:t>
        </w:r>
      </w:hyperlink>
      <w:r w:rsidR="001472EA">
        <w:rPr>
          <w:noProof/>
        </w:rPr>
        <w:t>)</w:t>
      </w:r>
      <w:r w:rsidR="00C15BC5">
        <w:fldChar w:fldCharType="end"/>
      </w:r>
      <w:r w:rsidR="005467C9">
        <w:t xml:space="preserve">. </w:t>
      </w:r>
      <w:r w:rsidRPr="009A2412">
        <w:t>Die französische Gruppe berichtete</w:t>
      </w:r>
      <w:r w:rsidR="001472EA">
        <w:t xml:space="preserve"> </w:t>
      </w:r>
      <w:r w:rsidRPr="009A2412">
        <w:t>von 2 Patienten</w:t>
      </w:r>
      <w:r w:rsidR="00C37FAA" w:rsidRPr="009A2412">
        <w:t>,</w:t>
      </w:r>
      <w:r w:rsidRPr="009A2412">
        <w:t xml:space="preserve"> welche die B</w:t>
      </w:r>
      <w:r w:rsidR="00597CAF">
        <w:t>T-</w:t>
      </w:r>
      <w:r w:rsidR="00D45B78">
        <w:t>S</w:t>
      </w:r>
      <w:r w:rsidRPr="009A2412">
        <w:t>onden vor Therapieende herauszogen</w:t>
      </w:r>
      <w:r w:rsidR="007C773F" w:rsidRPr="009A2412">
        <w:t xml:space="preserve"> und von einem Patienten, bei welchem seine vier Sonden über 18, 17, 10 und 5 mm verrutscht waren. </w:t>
      </w:r>
      <w:r w:rsidR="00D45B78">
        <w:t>Von</w:t>
      </w:r>
      <w:r w:rsidR="000C1DCC" w:rsidRPr="009A2412">
        <w:t xml:space="preserve"> den restlichen Patienten wurde erwähnt, dass sich die Sonden nicht oder um &lt;5mm verschoben </w:t>
      </w:r>
      <w:r w:rsidR="00D41726" w:rsidRPr="009A2412">
        <w:rPr>
          <w:rFonts w:ascii="Arial" w:hAnsi="Arial" w:cs="Arial"/>
          <w:sz w:val="22"/>
          <w:szCs w:val="22"/>
          <w:lang w:val="en-US"/>
        </w:rPr>
        <w:fldChar w:fldCharType="begin">
          <w:fldData xml:space="preserve">PEVuZE5vdGU+PENpdGU+PEF1dGhvcj5DaGFyZ2FyaTwvQXV0aG9yPjxZZWFyPjIwMTc8L1llYXI+
PFJlY051bT4xODc8L1JlY051bT48RGlzcGxheVRleHQ+KENoYXJnYXJpIGV0IGFsLiwgMjAxN2Es
IENoYXJnYXJpIGV0IGFsLiwgMjAxN2IpPC9EaXNwbGF5VGV4dD48cmVjb3JkPjxyZWMtbnVtYmVy
PjE4NzwvcmVjLW51bWJlcj48Zm9yZWlnbi1rZXlzPjxrZXkgYXBwPSJFTiIgZGItaWQ9InZwemVw
YTlha3R0YWZrZTlkOXJwMnN6c2RhdmZ0OXhhend3dCIgdGltZXN0YW1wPSIxNTg1MDUyNTMwIiBn
dWlkPSI5YmM5NTU0MS1kOWEyLTQxOGItOTNjOC1jYTZmOWQwYjYyMjQiPjE4Nzwva2V5PjwvZm9y
ZWlnbi1rZXlzPjxyZWYtdHlwZSBuYW1lPSJKb3VybmFsIEFydGljbGUiPjE3PC9yZWYtdHlwZT48
Y29udHJpYnV0b3JzPjxhdXRob3JzPjxhdXRob3I+Q2hhcmdhcmksIEMuPC9hdXRob3I+PGF1dGhv
cj5IYWllLU1lZGVyLCBDLjwvYXV0aG9yPjxhdXRob3I+R3VlcmluLCBGLjwvYXV0aG9yPjxhdXRo
b3I+TWluYXJkLUNvbGluLCBWLjwvYXV0aG9yPjxhdXRob3I+ZGUgTGFtYmVydCwgRy48L2F1dGhv
cj48YXV0aG9yPk1hemVyb24sIFIuPC9hdXRob3I+PGF1dGhvcj5Fc2NhbmRlLCBBLjwvYXV0aG9y
PjxhdXRob3I+TWFyc29sYXQsIEYuPC9hdXRob3I+PGF1dGhvcj5EdW1hcywgSS48L2F1dGhvcj48
YXV0aG9yPkRldXRzY2gsIEUuPC9hdXRob3I+PGF1dGhvcj5WYWx0ZWF1LUNvdWFuZXQsIEQuPC9h
dXRob3I+PGF1dGhvcj5BdWRyeSwgRy48L2F1dGhvcj48YXV0aG9yPk9iZXJsaW4sIE8uPC9hdXRo
b3I+PGF1dGhvcj5NYXJ0ZWxsaSwgSC48L2F1dGhvcj48L2F1dGhvcnM+PC9jb250cmlidXRvcnM+
PGF1dGgtYWRkcmVzcz5CcmFjaHl0aGVyYXB5IFVuaXQsIERlcGFydG1lbnQgb2YgUmFkaW90aGVy
YXB5LCBHdXN0YXZlIFJvdXNzeSwgVmlsbGVqdWlmLCBGcmFuY2U7IEluc3RpdHV0IGRlIFJlY2hl
cmNoZSBCaW9tZWRpY2FsZSBkZXMgQXJtZWVzLCBCcmV0aWdueS1zdXItT3JnZSwgRnJhbmNlOyBG
cmVuY2ggTWlsaXRhcnkgSGVhbHRoIFNlcnZpY2UgQWNhZGVteSwgRWNvbGUgZHUgVmFsLWRlLUdy
YWNlLCBQYXJpcywgRnJhbmNlLiBFbGVjdHJvbmljIGFkZHJlc3M6IGN5cnVzLmNoYXJnYXJpQGd1
c3RhdmVyb3Vzc3kuZnIuJiN4RDtCcmFjaHl0aGVyYXB5IFVuaXQsIERlcGFydG1lbnQgb2YgUmFk
aW90aGVyYXB5LCBHdXN0YXZlIFJvdXNzeSwgVmlsbGVqdWlmLCBGcmFuY2UuJiN4RDtEZXBhcnRt
ZW50IG9mIFBlZGlhdHJpYyBTdXJnZXJ5LCBCaWNldHJlIEhvc3BpdGFsLCBIb3BpdGF1eCBVbml2
ZXJzaXRhaXJlcyBQYXJpcyBTdWQsIEFzc2lzdGFuY2UgUHVibGlxdWUgZGVzIEhvcGl0YXV4IGRl
IFBhcmlzLCBMZSBLcmVtbGluLUJpY2V0cmUsIEZyYW5jZS4mI3hEO0RlcGFydG1lbnQgb2YgUGVk
aWF0cmljIGFuZCBBZG9sZXNjZW50IE9uY29sb2d5LCBHdXN0YXZlIFJvdXNzeSwgVmlsbGVqdWlm
LCBGcmFuY2UuJiN4RDtCcmFjaHl0aGVyYXB5IFVuaXQsIERlcGFydG1lbnQgb2YgUmFkaW90aGVy
YXB5LCBHdXN0YXZlIFJvdXNzeSwgVmlsbGVqdWlmLCBGcmFuY2U7IEZhY3VsdGUgZGUgTWVkZWNp
bmUgUGFyaXMgU3VkLCBVbml2ZXJzaXRlIFBhcmlzIFN1ZCwgVW5pdmVyc2l0ZSBQYXJpcyBTYWNs
YXksIFBhcmlzLCBGcmFuY2UuJiN4RDtEZXBhcnRtZW50IG9mIFBlZGlhdHJpYyBTdXJnZXJ5LCBB
cm1hbmQtVHJvdXNzZWF1IEhvc3BpdGFsLUhvcGl0YXV4IFVuaXZlcnNpdGFpcmVzIFBhcmlzIEVz
dCwgQXNzaXN0YW5jZSBQdWJsaXF1ZSBkZXMgSG9waXRhdXggZGUgUGFyaXMsIFBhcmlzLCBGcmFu
Y2UuJiN4RDtEZXBhcnRtZW50IG9mIFBlZGlhdHJpYyBTdXJnZXJ5LCBCaWNldHJlIEhvc3BpdGFs
LCBIb3BpdGF1eCBVbml2ZXJzaXRhaXJlcyBQYXJpcyBTdWQsIEFzc2lzdGFuY2UgUHVibGlxdWUg
ZGVzIEhvcGl0YXV4IGRlIFBhcmlzLCBMZSBLcmVtbGluLUJpY2V0cmUsIEZyYW5jZTsgRmFjdWx0
ZSBkZSBNZWRlY2luZSBQYXJpcyBTdWQsIFVuaXZlcnNpdGUgUGFyaXMgU3VkLCBVbml2ZXJzaXRl
IFBhcmlzIFNhY2xheSwgUGFyaXMsIEZyYW5jZS48L2F1dGgtYWRkcmVzcz48dGl0bGVzPjx0aXRs
ZT5CcmFjaHl0aGVyYXB5IENvbWJpbmVkIFdpdGggU3VyZ2VyeSBmb3IgQ29uc2VydmF0aXZlIFRy
ZWF0bWVudCBvZiBDaGlsZHJlbiBXaXRoIEJsYWRkZXIgTmVjayBhbmQvb3IgUHJvc3RhdGUgUmhh
YmRvbXlvc2FyY29tYTwvdGl0bGU+PHNlY29uZGFyeS10aXRsZT5JbnQgSiBSYWRpYXQgT25jb2wg
QmlvbCBQaHlzPC9zZWNvbmRhcnktdGl0bGU+PC90aXRsZXM+PHBlcmlvZGljYWw+PGZ1bGwtdGl0
bGU+SW50IEogUmFkaWF0IE9uY29sIEJpb2wgUGh5czwvZnVsbC10aXRsZT48L3BlcmlvZGljYWw+
PHBhZ2VzPjM1Mi0zNTk8L3BhZ2VzPjx2b2x1bWU+OTg8L3ZvbHVtZT48bnVtYmVyPjI8L251bWJl
cj48ZWRpdGlvbj4yMDE3LzA1LzA0PC9lZGl0aW9uPjxrZXl3b3Jkcz48a2V5d29yZD5BZG9sZXNj
ZW50PC9rZXl3b3JkPjxrZXl3b3JkPkFudGluZW9wbGFzdGljIEFnZW50cy90aGVyYXBldXRpYyB1
c2U8L2tleXdvcmQ+PGtleXdvcmQ+QnJhY2h5dGhlcmFweS9hZHZlcnNlIGVmZmVjdHMvKm1ldGhv
ZHM8L2tleXdvcmQ+PGtleXdvcmQ+Q2hpbGQ8L2tleXdvcmQ+PGtleXdvcmQ+Q2hpbGQsIFByZXNj
aG9vbDwva2V5d29yZD48a2V5d29yZD5Db21iaW5lZCBNb2RhbGl0eSBUaGVyYXB5L21ldGhvZHM8
L2tleXdvcmQ+PGtleXdvcmQ+Q29uZmlkZW5jZSBJbnRlcnZhbHM8L2tleXdvcmQ+PGtleXdvcmQ+
Q29uc2VydmF0aXZlIFRyZWF0bWVudC9hZHZlcnNlIGVmZmVjdHMvKm1ldGhvZHM8L2tleXdvcmQ+
PGtleXdvcmQ+Q3lzdGVjdG9teS9hZHZlcnNlIGVmZmVjdHMvbWV0aG9kcy9zdGF0aXN0aWNzICZh
bXA7IG51bWVyaWNhbCBkYXRhPC9rZXl3b3JkPjxrZXl3b3JkPkRpc2Vhc2UtRnJlZSBTdXJ2aXZh
bDwva2V5d29yZD48a2V5d29yZD5GZW1hbGU8L2tleXdvcmQ+PGtleXdvcmQ+Rm9sbG93LVVwIFN0
dWRpZXM8L2tleXdvcmQ+PGtleXdvcmQ+SHVtYW5zPC9rZXl3b3JkPjxrZXl3b3JkPkluZmFudDwv
a2V5d29yZD48a2V5d29yZD5NYWxlPC9rZXl3b3JkPjxrZXl3b3JkPk5lb3BsYXNtLCBSZXNpZHVh
bDwva2V5d29yZD48a2V5d29yZD5Qcm9zcGVjdGl2ZSBTdHVkaWVzPC9rZXl3b3JkPjxrZXl3b3Jk
PlByb3N0YXRlY3RvbXkvYWR2ZXJzZSBlZmZlY3RzL21ldGhvZHMvc3RhdGlzdGljcyAmYW1wOyBu
dW1lcmljYWwgZGF0YTwva2V5d29yZD48a2V5d29yZD5Qcm9zdGF0aWMgTmVvcGxhc21zL2RydWcg
dGhlcmFweS9tb3J0YWxpdHkvKnJhZGlvdGhlcmFweS8qc3VyZ2VyeTwva2V5d29yZD48a2V5d29y
ZD5SaGFiZG9teW9zYXJjb21hL2RydWcgdGhlcmFweS9tb3J0YWxpdHkvKnJhZGlvdGhlcmFweS8q
c3VyZ2VyeTwva2V5d29yZD48a2V5d29yZD5UaW1lIEZhY3RvcnM8L2tleXdvcmQ+PGtleXdvcmQ+
VHJlYXRtZW50IE91dGNvbWU8L2tleXdvcmQ+PGtleXdvcmQ+VXJpbmFyeSBCbGFkZGVyIE5lb3Bs
YXNtcy9kcnVnIHRoZXJhcHkvbW9ydGFsaXR5LypyYWRpb3RoZXJhcHkvKnN1cmdlcnk8L2tleXdv
cmQ+PC9rZXl3b3Jkcz48ZGF0ZXM+PHllYXI+MjAxNzwveWVhcj48cHViLWRhdGVzPjxkYXRlPkp1
biAxPC9kYXRlPjwvcHViLWRhdGVzPjwvZGF0ZXM+PGlzYm4+MDM2MC0zMDE2PC9pc2JuPjxhY2Nl
c3Npb24tbnVtPjI4NDYzMTU0PC9hY2Nlc3Npb24tbnVtPjx1cmxzPjwvdXJscz48ZWxlY3Ryb25p
Yy1yZXNvdXJjZS1udW0+MTAuMTAxNi9qLmlqcm9icC4yMDE3LjAyLjAyNjwvZWxlY3Ryb25pYy1y
ZXNvdXJjZS1udW0+PHJlbW90ZS1kYXRhYmFzZS1wcm92aWRlcj5OTE08L3JlbW90ZS1kYXRhYmFz
ZS1wcm92aWRlcj48bGFuZ3VhZ2U+ZW5nPC9sYW5ndWFnZT48L3JlY29yZD48L0NpdGU+PENpdGU+
PEF1dGhvcj5DaGFyZ2FyaTwvQXV0aG9yPjxZZWFyPjIwMTc8L1llYXI+PFJlY051bT4yNTg8L1Jl
Y051bT48cmVjb3JkPjxyZWMtbnVtYmVyPjI1ODwvcmVjLW51bWJlcj48Zm9yZWlnbi1rZXlzPjxr
ZXkgYXBwPSJFTiIgZGItaWQ9InZwemVwYTlha3R0YWZrZTlkOXJwMnN6c2RhdmZ0OXhhend3dCIg
dGltZXN0YW1wPSIxNTg3MjA0OTY5IiBndWlkPSIxOGQxNmMxNS1kYTIyLTRmYWQtOTA4OC1jMWY4
OWNkNGVmZDQiPjI1ODwva2V5PjwvZm9yZWlnbi1rZXlzPjxyZWYtdHlwZSBuYW1lPSJKb3VybmFs
IEFydGljbGUiPjE3PC9yZWYtdHlwZT48Y29udHJpYnV0b3JzPjxhdXRob3JzPjxhdXRob3I+Q2hh
cmdhcmksIEMuPC9hdXRob3I+PGF1dGhvcj5NYXJ0ZWxsaSwgSC48L2F1dGhvcj48YXV0aG9yPkd1
ZXJpbiwgRi48L2F1dGhvcj48YXV0aG9yPkJhY29ycm8sIFcuPC9hdXRob3I+PGF1dGhvcj5kZSBM
YW1iZXJ0LCBHLjwvYXV0aG9yPjxhdXRob3I+RXNjYW5kZSwgQS48L2F1dGhvcj48YXV0aG9yPk1p
bmFyZC1Db2xpbiwgVi48L2F1dGhvcj48YXV0aG9yPkR1bWFzLCBJLjwvYXV0aG9yPjxhdXRob3I+
RGV1dHNjaCwgRS48L2F1dGhvcj48YXV0aG9yPkhhaWUtTWVkZXIsIEMuPC9hdXRob3I+PC9hdXRo
b3JzPjwvY29udHJpYnV0b3JzPjxhdXRoLWFkZHJlc3M+QnJhY2h5dGhlcmFweSBVbml0LCBEZXBh
cnRtZW50IG9mIFJhZGlvdGhlcmFweSwgR3VzdGF2ZSBSb3Vzc3ksIFZpbGxlanVpZiwgRnJhbmNl
OyBJbnN0aXR1dCBkZSBSZWNoZXJjaGUgQmlvbWVkaWNhbGUgZGVzIEFybWVlcywgQnJldGlnbnkt
c3VyLU9yZ2UsIEZyYW5jZTsgRnJlbmNoIE1pbGl0YXJ5IEhlYWx0aCBTZXJ2aWNlIEFjYWRlbXks
IEVjb2xlIGR1IFZhbC1kZS1HcmFjZSwgUGFyaXMsIEZyYW5jZS4gRWxlY3Ryb25pYyBhZGRyZXNz
OiBjeXJ1cy5jaGFyZ2FyaUBndXN0YXZlcm91c3N5LmZyLiYjeEQ7RGVwYXJ0bWVudCBvZiBQZWRp
YXRyaWMgU3VyZ2VyeSwgQmljZXRyZSBIb3NwaXRhbCwgSG9waXRhdXggVW5pdmVyc2l0YWlyZXMg
UGFyaXMgU3VkLCBBc3Npc3RhbmNlIFB1YmxpcXVlIGRlcyBIb3BpdGF1eCBkZSBQYXJpcywgTGUg
S3JlbWxpbi1CaWNldHJlLCBGcmFuY2U7IEZhY3VsdGUgZGUgTWVkZWNpbmUgUEFSSVMgU3VkLCBV
bml2ZXJzaXRlIFBhcmlzIFN1ZCwgVW5pdmVyc2l0ZSBQYXJpcyBTYWNsYXksIEZyYW5jZS4mI3hE
O0RlcGFydG1lbnQgb2YgUGVkaWF0cmljIFN1cmdlcnksIEJpY2V0cmUgSG9zcGl0YWwsIEhvcGl0
YXV4IFVuaXZlcnNpdGFpcmVzIFBhcmlzIFN1ZCwgQXNzaXN0YW5jZSBQdWJsaXF1ZSBkZXMgSG9w
aXRhdXggZGUgUGFyaXMsIExlIEtyZW1saW4tQmljZXRyZSwgRnJhbmNlLiYjeEQ7QnJhY2h5dGhl
cmFweSBVbml0LCBEZXBhcnRtZW50IG9mIFJhZGlvdGhlcmFweSwgR3VzdGF2ZSBSb3Vzc3ksIFZp
bGxlanVpZiwgRnJhbmNlLiYjeEQ7RGVwYXJ0bWVudCBvZiBQZWRpYXRyaWMgYW5kIEFkb2xlc2Nl
bnQgT25jb2xvZ3ksIEd1c3RhdmUgUm91c3N5LCBWaWxsZWp1aWYsIEZyYW5jZS4mI3hEO0JyYWNo
eXRoZXJhcHkgVW5pdCwgRGVwYXJ0bWVudCBvZiBSYWRpb3RoZXJhcHksIEd1c3RhdmUgUm91c3N5
LCBWaWxsZWp1aWYsIEZyYW5jZTsgRmFjdWx0ZSBkZSBNZWRlY2luZSBQQVJJUyBTdWQsIFVuaXZl
cnNpdGUgUGFyaXMgU3VkLCBVbml2ZXJzaXRlIFBhcmlzIFNhY2xheSwgRnJhbmNlLjwvYXV0aC1h
ZGRyZXNzPjx0aXRsZXM+PHRpdGxlPlB1bHNlZC1kb3NlIHJhdGUgYnJhY2h5dGhlcmFweSBmb3Ig
cGVkaWF0cmljIGJsYWRkZXIgcHJvc3RhdGUgcmhhYmRvbXlvc2FyY29tYTogQ29tcGxpYW5jZSBh
bmQgZWFybHkgY2xpbmljYWwgcmVzdWx0czwvdGl0bGU+PHNlY29uZGFyeS10aXRsZT5SYWRpb3Ro
ZXIgT25jb2w8L3NlY29uZGFyeS10aXRsZT48L3RpdGxlcz48cGVyaW9kaWNhbD48ZnVsbC10aXRs
ZT5SYWRpb3RoZXIgT25jb2w8L2Z1bGwtdGl0bGU+PC9wZXJpb2RpY2FsPjxwYWdlcz4yODUtMjkw
PC9wYWdlcz48dm9sdW1lPjEyNDwvdm9sdW1lPjxudW1iZXI+MjwvbnVtYmVyPjxlZGl0aW9uPjIw
MTcvMDgvMDI8L2VkaXRpb24+PGtleXdvcmRzPjxrZXl3b3JkPkFnZSBGYWN0b3JzPC9rZXl3b3Jk
PjxrZXl3b3JkPkJyYWNoeXRoZXJhcHkvYWR2ZXJzZSBlZmZlY3RzLyptZXRob2RzPC9rZXl3b3Jk
PjxrZXl3b3JkPkNoaWxkPC9rZXl3b3JkPjxrZXl3b3JkPkNoaWxkLCBQcmVzY2hvb2w8L2tleXdv
cmQ+PGtleXdvcmQ+SHVtYW5zPC9rZXl3b3JkPjxrZXl3b3JkPkluZmFudDwva2V5d29yZD48a2V5
d29yZD5NYWxlPC9rZXl3b3JkPjxrZXl3b3JkPk5lb3BsYXNtIFJlY3VycmVuY2UsIExvY2FsPC9r
ZXl3b3JkPjxrZXl3b3JkPlBhdGllbnQgQ29tcGxpYW5jZTwva2V5d29yZD48a2V5d29yZD5Qcm9z
dGF0aWMgTmVvcGxhc21zL2RpYWdub3N0aWMgaW1hZ2luZy8qcmFkaW90aGVyYXB5L3N1cmdlcnk8
L2tleXdvcmQ+PGtleXdvcmQ+UmFkaW90aGVyYXB5IERvc2FnZTwva2V5d29yZD48a2V5d29yZD5S
YWRpb3RoZXJhcHkgUGxhbm5pbmcsIENvbXB1dGVyLUFzc2lzdGVkL21ldGhvZHM8L2tleXdvcmQ+
PGtleXdvcmQ+UmVjdHVtL3JhZGlhdGlvbiBlZmZlY3RzPC9rZXl3b3JkPjxrZXl3b3JkPlJoYWJk
b215b3NhcmNvbWEvZGlhZ25vc3RpYyBpbWFnaW5nLypyYWRpb3RoZXJhcHkvc3VyZ2VyeTwva2V5
d29yZD48a2V5d29yZD5Ub21vZ3JhcGh5LCBYLVJheSBDb21wdXRlZDwva2V5d29yZD48a2V5d29y
ZD5VcmluYXJ5IEJsYWRkZXIgTmVvcGxhc21zL2RpYWdub3N0aWMgaW1hZ2luZy8qcmFkaW90aGVy
YXB5L3N1cmdlcnk8L2tleXdvcmQ+PGtleXdvcmQ+KkJsYWRkZXIgcHJvc3RhdGUgcmhhYmRvbXlv
c2FyY29tYTwva2V5d29yZD48a2V5d29yZD4qTXVsdGltb2RhbCBjb25zZXJ2YXRpdmUgdHJlYXRt
ZW50PC9rZXl3b3JkPjxrZXl3b3JkPipQZWRpYXRyaWNzPC9rZXl3b3JkPjxrZXl3b3JkPipQdWxz
ZWQgZG9zZSByYXRlIGJyYWNoeXRoZXJhcHk8L2tleXdvcmQ+PC9rZXl3b3Jkcz48ZGF0ZXM+PHll
YXI+MjAxNzwveWVhcj48cHViLWRhdGVzPjxkYXRlPkF1ZzwvZGF0ZT48L3B1Yi1kYXRlcz48L2Rh
dGVzPjxpc2JuPjAxNjctODE0MDwvaXNibj48YWNjZXNzaW9uLW51bT4yODc2MDQ4NDwvYWNjZXNz
aW9uLW51bT48dXJscz48L3VybHM+PGVsZWN0cm9uaWMtcmVzb3VyY2UtbnVtPjEwLjEwMTYvai5y
YWRvbmMuMjAxNy4wNy4wMTA8L2VsZWN0cm9uaWMtcmVzb3VyY2UtbnVtPjxyZW1vdGUtZGF0YWJh
c2UtcHJvdmlkZXI+TkxNPC9yZW1vdGUtZGF0YWJhc2UtcHJvdmlkZXI+PGxhbmd1YWdlPmVuZzwv
bGFuZ3VhZ2U+PC9yZWNvcmQ+PC9DaXRlPjwvRW5kTm90ZT5=
</w:fldData>
        </w:fldChar>
      </w:r>
      <w:r w:rsidR="008A3057" w:rsidRPr="00507E94">
        <w:rPr>
          <w:rFonts w:ascii="Arial" w:hAnsi="Arial" w:cs="Arial"/>
          <w:sz w:val="22"/>
          <w:szCs w:val="22"/>
        </w:rPr>
        <w:instrText xml:space="preserve"> ADDIN EN.CITE </w:instrText>
      </w:r>
      <w:r w:rsidR="008A3057">
        <w:rPr>
          <w:rFonts w:ascii="Arial" w:hAnsi="Arial" w:cs="Arial"/>
          <w:sz w:val="22"/>
          <w:szCs w:val="22"/>
          <w:lang w:val="en-US"/>
        </w:rPr>
        <w:fldChar w:fldCharType="begin">
          <w:fldData xml:space="preserve">PEVuZE5vdGU+PENpdGU+PEF1dGhvcj5DaGFyZ2FyaTwvQXV0aG9yPjxZZWFyPjIwMTc8L1llYXI+
PFJlY051bT4xODc8L1JlY051bT48RGlzcGxheVRleHQ+KENoYXJnYXJpIGV0IGFsLiwgMjAxN2Es
IENoYXJnYXJpIGV0IGFsLiwgMjAxN2IpPC9EaXNwbGF5VGV4dD48cmVjb3JkPjxyZWMtbnVtYmVy
PjE4NzwvcmVjLW51bWJlcj48Zm9yZWlnbi1rZXlzPjxrZXkgYXBwPSJFTiIgZGItaWQ9InZwemVw
YTlha3R0YWZrZTlkOXJwMnN6c2RhdmZ0OXhhend3dCIgdGltZXN0YW1wPSIxNTg1MDUyNTMwIiBn
dWlkPSI5YmM5NTU0MS1kOWEyLTQxOGItOTNjOC1jYTZmOWQwYjYyMjQiPjE4Nzwva2V5PjwvZm9y
ZWlnbi1rZXlzPjxyZWYtdHlwZSBuYW1lPSJKb3VybmFsIEFydGljbGUiPjE3PC9yZWYtdHlwZT48
Y29udHJpYnV0b3JzPjxhdXRob3JzPjxhdXRob3I+Q2hhcmdhcmksIEMuPC9hdXRob3I+PGF1dGhv
cj5IYWllLU1lZGVyLCBDLjwvYXV0aG9yPjxhdXRob3I+R3VlcmluLCBGLjwvYXV0aG9yPjxhdXRo
b3I+TWluYXJkLUNvbGluLCBWLjwvYXV0aG9yPjxhdXRob3I+ZGUgTGFtYmVydCwgRy48L2F1dGhv
cj48YXV0aG9yPk1hemVyb24sIFIuPC9hdXRob3I+PGF1dGhvcj5Fc2NhbmRlLCBBLjwvYXV0aG9y
PjxhdXRob3I+TWFyc29sYXQsIEYuPC9hdXRob3I+PGF1dGhvcj5EdW1hcywgSS48L2F1dGhvcj48
YXV0aG9yPkRldXRzY2gsIEUuPC9hdXRob3I+PGF1dGhvcj5WYWx0ZWF1LUNvdWFuZXQsIEQuPC9h
dXRob3I+PGF1dGhvcj5BdWRyeSwgRy48L2F1dGhvcj48YXV0aG9yPk9iZXJsaW4sIE8uPC9hdXRo
b3I+PGF1dGhvcj5NYXJ0ZWxsaSwgSC48L2F1dGhvcj48L2F1dGhvcnM+PC9jb250cmlidXRvcnM+
PGF1dGgtYWRkcmVzcz5CcmFjaHl0aGVyYXB5IFVuaXQsIERlcGFydG1lbnQgb2YgUmFkaW90aGVy
YXB5LCBHdXN0YXZlIFJvdXNzeSwgVmlsbGVqdWlmLCBGcmFuY2U7IEluc3RpdHV0IGRlIFJlY2hl
cmNoZSBCaW9tZWRpY2FsZSBkZXMgQXJtZWVzLCBCcmV0aWdueS1zdXItT3JnZSwgRnJhbmNlOyBG
cmVuY2ggTWlsaXRhcnkgSGVhbHRoIFNlcnZpY2UgQWNhZGVteSwgRWNvbGUgZHUgVmFsLWRlLUdy
YWNlLCBQYXJpcywgRnJhbmNlLiBFbGVjdHJvbmljIGFkZHJlc3M6IGN5cnVzLmNoYXJnYXJpQGd1
c3RhdmVyb3Vzc3kuZnIuJiN4RDtCcmFjaHl0aGVyYXB5IFVuaXQsIERlcGFydG1lbnQgb2YgUmFk
aW90aGVyYXB5LCBHdXN0YXZlIFJvdXNzeSwgVmlsbGVqdWlmLCBGcmFuY2UuJiN4RDtEZXBhcnRt
ZW50IG9mIFBlZGlhdHJpYyBTdXJnZXJ5LCBCaWNldHJlIEhvc3BpdGFsLCBIb3BpdGF1eCBVbml2
ZXJzaXRhaXJlcyBQYXJpcyBTdWQsIEFzc2lzdGFuY2UgUHVibGlxdWUgZGVzIEhvcGl0YXV4IGRl
IFBhcmlzLCBMZSBLcmVtbGluLUJpY2V0cmUsIEZyYW5jZS4mI3hEO0RlcGFydG1lbnQgb2YgUGVk
aWF0cmljIGFuZCBBZG9sZXNjZW50IE9uY29sb2d5LCBHdXN0YXZlIFJvdXNzeSwgVmlsbGVqdWlm
LCBGcmFuY2UuJiN4RDtCcmFjaHl0aGVyYXB5IFVuaXQsIERlcGFydG1lbnQgb2YgUmFkaW90aGVy
YXB5LCBHdXN0YXZlIFJvdXNzeSwgVmlsbGVqdWlmLCBGcmFuY2U7IEZhY3VsdGUgZGUgTWVkZWNp
bmUgUGFyaXMgU3VkLCBVbml2ZXJzaXRlIFBhcmlzIFN1ZCwgVW5pdmVyc2l0ZSBQYXJpcyBTYWNs
YXksIFBhcmlzLCBGcmFuY2UuJiN4RDtEZXBhcnRtZW50IG9mIFBlZGlhdHJpYyBTdXJnZXJ5LCBB
cm1hbmQtVHJvdXNzZWF1IEhvc3BpdGFsLUhvcGl0YXV4IFVuaXZlcnNpdGFpcmVzIFBhcmlzIEVz
dCwgQXNzaXN0YW5jZSBQdWJsaXF1ZSBkZXMgSG9waXRhdXggZGUgUGFyaXMsIFBhcmlzLCBGcmFu
Y2UuJiN4RDtEZXBhcnRtZW50IG9mIFBlZGlhdHJpYyBTdXJnZXJ5LCBCaWNldHJlIEhvc3BpdGFs
LCBIb3BpdGF1eCBVbml2ZXJzaXRhaXJlcyBQYXJpcyBTdWQsIEFzc2lzdGFuY2UgUHVibGlxdWUg
ZGVzIEhvcGl0YXV4IGRlIFBhcmlzLCBMZSBLcmVtbGluLUJpY2V0cmUsIEZyYW5jZTsgRmFjdWx0
ZSBkZSBNZWRlY2luZSBQYXJpcyBTdWQsIFVuaXZlcnNpdGUgUGFyaXMgU3VkLCBVbml2ZXJzaXRl
IFBhcmlzIFNhY2xheSwgUGFyaXMsIEZyYW5jZS48L2F1dGgtYWRkcmVzcz48dGl0bGVzPjx0aXRs
ZT5CcmFjaHl0aGVyYXB5IENvbWJpbmVkIFdpdGggU3VyZ2VyeSBmb3IgQ29uc2VydmF0aXZlIFRy
ZWF0bWVudCBvZiBDaGlsZHJlbiBXaXRoIEJsYWRkZXIgTmVjayBhbmQvb3IgUHJvc3RhdGUgUmhh
YmRvbXlvc2FyY29tYTwvdGl0bGU+PHNlY29uZGFyeS10aXRsZT5JbnQgSiBSYWRpYXQgT25jb2wg
QmlvbCBQaHlzPC9zZWNvbmRhcnktdGl0bGU+PC90aXRsZXM+PHBlcmlvZGljYWw+PGZ1bGwtdGl0
bGU+SW50IEogUmFkaWF0IE9uY29sIEJpb2wgUGh5czwvZnVsbC10aXRsZT48L3BlcmlvZGljYWw+
PHBhZ2VzPjM1Mi0zNTk8L3BhZ2VzPjx2b2x1bWU+OTg8L3ZvbHVtZT48bnVtYmVyPjI8L251bWJl
cj48ZWRpdGlvbj4yMDE3LzA1LzA0PC9lZGl0aW9uPjxrZXl3b3Jkcz48a2V5d29yZD5BZG9sZXNj
ZW50PC9rZXl3b3JkPjxrZXl3b3JkPkFudGluZW9wbGFzdGljIEFnZW50cy90aGVyYXBldXRpYyB1
c2U8L2tleXdvcmQ+PGtleXdvcmQ+QnJhY2h5dGhlcmFweS9hZHZlcnNlIGVmZmVjdHMvKm1ldGhv
ZHM8L2tleXdvcmQ+PGtleXdvcmQ+Q2hpbGQ8L2tleXdvcmQ+PGtleXdvcmQ+Q2hpbGQsIFByZXNj
aG9vbDwva2V5d29yZD48a2V5d29yZD5Db21iaW5lZCBNb2RhbGl0eSBUaGVyYXB5L21ldGhvZHM8
L2tleXdvcmQ+PGtleXdvcmQ+Q29uZmlkZW5jZSBJbnRlcnZhbHM8L2tleXdvcmQ+PGtleXdvcmQ+
Q29uc2VydmF0aXZlIFRyZWF0bWVudC9hZHZlcnNlIGVmZmVjdHMvKm1ldGhvZHM8L2tleXdvcmQ+
PGtleXdvcmQ+Q3lzdGVjdG9teS9hZHZlcnNlIGVmZmVjdHMvbWV0aG9kcy9zdGF0aXN0aWNzICZh
bXA7IG51bWVyaWNhbCBkYXRhPC9rZXl3b3JkPjxrZXl3b3JkPkRpc2Vhc2UtRnJlZSBTdXJ2aXZh
bDwva2V5d29yZD48a2V5d29yZD5GZW1hbGU8L2tleXdvcmQ+PGtleXdvcmQ+Rm9sbG93LVVwIFN0
dWRpZXM8L2tleXdvcmQ+PGtleXdvcmQ+SHVtYW5zPC9rZXl3b3JkPjxrZXl3b3JkPkluZmFudDwv
a2V5d29yZD48a2V5d29yZD5NYWxlPC9rZXl3b3JkPjxrZXl3b3JkPk5lb3BsYXNtLCBSZXNpZHVh
bDwva2V5d29yZD48a2V5d29yZD5Qcm9zcGVjdGl2ZSBTdHVkaWVzPC9rZXl3b3JkPjxrZXl3b3Jk
PlByb3N0YXRlY3RvbXkvYWR2ZXJzZSBlZmZlY3RzL21ldGhvZHMvc3RhdGlzdGljcyAmYW1wOyBu
dW1lcmljYWwgZGF0YTwva2V5d29yZD48a2V5d29yZD5Qcm9zdGF0aWMgTmVvcGxhc21zL2RydWcg
dGhlcmFweS9tb3J0YWxpdHkvKnJhZGlvdGhlcmFweS8qc3VyZ2VyeTwva2V5d29yZD48a2V5d29y
ZD5SaGFiZG9teW9zYXJjb21hL2RydWcgdGhlcmFweS9tb3J0YWxpdHkvKnJhZGlvdGhlcmFweS8q
c3VyZ2VyeTwva2V5d29yZD48a2V5d29yZD5UaW1lIEZhY3RvcnM8L2tleXdvcmQ+PGtleXdvcmQ+
VHJlYXRtZW50IE91dGNvbWU8L2tleXdvcmQ+PGtleXdvcmQ+VXJpbmFyeSBCbGFkZGVyIE5lb3Bs
YXNtcy9kcnVnIHRoZXJhcHkvbW9ydGFsaXR5LypyYWRpb3RoZXJhcHkvKnN1cmdlcnk8L2tleXdv
cmQ+PC9rZXl3b3Jkcz48ZGF0ZXM+PHllYXI+MjAxNzwveWVhcj48cHViLWRhdGVzPjxkYXRlPkp1
biAxPC9kYXRlPjwvcHViLWRhdGVzPjwvZGF0ZXM+PGlzYm4+MDM2MC0zMDE2PC9pc2JuPjxhY2Nl
c3Npb24tbnVtPjI4NDYzMTU0PC9hY2Nlc3Npb24tbnVtPjx1cmxzPjwvdXJscz48ZWxlY3Ryb25p
Yy1yZXNvdXJjZS1udW0+MTAuMTAxNi9qLmlqcm9icC4yMDE3LjAyLjAyNjwvZWxlY3Ryb25pYy1y
ZXNvdXJjZS1udW0+PHJlbW90ZS1kYXRhYmFzZS1wcm92aWRlcj5OTE08L3JlbW90ZS1kYXRhYmFz
ZS1wcm92aWRlcj48bGFuZ3VhZ2U+ZW5nPC9sYW5ndWFnZT48L3JlY29yZD48L0NpdGU+PENpdGU+
PEF1dGhvcj5DaGFyZ2FyaTwvQXV0aG9yPjxZZWFyPjIwMTc8L1llYXI+PFJlY051bT4yNTg8L1Jl
Y051bT48cmVjb3JkPjxyZWMtbnVtYmVyPjI1ODwvcmVjLW51bWJlcj48Zm9yZWlnbi1rZXlzPjxr
ZXkgYXBwPSJFTiIgZGItaWQ9InZwemVwYTlha3R0YWZrZTlkOXJwMnN6c2RhdmZ0OXhhend3dCIg
dGltZXN0YW1wPSIxNTg3MjA0OTY5IiBndWlkPSIxOGQxNmMxNS1kYTIyLTRmYWQtOTA4OC1jMWY4
OWNkNGVmZDQiPjI1ODwva2V5PjwvZm9yZWlnbi1rZXlzPjxyZWYtdHlwZSBuYW1lPSJKb3VybmFs
IEFydGljbGUiPjE3PC9yZWYtdHlwZT48Y29udHJpYnV0b3JzPjxhdXRob3JzPjxhdXRob3I+Q2hh
cmdhcmksIEMuPC9hdXRob3I+PGF1dGhvcj5NYXJ0ZWxsaSwgSC48L2F1dGhvcj48YXV0aG9yPkd1
ZXJpbiwgRi48L2F1dGhvcj48YXV0aG9yPkJhY29ycm8sIFcuPC9hdXRob3I+PGF1dGhvcj5kZSBM
YW1iZXJ0LCBHLjwvYXV0aG9yPjxhdXRob3I+RXNjYW5kZSwgQS48L2F1dGhvcj48YXV0aG9yPk1p
bmFyZC1Db2xpbiwgVi48L2F1dGhvcj48YXV0aG9yPkR1bWFzLCBJLjwvYXV0aG9yPjxhdXRob3I+
RGV1dHNjaCwgRS48L2F1dGhvcj48YXV0aG9yPkhhaWUtTWVkZXIsIEMuPC9hdXRob3I+PC9hdXRo
b3JzPjwvY29udHJpYnV0b3JzPjxhdXRoLWFkZHJlc3M+QnJhY2h5dGhlcmFweSBVbml0LCBEZXBh
cnRtZW50IG9mIFJhZGlvdGhlcmFweSwgR3VzdGF2ZSBSb3Vzc3ksIFZpbGxlanVpZiwgRnJhbmNl
OyBJbnN0aXR1dCBkZSBSZWNoZXJjaGUgQmlvbWVkaWNhbGUgZGVzIEFybWVlcywgQnJldGlnbnkt
c3VyLU9yZ2UsIEZyYW5jZTsgRnJlbmNoIE1pbGl0YXJ5IEhlYWx0aCBTZXJ2aWNlIEFjYWRlbXks
IEVjb2xlIGR1IFZhbC1kZS1HcmFjZSwgUGFyaXMsIEZyYW5jZS4gRWxlY3Ryb25pYyBhZGRyZXNz
OiBjeXJ1cy5jaGFyZ2FyaUBndXN0YXZlcm91c3N5LmZyLiYjeEQ7RGVwYXJ0bWVudCBvZiBQZWRp
YXRyaWMgU3VyZ2VyeSwgQmljZXRyZSBIb3NwaXRhbCwgSG9waXRhdXggVW5pdmVyc2l0YWlyZXMg
UGFyaXMgU3VkLCBBc3Npc3RhbmNlIFB1YmxpcXVlIGRlcyBIb3BpdGF1eCBkZSBQYXJpcywgTGUg
S3JlbWxpbi1CaWNldHJlLCBGcmFuY2U7IEZhY3VsdGUgZGUgTWVkZWNpbmUgUEFSSVMgU3VkLCBV
bml2ZXJzaXRlIFBhcmlzIFN1ZCwgVW5pdmVyc2l0ZSBQYXJpcyBTYWNsYXksIEZyYW5jZS4mI3hE
O0RlcGFydG1lbnQgb2YgUGVkaWF0cmljIFN1cmdlcnksIEJpY2V0cmUgSG9zcGl0YWwsIEhvcGl0
YXV4IFVuaXZlcnNpdGFpcmVzIFBhcmlzIFN1ZCwgQXNzaXN0YW5jZSBQdWJsaXF1ZSBkZXMgSG9w
aXRhdXggZGUgUGFyaXMsIExlIEtyZW1saW4tQmljZXRyZSwgRnJhbmNlLiYjeEQ7QnJhY2h5dGhl
cmFweSBVbml0LCBEZXBhcnRtZW50IG9mIFJhZGlvdGhlcmFweSwgR3VzdGF2ZSBSb3Vzc3ksIFZp
bGxlanVpZiwgRnJhbmNlLiYjeEQ7RGVwYXJ0bWVudCBvZiBQZWRpYXRyaWMgYW5kIEFkb2xlc2Nl
bnQgT25jb2xvZ3ksIEd1c3RhdmUgUm91c3N5LCBWaWxsZWp1aWYsIEZyYW5jZS4mI3hEO0JyYWNo
eXRoZXJhcHkgVW5pdCwgRGVwYXJ0bWVudCBvZiBSYWRpb3RoZXJhcHksIEd1c3RhdmUgUm91c3N5
LCBWaWxsZWp1aWYsIEZyYW5jZTsgRmFjdWx0ZSBkZSBNZWRlY2luZSBQQVJJUyBTdWQsIFVuaXZl
cnNpdGUgUGFyaXMgU3VkLCBVbml2ZXJzaXRlIFBhcmlzIFNhY2xheSwgRnJhbmNlLjwvYXV0aC1h
ZGRyZXNzPjx0aXRsZXM+PHRpdGxlPlB1bHNlZC1kb3NlIHJhdGUgYnJhY2h5dGhlcmFweSBmb3Ig
cGVkaWF0cmljIGJsYWRkZXIgcHJvc3RhdGUgcmhhYmRvbXlvc2FyY29tYTogQ29tcGxpYW5jZSBh
bmQgZWFybHkgY2xpbmljYWwgcmVzdWx0czwvdGl0bGU+PHNlY29uZGFyeS10aXRsZT5SYWRpb3Ro
ZXIgT25jb2w8L3NlY29uZGFyeS10aXRsZT48L3RpdGxlcz48cGVyaW9kaWNhbD48ZnVsbC10aXRs
ZT5SYWRpb3RoZXIgT25jb2w8L2Z1bGwtdGl0bGU+PC9wZXJpb2RpY2FsPjxwYWdlcz4yODUtMjkw
PC9wYWdlcz48dm9sdW1lPjEyNDwvdm9sdW1lPjxudW1iZXI+MjwvbnVtYmVyPjxlZGl0aW9uPjIw
MTcvMDgvMDI8L2VkaXRpb24+PGtleXdvcmRzPjxrZXl3b3JkPkFnZSBGYWN0b3JzPC9rZXl3b3Jk
PjxrZXl3b3JkPkJyYWNoeXRoZXJhcHkvYWR2ZXJzZSBlZmZlY3RzLyptZXRob2RzPC9rZXl3b3Jk
PjxrZXl3b3JkPkNoaWxkPC9rZXl3b3JkPjxrZXl3b3JkPkNoaWxkLCBQcmVzY2hvb2w8L2tleXdv
cmQ+PGtleXdvcmQ+SHVtYW5zPC9rZXl3b3JkPjxrZXl3b3JkPkluZmFudDwva2V5d29yZD48a2V5
d29yZD5NYWxlPC9rZXl3b3JkPjxrZXl3b3JkPk5lb3BsYXNtIFJlY3VycmVuY2UsIExvY2FsPC9r
ZXl3b3JkPjxrZXl3b3JkPlBhdGllbnQgQ29tcGxpYW5jZTwva2V5d29yZD48a2V5d29yZD5Qcm9z
dGF0aWMgTmVvcGxhc21zL2RpYWdub3N0aWMgaW1hZ2luZy8qcmFkaW90aGVyYXB5L3N1cmdlcnk8
L2tleXdvcmQ+PGtleXdvcmQ+UmFkaW90aGVyYXB5IERvc2FnZTwva2V5d29yZD48a2V5d29yZD5S
YWRpb3RoZXJhcHkgUGxhbm5pbmcsIENvbXB1dGVyLUFzc2lzdGVkL21ldGhvZHM8L2tleXdvcmQ+
PGtleXdvcmQ+UmVjdHVtL3JhZGlhdGlvbiBlZmZlY3RzPC9rZXl3b3JkPjxrZXl3b3JkPlJoYWJk
b215b3NhcmNvbWEvZGlhZ25vc3RpYyBpbWFnaW5nLypyYWRpb3RoZXJhcHkvc3VyZ2VyeTwva2V5
d29yZD48a2V5d29yZD5Ub21vZ3JhcGh5LCBYLVJheSBDb21wdXRlZDwva2V5d29yZD48a2V5d29y
ZD5VcmluYXJ5IEJsYWRkZXIgTmVvcGxhc21zL2RpYWdub3N0aWMgaW1hZ2luZy8qcmFkaW90aGVy
YXB5L3N1cmdlcnk8L2tleXdvcmQ+PGtleXdvcmQ+KkJsYWRkZXIgcHJvc3RhdGUgcmhhYmRvbXlv
c2FyY29tYTwva2V5d29yZD48a2V5d29yZD4qTXVsdGltb2RhbCBjb25zZXJ2YXRpdmUgdHJlYXRt
ZW50PC9rZXl3b3JkPjxrZXl3b3JkPipQZWRpYXRyaWNzPC9rZXl3b3JkPjxrZXl3b3JkPipQdWxz
ZWQgZG9zZSByYXRlIGJyYWNoeXRoZXJhcHk8L2tleXdvcmQ+PC9rZXl3b3Jkcz48ZGF0ZXM+PHll
YXI+MjAxNzwveWVhcj48cHViLWRhdGVzPjxkYXRlPkF1ZzwvZGF0ZT48L3B1Yi1kYXRlcz48L2Rh
dGVzPjxpc2JuPjAxNjctODE0MDwvaXNibj48YWNjZXNzaW9uLW51bT4yODc2MDQ4NDwvYWNjZXNz
aW9uLW51bT48dXJscz48L3VybHM+PGVsZWN0cm9uaWMtcmVzb3VyY2UtbnVtPjEwLjEwMTYvai5y
YWRvbmMuMjAxNy4wNy4wMTA8L2VsZWN0cm9uaWMtcmVzb3VyY2UtbnVtPjxyZW1vdGUtZGF0YWJh
c2UtcHJvdmlkZXI+TkxNPC9yZW1vdGUtZGF0YWJhc2UtcHJvdmlkZXI+PGxhbmd1YWdlPmVuZzwv
bGFuZ3VhZ2U+PC9yZWNvcmQ+PC9DaXRlPjwvRW5kTm90ZT5=
</w:fldData>
        </w:fldChar>
      </w:r>
      <w:r w:rsidR="008A3057" w:rsidRPr="00507E94">
        <w:rPr>
          <w:rFonts w:ascii="Arial" w:hAnsi="Arial" w:cs="Arial"/>
          <w:sz w:val="22"/>
          <w:szCs w:val="22"/>
        </w:rPr>
        <w:instrText xml:space="preserve"> ADDIN EN.CITE.DATA </w:instrText>
      </w:r>
      <w:r w:rsidR="008A3057">
        <w:rPr>
          <w:rFonts w:ascii="Arial" w:hAnsi="Arial" w:cs="Arial"/>
          <w:sz w:val="22"/>
          <w:szCs w:val="22"/>
          <w:lang w:val="en-US"/>
        </w:rPr>
      </w:r>
      <w:r w:rsidR="008A3057">
        <w:rPr>
          <w:rFonts w:ascii="Arial" w:hAnsi="Arial" w:cs="Arial"/>
          <w:sz w:val="22"/>
          <w:szCs w:val="22"/>
          <w:lang w:val="en-US"/>
        </w:rPr>
        <w:fldChar w:fldCharType="end"/>
      </w:r>
      <w:r w:rsidR="00D41726" w:rsidRPr="009A2412">
        <w:rPr>
          <w:rFonts w:ascii="Arial" w:hAnsi="Arial" w:cs="Arial"/>
          <w:sz w:val="22"/>
          <w:szCs w:val="22"/>
          <w:lang w:val="en-US"/>
        </w:rPr>
      </w:r>
      <w:r w:rsidR="00D41726" w:rsidRPr="009A2412">
        <w:rPr>
          <w:rFonts w:ascii="Arial" w:hAnsi="Arial" w:cs="Arial"/>
          <w:sz w:val="22"/>
          <w:szCs w:val="22"/>
          <w:lang w:val="en-US"/>
        </w:rPr>
        <w:fldChar w:fldCharType="separate"/>
      </w:r>
      <w:r w:rsidR="008A3057" w:rsidRPr="00507E94">
        <w:rPr>
          <w:rFonts w:ascii="Arial" w:hAnsi="Arial" w:cs="Arial"/>
          <w:noProof/>
          <w:sz w:val="22"/>
          <w:szCs w:val="22"/>
        </w:rPr>
        <w:t>(</w:t>
      </w:r>
      <w:hyperlink w:anchor="_ENREF_25" w:tooltip="Chargari, 2017 #187" w:history="1">
        <w:r w:rsidR="00764178" w:rsidRPr="00764178">
          <w:rPr>
            <w:rStyle w:val="Hyperlink"/>
          </w:rPr>
          <w:t>Chargari et al., 2017a</w:t>
        </w:r>
      </w:hyperlink>
      <w:r w:rsidR="008A3057" w:rsidRPr="00507E94">
        <w:rPr>
          <w:rFonts w:ascii="Arial" w:hAnsi="Arial" w:cs="Arial"/>
          <w:noProof/>
          <w:sz w:val="22"/>
          <w:szCs w:val="22"/>
        </w:rPr>
        <w:t xml:space="preserve">, </w:t>
      </w:r>
      <w:hyperlink w:anchor="_ENREF_26" w:tooltip="Chargari, 2017 #258" w:history="1">
        <w:r w:rsidR="00764178" w:rsidRPr="00764178">
          <w:rPr>
            <w:rStyle w:val="Hyperlink"/>
          </w:rPr>
          <w:t>Chargari et al., 2017b</w:t>
        </w:r>
      </w:hyperlink>
      <w:r w:rsidR="008A3057" w:rsidRPr="00507E94">
        <w:rPr>
          <w:rFonts w:ascii="Arial" w:hAnsi="Arial" w:cs="Arial"/>
          <w:noProof/>
          <w:sz w:val="22"/>
          <w:szCs w:val="22"/>
        </w:rPr>
        <w:t>)</w:t>
      </w:r>
      <w:r w:rsidR="00D41726" w:rsidRPr="009A2412">
        <w:rPr>
          <w:rFonts w:ascii="Arial" w:hAnsi="Arial" w:cs="Arial"/>
          <w:sz w:val="22"/>
          <w:szCs w:val="22"/>
          <w:lang w:val="en-US"/>
        </w:rPr>
        <w:fldChar w:fldCharType="end"/>
      </w:r>
      <w:r w:rsidR="00D41726" w:rsidRPr="00507E94">
        <w:rPr>
          <w:rFonts w:ascii="Arial" w:hAnsi="Arial" w:cs="Arial"/>
          <w:sz w:val="22"/>
          <w:szCs w:val="22"/>
        </w:rPr>
        <w:t>.</w:t>
      </w:r>
      <w:r w:rsidRPr="009A2412">
        <w:t xml:space="preserve"> </w:t>
      </w:r>
      <w:r w:rsidR="000C1DCC" w:rsidRPr="009A2412">
        <w:t>Solche</w:t>
      </w:r>
      <w:r w:rsidRPr="009A2412">
        <w:t xml:space="preserve"> ungünstige</w:t>
      </w:r>
      <w:r w:rsidR="000C1DCC" w:rsidRPr="009A2412">
        <w:t>n</w:t>
      </w:r>
      <w:r w:rsidRPr="009A2412">
        <w:t xml:space="preserve"> Ereignis</w:t>
      </w:r>
      <w:r w:rsidR="000C1DCC" w:rsidRPr="009A2412">
        <w:t>se</w:t>
      </w:r>
      <w:r w:rsidRPr="009A2412">
        <w:t xml:space="preserve"> kam</w:t>
      </w:r>
      <w:r w:rsidR="000C1DCC" w:rsidRPr="009A2412">
        <w:t>en</w:t>
      </w:r>
      <w:r w:rsidRPr="009A2412">
        <w:t xml:space="preserve"> in </w:t>
      </w:r>
      <w:r w:rsidR="00D45B78">
        <w:t>der Tübinger</w:t>
      </w:r>
      <w:r w:rsidRPr="009A2412">
        <w:t xml:space="preserve"> Kohorte nicht vor.</w:t>
      </w:r>
    </w:p>
    <w:p w14:paraId="03A60C47" w14:textId="77777777" w:rsidR="00D24E47" w:rsidRDefault="00D24E47" w:rsidP="00B3039C"/>
    <w:p w14:paraId="0E08ABF0" w14:textId="256D19BF" w:rsidR="00814906" w:rsidRDefault="00814906" w:rsidP="00814906">
      <w:pPr>
        <w:pStyle w:val="berschrift2"/>
      </w:pPr>
      <w:bookmarkStart w:id="90" w:name="_Toc84414073"/>
      <w:r>
        <w:t>Unterschiede de</w:t>
      </w:r>
      <w:r w:rsidR="00382BAE">
        <w:t>r Konzepte von</w:t>
      </w:r>
      <w:r>
        <w:t xml:space="preserve"> Paris und Tübinge</w:t>
      </w:r>
      <w:r w:rsidR="00E26EAE">
        <w:t>n</w:t>
      </w:r>
      <w:bookmarkEnd w:id="90"/>
    </w:p>
    <w:p w14:paraId="12C0EE05" w14:textId="76A03022" w:rsidR="0013524F" w:rsidRDefault="00E56A01" w:rsidP="00B3039C">
      <w:r>
        <w:t>Die beiden Herangehensweisen unterschieden sich auße</w:t>
      </w:r>
      <w:r w:rsidR="00814906">
        <w:t>r der verwendeten BT-Form</w:t>
      </w:r>
      <w:r w:rsidR="008C6BD7">
        <w:t>, dem Resektionsausmaß und</w:t>
      </w:r>
      <w:r w:rsidR="00814906">
        <w:t xml:space="preserve"> der Notwendigkeit der tiefen Analgosedierung </w:t>
      </w:r>
      <w:r>
        <w:t>u</w:t>
      </w:r>
      <w:r w:rsidR="007B530B">
        <w:t>nter anderem</w:t>
      </w:r>
      <w:r w:rsidR="001C1C97">
        <w:t xml:space="preserve"> </w:t>
      </w:r>
      <w:r>
        <w:t>in den</w:t>
      </w:r>
      <w:r w:rsidR="001C1C97">
        <w:t xml:space="preserve"> verabreichten Bestrahlungsdosierungen</w:t>
      </w:r>
      <w:r w:rsidR="00F77E6C">
        <w:t xml:space="preserve"> und de</w:t>
      </w:r>
      <w:r>
        <w:t>m</w:t>
      </w:r>
      <w:r w:rsidR="00F77E6C">
        <w:t xml:space="preserve"> postoperative</w:t>
      </w:r>
      <w:r>
        <w:t>n</w:t>
      </w:r>
      <w:r w:rsidR="00F77E6C">
        <w:t xml:space="preserve"> B</w:t>
      </w:r>
      <w:r w:rsidR="00D45B78">
        <w:t>T-B</w:t>
      </w:r>
      <w:r w:rsidR="00F77E6C">
        <w:t>eginn</w:t>
      </w:r>
      <w:r w:rsidR="001C1C97">
        <w:t>. Die mittlere Bestrahlungsdosis der PDR-B</w:t>
      </w:r>
      <w:r w:rsidR="00597CAF">
        <w:t>T</w:t>
      </w:r>
      <w:r w:rsidR="001C1C97">
        <w:t xml:space="preserve"> </w:t>
      </w:r>
      <w:r w:rsidR="00F77E6C">
        <w:t xml:space="preserve">betrug </w:t>
      </w:r>
      <w:r w:rsidR="001C1C97">
        <w:t>60Gy</w:t>
      </w:r>
      <w:r w:rsidR="00F77E6C">
        <w:t>, während die der HDR-B</w:t>
      </w:r>
      <w:r w:rsidR="00597CAF">
        <w:t>T</w:t>
      </w:r>
      <w:r w:rsidR="00F77E6C">
        <w:t xml:space="preserve"> bei 36Gy </w:t>
      </w:r>
      <w:r w:rsidR="001C1C97">
        <w:t>lag.</w:t>
      </w:r>
      <w:r w:rsidR="0065092B">
        <w:t xml:space="preserve"> </w:t>
      </w:r>
      <w:r w:rsidR="00F77E6C">
        <w:t xml:space="preserve">Die französische Gruppe räumte ihren Patienten eine Erholungszeit von 5-7 Tagen nach der Operation </w:t>
      </w:r>
      <w:r w:rsidR="00F77E6C" w:rsidRPr="00F63572">
        <w:t xml:space="preserve">ein. </w:t>
      </w:r>
      <w:r w:rsidR="00506D17" w:rsidRPr="00F63572">
        <w:t>Im Tübinger Setting wurde die Behandlung bereits am 2. posto</w:t>
      </w:r>
      <w:r w:rsidR="007552C2">
        <w:softHyphen/>
      </w:r>
      <w:r w:rsidR="00506D17" w:rsidRPr="00F63572">
        <w:t xml:space="preserve">perativen Tag begonnen, um die </w:t>
      </w:r>
      <w:r w:rsidR="007B1B4E">
        <w:t>b</w:t>
      </w:r>
      <w:r w:rsidR="00506D17" w:rsidRPr="00F63572">
        <w:t>eatmungsassoziierten Komplikationen und die Kosten möglichst gering zu halten</w:t>
      </w:r>
      <w:r w:rsidR="007B530B" w:rsidRPr="00F63572">
        <w:t xml:space="preserve"> und um möglichst schnell die adjuvante Chemotherapie an</w:t>
      </w:r>
      <w:r w:rsidR="007552C2">
        <w:softHyphen/>
      </w:r>
      <w:r w:rsidR="007B530B" w:rsidRPr="00F63572">
        <w:t>schließen zu können</w:t>
      </w:r>
      <w:r w:rsidR="00506D17">
        <w:t xml:space="preserve"> </w:t>
      </w:r>
      <w:r w:rsidR="00871586" w:rsidRPr="009A2412">
        <w:fldChar w:fldCharType="begin">
          <w:fldData xml:space="preserve">PEVuZE5vdGU+PENpdGU+PEF1dGhvcj5GdWNoczwvQXV0aG9yPjxZZWFyPjIwMTY8L1llYXI+PFJl
Y051bT4xNjU8L1JlY051bT48RGlzcGxheVRleHQ+KEZ1Y2hzIGV0IGFsLiwgMjAxNiwgQ2FzdGFn
bmV0dGkgZXQgYWwuLCAyMDE5LCBDaGFyZ2FyaSBldCBhbC4sIDIwMTdiKTwvRGlzcGxheVRleHQ+
PHJlY29yZD48cmVjLW51bWJlcj4xNjU8L3JlYy1udW1iZXI+PGZvcmVpZ24ta2V5cz48a2V5IGFw
cD0iRU4iIGRiLWlkPSJ2cHplcGE5YWt0dGFma2U5ZDlycDJzenNkYXZmdDl4YXp3d3QiIHRpbWVz
dGFtcD0iMTU4NTA1MjUzMCIgZ3VpZD0iNDE5NDQ3YWEtNTE0Ni00ZjUzLWEwOWYtOWU5ZmM0NzYz
OTE4Ij4xNjU8L2tleT48L2ZvcmVpZ24ta2V5cz48cmVmLXR5cGUgbmFtZT0iSm91cm5hbCBBcnRp
Y2xlIj4xNzwvcmVmLXR5cGU+PGNvbnRyaWJ1dG9ycz48YXV0aG9ycz48YXV0aG9yPkZ1Y2hzLCBK
LjwvYXV0aG9yPjxhdXRob3I+UGF1bHNlbiwgRi48L2F1dGhvcj48YXV0aG9yPkJsZWlmLCBNLjwv
YXV0aG9yPjxhdXRob3I+TGFtcHJlY2h0LCBVLjwvYXV0aG9yPjxhdXRob3I+V2VpZG5lciwgTi48
L2F1dGhvcj48YXV0aG9yPlppcHMsIEQuPC9hdXRob3I+PGF1dGhvcj5OZXVuaG9lZmZlciwgRi48
L2F1dGhvcj48YXV0aG9yPlNlaXR6LCBHLjwvYXV0aG9yPjwvYXV0aG9ycz48L2NvbnRyaWJ1dG9y
cz48YXV0aC1hZGRyZXNzPkRlcGFydG1lbnQgb2YgUGVkaWF0cmljIFN1cmdlcnkgYW5kIFBlZGlh
dHJpYyBVcm9sb2d5LCBVbml2ZXJzaXR5IENoaWxkcmVuJmFwb3M7cyBIb3NwaXRhbCwgVHVlYmlu
Z2VuLCBHZXJtYW55LiBFbGVjdHJvbmljIGFkZHJlc3M6IEpvZXJnLmZ1Y2hzQG1lZC51bmktdHVl
YmluZ2VuLmRlLiYjeEQ7RGVwYXJ0bWVudCBvZiBSYWRpYXRpb24gT25jb2xvZ3ksIFVuaXZlcnNp
dHkgSG9zcGl0YWwsIFR1ZWJpbmdlbiwgR2VybWFueS4mI3hEO0RlcGFydG1lbnQgb2YgUmFkaWF0
aW9uIE9uY29sb2d5LCBHb2VwcGluZ2VuLCBHZXJtYW55LiYjeEQ7RGVwYXJ0bWVudCBvZiBQZWRp
YXRyaWMgQ2FyZGlvbG9neSBhbmQgSW50ZW5zaXZlIENhcmUsIFVuaXZlcnNpdHkgQ2hpbGRyZW4m
YXBvcztzIEhvc3BpdGFsLCBUdWViaW5nZW4sIEdlcm1hbnkuJiN4RDtEZXBhcnRtZW50IG9mIFBl
ZGlhdHJpYyBTdXJnZXJ5IGFuZCBQZWRpYXRyaWMgVXJvbG9neSwgVW5pdmVyc2l0eSBDaGlsZHJl
biZhcG9zO3MgSG9zcGl0YWwsIFR1ZWJpbmdlbiwgR2VybWFueTsgRGVwYXJ0bWVudCBvZiBQZWRp
YXRyaWMgU3VyZ2VyeSwgVW5pdmVyc2l0eSBIb3NwaXRhbCBNYXJidXJnLCBHZXJtYW55LjwvYXV0
aC1hZGRyZXNzPjx0aXRsZXM+PHRpdGxlPkNvbnNlcnZhdGl2ZSBzdXJnZXJ5IHdpdGggY29tYmlu
ZWQgaGlnaCBkb3NlIHJhdGUgYnJhY2h5dGhlcmFweSBmb3IgcGF0aWVudHMgc3VmZmVyaW5nIGZy
b20gZ2VuaXRvdXJpbmFyeSBhbmQgcGVyaWFuYWwgcmhhYmRvbXlvc2FyY29tYTwvdGl0bGU+PHNl
Y29uZGFyeS10aXRsZT5SYWRpb3RoZXIgT25jb2w8L3NlY29uZGFyeS10aXRsZT48L3RpdGxlcz48
cGVyaW9kaWNhbD48ZnVsbC10aXRsZT5SYWRpb3RoZXIgT25jb2w8L2Z1bGwtdGl0bGU+PC9wZXJp
b2RpY2FsPjxwYWdlcz4yNjItMjY3PC9wYWdlcz48dm9sdW1lPjEyMTwvdm9sdW1lPjxudW1iZXI+
MjwvbnVtYmVyPjxlZGl0aW9uPjIwMTYvMTAvMzA8L2VkaXRpb24+PGtleXdvcmRzPjxrZXl3b3Jk
PkFkb2xlc2NlbnQ8L2tleXdvcmQ+PGtleXdvcmQ+QWR1bHQ8L2tleXdvcmQ+PGtleXdvcmQ+QW51
cyBOZW9wbGFzbXMvc3VyZ2VyeS90aGVyYXB5PC9rZXl3b3JkPjxrZXl3b3JkPkJyYWNoeXRoZXJh
cHkvYWR2ZXJzZSBlZmZlY3RzLyptZXRob2RzPC9rZXl3b3JkPjxrZXl3b3JkPkNoaWxkPC9rZXl3
b3JkPjxrZXl3b3JkPkNvbWJpbmVkIE1vZGFsaXR5IFRoZXJhcHk8L2tleXdvcmQ+PGtleXdvcmQ+
RmVtYWxlPC9rZXl3b3JkPjxrZXl3b3JkPkh1bWFuczwva2V5d29yZD48a2V5d29yZD5NYWxlPC9r
ZXl3b3JkPjxrZXl3b3JkPk5lb2FkanV2YW50IFRoZXJhcHk8L2tleXdvcmQ+PGtleXdvcmQ+TmVv
cGxhc20gUmVjdXJyZW5jZSwgTG9jYWwvZXRpb2xvZ3k8L2tleXdvcmQ+PGtleXdvcmQ+UHJvc3Rh
dGljIE5lb3BsYXNtcy9wYXRob2xvZ3kvc3VyZ2VyeS90aGVyYXB5PC9rZXl3b3JkPjxrZXl3b3Jk
PlJhZGlvdGhlcmFweSBEb3NhZ2U8L2tleXdvcmQ+PGtleXdvcmQ+UmhhYmRvbXlvc2FyY29tYS9z
dXJnZXJ5Lyp0aGVyYXB5PC9rZXl3b3JkPjxrZXl3b3JkPlVyaW5hcnkgQmxhZGRlciBOZW9wbGFz
bXMvc3VyZ2VyeS90aGVyYXB5PC9rZXl3b3JkPjxrZXl3b3JkPlVyb2dlbml0YWwgTmVvcGxhc21z
L3N1cmdlcnkvKnRoZXJhcHk8L2tleXdvcmQ+PGtleXdvcmQ+WW91bmcgQWR1bHQ8L2tleXdvcmQ+
PGtleXdvcmQ+KkJyYWNoeXRoZXJhcHk8L2tleXdvcmQ+PGtleXdvcmQ+Kk91dGNvbWU8L2tleXdv
cmQ+PGtleXdvcmQ+KlJoYWJkb215b3NhcmNvbWE8L2tleXdvcmQ+PGtleXdvcmQ+KlN1cmdlcnk8
L2tleXdvcmQ+PGtleXdvcmQ+KlVyb2dlbml0YWw8L2tleXdvcmQ+PC9rZXl3b3Jkcz48ZGF0ZXM+
PHllYXI+MjAxNjwveWVhcj48cHViLWRhdGVzPjxkYXRlPk5vdjwvZGF0ZT48L3B1Yi1kYXRlcz48
L2RhdGVzPjxpc2JuPjAxNjctODE0MDwvaXNibj48YWNjZXNzaW9uLW51bT4yNzc5MzQ0NzwvYWNj
ZXNzaW9uLW51bT48dXJscz48L3VybHM+PGVsZWN0cm9uaWMtcmVzb3VyY2UtbnVtPjEwLjEwMTYv
ai5yYWRvbmMuMjAxNi4xMC4wMTA8L2VsZWN0cm9uaWMtcmVzb3VyY2UtbnVtPjxyZW1vdGUtZGF0
YWJhc2UtcHJvdmlkZXI+TkxNPC9yZW1vdGUtZGF0YWJhc2UtcHJvdmlkZXI+PGxhbmd1YWdlPmVu
ZzwvbGFuZ3VhZ2U+PC9yZWNvcmQ+PC9DaXRlPjxDaXRlPjxBdXRob3I+Q2FzdGFnbmV0dGk8L0F1
dGhvcj48WWVhcj4yMDE5PC9ZZWFyPjxSZWNOdW0+MjEwPC9SZWNOdW0+PHJlY29yZD48cmVjLW51
bWJlcj4yMTA8L3JlYy1udW1iZXI+PGZvcmVpZ24ta2V5cz48a2V5IGFwcD0iRU4iIGRiLWlkPSJ2
cHplcGE5YWt0dGFma2U5ZDlycDJzenNkYXZmdDl4YXp3d3QiIHRpbWVzdGFtcD0iMTU4NTMwMjE2
OCIgZ3VpZD0iOWMxYTcwMzEtMjgxYy00ZjNkLWFiMDAtNWZkN2U5ZjdmZWZmIj4yMTA8L2tleT48
L2ZvcmVpZ24ta2V5cz48cmVmLXR5cGUgbmFtZT0iSm91cm5hbCBBcnRpY2xlIj4xNzwvcmVmLXR5
cGU+PGNvbnRyaWJ1dG9ycz48YXV0aG9ycz48YXV0aG9yPkNhc3RhZ25ldHRpLCBNLjwvYXV0aG9y
PjxhdXRob3I+SGVyYnN0LCBLLiBXLjwvYXV0aG9yPjxhdXRob3I+RXNwb3NpdG8sIEMuPC9hdXRo
b3I+PC9hdXRob3JzPjwvY29udHJpYnV0b3JzPjxhdXRoLWFkZHJlc3M+U2VjdGlvbiBmb3IgUGFl
ZGlhdHJpYyBVcm9sb2d5LCBVbml2ZXJzaXR5IG9mIFBhZG92YSwgUGFkdWEsIEl0YWx5LiYjeEQ7
RGVwYXJ0bWVudCBvZiBSZXNlYXJjaCwgQ29ubmVjdGljdXQgQ2hpbGRyZW4mYXBvcztzIE1lZGlj
YWwgQ2VudGVyLCBIYXJ0Zm9yZCwgQ29ubmVjdGljdXQsIFVTQS4mI3hEO0RlcGFydG1lbnQgb2Yg
UGFlZGlhdHJpY3MsIEZlZGVyaWNvIElJIFVuaXZlcnNpdHksIE5hcGxlcywgSXRhbHkuPC9hdXRo
LWFkZHJlc3M+PHRpdGxlcz48dGl0bGU+Q3VycmVudCB0cmVhdG1lbnQgb2YgcGVkaWF0cmljIGJs
YWRkZXIgYW5kIHByb3N0YXRlIHJoYWJkb215b3NhcmNvbWEgKGJsYWRkZXIgcHJlc2VydmluZyB2
cy4gcmFkaWNhbCBjeXN0ZWN0b215KTwvdGl0bGU+PHNlY29uZGFyeS10aXRsZT5DdXJyIE9waW4g
VXJvbDwvc2Vjb25kYXJ5LXRpdGxlPjwvdGl0bGVzPjxwZXJpb2RpY2FsPjxmdWxsLXRpdGxlPkN1
cnIgT3BpbiBVcm9sPC9mdWxsLXRpdGxlPjwvcGVyaW9kaWNhbD48cGFnZXM+NDg3LTQ5MjwvcGFn
ZXM+PHZvbHVtZT4yOTwvdm9sdW1lPjxudW1iZXI+NTwvbnVtYmVyPjxlZGl0aW9uPjIwMTkvMDYv
MTM8L2VkaXRpb24+PGRhdGVzPjx5ZWFyPjIwMTk8L3llYXI+PHB1Yi1kYXRlcz48ZGF0ZT5TZXA8
L2RhdGU+PC9wdWItZGF0ZXM+PC9kYXRlcz48aXNibj4wOTYzLTA2NDM8L2lzYm4+PGFjY2Vzc2lv
bi1udW0+MzExODgxNjM8L2FjY2Vzc2lvbi1udW0+PHVybHM+PC91cmxzPjxlbGVjdHJvbmljLXJl
c291cmNlLW51bT4xMC4xMDk3L21vdS4wMDAwMDAwMDAwMDAwNjUxPC9lbGVjdHJvbmljLXJlc291
cmNlLW51bT48cmVtb3RlLWRhdGFiYXNlLXByb3ZpZGVyPk5MTTwvcmVtb3RlLWRhdGFiYXNlLXBy
b3ZpZGVyPjxsYW5ndWFnZT5lbmc8L2xhbmd1YWdlPjwvcmVjb3JkPjwvQ2l0ZT48Q2l0ZT48QXV0
aG9yPkNoYXJnYXJpPC9BdXRob3I+PFllYXI+MjAxNzwvWWVhcj48UmVjTnVtPjI1ODwvUmVjTnVt
PjxyZWNvcmQ+PHJlYy1udW1iZXI+MjU4PC9yZWMtbnVtYmVyPjxmb3JlaWduLWtleXM+PGtleSBh
cHA9IkVOIiBkYi1pZD0idnB6ZXBhOWFrdHRhZmtlOWQ5cnAyc3pzZGF2ZnQ5eGF6d3d0IiB0aW1l
c3RhbXA9IjE1ODcyMDQ5NjkiIGd1aWQ9IjE4ZDE2YzE1LWRhMjItNGZhZC05MDg4LWMxZjg5Y2Q0
ZWZkNCI+MjU4PC9rZXk+PC9mb3JlaWduLWtleXM+PHJlZi10eXBlIG5hbWU9IkpvdXJuYWwgQXJ0
aWNsZSI+MTc8L3JlZi10eXBlPjxjb250cmlidXRvcnM+PGF1dGhvcnM+PGF1dGhvcj5DaGFyZ2Fy
aSwgQy48L2F1dGhvcj48YXV0aG9yPk1hcnRlbGxpLCBILjwvYXV0aG9yPjxhdXRob3I+R3Vlcmlu
LCBGLjwvYXV0aG9yPjxhdXRob3I+QmFjb3JybywgVy48L2F1dGhvcj48YXV0aG9yPmRlIExhbWJl
cnQsIEcuPC9hdXRob3I+PGF1dGhvcj5Fc2NhbmRlLCBBLjwvYXV0aG9yPjxhdXRob3I+TWluYXJk
LUNvbGluLCBWLjwvYXV0aG9yPjxhdXRob3I+RHVtYXMsIEkuPC9hdXRob3I+PGF1dGhvcj5EZXV0
c2NoLCBFLjwvYXV0aG9yPjxhdXRob3I+SGFpZS1NZWRlciwgQy48L2F1dGhvcj48L2F1dGhvcnM+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cnVzLmNoYXJnYXJpQGd1c3RhdmVyb3Vzc3kuZnIuJiN4RDtEZXBhcnRtZW50IG9mIFBlZGlhdHJp
YyBTdXJnZXJ5LCBCaWNldHJlIEhvc3BpdGFsLCBIb3BpdGF1eCBVbml2ZXJzaXRhaXJlcyBQYXJp
cyBTdWQsIEFzc2lzdGFuY2UgUHVibGlxdWUgZGVzIEhvcGl0YXV4IGRlIFBhcmlzLCBMZSBLcmVt
bGluLUJpY2V0cmUsIEZyYW5jZTsgRmFjdWx0ZSBkZSBNZWRlY2luZSBQQVJJUyBTdWQsIFVuaXZl
cnNpdGUgUGFyaXMgU3VkLCBVbml2ZXJzaXRlIFBhcmlzIFNhY2xheSwgRnJhbmNlLiYjeEQ7RGVw
YXJ0bWVudCBvZiBQZWRpYXRyaWMgU3VyZ2VyeSwgQmljZXRyZSBIb3NwaXRhbCwgSG9waXRhdXgg
VW5pdmVyc2l0YWlyZXMgUGFyaXMgU3VkLCBBc3Npc3RhbmNlIFB1YmxpcXVlIGRlcyBIb3BpdGF1
eCBkZSBQYXJpcywgTGUgS3JlbWxpbi1CaWNldHJlLCBGcmFuY2UuJiN4RDtCcmFjaHl0aGVyYXB5
IFVuaXQsIERlcGFydG1lbnQgb2YgUmFkaW90aGVyYXB5LCBHdXN0YXZlIFJvdXNzeSwgVmlsbGVq
dWlmLCBGcmFuY2UuJiN4RDtEZXBhcnRtZW50IG9mIFBlZGlhdHJpYyBhbmQgQWRvbGVzY2VudCBP
bmNvbG9neSwgR3VzdGF2ZSBSb3Vzc3ksIFZpbGxlanVpZiwgRnJhbmNlLiYjeEQ7QnJhY2h5dGhl
cmFweSBVbml0LCBEZXBhcnRtZW50IG9mIFJhZGlvdGhlcmFweSwgR3VzdGF2ZSBSb3Vzc3ksIFZp
bGxlanVpZiwgRnJhbmNlOyBGYWN1bHRlIGRlIE1lZGVjaW5lIFBBUklTIFN1ZCwgVW5pdmVyc2l0
ZSBQYXJpcyBTdWQsIFVuaXZlcnNpdGUgUGFyaXMgU2FjbGF5LCBGcmFuY2UuPC9hdXRoLWFkZHJl
c3M+PHRpdGxlcz48dGl0bGU+UHVsc2VkLWRvc2UgcmF0ZSBicmFjaHl0aGVyYXB5IGZvciBwZWRp
YXRyaWMgYmxhZGRlciBwcm9zdGF0ZSByaGFiZG9teW9zYXJjb21hOiBDb21wbGlhbmNlIGFuZCBl
YXJseSBjbGluaWNhbCByZXN1bHRzPC90aXRsZT48c2Vjb25kYXJ5LXRpdGxlPlJhZGlvdGhlciBP
bmNvbDwvc2Vjb25kYXJ5LXRpdGxlPjwvdGl0bGVzPjxwZXJpb2RpY2FsPjxmdWxsLXRpdGxlPlJh
ZGlvdGhlciBPbmNvbDwvZnVsbC10aXRsZT48L3BlcmlvZGljYWw+PHBhZ2VzPjI4NS0yOTA8L3Bh
Z2VzPjx2b2x1bWU+MTI0PC92b2x1bWU+PG51bWJlcj4yPC9udW1iZXI+PGVkaXRpb24+MjAxNy8w
OC8wMjwvZWRpdGlvbj48a2V5d29yZHM+PGtleXdvcmQ+QWdlIEZhY3RvcnM8L2tleXdvcmQ+PGtl
eXdvcmQ+QnJhY2h5dGhlcmFweS9hZHZlcnNlIGVmZmVjdHMvKm1ldGhvZHM8L2tleXdvcmQ+PGtl
eXdvcmQ+Q2hpbGQ8L2tleXdvcmQ+PGtleXdvcmQ+Q2hpbGQsIFByZXNjaG9vbDwva2V5d29yZD48
a2V5d29yZD5IdW1hbnM8L2tleXdvcmQ+PGtleXdvcmQ+SW5mYW50PC9rZXl3b3JkPjxrZXl3b3Jk
Pk1hbGU8L2tleXdvcmQ+PGtleXdvcmQ+TmVvcGxhc20gUmVjdXJyZW5jZSwgTG9jYWw8L2tleXdv
cmQ+PGtleXdvcmQ+UGF0aWVudCBDb21wbGlhbmNlPC9rZXl3b3JkPjxrZXl3b3JkPlByb3N0YXRp
YyBOZW9wbGFzbXMvZGlhZ25vc3RpYyBpbWFnaW5nLypyYWRpb3RoZXJhcHkvc3VyZ2VyeTwva2V5
d29yZD48a2V5d29yZD5SYWRpb3RoZXJhcHkgRG9zYWdlPC9rZXl3b3JkPjxrZXl3b3JkPlJhZGlv
dGhlcmFweSBQbGFubmluZywgQ29tcHV0ZXItQXNzaXN0ZWQvbWV0aG9kczwva2V5d29yZD48a2V5
d29yZD5SZWN0dW0vcmFkaWF0aW9uIGVmZmVjdHM8L2tleXdvcmQ+PGtleXdvcmQ+UmhhYmRvbXlv
c2FyY29tYS9kaWFnbm9zdGljIGltYWdpbmcvKnJhZGlvdGhlcmFweS9zdXJnZXJ5PC9rZXl3b3Jk
PjxrZXl3b3JkPlRvbW9ncmFwaHksIFgtUmF5IENvbXB1dGVkPC9rZXl3b3JkPjxrZXl3b3JkPlVy
aW5hcnkgQmxhZGRlciBOZW9wbGFzbXMvZGlhZ25vc3RpYyBpbWFnaW5nLypyYWRpb3RoZXJhcHkv
c3VyZ2VyeTwva2V5d29yZD48a2V5d29yZD4qQmxhZGRlciBwcm9zdGF0ZSByaGFiZG9teW9zYXJj
b21hPC9rZXl3b3JkPjxrZXl3b3JkPipNdWx0aW1vZGFsIGNvbnNlcnZhdGl2ZSB0cmVhdG1lbnQ8
L2tleXdvcmQ+PGtleXdvcmQ+KlBlZGlhdHJpY3M8L2tleXdvcmQ+PGtleXdvcmQ+KlB1bHNlZCBk
b3NlIHJhdGUgYnJhY2h5dGhlcmFweTwva2V5d29yZD48L2tleXdvcmRzPjxkYXRlcz48eWVhcj4y
MDE3PC95ZWFyPjxwdWItZGF0ZXM+PGRhdGU+QXVnPC9kYXRlPjwvcHViLWRhdGVzPjwvZGF0ZXM+
PGlzYm4+MDE2Ny04MTQwPC9pc2JuPjxhY2Nlc3Npb24tbnVtPjI4NzYwNDg0PC9hY2Nlc3Npb24t
bnVtPjx1cmxzPjwvdXJscz48ZWxlY3Ryb25pYy1yZXNvdXJjZS1udW0+MTAuMTAxNi9qLnJhZG9u
Yy4yMDE3LjA3LjAxMDwvZWxlY3Ryb25pYy1yZXNvdXJjZS1udW0+PHJlbW90ZS1kYXRhYmFzZS1w
cm92aWRlcj5OTE08L3JlbW90ZS1kYXRhYmFzZS1wcm92aWRlcj48bGFuZ3VhZ2U+ZW5nPC9sYW5n
dWFnZT48L3JlY29yZD48L0NpdGU+PC9FbmROb3RlPn==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Y051bT4xNjU8L1JlY051bT48RGlzcGxheVRleHQ+KEZ1Y2hzIGV0IGFsLiwgMjAxNiwgQ2FzdGFn
bmV0dGkgZXQgYWwuLCAyMDE5LCBDaGFyZ2FyaSBldCBhbC4sIDIwMTdiKTwvRGlzcGxheVRleHQ+
PHJlY29yZD48cmVjLW51bWJlcj4xNjU8L3JlYy1udW1iZXI+PGZvcmVpZ24ta2V5cz48a2V5IGFw
cD0iRU4iIGRiLWlkPSJ2cHplcGE5YWt0dGFma2U5ZDlycDJzenNkYXZmdDl4YXp3d3QiIHRpbWVz
dGFtcD0iMTU4NTA1MjUzMCIgZ3VpZD0iNDE5NDQ3YWEtNTE0Ni00ZjUzLWEwOWYtOWU5ZmM0NzYz
OTE4Ij4xNjU8L2tleT48L2ZvcmVpZ24ta2V5cz48cmVmLXR5cGUgbmFtZT0iSm91cm5hbCBBcnRp
Y2xlIj4xNzwvcmVmLXR5cGU+PGNvbnRyaWJ1dG9ycz48YXV0aG9ycz48YXV0aG9yPkZ1Y2hzLCBK
LjwvYXV0aG9yPjxhdXRob3I+UGF1bHNlbiwgRi48L2F1dGhvcj48YXV0aG9yPkJsZWlmLCBNLjwv
YXV0aG9yPjxhdXRob3I+TGFtcHJlY2h0LCBVLjwvYXV0aG9yPjxhdXRob3I+V2VpZG5lciwgTi48
L2F1dGhvcj48YXV0aG9yPlppcHMsIEQuPC9hdXRob3I+PGF1dGhvcj5OZXVuaG9lZmZlciwgRi48
L2F1dGhvcj48YXV0aG9yPlNlaXR6LCBHLjwvYXV0aG9yPjwvYXV0aG9ycz48L2NvbnRyaWJ1dG9y
cz48YXV0aC1hZGRyZXNzPkRlcGFydG1lbnQgb2YgUGVkaWF0cmljIFN1cmdlcnkgYW5kIFBlZGlh
dHJpYyBVcm9sb2d5LCBVbml2ZXJzaXR5IENoaWxkcmVuJmFwb3M7cyBIb3NwaXRhbCwgVHVlYmlu
Z2VuLCBHZXJtYW55LiBFbGVjdHJvbmljIGFkZHJlc3M6IEpvZXJnLmZ1Y2hzQG1lZC51bmktdHVl
YmluZ2VuLmRlLiYjeEQ7RGVwYXJ0bWVudCBvZiBSYWRpYXRpb24gT25jb2xvZ3ksIFVuaXZlcnNp
dHkgSG9zcGl0YWwsIFR1ZWJpbmdlbiwgR2VybWFueS4mI3hEO0RlcGFydG1lbnQgb2YgUmFkaWF0
aW9uIE9uY29sb2d5LCBHb2VwcGluZ2VuLCBHZXJtYW55LiYjeEQ7RGVwYXJ0bWVudCBvZiBQZWRp
YXRyaWMgQ2FyZGlvbG9neSBhbmQgSW50ZW5zaXZlIENhcmUsIFVuaXZlcnNpdHkgQ2hpbGRyZW4m
YXBvcztzIEhvc3BpdGFsLCBUdWViaW5nZW4sIEdlcm1hbnkuJiN4RDtEZXBhcnRtZW50IG9mIFBl
ZGlhdHJpYyBTdXJnZXJ5IGFuZCBQZWRpYXRyaWMgVXJvbG9neSwgVW5pdmVyc2l0eSBDaGlsZHJl
biZhcG9zO3MgSG9zcGl0YWwsIFR1ZWJpbmdlbiwgR2VybWFueTsgRGVwYXJ0bWVudCBvZiBQZWRp
YXRyaWMgU3VyZ2VyeSwgVW5pdmVyc2l0eSBIb3NwaXRhbCBNYXJidXJnLCBHZXJtYW55LjwvYXV0
aC1hZGRyZXNzPjx0aXRsZXM+PHRpdGxlPkNvbnNlcnZhdGl2ZSBzdXJnZXJ5IHdpdGggY29tYmlu
ZWQgaGlnaCBkb3NlIHJhdGUgYnJhY2h5dGhlcmFweSBmb3IgcGF0aWVudHMgc3VmZmVyaW5nIGZy
b20gZ2VuaXRvdXJpbmFyeSBhbmQgcGVyaWFuYWwgcmhhYmRvbXlvc2FyY29tYTwvdGl0bGU+PHNl
Y29uZGFyeS10aXRsZT5SYWRpb3RoZXIgT25jb2w8L3NlY29uZGFyeS10aXRsZT48L3RpdGxlcz48
cGVyaW9kaWNhbD48ZnVsbC10aXRsZT5SYWRpb3RoZXIgT25jb2w8L2Z1bGwtdGl0bGU+PC9wZXJp
b2RpY2FsPjxwYWdlcz4yNjItMjY3PC9wYWdlcz48dm9sdW1lPjEyMTwvdm9sdW1lPjxudW1iZXI+
MjwvbnVtYmVyPjxlZGl0aW9uPjIwMTYvMTAvMzA8L2VkaXRpb24+PGtleXdvcmRzPjxrZXl3b3Jk
PkFkb2xlc2NlbnQ8L2tleXdvcmQ+PGtleXdvcmQ+QWR1bHQ8L2tleXdvcmQ+PGtleXdvcmQ+QW51
cyBOZW9wbGFzbXMvc3VyZ2VyeS90aGVyYXB5PC9rZXl3b3JkPjxrZXl3b3JkPkJyYWNoeXRoZXJh
cHkvYWR2ZXJzZSBlZmZlY3RzLyptZXRob2RzPC9rZXl3b3JkPjxrZXl3b3JkPkNoaWxkPC9rZXl3
b3JkPjxrZXl3b3JkPkNvbWJpbmVkIE1vZGFsaXR5IFRoZXJhcHk8L2tleXdvcmQ+PGtleXdvcmQ+
RmVtYWxlPC9rZXl3b3JkPjxrZXl3b3JkPkh1bWFuczwva2V5d29yZD48a2V5d29yZD5NYWxlPC9r
ZXl3b3JkPjxrZXl3b3JkPk5lb2FkanV2YW50IFRoZXJhcHk8L2tleXdvcmQ+PGtleXdvcmQ+TmVv
cGxhc20gUmVjdXJyZW5jZSwgTG9jYWwvZXRpb2xvZ3k8L2tleXdvcmQ+PGtleXdvcmQ+UHJvc3Rh
dGljIE5lb3BsYXNtcy9wYXRob2xvZ3kvc3VyZ2VyeS90aGVyYXB5PC9rZXl3b3JkPjxrZXl3b3Jk
PlJhZGlvdGhlcmFweSBEb3NhZ2U8L2tleXdvcmQ+PGtleXdvcmQ+UmhhYmRvbXlvc2FyY29tYS9z
dXJnZXJ5Lyp0aGVyYXB5PC9rZXl3b3JkPjxrZXl3b3JkPlVyaW5hcnkgQmxhZGRlciBOZW9wbGFz
bXMvc3VyZ2VyeS90aGVyYXB5PC9rZXl3b3JkPjxrZXl3b3JkPlVyb2dlbml0YWwgTmVvcGxhc21z
L3N1cmdlcnkvKnRoZXJhcHk8L2tleXdvcmQ+PGtleXdvcmQ+WW91bmcgQWR1bHQ8L2tleXdvcmQ+
PGtleXdvcmQ+KkJyYWNoeXRoZXJhcHk8L2tleXdvcmQ+PGtleXdvcmQ+Kk91dGNvbWU8L2tleXdv
cmQ+PGtleXdvcmQ+KlJoYWJkb215b3NhcmNvbWE8L2tleXdvcmQ+PGtleXdvcmQ+KlN1cmdlcnk8
L2tleXdvcmQ+PGtleXdvcmQ+KlVyb2dlbml0YWw8L2tleXdvcmQ+PC9rZXl3b3Jkcz48ZGF0ZXM+
PHllYXI+MjAxNjwveWVhcj48cHViLWRhdGVzPjxkYXRlPk5vdjwvZGF0ZT48L3B1Yi1kYXRlcz48
L2RhdGVzPjxpc2JuPjAxNjctODE0MDwvaXNibj48YWNjZXNzaW9uLW51bT4yNzc5MzQ0NzwvYWNj
ZXNzaW9uLW51bT48dXJscz48L3VybHM+PGVsZWN0cm9uaWMtcmVzb3VyY2UtbnVtPjEwLjEwMTYv
ai5yYWRvbmMuMjAxNi4xMC4wMTA8L2VsZWN0cm9uaWMtcmVzb3VyY2UtbnVtPjxyZW1vdGUtZGF0
YWJhc2UtcHJvdmlkZXI+TkxNPC9yZW1vdGUtZGF0YWJhc2UtcHJvdmlkZXI+PGxhbmd1YWdlPmVu
ZzwvbGFuZ3VhZ2U+PC9yZWNvcmQ+PC9DaXRlPjxDaXRlPjxBdXRob3I+Q2FzdGFnbmV0dGk8L0F1
dGhvcj48WWVhcj4yMDE5PC9ZZWFyPjxSZWNOdW0+MjEwPC9SZWNOdW0+PHJlY29yZD48cmVjLW51
bWJlcj4yMTA8L3JlYy1udW1iZXI+PGZvcmVpZ24ta2V5cz48a2V5IGFwcD0iRU4iIGRiLWlkPSJ2
cHplcGE5YWt0dGFma2U5ZDlycDJzenNkYXZmdDl4YXp3d3QiIHRpbWVzdGFtcD0iMTU4NTMwMjE2
OCIgZ3VpZD0iOWMxYTcwMzEtMjgxYy00ZjNkLWFiMDAtNWZkN2U5ZjdmZWZmIj4yMTA8L2tleT48
L2ZvcmVpZ24ta2V5cz48cmVmLXR5cGUgbmFtZT0iSm91cm5hbCBBcnRpY2xlIj4xNzwvcmVmLXR5
cGU+PGNvbnRyaWJ1dG9ycz48YXV0aG9ycz48YXV0aG9yPkNhc3RhZ25ldHRpLCBNLjwvYXV0aG9y
PjxhdXRob3I+SGVyYnN0LCBLLiBXLjwvYXV0aG9yPjxhdXRob3I+RXNwb3NpdG8sIEMuPC9hdXRo
b3I+PC9hdXRob3JzPjwvY29udHJpYnV0b3JzPjxhdXRoLWFkZHJlc3M+U2VjdGlvbiBmb3IgUGFl
ZGlhdHJpYyBVcm9sb2d5LCBVbml2ZXJzaXR5IG9mIFBhZG92YSwgUGFkdWEsIEl0YWx5LiYjeEQ7
RGVwYXJ0bWVudCBvZiBSZXNlYXJjaCwgQ29ubmVjdGljdXQgQ2hpbGRyZW4mYXBvcztzIE1lZGlj
YWwgQ2VudGVyLCBIYXJ0Zm9yZCwgQ29ubmVjdGljdXQsIFVTQS4mI3hEO0RlcGFydG1lbnQgb2Yg
UGFlZGlhdHJpY3MsIEZlZGVyaWNvIElJIFVuaXZlcnNpdHksIE5hcGxlcywgSXRhbHkuPC9hdXRo
LWFkZHJlc3M+PHRpdGxlcz48dGl0bGU+Q3VycmVudCB0cmVhdG1lbnQgb2YgcGVkaWF0cmljIGJs
YWRkZXIgYW5kIHByb3N0YXRlIHJoYWJkb215b3NhcmNvbWEgKGJsYWRkZXIgcHJlc2VydmluZyB2
cy4gcmFkaWNhbCBjeXN0ZWN0b215KTwvdGl0bGU+PHNlY29uZGFyeS10aXRsZT5DdXJyIE9waW4g
VXJvbDwvc2Vjb25kYXJ5LXRpdGxlPjwvdGl0bGVzPjxwZXJpb2RpY2FsPjxmdWxsLXRpdGxlPkN1
cnIgT3BpbiBVcm9sPC9mdWxsLXRpdGxlPjwvcGVyaW9kaWNhbD48cGFnZXM+NDg3LTQ5MjwvcGFn
ZXM+PHZvbHVtZT4yOTwvdm9sdW1lPjxudW1iZXI+NTwvbnVtYmVyPjxlZGl0aW9uPjIwMTkvMDYv
MTM8L2VkaXRpb24+PGRhdGVzPjx5ZWFyPjIwMTk8L3llYXI+PHB1Yi1kYXRlcz48ZGF0ZT5TZXA8
L2RhdGU+PC9wdWItZGF0ZXM+PC9kYXRlcz48aXNibj4wOTYzLTA2NDM8L2lzYm4+PGFjY2Vzc2lv
bi1udW0+MzExODgxNjM8L2FjY2Vzc2lvbi1udW0+PHVybHM+PC91cmxzPjxlbGVjdHJvbmljLXJl
c291cmNlLW51bT4xMC4xMDk3L21vdS4wMDAwMDAwMDAwMDAwNjUxPC9lbGVjdHJvbmljLXJlc291
cmNlLW51bT48cmVtb3RlLWRhdGFiYXNlLXByb3ZpZGVyPk5MTTwvcmVtb3RlLWRhdGFiYXNlLXBy
b3ZpZGVyPjxsYW5ndWFnZT5lbmc8L2xhbmd1YWdlPjwvcmVjb3JkPjwvQ2l0ZT48Q2l0ZT48QXV0
aG9yPkNoYXJnYXJpPC9BdXRob3I+PFllYXI+MjAxNzwvWWVhcj48UmVjTnVtPjI1ODwvUmVjTnVt
PjxyZWNvcmQ+PHJlYy1udW1iZXI+MjU4PC9yZWMtbnVtYmVyPjxmb3JlaWduLWtleXM+PGtleSBh
cHA9IkVOIiBkYi1pZD0idnB6ZXBhOWFrdHRhZmtlOWQ5cnAyc3pzZGF2ZnQ5eGF6d3d0IiB0aW1l
c3RhbXA9IjE1ODcyMDQ5NjkiIGd1aWQ9IjE4ZDE2YzE1LWRhMjItNGZhZC05MDg4LWMxZjg5Y2Q0
ZWZkNCI+MjU4PC9rZXk+PC9mb3JlaWduLWtleXM+PHJlZi10eXBlIG5hbWU9IkpvdXJuYWwgQXJ0
aWNsZSI+MTc8L3JlZi10eXBlPjxjb250cmlidXRvcnM+PGF1dGhvcnM+PGF1dGhvcj5DaGFyZ2Fy
aSwgQy48L2F1dGhvcj48YXV0aG9yPk1hcnRlbGxpLCBILjwvYXV0aG9yPjxhdXRob3I+R3Vlcmlu
LCBGLjwvYXV0aG9yPjxhdXRob3I+QmFjb3JybywgVy48L2F1dGhvcj48YXV0aG9yPmRlIExhbWJl
cnQsIEcuPC9hdXRob3I+PGF1dGhvcj5Fc2NhbmRlLCBBLjwvYXV0aG9yPjxhdXRob3I+TWluYXJk
LUNvbGluLCBWLjwvYXV0aG9yPjxhdXRob3I+RHVtYXMsIEkuPC9hdXRob3I+PGF1dGhvcj5EZXV0
c2NoLCBFLjwvYXV0aG9yPjxhdXRob3I+SGFpZS1NZWRlciwgQy48L2F1dGhvcj48L2F1dGhvcnM+
PC9jb250cmlidXRvcnM+PGF1dGgtYWRkcmVzcz5CcmFjaHl0aGVyYXB5IFVuaXQsIERlcGFydG1l
bnQgb2YgUmFkaW90aGVyYXB5LCBHdXN0YXZlIFJvdXNzeSwgVmlsbGVqdWlmLCBGcmFuY2U7IElu
c3RpdHV0IGRlIFJlY2hlcmNoZSBCaW9tZWRpY2FsZSBkZXMgQXJtZWVzLCBCcmV0aWdueS1zdXIt
T3JnZSwgRnJhbmNlOyBGcmVuY2ggTWlsaXRhcnkgSGVhbHRoIFNlcnZpY2UgQWNhZGVteSwgRWNv
bGUgZHUgVmFsLWRlLUdyYWNlLCBQYXJpcywgRnJhbmNlLiBFbGVjdHJvbmljIGFkZHJlc3M6IGN5
cnVzLmNoYXJnYXJpQGd1c3RhdmVyb3Vzc3kuZnIuJiN4RDtEZXBhcnRtZW50IG9mIFBlZGlhdHJp
YyBTdXJnZXJ5LCBCaWNldHJlIEhvc3BpdGFsLCBIb3BpdGF1eCBVbml2ZXJzaXRhaXJlcyBQYXJp
cyBTdWQsIEFzc2lzdGFuY2UgUHVibGlxdWUgZGVzIEhvcGl0YXV4IGRlIFBhcmlzLCBMZSBLcmVt
bGluLUJpY2V0cmUsIEZyYW5jZTsgRmFjdWx0ZSBkZSBNZWRlY2luZSBQQVJJUyBTdWQsIFVuaXZl
cnNpdGUgUGFyaXMgU3VkLCBVbml2ZXJzaXRlIFBhcmlzIFNhY2xheSwgRnJhbmNlLiYjeEQ7RGVw
YXJ0bWVudCBvZiBQZWRpYXRyaWMgU3VyZ2VyeSwgQmljZXRyZSBIb3NwaXRhbCwgSG9waXRhdXgg
VW5pdmVyc2l0YWlyZXMgUGFyaXMgU3VkLCBBc3Npc3RhbmNlIFB1YmxpcXVlIGRlcyBIb3BpdGF1
eCBkZSBQYXJpcywgTGUgS3JlbWxpbi1CaWNldHJlLCBGcmFuY2UuJiN4RDtCcmFjaHl0aGVyYXB5
IFVuaXQsIERlcGFydG1lbnQgb2YgUmFkaW90aGVyYXB5LCBHdXN0YXZlIFJvdXNzeSwgVmlsbGVq
dWlmLCBGcmFuY2UuJiN4RDtEZXBhcnRtZW50IG9mIFBlZGlhdHJpYyBhbmQgQWRvbGVzY2VudCBP
bmNvbG9neSwgR3VzdGF2ZSBSb3Vzc3ksIFZpbGxlanVpZiwgRnJhbmNlLiYjeEQ7QnJhY2h5dGhl
cmFweSBVbml0LCBEZXBhcnRtZW50IG9mIFJhZGlvdGhlcmFweSwgR3VzdGF2ZSBSb3Vzc3ksIFZp
bGxlanVpZiwgRnJhbmNlOyBGYWN1bHRlIGRlIE1lZGVjaW5lIFBBUklTIFN1ZCwgVW5pdmVyc2l0
ZSBQYXJpcyBTdWQsIFVuaXZlcnNpdGUgUGFyaXMgU2FjbGF5LCBGcmFuY2UuPC9hdXRoLWFkZHJl
c3M+PHRpdGxlcz48dGl0bGU+UHVsc2VkLWRvc2UgcmF0ZSBicmFjaHl0aGVyYXB5IGZvciBwZWRp
YXRyaWMgYmxhZGRlciBwcm9zdGF0ZSByaGFiZG9teW9zYXJjb21hOiBDb21wbGlhbmNlIGFuZCBl
YXJseSBjbGluaWNhbCByZXN1bHRzPC90aXRsZT48c2Vjb25kYXJ5LXRpdGxlPlJhZGlvdGhlciBP
bmNvbDwvc2Vjb25kYXJ5LXRpdGxlPjwvdGl0bGVzPjxwZXJpb2RpY2FsPjxmdWxsLXRpdGxlPlJh
ZGlvdGhlciBPbmNvbDwvZnVsbC10aXRsZT48L3BlcmlvZGljYWw+PHBhZ2VzPjI4NS0yOTA8L3Bh
Z2VzPjx2b2x1bWU+MTI0PC92b2x1bWU+PG51bWJlcj4yPC9udW1iZXI+PGVkaXRpb24+MjAxNy8w
OC8wMjwvZWRpdGlvbj48a2V5d29yZHM+PGtleXdvcmQ+QWdlIEZhY3RvcnM8L2tleXdvcmQ+PGtl
eXdvcmQ+QnJhY2h5dGhlcmFweS9hZHZlcnNlIGVmZmVjdHMvKm1ldGhvZHM8L2tleXdvcmQ+PGtl
eXdvcmQ+Q2hpbGQ8L2tleXdvcmQ+PGtleXdvcmQ+Q2hpbGQsIFByZXNjaG9vbDwva2V5d29yZD48
a2V5d29yZD5IdW1hbnM8L2tleXdvcmQ+PGtleXdvcmQ+SW5mYW50PC9rZXl3b3JkPjxrZXl3b3Jk
Pk1hbGU8L2tleXdvcmQ+PGtleXdvcmQ+TmVvcGxhc20gUmVjdXJyZW5jZSwgTG9jYWw8L2tleXdv
cmQ+PGtleXdvcmQ+UGF0aWVudCBDb21wbGlhbmNlPC9rZXl3b3JkPjxrZXl3b3JkPlByb3N0YXRp
YyBOZW9wbGFzbXMvZGlhZ25vc3RpYyBpbWFnaW5nLypyYWRpb3RoZXJhcHkvc3VyZ2VyeTwva2V5
d29yZD48a2V5d29yZD5SYWRpb3RoZXJhcHkgRG9zYWdlPC9rZXl3b3JkPjxrZXl3b3JkPlJhZGlv
dGhlcmFweSBQbGFubmluZywgQ29tcHV0ZXItQXNzaXN0ZWQvbWV0aG9kczwva2V5d29yZD48a2V5
d29yZD5SZWN0dW0vcmFkaWF0aW9uIGVmZmVjdHM8L2tleXdvcmQ+PGtleXdvcmQ+UmhhYmRvbXlv
c2FyY29tYS9kaWFnbm9zdGljIGltYWdpbmcvKnJhZGlvdGhlcmFweS9zdXJnZXJ5PC9rZXl3b3Jk
PjxrZXl3b3JkPlRvbW9ncmFwaHksIFgtUmF5IENvbXB1dGVkPC9rZXl3b3JkPjxrZXl3b3JkPlVy
aW5hcnkgQmxhZGRlciBOZW9wbGFzbXMvZGlhZ25vc3RpYyBpbWFnaW5nLypyYWRpb3RoZXJhcHkv
c3VyZ2VyeTwva2V5d29yZD48a2V5d29yZD4qQmxhZGRlciBwcm9zdGF0ZSByaGFiZG9teW9zYXJj
b21hPC9rZXl3b3JkPjxrZXl3b3JkPipNdWx0aW1vZGFsIGNvbnNlcnZhdGl2ZSB0cmVhdG1lbnQ8
L2tleXdvcmQ+PGtleXdvcmQ+KlBlZGlhdHJpY3M8L2tleXdvcmQ+PGtleXdvcmQ+KlB1bHNlZCBk
b3NlIHJhdGUgYnJhY2h5dGhlcmFweTwva2V5d29yZD48L2tleXdvcmRzPjxkYXRlcz48eWVhcj4y
MDE3PC95ZWFyPjxwdWItZGF0ZXM+PGRhdGU+QXVnPC9kYXRlPjwvcHViLWRhdGVzPjwvZGF0ZXM+
PGlzYm4+MDE2Ny04MTQwPC9pc2JuPjxhY2Nlc3Npb24tbnVtPjI4NzYwNDg0PC9hY2Nlc3Npb24t
bnVtPjx1cmxzPjwvdXJscz48ZWxlY3Ryb25pYy1yZXNvdXJjZS1udW0+MTAuMTAxNi9qLnJhZG9u
Yy4yMDE3LjA3LjAxMDwvZWxlY3Ryb25pYy1yZXNvdXJjZS1udW0+PHJlbW90ZS1kYXRhYmFzZS1w
cm92aWRlcj5OTE08L3JlbW90ZS1kYXRhYmFzZS1wcm92aWRlcj48bGFuZ3VhZ2U+ZW5nPC9sYW5n
dWFnZT48L3JlY29yZD48L0NpdGU+PC9FbmROb3RlPn==
</w:fldData>
        </w:fldChar>
      </w:r>
      <w:r w:rsidR="008A3057">
        <w:instrText xml:space="preserve"> ADDIN EN.CITE.DATA </w:instrText>
      </w:r>
      <w:r w:rsidR="008A3057">
        <w:fldChar w:fldCharType="end"/>
      </w:r>
      <w:r w:rsidR="00871586" w:rsidRPr="009A2412">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 xml:space="preserve">, </w:t>
      </w:r>
      <w:hyperlink w:anchor="_ENREF_22" w:tooltip="Castagnetti, 2019 #210" w:history="1">
        <w:r w:rsidR="00764178" w:rsidRPr="00764178">
          <w:rPr>
            <w:rStyle w:val="Hyperlink"/>
          </w:rPr>
          <w:t>Castagnetti et al., 2019</w:t>
        </w:r>
      </w:hyperlink>
      <w:r w:rsidR="008A3057">
        <w:rPr>
          <w:noProof/>
        </w:rPr>
        <w:t xml:space="preserve">, </w:t>
      </w:r>
      <w:hyperlink w:anchor="_ENREF_26" w:tooltip="Chargari, 2017 #258" w:history="1">
        <w:r w:rsidR="00764178" w:rsidRPr="00764178">
          <w:rPr>
            <w:rStyle w:val="Hyperlink"/>
          </w:rPr>
          <w:t>Chargari et al., 2017b</w:t>
        </w:r>
      </w:hyperlink>
      <w:r w:rsidR="008A3057">
        <w:rPr>
          <w:noProof/>
        </w:rPr>
        <w:t>)</w:t>
      </w:r>
      <w:r w:rsidR="00871586" w:rsidRPr="009A2412">
        <w:fldChar w:fldCharType="end"/>
      </w:r>
      <w:r w:rsidR="00F77E6C">
        <w:t>.</w:t>
      </w:r>
    </w:p>
    <w:p w14:paraId="55F80B25" w14:textId="77777777" w:rsidR="00D73762" w:rsidRDefault="00D73762" w:rsidP="00B3039C"/>
    <w:p w14:paraId="23786AD3" w14:textId="65816EFB" w:rsidR="00814906" w:rsidRDefault="00814906" w:rsidP="00814906">
      <w:pPr>
        <w:pStyle w:val="berschrift2"/>
      </w:pPr>
      <w:bookmarkStart w:id="91" w:name="_Toc84414074"/>
      <w:r>
        <w:lastRenderedPageBreak/>
        <w:t>Ergebnisse der BT-Behandlungen in Paris und Tübingen</w:t>
      </w:r>
      <w:bookmarkEnd w:id="91"/>
    </w:p>
    <w:p w14:paraId="76F6EDC5" w14:textId="40C91D46" w:rsidR="00673F6E" w:rsidRDefault="00D24E47" w:rsidP="00B3039C">
      <w:r>
        <w:t>Welche der beiden Varianten im Gesamtüberblick für die einzelnen Patienten besser ge</w:t>
      </w:r>
      <w:r w:rsidR="007552C2">
        <w:softHyphen/>
      </w:r>
      <w:r>
        <w:t xml:space="preserve">eignet ist, ist schwierig abzuschätzen, unter anderem </w:t>
      </w:r>
      <w:r w:rsidR="009F4327">
        <w:t>a</w:t>
      </w:r>
      <w:r>
        <w:t>ufgrund der kleinen Patientenko</w:t>
      </w:r>
      <w:r w:rsidR="007552C2">
        <w:softHyphen/>
      </w:r>
      <w:r>
        <w:t xml:space="preserve">horten und der verschiedenen weitläufigen Vor- und Nachteile, die sich jeweils </w:t>
      </w:r>
      <w:r w:rsidRPr="009F4327">
        <w:t>ergeben.</w:t>
      </w:r>
      <w:r w:rsidR="006A0BCC" w:rsidRPr="009F4327">
        <w:t xml:space="preserve"> </w:t>
      </w:r>
      <w:r w:rsidR="00CA7689">
        <w:t>Zudem liegen bisher noch nicht genügend Ergebnisse, vor allem in der Langzeitbeobach</w:t>
      </w:r>
      <w:r w:rsidR="007552C2">
        <w:softHyphen/>
      </w:r>
      <w:r w:rsidR="00CA7689">
        <w:t xml:space="preserve">tung, vor. </w:t>
      </w:r>
      <w:r w:rsidR="0026428E">
        <w:t>Weitere Berichterstattungen der Zentren werden benötigt. Zum jetzigen Zeit</w:t>
      </w:r>
      <w:r w:rsidR="007552C2">
        <w:softHyphen/>
      </w:r>
      <w:r w:rsidR="0026428E">
        <w:t>punkt wurden von der</w:t>
      </w:r>
      <w:r w:rsidR="00CA7689">
        <w:t xml:space="preserve"> Pariser Gruppe </w:t>
      </w:r>
      <w:r w:rsidR="009F4327">
        <w:t xml:space="preserve">die meisten </w:t>
      </w:r>
      <w:r w:rsidR="00502639">
        <w:t>Studien</w:t>
      </w:r>
      <w:r w:rsidR="009F4327">
        <w:t xml:space="preserve"> bezüglich de</w:t>
      </w:r>
      <w:r w:rsidR="00CA7689">
        <w:t>s Outcomes</w:t>
      </w:r>
      <w:r w:rsidR="009F4327">
        <w:t xml:space="preserve"> ver</w:t>
      </w:r>
      <w:r w:rsidR="007552C2">
        <w:softHyphen/>
      </w:r>
      <w:r w:rsidR="009F4327">
        <w:t xml:space="preserve">öffentlicht. </w:t>
      </w:r>
      <w:r w:rsidR="00CA7689">
        <w:t>Ein</w:t>
      </w:r>
      <w:r w:rsidR="00502639">
        <w:t>e</w:t>
      </w:r>
      <w:r w:rsidR="00CA7689">
        <w:t xml:space="preserve"> große</w:t>
      </w:r>
      <w:r w:rsidR="00502639">
        <w:t xml:space="preserve"> Studie</w:t>
      </w:r>
      <w:r w:rsidR="005F0CD8">
        <w:t xml:space="preserve"> beinhaltete </w:t>
      </w:r>
      <w:r w:rsidR="00CA7689">
        <w:t>alle</w:t>
      </w:r>
      <w:r w:rsidR="005F0CD8">
        <w:t xml:space="preserve"> Patienten mit B</w:t>
      </w:r>
      <w:r w:rsidR="009F4327">
        <w:t>T-B</w:t>
      </w:r>
      <w:r w:rsidR="005F0CD8">
        <w:t>ehandlung, unabhängig vom Typus (LDR- oder PDR-B</w:t>
      </w:r>
      <w:r w:rsidR="00597CAF">
        <w:t>T</w:t>
      </w:r>
      <w:r w:rsidR="005F0CD8">
        <w:t xml:space="preserve">). </w:t>
      </w:r>
      <w:r w:rsidR="00633568">
        <w:t>In einer Kohorte von 100 Patienten</w:t>
      </w:r>
      <w:r w:rsidR="003F7A28">
        <w:t xml:space="preserve"> betrug</w:t>
      </w:r>
      <w:r w:rsidR="00633568">
        <w:t xml:space="preserve"> darin</w:t>
      </w:r>
      <w:r w:rsidR="003F7A28">
        <w:t xml:space="preserve"> das</w:t>
      </w:r>
      <w:r w:rsidR="005F0CD8">
        <w:t xml:space="preserve"> </w:t>
      </w:r>
      <w:r w:rsidR="006B4D68">
        <w:t xml:space="preserve">abgeschätzte </w:t>
      </w:r>
      <w:r w:rsidR="005F0CD8">
        <w:t xml:space="preserve">5 Jahres-Gesamtüberleben 91% </w:t>
      </w:r>
      <w:r w:rsidR="005F0CD8" w:rsidRPr="00A14D01">
        <w:t>und das 5 Jahres-</w:t>
      </w:r>
      <w:r w:rsidR="00A14D01" w:rsidRPr="00A14D01">
        <w:t>EFS</w:t>
      </w:r>
      <w:r w:rsidR="005F0CD8">
        <w:t xml:space="preserve"> 84%</w:t>
      </w:r>
      <w:r w:rsidR="007E697A">
        <w:t xml:space="preserve">. </w:t>
      </w:r>
      <w:r w:rsidR="00633568">
        <w:t xml:space="preserve">Zum Zeitpunkt </w:t>
      </w:r>
      <w:r w:rsidR="003F7A28">
        <w:t xml:space="preserve">der letzten Nachuntersuchung </w:t>
      </w:r>
      <w:r w:rsidR="00633568">
        <w:t xml:space="preserve">(nach durchschnittlich 64 Monaten) </w:t>
      </w:r>
      <w:r w:rsidR="00990714">
        <w:t>waren 94 Patienten am Leben. Bei</w:t>
      </w:r>
      <w:r w:rsidR="00633568">
        <w:t xml:space="preserve"> 12 Patienten </w:t>
      </w:r>
      <w:r w:rsidR="00990714">
        <w:t>waren</w:t>
      </w:r>
      <w:r w:rsidR="00633568">
        <w:t xml:space="preserve"> Rezidiv</w:t>
      </w:r>
      <w:r w:rsidR="00990714">
        <w:t>e</w:t>
      </w:r>
      <w:r w:rsidR="00633568">
        <w:t xml:space="preserve"> festgestellt worden.</w:t>
      </w:r>
      <w:r w:rsidR="00DD01AF">
        <w:t xml:space="preserve"> </w:t>
      </w:r>
      <w:r w:rsidR="00F00DBB">
        <w:t>Fol</w:t>
      </w:r>
      <w:r w:rsidR="007552C2">
        <w:softHyphen/>
      </w:r>
      <w:r w:rsidR="00F00DBB">
        <w:t>geerscheinungen</w:t>
      </w:r>
      <w:r w:rsidR="00673F6E">
        <w:t xml:space="preserve"> wie Harntröpfeln, nächtliche Inkontinenz, Notwendigkeit der Kathete</w:t>
      </w:r>
      <w:r w:rsidR="007552C2">
        <w:softHyphen/>
      </w:r>
      <w:r w:rsidR="00673F6E">
        <w:t xml:space="preserve">risierung, </w:t>
      </w:r>
      <w:r w:rsidR="0088781E">
        <w:t>verringerte Blasenkapazität, leichte Niereninsuffizienz</w:t>
      </w:r>
      <w:r w:rsidR="00C85B60">
        <w:t xml:space="preserve"> und</w:t>
      </w:r>
      <w:r w:rsidR="0088781E">
        <w:t xml:space="preserve"> </w:t>
      </w:r>
      <w:r w:rsidR="00673F6E">
        <w:t>rektale</w:t>
      </w:r>
      <w:r w:rsidR="0088781E">
        <w:t xml:space="preserve">, urethrale </w:t>
      </w:r>
      <w:r w:rsidR="00673F6E">
        <w:t xml:space="preserve">oder vaginale Stenosen </w:t>
      </w:r>
      <w:r w:rsidR="00F00DBB">
        <w:t>wurden bei einigen Patienten beobachtet.</w:t>
      </w:r>
      <w:r w:rsidR="00673F6E">
        <w:t xml:space="preserve"> </w:t>
      </w:r>
      <w:r w:rsidR="0085203D">
        <w:t>E</w:t>
      </w:r>
      <w:r w:rsidR="00673F6E">
        <w:t>in Patient berich</w:t>
      </w:r>
      <w:r w:rsidR="007552C2">
        <w:softHyphen/>
      </w:r>
      <w:r w:rsidR="00673F6E">
        <w:t>tete von erektilen Schwierig</w:t>
      </w:r>
      <w:r w:rsidR="002A543D">
        <w:softHyphen/>
      </w:r>
      <w:r w:rsidR="00673F6E">
        <w:t>keiten.</w:t>
      </w:r>
      <w:r w:rsidR="00F00DBB">
        <w:t xml:space="preserve"> </w:t>
      </w:r>
      <w:r w:rsidR="00C85B60">
        <w:t>Eine große Anzahl der Patienten präsentierte sich mit nor</w:t>
      </w:r>
      <w:r w:rsidR="00900D3F">
        <w:softHyphen/>
      </w:r>
      <w:r w:rsidR="00C85B60">
        <w:t>maler täglicher Konti</w:t>
      </w:r>
      <w:r w:rsidR="001E13CB">
        <w:softHyphen/>
      </w:r>
      <w:r w:rsidR="00C85B60">
        <w:t xml:space="preserve">nenz. </w:t>
      </w:r>
      <w:r w:rsidR="00F00DBB">
        <w:t>5</w:t>
      </w:r>
      <w:r w:rsidR="007E697A">
        <w:t xml:space="preserve"> Patienten </w:t>
      </w:r>
      <w:r w:rsidR="00F00DBB">
        <w:t>benötigten</w:t>
      </w:r>
      <w:r w:rsidR="007E697A">
        <w:t xml:space="preserve"> eine sekundäre Zystektomie</w:t>
      </w:r>
      <w:r w:rsidR="005651FB">
        <w:t xml:space="preserve"> (zwei </w:t>
      </w:r>
      <w:r w:rsidR="00D0339A">
        <w:t>auf</w:t>
      </w:r>
      <w:r w:rsidR="00900D3F">
        <w:softHyphen/>
      </w:r>
      <w:r w:rsidR="00D0339A">
        <w:t xml:space="preserve">grund eines Rezidivs und drei </w:t>
      </w:r>
      <w:r w:rsidR="00665CE4">
        <w:t xml:space="preserve">aufgrund </w:t>
      </w:r>
      <w:r w:rsidR="00247238">
        <w:t>von</w:t>
      </w:r>
      <w:r w:rsidR="00D0339A">
        <w:t xml:space="preserve"> </w:t>
      </w:r>
      <w:r w:rsidR="0026428E">
        <w:t>nicht funktionsfähigen</w:t>
      </w:r>
      <w:r w:rsidR="00D0339A" w:rsidRPr="00275E44">
        <w:t xml:space="preserve"> Blase</w:t>
      </w:r>
      <w:r w:rsidR="00247238">
        <w:t>n</w:t>
      </w:r>
      <w:r w:rsidR="00D0339A" w:rsidRPr="00275E44">
        <w:t>)</w:t>
      </w:r>
      <w:r w:rsidR="007E697A" w:rsidRPr="00275E44">
        <w:t xml:space="preserve"> </w:t>
      </w:r>
      <w:r w:rsidR="007E697A" w:rsidRPr="00275E44">
        <w:fldChar w:fldCharType="begin">
          <w:fldData xml:space="preserve">PEVuZE5vdGU+PENpdGU+PEF1dGhvcj5DaGFyZ2FyaTwvQXV0aG9yPjxZZWFyPjIwMTc8L1llYXI+
PFJlY051bT4xODc8L1JlY051bT48RGlzcGxheVRleHQ+KENoYXJnYXJpIGV0IGFsLiwgMjAxN2Ep
PC9EaXNwbGF5VGV4dD48cmVjb3JkPjxyZWMtbnVtYmVyPjE4NzwvcmVjLW51bWJlcj48Zm9yZWln
bi1rZXlzPjxrZXkgYXBwPSJFTiIgZGItaWQ9InZwemVwYTlha3R0YWZrZTlkOXJwMnN6c2RhdmZ0
OXhhend3dCIgdGltZXN0YW1wPSIxNTg1MDUyNTMwIiBndWlkPSI5YmM5NTU0MS1kOWEyLTQxOGIt
OTNjOC1jYTZmOWQwYjYyMjQiPjE4Nzwva2V5PjwvZm9yZWlnbi1rZXlzPjxyZWYtdHlwZSBuYW1l
PSJKb3VybmFsIEFydGljbGUiPjE3PC9yZWYtdHlwZT48Y29udHJpYnV0b3JzPjxhdXRob3JzPjxh
dXRob3I+Q2hhcmdhcmksIEMuPC9hdXRob3I+PGF1dGhvcj5IYWllLU1lZGVyLCBDLjwvYXV0aG9y
PjxhdXRob3I+R3VlcmluLCBGLjwvYXV0aG9yPjxhdXRob3I+TWluYXJkLUNvbGluLCBWLjwvYXV0
aG9yPjxhdXRob3I+ZGUgTGFtYmVydCwgRy48L2F1dGhvcj48YXV0aG9yPk1hemVyb24sIFIuPC9h
dXRob3I+PGF1dGhvcj5Fc2NhbmRlLCBBLjwvYXV0aG9yPjxhdXRob3I+TWFyc29sYXQsIEYuPC9h
dXRob3I+PGF1dGhvcj5EdW1hcywgSS48L2F1dGhvcj48YXV0aG9yPkRldXRzY2gsIEUuPC9hdXRo
b3I+PGF1dGhvcj5WYWx0ZWF1LUNvdWFuZXQsIEQuPC9hdXRob3I+PGF1dGhvcj5BdWRyeSwgRy48
L2F1dGhvcj48YXV0aG9yPk9iZXJsaW4sIE8uPC9hdXRob3I+PGF1dGhvcj5NYXJ0ZWxsaSwgSC48
L2F1dGhvcj48L2F1dGhvcnM+PC9jb250cmlidXRvcnM+PGF1dGgtYWRkcmVzcz5CcmFjaHl0aGVy
YXB5IFVuaXQsIERlcGFydG1lbnQgb2YgUmFkaW90aGVyYXB5LCBHdXN0YXZlIFJvdXNzeSwgVmls
bGVqdWlmLCBGcmFuY2U7IEluc3RpdHV0IGRlIFJlY2hlcmNoZSBCaW9tZWRpY2FsZSBkZXMgQXJt
ZWVzLCBCcmV0aWdueS1zdXItT3JnZSwgRnJhbmNlOyBGcmVuY2ggTWlsaXRhcnkgSGVhbHRoIFNl
cnZpY2UgQWNhZGVteSwgRWNvbGUgZHUgVmFsLWRlLUdyYWNlLCBQYXJpcywgRnJhbmNlLiBFbGVj
dHJvbmljIGFkZHJlc3M6IGN5cnVzLmNoYXJnYXJpQGd1c3RhdmVyb3Vzc3kuZnIuJiN4RDtCcmFj
aHl0aGVyYXB5IFVuaXQsIERlcGFydG1lbnQgb2YgUmFkaW90aGVyYXB5LCBHdXN0YXZlIFJvdXNz
eSwgVmlsbGVqdWlmLCBGcmFuY2UuJiN4RDtEZXBhcnRtZW50IG9mIFBlZGlhdHJpYyBTdXJnZXJ5
LCBCaWNldHJlIEhvc3BpdGFsLCBIb3BpdGF1eCBVbml2ZXJzaXRhaXJlcyBQYXJpcyBTdWQsIEFz
c2lzdGFuY2UgUHVibGlxdWUgZGVzIEhvcGl0YXV4IGRlIFBhcmlzLCBMZSBLcmVtbGluLUJpY2V0
cmUsIEZyYW5jZS4mI3hEO0RlcGFydG1lbnQgb2YgUGVkaWF0cmljIGFuZCBBZG9sZXNjZW50IE9u
Y29sb2d5LCBHdXN0YXZlIFJvdXNzeSwgVmlsbGVqdWlmLCBGcmFuY2UuJiN4RDtCcmFjaHl0aGVy
YXB5IFVuaXQsIERlcGFydG1lbnQgb2YgUmFkaW90aGVyYXB5LCBHdXN0YXZlIFJvdXNzeSwgVmls
bGVqdWlmLCBGcmFuY2U7IEZhY3VsdGUgZGUgTWVkZWNpbmUgUGFyaXMgU3VkLCBVbml2ZXJzaXRl
IFBhcmlzIFN1ZCwgVW5pdmVyc2l0ZSBQYXJpcyBTYWNsYXksIFBhcmlzLCBGcmFuY2UuJiN4RDtE
ZXBhcnRtZW50IG9mIFBlZGlhdHJpYyBTdXJnZXJ5LCBBcm1hbmQtVHJvdXNzZWF1IEhvc3BpdGFs
LUhvcGl0YXV4IFVuaXZlcnNpdGFpcmVzIFBhcmlzIEVzdCwgQXNzaXN0YW5jZSBQdWJsaXF1ZSBk
ZXMgSG9waXRhdXggZGUgUGFyaXMsIFBhcmlzLCBGcmFuY2UuJiN4RDtEZXBhcnRtZW50IG9mIFBl
ZGlhdHJpYyBTdXJnZXJ5LCBCaWNldHJlIEhvc3BpdGFsLCBIb3BpdGF1eCBVbml2ZXJzaXRhaXJl
cyBQYXJpcyBTdWQsIEFzc2lzdGFuY2UgUHVibGlxdWUgZGVzIEhvcGl0YXV4IGRlIFBhcmlzLCBM
ZSBLcmVtbGluLUJpY2V0cmUsIEZyYW5jZTsgRmFjdWx0ZSBkZSBNZWRlY2luZSBQYXJpcyBTdWQs
IFVuaXZlcnNpdGUgUGFyaXMgU3VkLCBVbml2ZXJzaXRlIFBhcmlzIFNhY2xheSwgUGFyaXMsIEZy
YW5jZS48L2F1dGgtYWRkcmVzcz48dGl0bGVzPjx0aXRsZT5CcmFjaHl0aGVyYXB5IENvbWJpbmVk
IFdpdGggU3VyZ2VyeSBmb3IgQ29uc2VydmF0aXZlIFRyZWF0bWVudCBvZiBDaGlsZHJlbiBXaXRo
IEJsYWRkZXIgTmVjayBhbmQvb3IgUHJvc3RhdGUgUmhhYmRvbXlvc2FyY29tYTwvdGl0bGU+PHNl
Y29uZGFyeS10aXRsZT5JbnQgSiBSYWRpYXQgT25jb2wgQmlvbCBQaHlzPC9zZWNvbmRhcnktdGl0
bGU+PC90aXRsZXM+PHBlcmlvZGljYWw+PGZ1bGwtdGl0bGU+SW50IEogUmFkaWF0IE9uY29sIEJp
b2wgUGh5czwvZnVsbC10aXRsZT48L3BlcmlvZGljYWw+PHBhZ2VzPjM1Mi0zNTk8L3BhZ2VzPjx2
b2x1bWU+OTg8L3ZvbHVtZT48bnVtYmVyPjI8L251bWJlcj48ZWRpdGlvbj4yMDE3LzA1LzA0PC9l
ZGl0aW9uPjxrZXl3b3Jkcz48a2V5d29yZD5BZG9sZXNjZW50PC9rZXl3b3JkPjxrZXl3b3JkPkFu
dGluZW9wbGFzdGljIEFnZW50cy90aGVyYXBldXRpYyB1c2U8L2tleXdvcmQ+PGtleXdvcmQ+QnJh
Y2h5dGhlcmFweS9hZHZlcnNlIGVmZmVjdHMvKm1ldGhvZHM8L2tleXdvcmQ+PGtleXdvcmQ+Q2hp
bGQ8L2tleXdvcmQ+PGtleXdvcmQ+Q2hpbGQsIFByZXNjaG9vbDwva2V5d29yZD48a2V5d29yZD5D
b21iaW5lZCBNb2RhbGl0eSBUaGVyYXB5L21ldGhvZHM8L2tleXdvcmQ+PGtleXdvcmQ+Q29uZmlk
ZW5jZSBJbnRlcnZhbHM8L2tleXdvcmQ+PGtleXdvcmQ+Q29uc2VydmF0aXZlIFRyZWF0bWVudC9h
ZHZlcnNlIGVmZmVjdHMvKm1ldGhvZHM8L2tleXdvcmQ+PGtleXdvcmQ+Q3lzdGVjdG9teS9hZHZl
cnNlIGVmZmVjdHMvbWV0aG9kcy9zdGF0aXN0aWNzICZhbXA7IG51bWVyaWNhbCBkYXRhPC9rZXl3
b3JkPjxrZXl3b3JkPkRpc2Vhc2UtRnJlZSBTdXJ2aXZhbDwva2V5d29yZD48a2V5d29yZD5GZW1h
bGU8L2tleXdvcmQ+PGtleXdvcmQ+Rm9sbG93LVVwIFN0dWRpZXM8L2tleXdvcmQ+PGtleXdvcmQ+
SHVtYW5zPC9rZXl3b3JkPjxrZXl3b3JkPkluZmFudDwva2V5d29yZD48a2V5d29yZD5NYWxlPC9r
ZXl3b3JkPjxrZXl3b3JkPk5lb3BsYXNtLCBSZXNpZHVhbDwva2V5d29yZD48a2V5d29yZD5Qcm9z
cGVjdGl2ZSBTdHVkaWVzPC9rZXl3b3JkPjxrZXl3b3JkPlByb3N0YXRlY3RvbXkvYWR2ZXJzZSBl
ZmZlY3RzL21ldGhvZHMvc3RhdGlzdGljcyAmYW1wOyBudW1lcmljYWwgZGF0YTwva2V5d29yZD48
a2V5d29yZD5Qcm9zdGF0aWMgTmVvcGxhc21zL2RydWcgdGhlcmFweS9tb3J0YWxpdHkvKnJhZGlv
dGhlcmFweS8qc3VyZ2VyeTwva2V5d29yZD48a2V5d29yZD5SaGFiZG9teW9zYXJjb21hL2RydWcg
dGhlcmFweS9tb3J0YWxpdHkvKnJhZGlvdGhlcmFweS8qc3VyZ2VyeTwva2V5d29yZD48a2V5d29y
ZD5UaW1lIEZhY3RvcnM8L2tleXdvcmQ+PGtleXdvcmQ+VHJlYXRtZW50IE91dGNvbWU8L2tleXdv
cmQ+PGtleXdvcmQ+VXJpbmFyeSBCbGFkZGVyIE5lb3BsYXNtcy9kcnVnIHRoZXJhcHkvbW9ydGFs
aXR5LypyYWRpb3RoZXJhcHkvKnN1cmdlcnk8L2tleXdvcmQ+PC9rZXl3b3Jkcz48ZGF0ZXM+PHll
YXI+MjAxNzwveWVhcj48cHViLWRhdGVzPjxkYXRlPkp1biAxPC9kYXRlPjwvcHViLWRhdGVzPjwv
ZGF0ZXM+PGlzYm4+MDM2MC0zMDE2PC9pc2JuPjxhY2Nlc3Npb24tbnVtPjI4NDYzMTU0PC9hY2Nl
c3Npb24tbnVtPjx1cmxzPjwvdXJscz48ZWxlY3Ryb25pYy1yZXNvdXJjZS1udW0+MTAuMTAxNi9q
Lmlqcm9icC4yMDE3LjAyLjAyNjwvZWxlY3Ryb25pYy1yZXNvdXJjZS1udW0+PHJlbW90ZS1kYXRh
YmFzZS1wcm92aWRlcj5OTE08L3JlbW90ZS1kYXRhYmFzZS1wcm92aWRlcj48bGFuZ3VhZ2U+ZW5n
PC9sYW5ndWFnZT48L3JlY29yZD48L0NpdGU+PC9FbmROb3RlPgB=
</w:fldData>
        </w:fldChar>
      </w:r>
      <w:r w:rsidR="008A3057" w:rsidRPr="00275E44">
        <w:instrText xml:space="preserve"> ADDIN EN.CITE </w:instrText>
      </w:r>
      <w:r w:rsidR="008A3057" w:rsidRPr="00275E44">
        <w:fldChar w:fldCharType="begin">
          <w:fldData xml:space="preserve">PEVuZE5vdGU+PENpdGU+PEF1dGhvcj5DaGFyZ2FyaTwvQXV0aG9yPjxZZWFyPjIwMTc8L1llYXI+
PFJlY051bT4xODc8L1JlY051bT48RGlzcGxheVRleHQ+KENoYXJnYXJpIGV0IGFsLiwgMjAxN2Ep
PC9EaXNwbGF5VGV4dD48cmVjb3JkPjxyZWMtbnVtYmVyPjE4NzwvcmVjLW51bWJlcj48Zm9yZWln
bi1rZXlzPjxrZXkgYXBwPSJFTiIgZGItaWQ9InZwemVwYTlha3R0YWZrZTlkOXJwMnN6c2RhdmZ0
OXhhend3dCIgdGltZXN0YW1wPSIxNTg1MDUyNTMwIiBndWlkPSI5YmM5NTU0MS1kOWEyLTQxOGIt
OTNjOC1jYTZmOWQwYjYyMjQiPjE4Nzwva2V5PjwvZm9yZWlnbi1rZXlzPjxyZWYtdHlwZSBuYW1l
PSJKb3VybmFsIEFydGljbGUiPjE3PC9yZWYtdHlwZT48Y29udHJpYnV0b3JzPjxhdXRob3JzPjxh
dXRob3I+Q2hhcmdhcmksIEMuPC9hdXRob3I+PGF1dGhvcj5IYWllLU1lZGVyLCBDLjwvYXV0aG9y
PjxhdXRob3I+R3VlcmluLCBGLjwvYXV0aG9yPjxhdXRob3I+TWluYXJkLUNvbGluLCBWLjwvYXV0
aG9yPjxhdXRob3I+ZGUgTGFtYmVydCwgRy48L2F1dGhvcj48YXV0aG9yPk1hemVyb24sIFIuPC9h
dXRob3I+PGF1dGhvcj5Fc2NhbmRlLCBBLjwvYXV0aG9yPjxhdXRob3I+TWFyc29sYXQsIEYuPC9h
dXRob3I+PGF1dGhvcj5EdW1hcywgSS48L2F1dGhvcj48YXV0aG9yPkRldXRzY2gsIEUuPC9hdXRo
b3I+PGF1dGhvcj5WYWx0ZWF1LUNvdWFuZXQsIEQuPC9hdXRob3I+PGF1dGhvcj5BdWRyeSwgRy48
L2F1dGhvcj48YXV0aG9yPk9iZXJsaW4sIE8uPC9hdXRob3I+PGF1dGhvcj5NYXJ0ZWxsaSwgSC48
L2F1dGhvcj48L2F1dGhvcnM+PC9jb250cmlidXRvcnM+PGF1dGgtYWRkcmVzcz5CcmFjaHl0aGVy
YXB5IFVuaXQsIERlcGFydG1lbnQgb2YgUmFkaW90aGVyYXB5LCBHdXN0YXZlIFJvdXNzeSwgVmls
bGVqdWlmLCBGcmFuY2U7IEluc3RpdHV0IGRlIFJlY2hlcmNoZSBCaW9tZWRpY2FsZSBkZXMgQXJt
ZWVzLCBCcmV0aWdueS1zdXItT3JnZSwgRnJhbmNlOyBGcmVuY2ggTWlsaXRhcnkgSGVhbHRoIFNl
cnZpY2UgQWNhZGVteSwgRWNvbGUgZHUgVmFsLWRlLUdyYWNlLCBQYXJpcywgRnJhbmNlLiBFbGVj
dHJvbmljIGFkZHJlc3M6IGN5cnVzLmNoYXJnYXJpQGd1c3RhdmVyb3Vzc3kuZnIuJiN4RDtCcmFj
aHl0aGVyYXB5IFVuaXQsIERlcGFydG1lbnQgb2YgUmFkaW90aGVyYXB5LCBHdXN0YXZlIFJvdXNz
eSwgVmlsbGVqdWlmLCBGcmFuY2UuJiN4RDtEZXBhcnRtZW50IG9mIFBlZGlhdHJpYyBTdXJnZXJ5
LCBCaWNldHJlIEhvc3BpdGFsLCBIb3BpdGF1eCBVbml2ZXJzaXRhaXJlcyBQYXJpcyBTdWQsIEFz
c2lzdGFuY2UgUHVibGlxdWUgZGVzIEhvcGl0YXV4IGRlIFBhcmlzLCBMZSBLcmVtbGluLUJpY2V0
cmUsIEZyYW5jZS4mI3hEO0RlcGFydG1lbnQgb2YgUGVkaWF0cmljIGFuZCBBZG9sZXNjZW50IE9u
Y29sb2d5LCBHdXN0YXZlIFJvdXNzeSwgVmlsbGVqdWlmLCBGcmFuY2UuJiN4RDtCcmFjaHl0aGVy
YXB5IFVuaXQsIERlcGFydG1lbnQgb2YgUmFkaW90aGVyYXB5LCBHdXN0YXZlIFJvdXNzeSwgVmls
bGVqdWlmLCBGcmFuY2U7IEZhY3VsdGUgZGUgTWVkZWNpbmUgUGFyaXMgU3VkLCBVbml2ZXJzaXRl
IFBhcmlzIFN1ZCwgVW5pdmVyc2l0ZSBQYXJpcyBTYWNsYXksIFBhcmlzLCBGcmFuY2UuJiN4RDtE
ZXBhcnRtZW50IG9mIFBlZGlhdHJpYyBTdXJnZXJ5LCBBcm1hbmQtVHJvdXNzZWF1IEhvc3BpdGFs
LUhvcGl0YXV4IFVuaXZlcnNpdGFpcmVzIFBhcmlzIEVzdCwgQXNzaXN0YW5jZSBQdWJsaXF1ZSBk
ZXMgSG9waXRhdXggZGUgUGFyaXMsIFBhcmlzLCBGcmFuY2UuJiN4RDtEZXBhcnRtZW50IG9mIFBl
ZGlhdHJpYyBTdXJnZXJ5LCBCaWNldHJlIEhvc3BpdGFsLCBIb3BpdGF1eCBVbml2ZXJzaXRhaXJl
cyBQYXJpcyBTdWQsIEFzc2lzdGFuY2UgUHVibGlxdWUgZGVzIEhvcGl0YXV4IGRlIFBhcmlzLCBM
ZSBLcmVtbGluLUJpY2V0cmUsIEZyYW5jZTsgRmFjdWx0ZSBkZSBNZWRlY2luZSBQYXJpcyBTdWQs
IFVuaXZlcnNpdGUgUGFyaXMgU3VkLCBVbml2ZXJzaXRlIFBhcmlzIFNhY2xheSwgUGFyaXMsIEZy
YW5jZS48L2F1dGgtYWRkcmVzcz48dGl0bGVzPjx0aXRsZT5CcmFjaHl0aGVyYXB5IENvbWJpbmVk
IFdpdGggU3VyZ2VyeSBmb3IgQ29uc2VydmF0aXZlIFRyZWF0bWVudCBvZiBDaGlsZHJlbiBXaXRo
IEJsYWRkZXIgTmVjayBhbmQvb3IgUHJvc3RhdGUgUmhhYmRvbXlvc2FyY29tYTwvdGl0bGU+PHNl
Y29uZGFyeS10aXRsZT5JbnQgSiBSYWRpYXQgT25jb2wgQmlvbCBQaHlzPC9zZWNvbmRhcnktdGl0
bGU+PC90aXRsZXM+PHBlcmlvZGljYWw+PGZ1bGwtdGl0bGU+SW50IEogUmFkaWF0IE9uY29sIEJp
b2wgUGh5czwvZnVsbC10aXRsZT48L3BlcmlvZGljYWw+PHBhZ2VzPjM1Mi0zNTk8L3BhZ2VzPjx2
b2x1bWU+OTg8L3ZvbHVtZT48bnVtYmVyPjI8L251bWJlcj48ZWRpdGlvbj4yMDE3LzA1LzA0PC9l
ZGl0aW9uPjxrZXl3b3Jkcz48a2V5d29yZD5BZG9sZXNjZW50PC9rZXl3b3JkPjxrZXl3b3JkPkFu
dGluZW9wbGFzdGljIEFnZW50cy90aGVyYXBldXRpYyB1c2U8L2tleXdvcmQ+PGtleXdvcmQ+QnJh
Y2h5dGhlcmFweS9hZHZlcnNlIGVmZmVjdHMvKm1ldGhvZHM8L2tleXdvcmQ+PGtleXdvcmQ+Q2hp
bGQ8L2tleXdvcmQ+PGtleXdvcmQ+Q2hpbGQsIFByZXNjaG9vbDwva2V5d29yZD48a2V5d29yZD5D
b21iaW5lZCBNb2RhbGl0eSBUaGVyYXB5L21ldGhvZHM8L2tleXdvcmQ+PGtleXdvcmQ+Q29uZmlk
ZW5jZSBJbnRlcnZhbHM8L2tleXdvcmQ+PGtleXdvcmQ+Q29uc2VydmF0aXZlIFRyZWF0bWVudC9h
ZHZlcnNlIGVmZmVjdHMvKm1ldGhvZHM8L2tleXdvcmQ+PGtleXdvcmQ+Q3lzdGVjdG9teS9hZHZl
cnNlIGVmZmVjdHMvbWV0aG9kcy9zdGF0aXN0aWNzICZhbXA7IG51bWVyaWNhbCBkYXRhPC9rZXl3
b3JkPjxrZXl3b3JkPkRpc2Vhc2UtRnJlZSBTdXJ2aXZhbDwva2V5d29yZD48a2V5d29yZD5GZW1h
bGU8L2tleXdvcmQ+PGtleXdvcmQ+Rm9sbG93LVVwIFN0dWRpZXM8L2tleXdvcmQ+PGtleXdvcmQ+
SHVtYW5zPC9rZXl3b3JkPjxrZXl3b3JkPkluZmFudDwva2V5d29yZD48a2V5d29yZD5NYWxlPC9r
ZXl3b3JkPjxrZXl3b3JkPk5lb3BsYXNtLCBSZXNpZHVhbDwva2V5d29yZD48a2V5d29yZD5Qcm9z
cGVjdGl2ZSBTdHVkaWVzPC9rZXl3b3JkPjxrZXl3b3JkPlByb3N0YXRlY3RvbXkvYWR2ZXJzZSBl
ZmZlY3RzL21ldGhvZHMvc3RhdGlzdGljcyAmYW1wOyBudW1lcmljYWwgZGF0YTwva2V5d29yZD48
a2V5d29yZD5Qcm9zdGF0aWMgTmVvcGxhc21zL2RydWcgdGhlcmFweS9tb3J0YWxpdHkvKnJhZGlv
dGhlcmFweS8qc3VyZ2VyeTwva2V5d29yZD48a2V5d29yZD5SaGFiZG9teW9zYXJjb21hL2RydWcg
dGhlcmFweS9tb3J0YWxpdHkvKnJhZGlvdGhlcmFweS8qc3VyZ2VyeTwva2V5d29yZD48a2V5d29y
ZD5UaW1lIEZhY3RvcnM8L2tleXdvcmQ+PGtleXdvcmQ+VHJlYXRtZW50IE91dGNvbWU8L2tleXdv
cmQ+PGtleXdvcmQ+VXJpbmFyeSBCbGFkZGVyIE5lb3BsYXNtcy9kcnVnIHRoZXJhcHkvbW9ydGFs
aXR5LypyYWRpb3RoZXJhcHkvKnN1cmdlcnk8L2tleXdvcmQ+PC9rZXl3b3Jkcz48ZGF0ZXM+PHll
YXI+MjAxNzwveWVhcj48cHViLWRhdGVzPjxkYXRlPkp1biAxPC9kYXRlPjwvcHViLWRhdGVzPjwv
ZGF0ZXM+PGlzYm4+MDM2MC0zMDE2PC9pc2JuPjxhY2Nlc3Npb24tbnVtPjI4NDYzMTU0PC9hY2Nl
c3Npb24tbnVtPjx1cmxzPjwvdXJscz48ZWxlY3Ryb25pYy1yZXNvdXJjZS1udW0+MTAuMTAxNi9q
Lmlqcm9icC4yMDE3LjAyLjAyNjwvZWxlY3Ryb25pYy1yZXNvdXJjZS1udW0+PHJlbW90ZS1kYXRh
YmFzZS1wcm92aWRlcj5OTE08L3JlbW90ZS1kYXRhYmFzZS1wcm92aWRlcj48bGFuZ3VhZ2U+ZW5n
PC9sYW5ndWFnZT48L3JlY29yZD48L0NpdGU+PC9FbmROb3RlPgB=
</w:fldData>
        </w:fldChar>
      </w:r>
      <w:r w:rsidR="008A3057" w:rsidRPr="00275E44">
        <w:instrText xml:space="preserve"> ADDIN EN.CITE.DATA </w:instrText>
      </w:r>
      <w:r w:rsidR="008A3057" w:rsidRPr="00275E44">
        <w:fldChar w:fldCharType="end"/>
      </w:r>
      <w:r w:rsidR="007E697A" w:rsidRPr="00275E44">
        <w:fldChar w:fldCharType="separate"/>
      </w:r>
      <w:r w:rsidR="008A3057" w:rsidRPr="00275E44">
        <w:rPr>
          <w:noProof/>
        </w:rPr>
        <w:t>(</w:t>
      </w:r>
      <w:hyperlink w:anchor="_ENREF_25" w:tooltip="Chargari, 2017 #187" w:history="1">
        <w:r w:rsidR="00764178" w:rsidRPr="00764178">
          <w:rPr>
            <w:rStyle w:val="Hyperlink"/>
          </w:rPr>
          <w:t>Chargari et al., 2017a</w:t>
        </w:r>
      </w:hyperlink>
      <w:r w:rsidR="008A3057" w:rsidRPr="00275E44">
        <w:rPr>
          <w:noProof/>
        </w:rPr>
        <w:t>)</w:t>
      </w:r>
      <w:r w:rsidR="007E697A" w:rsidRPr="00275E44">
        <w:fldChar w:fldCharType="end"/>
      </w:r>
      <w:r w:rsidR="005F0CD8" w:rsidRPr="00275E44">
        <w:t>.</w:t>
      </w:r>
    </w:p>
    <w:p w14:paraId="098632EC" w14:textId="1B5B2627" w:rsidR="004663EA" w:rsidRDefault="0026428E" w:rsidP="00B3039C">
      <w:r>
        <w:t xml:space="preserve">Die </w:t>
      </w:r>
      <w:r w:rsidR="00673F6E">
        <w:t xml:space="preserve">32 Patienten, die </w:t>
      </w:r>
      <w:r w:rsidR="00CA7689">
        <w:t xml:space="preserve">eine </w:t>
      </w:r>
      <w:r w:rsidR="00673F6E">
        <w:t>PDR-B</w:t>
      </w:r>
      <w:r w:rsidR="00597CAF">
        <w:t>T</w:t>
      </w:r>
      <w:r w:rsidR="00673F6E">
        <w:t xml:space="preserve"> erhalten hatten</w:t>
      </w:r>
      <w:r w:rsidR="00D6513D">
        <w:t>,</w:t>
      </w:r>
      <w:r w:rsidR="00CA7689">
        <w:t xml:space="preserve"> </w:t>
      </w:r>
      <w:r w:rsidR="00673F6E">
        <w:t>waren zum Zeitpunkt de</w:t>
      </w:r>
      <w:r w:rsidR="002F69C2">
        <w:t>r Berichter</w:t>
      </w:r>
      <w:r w:rsidR="007552C2">
        <w:softHyphen/>
      </w:r>
      <w:r w:rsidR="002F69C2">
        <w:t xml:space="preserve">stattung alle </w:t>
      </w:r>
      <w:proofErr w:type="spellStart"/>
      <w:r w:rsidR="002F69C2">
        <w:t>rezidivfrei</w:t>
      </w:r>
      <w:proofErr w:type="spellEnd"/>
      <w:r w:rsidR="00CA7689">
        <w:t>.</w:t>
      </w:r>
      <w:r w:rsidR="002F69C2">
        <w:t xml:space="preserve"> </w:t>
      </w:r>
      <w:r w:rsidR="00CA7689">
        <w:t>D</w:t>
      </w:r>
      <w:r w:rsidR="009B3414">
        <w:t>ie durchschnittlich letzte Nachuntersuchung</w:t>
      </w:r>
      <w:r w:rsidR="002F69C2">
        <w:t xml:space="preserve"> </w:t>
      </w:r>
      <w:r w:rsidR="00CA7689">
        <w:t>lag dabei jedoch nur bei</w:t>
      </w:r>
      <w:r w:rsidR="002F69C2">
        <w:t xml:space="preserve"> 14,5 Monaten</w:t>
      </w:r>
      <w:r w:rsidR="008D7B6C">
        <w:t xml:space="preserve"> nach Beendigung der BT</w:t>
      </w:r>
      <w:r w:rsidR="002F69C2">
        <w:t xml:space="preserve">. Folgeerscheinungen wie </w:t>
      </w:r>
      <w:r w:rsidR="004663EA">
        <w:t xml:space="preserve">Proktitis, </w:t>
      </w:r>
      <w:r w:rsidR="002F69C2">
        <w:t>rektale Blutungen</w:t>
      </w:r>
      <w:r w:rsidR="004663EA">
        <w:t xml:space="preserve">, Blasenblutungen, Blasenspasmen </w:t>
      </w:r>
      <w:r w:rsidR="002F69C2">
        <w:t xml:space="preserve">und </w:t>
      </w:r>
      <w:r w:rsidR="004663EA">
        <w:t xml:space="preserve">Harnträufeln </w:t>
      </w:r>
      <w:r w:rsidR="002F69C2">
        <w:t>wurden beobachtet</w:t>
      </w:r>
      <w:r w:rsidR="004663EA">
        <w:t>.</w:t>
      </w:r>
      <w:r w:rsidR="002F69C2">
        <w:t xml:space="preserve"> 13% der Patienten litten unter einer </w:t>
      </w:r>
      <w:proofErr w:type="spellStart"/>
      <w:r w:rsidR="002F69C2">
        <w:t>drittgradigen</w:t>
      </w:r>
      <w:proofErr w:type="spellEnd"/>
      <w:r w:rsidR="002F69C2">
        <w:t xml:space="preserve"> Hydronephrose</w:t>
      </w:r>
      <w:r w:rsidR="004663EA">
        <w:t xml:space="preserve"> und ein Mädchen unter einer vaginalen Stenose. Laut de</w:t>
      </w:r>
      <w:r w:rsidR="00D6513D">
        <w:t>n jeweiligen</w:t>
      </w:r>
      <w:r w:rsidR="004663EA">
        <w:t xml:space="preserve"> Eltern hatten alle Jungen ab einem Alter von 4 Jahren normale Erektionen</w:t>
      </w:r>
      <w:r w:rsidR="002F69C2">
        <w:t xml:space="preserve"> </w:t>
      </w:r>
      <w:r w:rsidR="002F69C2">
        <w:fldChar w:fldCharType="begin">
          <w:fldData xml:space="preserve">PEVuZE5vdGU+PENpdGU+PEF1dGhvcj5DaGFyZ2FyaTwvQXV0aG9yPjxZZWFyPjIwMTc8L1llYXI+
PFJlY051bT4yNTg8L1JlY051bT48RGlzcGxheVRleHQ+KENoYXJnYXJpIGV0IGFsLiwgMjAxN2Ip
PC9EaXNwbGF5VGV4dD48cmVjb3JkPjxyZWMtbnVtYmVyPjI1ODwvcmVjLW51bWJlcj48Zm9yZWln
bi1rZXlzPjxrZXkgYXBwPSJFTiIgZGItaWQ9InZwemVwYTlha3R0YWZrZTlkOXJwMnN6c2RhdmZ0
OXhhend3dCIgdGltZXN0YW1wPSIxNTg3MjA0OTY5IiBndWlkPSIxOGQxNmMxNS1kYTIyLTRmYWQt
OTA4OC1jMWY4OWNkNGVmZDQiPjI1ODwva2V5PjwvZm9yZWlnbi1rZXlzPjxyZWYtdHlwZSBuYW1l
PSJKb3VybmFsIEFydGljbGUiPjE3PC9yZWYtdHlwZT48Y29udHJpYnV0b3JzPjxhdXRob3JzPjxh
dXRob3I+Q2hhcmdhcmksIEMuPC9hdXRob3I+PGF1dGhvcj5NYXJ0ZWxsaSwgSC48L2F1dGhvcj48
YXV0aG9yPkd1ZXJpbiwgRi48L2F1dGhvcj48YXV0aG9yPkJhY29ycm8sIFcuPC9hdXRob3I+PGF1
dGhvcj5kZSBMYW1iZXJ0LCBHLjwvYXV0aG9yPjxhdXRob3I+RXNjYW5kZSwgQS48L2F1dGhvcj48
YXV0aG9yPk1pbmFyZC1Db2xpbiwgVi48L2F1dGhvcj48YXV0aG9yPkR1bWFzLCBJLjwvYXV0aG9y
PjxhdXRob3I+RGV1dHNjaCwgRS48L2F1dGhvcj48YXV0aG9yPkhhaWUtTWVkZXIsIEMuPC9hdXRo
b3I+PC9hdXRob3JzPjwvY29udHJpYnV0b3JzPjxhdXRoLWFkZHJlc3M+QnJhY2h5dGhlcmFweSBV
bml0LCBEZXBhcnRtZW50IG9mIFJhZGlvdGhlcmFweSwgR3VzdGF2ZSBSb3Vzc3ksIFZpbGxlanVp
ZiwgRnJhbmNlOyBJbnN0aXR1dCBkZSBSZWNoZXJjaGUgQmlvbWVkaWNhbGUgZGVzIEFybWVlcywg
QnJldGlnbnktc3VyLU9yZ2UsIEZyYW5jZTsgRnJlbmNoIE1pbGl0YXJ5IEhlYWx0aCBTZXJ2aWNl
IEFjYWRlbXksIEVjb2xlIGR1IFZhbC1kZS1HcmFjZSwgUGFyaXMsIEZyYW5jZS4gRWxlY3Ryb25p
YyBhZGRyZXNzOiBjeXJ1cy5jaGFyZ2FyaUBndXN0YXZlcm91c3N5LmZyLiYjeEQ7RGVwYXJ0bWVu
dCBvZiBQZWRpYXRyaWMgU3VyZ2VyeSwgQmljZXRyZSBIb3NwaXRhbCwgSG9waXRhdXggVW5pdmVy
c2l0YWlyZXMgUGFyaXMgU3VkLCBBc3Npc3RhbmNlIFB1YmxpcXVlIGRlcyBIb3BpdGF1eCBkZSBQ
YXJpcywgTGUgS3JlbWxpbi1CaWNldHJlLCBGcmFuY2U7IEZhY3VsdGUgZGUgTWVkZWNpbmUgUEFS
SVMgU3VkLCBVbml2ZXJzaXRlIFBhcmlzIFN1ZCwgVW5pdmVyc2l0ZSBQYXJpcyBTYWNsYXksIEZy
YW5jZS4mI3hEO0RlcGFydG1lbnQgb2YgUGVkaWF0cmljIFN1cmdlcnksIEJpY2V0cmUgSG9zcGl0
YWwsIEhvcGl0YXV4IFVuaXZlcnNpdGFpcmVzIFBhcmlzIFN1ZCwgQXNzaXN0YW5jZSBQdWJsaXF1
ZSBkZXMgSG9waXRhdXggZGUgUGFyaXMsIExlIEtyZW1saW4tQmljZXRyZSwgRnJhbmNlLiYjeEQ7
QnJhY2h5dGhlcmFweSBVbml0LCBEZXBhcnRtZW50IG9mIFJhZGlvdGhlcmFweSwgR3VzdGF2ZSBS
b3Vzc3ksIFZpbGxlanVpZiwgRnJhbmNlLiYjeEQ7RGVwYXJ0bWVudCBvZiBQZWRpYXRyaWMgYW5k
IEFkb2xlc2NlbnQgT25jb2xvZ3ksIEd1c3RhdmUgUm91c3N5LCBWaWxsZWp1aWYsIEZyYW5jZS4m
I3hEO0JyYWNoeXRoZXJhcHkgVW5pdCwgRGVwYXJ0bWVudCBvZiBSYWRpb3RoZXJhcHksIEd1c3Rh
dmUgUm91c3N5LCBWaWxsZWp1aWYsIEZyYW5jZTsgRmFjdWx0ZSBkZSBNZWRlY2luZSBQQVJJUyBT
dWQsIFVuaXZlcnNpdGUgUGFyaXMgU3VkLCBVbml2ZXJzaXRlIFBhcmlzIFNhY2xheSwgRnJhbmNl
LjwvYXV0aC1hZGRyZXNzPjx0aXRsZXM+PHRpdGxlPlB1bHNlZC1kb3NlIHJhdGUgYnJhY2h5dGhl
cmFweSBmb3IgcGVkaWF0cmljIGJsYWRkZXIgcHJvc3RhdGUgcmhhYmRvbXlvc2FyY29tYTogQ29t
cGxpYW5jZSBhbmQgZWFybHkgY2xpbmljYWwgcmVzdWx0czwvdGl0bGU+PHNlY29uZGFyeS10aXRs
ZT5SYWRpb3RoZXIgT25jb2w8L3NlY29uZGFyeS10aXRsZT48L3RpdGxlcz48cGVyaW9kaWNhbD48
ZnVsbC10aXRsZT5SYWRpb3RoZXIgT25jb2w8L2Z1bGwtdGl0bGU+PC9wZXJpb2RpY2FsPjxwYWdl
cz4yODUtMjkwPC9wYWdlcz48dm9sdW1lPjEyNDwvdm9sdW1lPjxudW1iZXI+MjwvbnVtYmVyPjxl
ZGl0aW9uPjIwMTcvMDgvMDI8L2VkaXRpb24+PGtleXdvcmRzPjxrZXl3b3JkPkFnZSBGYWN0b3Jz
PC9rZXl3b3JkPjxrZXl3b3JkPkJyYWNoeXRoZXJhcHkvYWR2ZXJzZSBlZmZlY3RzLyptZXRob2Rz
PC9rZXl3b3JkPjxrZXl3b3JkPkNoaWxkPC9rZXl3b3JkPjxrZXl3b3JkPkNoaWxkLCBQcmVzY2hv
b2w8L2tleXdvcmQ+PGtleXdvcmQ+SHVtYW5zPC9rZXl3b3JkPjxrZXl3b3JkPkluZmFudDwva2V5
d29yZD48a2V5d29yZD5NYWxlPC9rZXl3b3JkPjxrZXl3b3JkPk5lb3BsYXNtIFJlY3VycmVuY2Us
IExvY2FsPC9rZXl3b3JkPjxrZXl3b3JkPlBhdGllbnQgQ29tcGxpYW5jZTwva2V5d29yZD48a2V5
d29yZD5Qcm9zdGF0aWMgTmVvcGxhc21zL2RpYWdub3N0aWMgaW1hZ2luZy8qcmFkaW90aGVyYXB5
L3N1cmdlcnk8L2tleXdvcmQ+PGtleXdvcmQ+UmFkaW90aGVyYXB5IERvc2FnZTwva2V5d29yZD48
a2V5d29yZD5SYWRpb3RoZXJhcHkgUGxhbm5pbmcsIENvbXB1dGVyLUFzc2lzdGVkL21ldGhvZHM8
L2tleXdvcmQ+PGtleXdvcmQ+UmVjdHVtL3JhZGlhdGlvbiBlZmZlY3RzPC9rZXl3b3JkPjxrZXl3
b3JkPlJoYWJkb215b3NhcmNvbWEvZGlhZ25vc3RpYyBpbWFnaW5nLypyYWRpb3RoZXJhcHkvc3Vy
Z2VyeTwva2V5d29yZD48a2V5d29yZD5Ub21vZ3JhcGh5LCBYLVJheSBDb21wdXRlZDwva2V5d29y
ZD48a2V5d29yZD5VcmluYXJ5IEJsYWRkZXIgTmVvcGxhc21zL2RpYWdub3N0aWMgaW1hZ2luZy8q
cmFkaW90aGVyYXB5L3N1cmdlcnk8L2tleXdvcmQ+PGtleXdvcmQ+KkJsYWRkZXIgcHJvc3RhdGUg
cmhhYmRvbXlvc2FyY29tYTwva2V5d29yZD48a2V5d29yZD4qTXVsdGltb2RhbCBjb25zZXJ2YXRp
dmUgdHJlYXRtZW50PC9rZXl3b3JkPjxrZXl3b3JkPipQZWRpYXRyaWNzPC9rZXl3b3JkPjxrZXl3
b3JkPipQdWxzZWQgZG9zZSByYXRlIGJyYWNoeXRoZXJhcHk8L2tleXdvcmQ+PC9rZXl3b3Jkcz48
ZGF0ZXM+PHllYXI+MjAxNzwveWVhcj48cHViLWRhdGVzPjxkYXRlPkF1ZzwvZGF0ZT48L3B1Yi1k
YXRlcz48L2RhdGVzPjxpc2JuPjAxNjctODE0MDwvaXNibj48YWNjZXNzaW9uLW51bT4yODc2MDQ4
NDwvYWNjZXNzaW9uLW51bT48dXJscz48L3VybHM+PGVsZWN0cm9uaWMtcmVzb3VyY2UtbnVtPjEw
LjEwMTYvai5yYWRvbmMuMjAxNy4wNy4wMTA8L2VsZWN0cm9uaWMtcmVzb3VyY2UtbnVtPjxyZW1v
dGUtZGF0YWJhc2UtcHJvdmlkZXI+TkxNPC9yZW1vdGUtZGF0YWJhc2UtcHJvdmlkZXI+PGxhbmd1
YWdlPmVuZzwvbGFuZ3VhZ2U+PC9yZWNvcmQ+PC9DaXRlPjwvRW5kTm90ZT4A
</w:fldData>
        </w:fldChar>
      </w:r>
      <w:r w:rsidR="008A3057">
        <w:instrText xml:space="preserve"> ADDIN EN.CITE </w:instrText>
      </w:r>
      <w:r w:rsidR="008A3057">
        <w:fldChar w:fldCharType="begin">
          <w:fldData xml:space="preserve">PEVuZE5vdGU+PENpdGU+PEF1dGhvcj5DaGFyZ2FyaTwvQXV0aG9yPjxZZWFyPjIwMTc8L1llYXI+
PFJlY051bT4yNTg8L1JlY051bT48RGlzcGxheVRleHQ+KENoYXJnYXJpIGV0IGFsLiwgMjAxN2Ip
PC9EaXNwbGF5VGV4dD48cmVjb3JkPjxyZWMtbnVtYmVyPjI1ODwvcmVjLW51bWJlcj48Zm9yZWln
bi1rZXlzPjxrZXkgYXBwPSJFTiIgZGItaWQ9InZwemVwYTlha3R0YWZrZTlkOXJwMnN6c2RhdmZ0
OXhhend3dCIgdGltZXN0YW1wPSIxNTg3MjA0OTY5IiBndWlkPSIxOGQxNmMxNS1kYTIyLTRmYWQt
OTA4OC1jMWY4OWNkNGVmZDQiPjI1ODwva2V5PjwvZm9yZWlnbi1rZXlzPjxyZWYtdHlwZSBuYW1l
PSJKb3VybmFsIEFydGljbGUiPjE3PC9yZWYtdHlwZT48Y29udHJpYnV0b3JzPjxhdXRob3JzPjxh
dXRob3I+Q2hhcmdhcmksIEMuPC9hdXRob3I+PGF1dGhvcj5NYXJ0ZWxsaSwgSC48L2F1dGhvcj48
YXV0aG9yPkd1ZXJpbiwgRi48L2F1dGhvcj48YXV0aG9yPkJhY29ycm8sIFcuPC9hdXRob3I+PGF1
dGhvcj5kZSBMYW1iZXJ0LCBHLjwvYXV0aG9yPjxhdXRob3I+RXNjYW5kZSwgQS48L2F1dGhvcj48
YXV0aG9yPk1pbmFyZC1Db2xpbiwgVi48L2F1dGhvcj48YXV0aG9yPkR1bWFzLCBJLjwvYXV0aG9y
PjxhdXRob3I+RGV1dHNjaCwgRS48L2F1dGhvcj48YXV0aG9yPkhhaWUtTWVkZXIsIEMuPC9hdXRo
b3I+PC9hdXRob3JzPjwvY29udHJpYnV0b3JzPjxhdXRoLWFkZHJlc3M+QnJhY2h5dGhlcmFweSBV
bml0LCBEZXBhcnRtZW50IG9mIFJhZGlvdGhlcmFweSwgR3VzdGF2ZSBSb3Vzc3ksIFZpbGxlanVp
ZiwgRnJhbmNlOyBJbnN0aXR1dCBkZSBSZWNoZXJjaGUgQmlvbWVkaWNhbGUgZGVzIEFybWVlcywg
QnJldGlnbnktc3VyLU9yZ2UsIEZyYW5jZTsgRnJlbmNoIE1pbGl0YXJ5IEhlYWx0aCBTZXJ2aWNl
IEFjYWRlbXksIEVjb2xlIGR1IFZhbC1kZS1HcmFjZSwgUGFyaXMsIEZyYW5jZS4gRWxlY3Ryb25p
YyBhZGRyZXNzOiBjeXJ1cy5jaGFyZ2FyaUBndXN0YXZlcm91c3N5LmZyLiYjeEQ7RGVwYXJ0bWVu
dCBvZiBQZWRpYXRyaWMgU3VyZ2VyeSwgQmljZXRyZSBIb3NwaXRhbCwgSG9waXRhdXggVW5pdmVy
c2l0YWlyZXMgUGFyaXMgU3VkLCBBc3Npc3RhbmNlIFB1YmxpcXVlIGRlcyBIb3BpdGF1eCBkZSBQ
YXJpcywgTGUgS3JlbWxpbi1CaWNldHJlLCBGcmFuY2U7IEZhY3VsdGUgZGUgTWVkZWNpbmUgUEFS
SVMgU3VkLCBVbml2ZXJzaXRlIFBhcmlzIFN1ZCwgVW5pdmVyc2l0ZSBQYXJpcyBTYWNsYXksIEZy
YW5jZS4mI3hEO0RlcGFydG1lbnQgb2YgUGVkaWF0cmljIFN1cmdlcnksIEJpY2V0cmUgSG9zcGl0
YWwsIEhvcGl0YXV4IFVuaXZlcnNpdGFpcmVzIFBhcmlzIFN1ZCwgQXNzaXN0YW5jZSBQdWJsaXF1
ZSBkZXMgSG9waXRhdXggZGUgUGFyaXMsIExlIEtyZW1saW4tQmljZXRyZSwgRnJhbmNlLiYjeEQ7
QnJhY2h5dGhlcmFweSBVbml0LCBEZXBhcnRtZW50IG9mIFJhZGlvdGhlcmFweSwgR3VzdGF2ZSBS
b3Vzc3ksIFZpbGxlanVpZiwgRnJhbmNlLiYjeEQ7RGVwYXJ0bWVudCBvZiBQZWRpYXRyaWMgYW5k
IEFkb2xlc2NlbnQgT25jb2xvZ3ksIEd1c3RhdmUgUm91c3N5LCBWaWxsZWp1aWYsIEZyYW5jZS4m
I3hEO0JyYWNoeXRoZXJhcHkgVW5pdCwgRGVwYXJ0bWVudCBvZiBSYWRpb3RoZXJhcHksIEd1c3Rh
dmUgUm91c3N5LCBWaWxsZWp1aWYsIEZyYW5jZTsgRmFjdWx0ZSBkZSBNZWRlY2luZSBQQVJJUyBT
dWQsIFVuaXZlcnNpdGUgUGFyaXMgU3VkLCBVbml2ZXJzaXRlIFBhcmlzIFNhY2xheSwgRnJhbmNl
LjwvYXV0aC1hZGRyZXNzPjx0aXRsZXM+PHRpdGxlPlB1bHNlZC1kb3NlIHJhdGUgYnJhY2h5dGhl
cmFweSBmb3IgcGVkaWF0cmljIGJsYWRkZXIgcHJvc3RhdGUgcmhhYmRvbXlvc2FyY29tYTogQ29t
cGxpYW5jZSBhbmQgZWFybHkgY2xpbmljYWwgcmVzdWx0czwvdGl0bGU+PHNlY29uZGFyeS10aXRs
ZT5SYWRpb3RoZXIgT25jb2w8L3NlY29uZGFyeS10aXRsZT48L3RpdGxlcz48cGVyaW9kaWNhbD48
ZnVsbC10aXRsZT5SYWRpb3RoZXIgT25jb2w8L2Z1bGwtdGl0bGU+PC9wZXJpb2RpY2FsPjxwYWdl
cz4yODUtMjkwPC9wYWdlcz48dm9sdW1lPjEyNDwvdm9sdW1lPjxudW1iZXI+MjwvbnVtYmVyPjxl
ZGl0aW9uPjIwMTcvMDgvMDI8L2VkaXRpb24+PGtleXdvcmRzPjxrZXl3b3JkPkFnZSBGYWN0b3Jz
PC9rZXl3b3JkPjxrZXl3b3JkPkJyYWNoeXRoZXJhcHkvYWR2ZXJzZSBlZmZlY3RzLyptZXRob2Rz
PC9rZXl3b3JkPjxrZXl3b3JkPkNoaWxkPC9rZXl3b3JkPjxrZXl3b3JkPkNoaWxkLCBQcmVzY2hv
b2w8L2tleXdvcmQ+PGtleXdvcmQ+SHVtYW5zPC9rZXl3b3JkPjxrZXl3b3JkPkluZmFudDwva2V5
d29yZD48a2V5d29yZD5NYWxlPC9rZXl3b3JkPjxrZXl3b3JkPk5lb3BsYXNtIFJlY3VycmVuY2Us
IExvY2FsPC9rZXl3b3JkPjxrZXl3b3JkPlBhdGllbnQgQ29tcGxpYW5jZTwva2V5d29yZD48a2V5
d29yZD5Qcm9zdGF0aWMgTmVvcGxhc21zL2RpYWdub3N0aWMgaW1hZ2luZy8qcmFkaW90aGVyYXB5
L3N1cmdlcnk8L2tleXdvcmQ+PGtleXdvcmQ+UmFkaW90aGVyYXB5IERvc2FnZTwva2V5d29yZD48
a2V5d29yZD5SYWRpb3RoZXJhcHkgUGxhbm5pbmcsIENvbXB1dGVyLUFzc2lzdGVkL21ldGhvZHM8
L2tleXdvcmQ+PGtleXdvcmQ+UmVjdHVtL3JhZGlhdGlvbiBlZmZlY3RzPC9rZXl3b3JkPjxrZXl3
b3JkPlJoYWJkb215b3NhcmNvbWEvZGlhZ25vc3RpYyBpbWFnaW5nLypyYWRpb3RoZXJhcHkvc3Vy
Z2VyeTwva2V5d29yZD48a2V5d29yZD5Ub21vZ3JhcGh5LCBYLVJheSBDb21wdXRlZDwva2V5d29y
ZD48a2V5d29yZD5VcmluYXJ5IEJsYWRkZXIgTmVvcGxhc21zL2RpYWdub3N0aWMgaW1hZ2luZy8q
cmFkaW90aGVyYXB5L3N1cmdlcnk8L2tleXdvcmQ+PGtleXdvcmQ+KkJsYWRkZXIgcHJvc3RhdGUg
cmhhYmRvbXlvc2FyY29tYTwva2V5d29yZD48a2V5d29yZD4qTXVsdGltb2RhbCBjb25zZXJ2YXRp
dmUgdHJlYXRtZW50PC9rZXl3b3JkPjxrZXl3b3JkPipQZWRpYXRyaWNzPC9rZXl3b3JkPjxrZXl3
b3JkPipQdWxzZWQgZG9zZSByYXRlIGJyYWNoeXRoZXJhcHk8L2tleXdvcmQ+PC9rZXl3b3Jkcz48
ZGF0ZXM+PHllYXI+MjAxNzwveWVhcj48cHViLWRhdGVzPjxkYXRlPkF1ZzwvZGF0ZT48L3B1Yi1k
YXRlcz48L2RhdGVzPjxpc2JuPjAxNjctODE0MDwvaXNibj48YWNjZXNzaW9uLW51bT4yODc2MDQ4
NDwvYWNjZXNzaW9uLW51bT48dXJscz48L3VybHM+PGVsZWN0cm9uaWMtcmVzb3VyY2UtbnVtPjEw
LjEwMTYvai5yYWRvbmMuMjAxNy4wNy4wMTA8L2VsZWN0cm9uaWMtcmVzb3VyY2UtbnVtPjxyZW1v
dGUtZGF0YWJhc2UtcHJvdmlkZXI+TkxNPC9yZW1vdGUtZGF0YWJhc2UtcHJvdmlkZXI+PGxhbmd1
YWdlPmVuZzwvbGFuZ3VhZ2U+PC9yZWNvcmQ+PC9DaXRlPjwvRW5kTm90ZT4A
</w:fldData>
        </w:fldChar>
      </w:r>
      <w:r w:rsidR="008A3057">
        <w:instrText xml:space="preserve"> ADDIN EN.CITE.DATA </w:instrText>
      </w:r>
      <w:r w:rsidR="008A3057">
        <w:fldChar w:fldCharType="end"/>
      </w:r>
      <w:r w:rsidR="002F69C2">
        <w:fldChar w:fldCharType="separate"/>
      </w:r>
      <w:r w:rsidR="008A3057">
        <w:rPr>
          <w:noProof/>
        </w:rPr>
        <w:t>(</w:t>
      </w:r>
      <w:hyperlink w:anchor="_ENREF_26" w:tooltip="Chargari, 2017 #258" w:history="1">
        <w:r w:rsidR="00764178" w:rsidRPr="00764178">
          <w:rPr>
            <w:rStyle w:val="Hyperlink"/>
          </w:rPr>
          <w:t>Chargari et al., 2017b</w:t>
        </w:r>
      </w:hyperlink>
      <w:r w:rsidR="008A3057">
        <w:rPr>
          <w:noProof/>
        </w:rPr>
        <w:t>)</w:t>
      </w:r>
      <w:r w:rsidR="002F69C2">
        <w:fldChar w:fldCharType="end"/>
      </w:r>
      <w:r w:rsidR="002F69C2">
        <w:t xml:space="preserve">.  </w:t>
      </w:r>
    </w:p>
    <w:p w14:paraId="6B0CD7E5" w14:textId="7B6AC408" w:rsidR="00F1645A" w:rsidRDefault="00CD0AA2" w:rsidP="00B3039C">
      <w:r>
        <w:t>In</w:t>
      </w:r>
      <w:r w:rsidR="00264AE8">
        <w:t xml:space="preserve"> einer Gruppe von </w:t>
      </w:r>
      <w:r>
        <w:t xml:space="preserve">11 </w:t>
      </w:r>
      <w:r w:rsidR="00264AE8">
        <w:t>in Tübingen behandelte</w:t>
      </w:r>
      <w:r>
        <w:t>n</w:t>
      </w:r>
      <w:r w:rsidR="00264AE8">
        <w:t xml:space="preserve"> Patienten waren </w:t>
      </w:r>
      <w:r w:rsidR="009B3414">
        <w:t>bei der</w:t>
      </w:r>
      <w:r w:rsidR="00D2600F">
        <w:t xml:space="preserve"> letzten Nach</w:t>
      </w:r>
      <w:r w:rsidR="007552C2">
        <w:softHyphen/>
      </w:r>
      <w:r w:rsidR="00D2600F">
        <w:t>untersuchung</w:t>
      </w:r>
      <w:r w:rsidR="009B3414">
        <w:t>, durchschnittlich nach</w:t>
      </w:r>
      <w:r w:rsidR="00264AE8">
        <w:t xml:space="preserve"> 18 Monaten</w:t>
      </w:r>
      <w:r w:rsidR="009B3414">
        <w:t xml:space="preserve">, </w:t>
      </w:r>
      <w:r w:rsidR="00264AE8">
        <w:t xml:space="preserve">alle Kinder am Leben. </w:t>
      </w:r>
      <w:r w:rsidR="008505A3">
        <w:t xml:space="preserve">Bei einem Kind wurde ein </w:t>
      </w:r>
      <w:r w:rsidR="00264AE8">
        <w:t>Rezidiv</w:t>
      </w:r>
      <w:r w:rsidR="008505A3">
        <w:t xml:space="preserve"> festgestellt, welches </w:t>
      </w:r>
      <w:r w:rsidR="008505A3" w:rsidRPr="00584301">
        <w:t xml:space="preserve">durch </w:t>
      </w:r>
      <w:proofErr w:type="spellStart"/>
      <w:r w:rsidR="008505A3" w:rsidRPr="00584301">
        <w:t>Reexzision</w:t>
      </w:r>
      <w:proofErr w:type="spellEnd"/>
      <w:r w:rsidR="008505A3" w:rsidRPr="00584301">
        <w:t xml:space="preserve"> erfolgreich behandelt werden konnte</w:t>
      </w:r>
      <w:r w:rsidR="00264AE8" w:rsidRPr="00584301">
        <w:t xml:space="preserve">. </w:t>
      </w:r>
      <w:r w:rsidR="008505A3" w:rsidRPr="00584301">
        <w:t>Alle</w:t>
      </w:r>
      <w:r w:rsidR="00264AE8" w:rsidRPr="00584301">
        <w:t xml:space="preserve"> anderen Kinder </w:t>
      </w:r>
      <w:r w:rsidR="008505A3" w:rsidRPr="00584301">
        <w:t>befanden sich in der ersten kompletten Remission</w:t>
      </w:r>
      <w:r w:rsidR="00264AE8" w:rsidRPr="00584301">
        <w:t>.</w:t>
      </w:r>
      <w:r w:rsidR="00F7268B" w:rsidRPr="00584301">
        <w:t xml:space="preserve"> </w:t>
      </w:r>
      <w:r w:rsidR="00584301" w:rsidRPr="00584301">
        <w:t xml:space="preserve">4 Kinder erlitten kurzfristige Komplikationen, welche laut der </w:t>
      </w:r>
      <w:proofErr w:type="spellStart"/>
      <w:r w:rsidR="00584301" w:rsidRPr="00584301">
        <w:t>Clavien</w:t>
      </w:r>
      <w:proofErr w:type="spellEnd"/>
      <w:r w:rsidR="00584301" w:rsidRPr="00584301">
        <w:t>-</w:t>
      </w:r>
      <w:proofErr w:type="spellStart"/>
      <w:r w:rsidR="00584301" w:rsidRPr="00584301">
        <w:t>Dindo</w:t>
      </w:r>
      <w:proofErr w:type="spellEnd"/>
      <w:r w:rsidR="00584301" w:rsidRPr="00584301">
        <w:t xml:space="preserve">-Klassifikation als Grad 1 gewertet </w:t>
      </w:r>
      <w:r w:rsidR="00110775">
        <w:t xml:space="preserve">und daher konservativ behandelt </w:t>
      </w:r>
      <w:r w:rsidR="00584301" w:rsidRPr="00584301">
        <w:t>wurden (</w:t>
      </w:r>
      <w:r w:rsidR="00584301">
        <w:t>eine</w:t>
      </w:r>
      <w:r w:rsidR="00110775">
        <w:t xml:space="preserve"> </w:t>
      </w:r>
      <w:proofErr w:type="spellStart"/>
      <w:r w:rsidR="00F7268B" w:rsidRPr="00584301">
        <w:t>Urethra</w:t>
      </w:r>
      <w:r w:rsidR="00110775">
        <w:t>leckage</w:t>
      </w:r>
      <w:proofErr w:type="spellEnd"/>
      <w:r w:rsidR="00F7268B" w:rsidRPr="00584301">
        <w:t xml:space="preserve"> </w:t>
      </w:r>
      <w:r w:rsidR="00584301" w:rsidRPr="00584301">
        <w:t>bei 3 Kin</w:t>
      </w:r>
      <w:r w:rsidR="007552C2">
        <w:softHyphen/>
      </w:r>
      <w:r w:rsidR="00584301" w:rsidRPr="00584301">
        <w:t xml:space="preserve">dern und eine </w:t>
      </w:r>
      <w:proofErr w:type="spellStart"/>
      <w:r w:rsidR="00584301" w:rsidRPr="00584301">
        <w:t>Rektumperforation</w:t>
      </w:r>
      <w:proofErr w:type="spellEnd"/>
      <w:r w:rsidR="00584301" w:rsidRPr="00584301">
        <w:t xml:space="preserve"> durch eine BT-Sonde bei einem Kind).</w:t>
      </w:r>
      <w:r w:rsidR="00F7268B" w:rsidRPr="00584301">
        <w:t xml:space="preserve"> </w:t>
      </w:r>
      <w:r w:rsidR="00D649E0">
        <w:t xml:space="preserve">Ein verringertes </w:t>
      </w:r>
      <w:r w:rsidR="00D649E0">
        <w:lastRenderedPageBreak/>
        <w:t>Blasenvolumen ohne signifikante Blasendruck</w:t>
      </w:r>
      <w:r w:rsidR="0085203D">
        <w:t>erhöhung</w:t>
      </w:r>
      <w:r w:rsidR="00FC15B8">
        <w:t xml:space="preserve"> und</w:t>
      </w:r>
      <w:r w:rsidR="00D649E0">
        <w:t xml:space="preserve"> </w:t>
      </w:r>
      <w:r w:rsidR="00FC15B8">
        <w:t xml:space="preserve">die Notwendigkeit einer </w:t>
      </w:r>
      <w:r w:rsidR="00D649E0">
        <w:t>Be</w:t>
      </w:r>
      <w:r w:rsidR="00900D3F">
        <w:softHyphen/>
      </w:r>
      <w:r w:rsidR="00D649E0">
        <w:t>handlun</w:t>
      </w:r>
      <w:r w:rsidR="00D649E0" w:rsidRPr="00FC15B8">
        <w:t>g mit Anticholinergika traten bei wenigen</w:t>
      </w:r>
      <w:r w:rsidR="00D649E0">
        <w:t xml:space="preserve"> Kindern auf. </w:t>
      </w:r>
      <w:r w:rsidR="00110775" w:rsidRPr="00584301">
        <w:t>Bei einem weiteren Kind wurde aufgrund einer Tumorausbreitung in den Blasenhals</w:t>
      </w:r>
      <w:r w:rsidR="00110775">
        <w:t xml:space="preserve"> eine </w:t>
      </w:r>
      <w:proofErr w:type="spellStart"/>
      <w:r w:rsidR="00110775">
        <w:t>kontinente</w:t>
      </w:r>
      <w:proofErr w:type="spellEnd"/>
      <w:r w:rsidR="00110775">
        <w:t xml:space="preserve"> Harnableitung </w:t>
      </w:r>
      <w:r w:rsidR="00FC15B8">
        <w:t>her</w:t>
      </w:r>
      <w:r w:rsidR="007552C2">
        <w:softHyphen/>
      </w:r>
      <w:r w:rsidR="00FC15B8">
        <w:t>gestellt</w:t>
      </w:r>
      <w:r w:rsidR="00110775">
        <w:t xml:space="preserve">. </w:t>
      </w:r>
      <w:r w:rsidR="008505A3" w:rsidRPr="00584301">
        <w:t xml:space="preserve">Ein Kind entwickelte eine neurogene Blase, was die Schaffung eines </w:t>
      </w:r>
      <w:proofErr w:type="spellStart"/>
      <w:r w:rsidR="008505A3" w:rsidRPr="00584301">
        <w:t>Mitro</w:t>
      </w:r>
      <w:r w:rsidR="0021205A">
        <w:t>-</w:t>
      </w:r>
      <w:r w:rsidR="008505A3" w:rsidRPr="00584301">
        <w:t>fan</w:t>
      </w:r>
      <w:r w:rsidR="007552C2">
        <w:softHyphen/>
      </w:r>
      <w:r w:rsidR="008505A3" w:rsidRPr="00584301">
        <w:t>off-Stomas</w:t>
      </w:r>
      <w:proofErr w:type="spellEnd"/>
      <w:r w:rsidR="008505A3" w:rsidRPr="00584301">
        <w:t xml:space="preserve"> erforderlich machte</w:t>
      </w:r>
      <w:r w:rsidR="00FF530B" w:rsidRPr="00584301">
        <w:t xml:space="preserve">. </w:t>
      </w:r>
      <w:r w:rsidR="00584301">
        <w:t xml:space="preserve">Das berechnete 3-Jahres-EFS betrug 75% </w:t>
      </w:r>
      <w:r w:rsidR="008505A3">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 </w:instrText>
      </w:r>
      <w:r w:rsidR="008A3057">
        <w:fldChar w:fldCharType="begin">
          <w:fldData xml:space="preserve">PEVuZE5vdGU+PENpdGU+PEF1dGhvcj5GdWNoczwvQXV0aG9yPjxZZWFyPjIwMTY8L1llYXI+PFJl
Y051bT4xNjU8L1JlY051bT48RGlzcGxheVRleHQ+KEZ1Y2hzIGV0IGFsLiwgMjAxNik8L0Rpc3Bs
YXlUZXh0PjxyZWNvcmQ+PHJlYy1udW1iZXI+MTY1PC9yZWMtbnVtYmVyPjxmb3JlaWduLWtleXM+
PGtleSBhcHA9IkVOIiBkYi1pZD0idnB6ZXBhOWFrdHRhZmtlOWQ5cnAyc3pzZGF2ZnQ5eGF6d3d0
IiB0aW1lc3RhbXA9IjE1ODUwNTI1MzAiIGd1aWQ9IjQxOTQ0N2FhLTUxNDYtNGY1My1hMDlmLTll
OWZjNDc2MzkxOCI+MTY1PC9rZXk+PC9mb3JlaWduLWtleXM+PHJlZi10eXBlIG5hbWU9IkpvdXJu
YWwgQXJ0aWNsZSI+MTc8L3JlZi10eXBlPjxjb250cmlidXRvcnM+PGF1dGhvcnM+PGF1dGhvcj5G
dWNocywgSi48L2F1dGhvcj48YXV0aG9yPlBhdWxzZW4sIEYuPC9hdXRob3I+PGF1dGhvcj5CbGVp
ZiwgTS48L2F1dGhvcj48YXV0aG9yPkxhbXByZWNodCwgVS48L2F1dGhvcj48YXV0aG9yPldlaWRu
ZXIsIE4uPC9hdXRob3I+PGF1dGhvcj5aaXBzLCBELjwvYXV0aG9yPjxhdXRob3I+TmV1bmhvZWZm
ZXIsIEYuPC9hdXRob3I+PGF1dGhvcj5TZWl0eiwgRy48L2F1dGhvcj48L2F1dGhvcnM+PC9jb250
cmlidXRvcnM+PGF1dGgtYWRkcmVzcz5EZXBhcnRtZW50IG9mIFBlZGlhdHJpYyBTdXJnZXJ5IGFu
ZCBQZWRpYXRyaWMgVXJvbG9neSwgVW5pdmVyc2l0eSBDaGlsZHJlbiZhcG9zO3MgSG9zcGl0YWws
IFR1ZWJpbmdlbiwgR2VybWFueS4gRWxlY3Ryb25pYyBhZGRyZXNzOiBKb2VyZy5mdWNoc0BtZWQu
dW5pLXR1ZWJpbmdlbi5kZS4mI3hEO0RlcGFydG1lbnQgb2YgUmFkaWF0aW9uIE9uY29sb2d5LCBV
bml2ZXJzaXR5IEhvc3BpdGFsLCBUdWViaW5nZW4sIEdlcm1hbnkuJiN4RDtEZXBhcnRtZW50IG9m
IFJhZGlhdGlvbiBPbmNvbG9neSwgR29lcHBpbmdlbiwgR2VybWFueS4mI3hEO0RlcGFydG1lbnQg
b2YgUGVkaWF0cmljIENhcmRpb2xvZ3kgYW5kIEludGVuc2l2ZSBDYXJlLCBVbml2ZXJzaXR5IENo
aWxkcmVuJmFwb3M7cyBIb3NwaXRhbCwgVHVlYmluZ2VuLCBHZXJtYW55LiYjeEQ7RGVwYXJ0bWVu
dCBvZiBQZWRpYXRyaWMgU3VyZ2VyeSBhbmQgUGVkaWF0cmljIFVyb2xvZ3ksIFVuaXZlcnNpdHkg
Q2hpbGRyZW4mYXBvcztzIEhvc3BpdGFsLCBUdWViaW5nZW4sIEdlcm1hbnk7IERlcGFydG1lbnQg
b2YgUGVkaWF0cmljIFN1cmdlcnksIFVuaXZlcnNpdHkgSG9zcGl0YWwgTWFyYnVyZywgR2VybWFu
eS48L2F1dGgtYWRkcmVzcz48dGl0bGVzPjx0aXRsZT5Db25zZXJ2YXRpdmUgc3VyZ2VyeSB3aXRo
IGNvbWJpbmVkIGhpZ2ggZG9zZSByYXRlIGJyYWNoeXRoZXJhcHkgZm9yIHBhdGllbnRzIHN1ZmZl
cmluZyBmcm9tIGdlbml0b3VyaW5hcnkgYW5kIHBlcmlhbmFsIHJoYWJkb215b3NhcmNvbWE8L3Rp
dGxlPjxzZWNvbmRhcnktdGl0bGU+UmFkaW90aGVyIE9uY29sPC9zZWNvbmRhcnktdGl0bGU+PC90
aXRsZXM+PHBlcmlvZGljYWw+PGZ1bGwtdGl0bGU+UmFkaW90aGVyIE9uY29sPC9mdWxsLXRpdGxl
PjwvcGVyaW9kaWNhbD48cGFnZXM+MjYyLTI2NzwvcGFnZXM+PHZvbHVtZT4xMjE8L3ZvbHVtZT48
bnVtYmVyPjI8L251bWJlcj48ZWRpdGlvbj4yMDE2LzEwLzMwPC9lZGl0aW9uPjxrZXl3b3Jkcz48
a2V5d29yZD5BZG9sZXNjZW50PC9rZXl3b3JkPjxrZXl3b3JkPkFkdWx0PC9rZXl3b3JkPjxrZXl3
b3JkPkFudXMgTmVvcGxhc21zL3N1cmdlcnkvdGhlcmFweTwva2V5d29yZD48a2V5d29yZD5CcmFj
aHl0aGVyYXB5L2FkdmVyc2UgZWZmZWN0cy8qbWV0aG9kczwva2V5d29yZD48a2V5d29yZD5DaGls
ZDwva2V5d29yZD48a2V5d29yZD5Db21iaW5lZCBNb2RhbGl0eSBUaGVyYXB5PC9rZXl3b3JkPjxr
ZXl3b3JkPkZlbWFsZTwva2V5d29yZD48a2V5d29yZD5IdW1hbnM8L2tleXdvcmQ+PGtleXdvcmQ+
TWFsZTwva2V5d29yZD48a2V5d29yZD5OZW9hZGp1dmFudCBUaGVyYXB5PC9rZXl3b3JkPjxrZXl3
b3JkPk5lb3BsYXNtIFJlY3VycmVuY2UsIExvY2FsL2V0aW9sb2d5PC9rZXl3b3JkPjxrZXl3b3Jk
PlByb3N0YXRpYyBOZW9wbGFzbXMvcGF0aG9sb2d5L3N1cmdlcnkvdGhlcmFweTwva2V5d29yZD48
a2V5d29yZD5SYWRpb3RoZXJhcHkgRG9zYWdlPC9rZXl3b3JkPjxrZXl3b3JkPlJoYWJkb215b3Nh
cmNvbWEvc3VyZ2VyeS8qdGhlcmFweTwva2V5d29yZD48a2V5d29yZD5VcmluYXJ5IEJsYWRkZXIg
TmVvcGxhc21zL3N1cmdlcnkvdGhlcmFweTwva2V5d29yZD48a2V5d29yZD5Vcm9nZW5pdGFsIE5l
b3BsYXNtcy9zdXJnZXJ5Lyp0aGVyYXB5PC9rZXl3b3JkPjxrZXl3b3JkPllvdW5nIEFkdWx0PC9r
ZXl3b3JkPjxrZXl3b3JkPipCcmFjaHl0aGVyYXB5PC9rZXl3b3JkPjxrZXl3b3JkPipPdXRjb21l
PC9rZXl3b3JkPjxrZXl3b3JkPipSaGFiZG9teW9zYXJjb21hPC9rZXl3b3JkPjxrZXl3b3JkPipT
dXJnZXJ5PC9rZXl3b3JkPjxrZXl3b3JkPipVcm9nZW5pdGFsPC9rZXl3b3JkPjwva2V5d29yZHM+
PGRhdGVzPjx5ZWFyPjIwMTY8L3llYXI+PHB1Yi1kYXRlcz48ZGF0ZT5Ob3Y8L2RhdGU+PC9wdWIt
ZGF0ZXM+PC9kYXRlcz48aXNibj4wMTY3LTgxNDA8L2lzYm4+PGFjY2Vzc2lvbi1udW0+Mjc3OTM0
NDc8L2FjY2Vzc2lvbi1udW0+PHVybHM+PC91cmxzPjxlbGVjdHJvbmljLXJlc291cmNlLW51bT4x
MC4xMDE2L2oucmFkb25jLjIwMTYuMTAuMDEwPC9lbGVjdHJvbmljLXJlc291cmNlLW51bT48cmVt
b3RlLWRhdGFiYXNlLXByb3ZpZGVyPk5MTTwvcmVtb3RlLWRhdGFiYXNlLXByb3ZpZGVyPjxsYW5n
dWFnZT5lbmc8L2xhbmd1YWdlPjwvcmVjb3JkPjwvQ2l0ZT48L0VuZE5vdGU+
</w:fldData>
        </w:fldChar>
      </w:r>
      <w:r w:rsidR="008A3057">
        <w:instrText xml:space="preserve"> ADDIN EN.CITE.DATA </w:instrText>
      </w:r>
      <w:r w:rsidR="008A3057">
        <w:fldChar w:fldCharType="end"/>
      </w:r>
      <w:r w:rsidR="008505A3">
        <w:fldChar w:fldCharType="separate"/>
      </w:r>
      <w:r w:rsidR="008A3057">
        <w:rPr>
          <w:noProof/>
        </w:rPr>
        <w:t>(</w:t>
      </w:r>
      <w:hyperlink w:anchor="_ENREF_48" w:tooltip="Fuchs, 2016 #165" w:history="1">
        <w:r w:rsidR="00764178" w:rsidRPr="00764178">
          <w:rPr>
            <w:rStyle w:val="Hyperlink"/>
          </w:rPr>
          <w:t>Fuchs et al., 2016</w:t>
        </w:r>
      </w:hyperlink>
      <w:r w:rsidR="008A3057">
        <w:rPr>
          <w:noProof/>
        </w:rPr>
        <w:t>)</w:t>
      </w:r>
      <w:r w:rsidR="008505A3">
        <w:fldChar w:fldCharType="end"/>
      </w:r>
      <w:r w:rsidR="008505A3">
        <w:t xml:space="preserve">. </w:t>
      </w:r>
      <w:r w:rsidR="00264AE8">
        <w:t xml:space="preserve"> </w:t>
      </w:r>
    </w:p>
    <w:p w14:paraId="42B5CE25" w14:textId="77777777" w:rsidR="006D0197" w:rsidRDefault="006D0197" w:rsidP="00B3039C"/>
    <w:p w14:paraId="1F4259C7" w14:textId="318B6EAC" w:rsidR="0013524F" w:rsidRPr="0013524F" w:rsidRDefault="00814906" w:rsidP="0013524F">
      <w:pPr>
        <w:pStyle w:val="berschrift2"/>
      </w:pPr>
      <w:bookmarkStart w:id="92" w:name="_Toc84414075"/>
      <w:r>
        <w:t>BT als Therapieoption des RMS</w:t>
      </w:r>
      <w:bookmarkEnd w:id="92"/>
    </w:p>
    <w:p w14:paraId="458977F0" w14:textId="0E514F94" w:rsidR="00E56A01" w:rsidRDefault="002C728F" w:rsidP="00B3039C">
      <w:r>
        <w:t>Generell</w:t>
      </w:r>
      <w:r w:rsidR="00007870">
        <w:t xml:space="preserve"> zeichnet sich ab</w:t>
      </w:r>
      <w:r>
        <w:t xml:space="preserve">, dass die </w:t>
      </w:r>
      <w:r w:rsidR="00597CAF">
        <w:t>BT</w:t>
      </w:r>
      <w:r>
        <w:t xml:space="preserve"> bei der Behandlung von Kindern mit urogenitalem und perianalem RMS gute Ergebnisse erziel</w:t>
      </w:r>
      <w:r w:rsidR="00007870">
        <w:t>t</w:t>
      </w:r>
      <w:r w:rsidR="00C06EE9">
        <w:t xml:space="preserve"> und nebenwirkungsärmer ist als die externe Bestrahlung, welche eine hohe Anzahl an funktionslosen oder funktionsgestörten Blasen herbeiführt </w:t>
      </w:r>
      <w:r w:rsidR="00C06EE9">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EN.CITE.DATA </w:instrText>
      </w:r>
      <w:r w:rsidR="008A3057">
        <w:fldChar w:fldCharType="end"/>
      </w:r>
      <w:r w:rsidR="00C06EE9">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w:t>
      </w:r>
      <w:r w:rsidR="00C06EE9">
        <w:fldChar w:fldCharType="end"/>
      </w:r>
      <w:r w:rsidR="00C06EE9">
        <w:t>.</w:t>
      </w:r>
      <w:r w:rsidR="00007870">
        <w:t xml:space="preserve"> </w:t>
      </w:r>
      <w:r w:rsidR="00E7389E">
        <w:t xml:space="preserve">In der IRS-IV-Studie </w:t>
      </w:r>
      <w:r w:rsidR="008043F3">
        <w:t>konnte</w:t>
      </w:r>
      <w:r w:rsidR="00E7389E">
        <w:t xml:space="preserve"> </w:t>
      </w:r>
      <w:r w:rsidR="008043F3">
        <w:t xml:space="preserve">die Blase zwar </w:t>
      </w:r>
      <w:r w:rsidR="00E7389E">
        <w:t xml:space="preserve">bei </w:t>
      </w:r>
      <w:r w:rsidR="008043F3">
        <w:t xml:space="preserve">55 </w:t>
      </w:r>
      <w:proofErr w:type="spellStart"/>
      <w:r w:rsidR="008043F3">
        <w:t>rezidivfreien</w:t>
      </w:r>
      <w:proofErr w:type="spellEnd"/>
      <w:r w:rsidR="008043F3">
        <w:t xml:space="preserve"> </w:t>
      </w:r>
      <w:r w:rsidR="00E7389E">
        <w:t>Kindern</w:t>
      </w:r>
      <w:r w:rsidR="008043F3">
        <w:t xml:space="preserve"> erhalten werden, jedoch bei nur 36 der 55 mit normaler Blasen</w:t>
      </w:r>
      <w:r w:rsidR="007552C2">
        <w:softHyphen/>
      </w:r>
      <w:r w:rsidR="008043F3">
        <w:t xml:space="preserve">funktion. </w:t>
      </w:r>
      <w:r w:rsidR="00F1645A">
        <w:t xml:space="preserve">Von allen in die Studie eingeschlossenen Patienten überlebten somit 40% </w:t>
      </w:r>
      <w:proofErr w:type="spellStart"/>
      <w:r w:rsidR="00F1645A">
        <w:t>re</w:t>
      </w:r>
      <w:r w:rsidR="007552C2">
        <w:softHyphen/>
      </w:r>
      <w:r w:rsidR="00F1645A">
        <w:t>zidivfrei</w:t>
      </w:r>
      <w:proofErr w:type="spellEnd"/>
      <w:r w:rsidR="00F1645A">
        <w:t xml:space="preserve"> und mit normal</w:t>
      </w:r>
      <w:r w:rsidR="00AC61B4">
        <w:t xml:space="preserve">er </w:t>
      </w:r>
      <w:r w:rsidR="00F1645A">
        <w:t>Blase</w:t>
      </w:r>
      <w:r w:rsidR="00AC61B4">
        <w:t>nfunktion</w:t>
      </w:r>
      <w:r w:rsidR="00F1645A">
        <w:t>. D</w:t>
      </w:r>
      <w:r w:rsidR="00E20B19">
        <w:t>ie</w:t>
      </w:r>
      <w:r w:rsidR="00F1645A">
        <w:t xml:space="preserve"> durchschnittliche</w:t>
      </w:r>
      <w:r w:rsidR="00E20B19">
        <w:t xml:space="preserve"> letzte Nachuntersu</w:t>
      </w:r>
      <w:r w:rsidR="007552C2">
        <w:softHyphen/>
      </w:r>
      <w:r w:rsidR="00E20B19">
        <w:t>chung</w:t>
      </w:r>
      <w:r w:rsidR="00F1645A">
        <w:t xml:space="preserve"> lag bei 6,1 Jahren</w:t>
      </w:r>
      <w:r w:rsidR="00E20B19">
        <w:t xml:space="preserve">. </w:t>
      </w:r>
      <w:r w:rsidR="00247238">
        <w:t>Spätere</w:t>
      </w:r>
      <w:r w:rsidR="00E20B19">
        <w:t xml:space="preserve"> </w:t>
      </w:r>
      <w:r w:rsidR="00F1645A">
        <w:t xml:space="preserve">Langzeitfolgeschäden der </w:t>
      </w:r>
      <w:r w:rsidR="00547EA9">
        <w:t xml:space="preserve">externen </w:t>
      </w:r>
      <w:r w:rsidR="00F1645A">
        <w:t xml:space="preserve">Bestrahlung </w:t>
      </w:r>
      <w:r w:rsidR="00CA7689">
        <w:t>können</w:t>
      </w:r>
      <w:r w:rsidR="006A1D77">
        <w:t xml:space="preserve"> </w:t>
      </w:r>
      <w:r w:rsidR="00CA7689">
        <w:t>nicht ausgeschlossen werden</w:t>
      </w:r>
      <w:r w:rsidR="00F1645A">
        <w:t xml:space="preserve"> </w:t>
      </w:r>
      <w:r w:rsidR="00E7389E">
        <w:fldChar w:fldCharType="begin"/>
      </w:r>
      <w:r w:rsidR="008A3057">
        <w:instrText xml:space="preserve"> ADDIN EN.CITE &lt;EndNote&gt;&lt;Cite&gt;&lt;Author&gt;Arndt&lt;/Author&gt;&lt;Year&gt;2004&lt;/Year&gt;&lt;RecNum&gt;148&lt;/RecNum&gt;&lt;DisplayText&gt;(Arndt et al., 2004)&lt;/DisplayText&gt;&lt;record&gt;&lt;rec-number&gt;148&lt;/rec-number&gt;&lt;foreign-keys&gt;&lt;key app="EN" db-id="vpzepa9akttafke9d9rp2szsdavft9xazwwt" timestamp="0" guid="ef94c70d-8418-491f-991d-7b0cbb61135f"&gt;148&lt;/key&gt;&lt;/foreign-keys&gt;&lt;ref-type name="Journal Article"&gt;17&lt;/ref-type&gt;&lt;contributors&gt;&lt;authors&gt;&lt;author&gt;Arndt, C.&lt;/author&gt;&lt;author&gt;Rodeberg, D.&lt;/author&gt;&lt;author&gt;Breitfeld, P. P.&lt;/author&gt;&lt;author&gt;Raney, R. B.&lt;/author&gt;&lt;author&gt;Ullrich, F.&lt;/author&gt;&lt;author&gt;Donaldson, S.&lt;/author&gt;&lt;/authors&gt;&lt;/contributors&gt;&lt;auth-address&gt;Mayo Clinic, Rochester, Minnesota, Duke University Medical Center, Durham, North Carolina, USA. carndt@mayo.edu&lt;/auth-address&gt;&lt;titles&gt;&lt;title&gt;Does bladder preservation (as a surgical principle) lead to retaining bladder function in bladder/prostate rhabdomyosarcoma? Results from intergroup rhabdomyosarcoma study iv&lt;/title&gt;&lt;secondary-title&gt;J Urol&lt;/secondary-title&gt;&lt;/titles&gt;&lt;periodical&gt;&lt;full-title&gt;J Urol&lt;/full-title&gt;&lt;/periodical&gt;&lt;pages&gt;2396-403&lt;/pages&gt;&lt;volume&gt;171&lt;/volume&gt;&lt;number&gt;6 Pt 1&lt;/number&gt;&lt;edition&gt;2004/05/06&lt;/edition&gt;&lt;keywords&gt;&lt;keyword&gt;Child&lt;/keyword&gt;&lt;keyword&gt;Child, Preschool&lt;/keyword&gt;&lt;keyword&gt;Cystectomy/methods&lt;/keyword&gt;&lt;keyword&gt;Female&lt;/keyword&gt;&lt;keyword&gt;Humans&lt;/keyword&gt;&lt;keyword&gt;Infant&lt;/keyword&gt;&lt;keyword&gt;Male&lt;/keyword&gt;&lt;keyword&gt;Neoplasm Recurrence, Local/epidemiology&lt;/keyword&gt;&lt;keyword&gt;Prostatic Neoplasms/mortality/pathology/*surgery&lt;/keyword&gt;&lt;keyword&gt;Rhabdomyosarcoma/secondary/*surgery&lt;/keyword&gt;&lt;keyword&gt;Survival Rate&lt;/keyword&gt;&lt;keyword&gt;Urinary Bladder/physiology&lt;/keyword&gt;&lt;keyword&gt;Urinary Bladder Neoplasms/mortality/pathology/*surgery&lt;/keyword&gt;&lt;/keywords&gt;&lt;dates&gt;&lt;year&gt;2004&lt;/year&gt;&lt;pub-dates&gt;&lt;date&gt;Jun&lt;/date&gt;&lt;/pub-dates&gt;&lt;/dates&gt;&lt;isbn&gt;0022-5347 (Print)&amp;#xD;0022-5347&lt;/isbn&gt;&lt;accession-num&gt;15126860&lt;/accession-num&gt;&lt;urls&gt;&lt;/urls&gt;&lt;electronic-resource-num&gt;10.1097/01.ju.0000127752.41749.a4&lt;/electronic-resource-num&gt;&lt;remote-database-provider&gt;NLM&lt;/remote-database-provider&gt;&lt;language&gt;eng&lt;/language&gt;&lt;/record&gt;&lt;/Cite&gt;&lt;/EndNote&gt;</w:instrText>
      </w:r>
      <w:r w:rsidR="00E7389E">
        <w:fldChar w:fldCharType="separate"/>
      </w:r>
      <w:r w:rsidR="008A3057">
        <w:rPr>
          <w:noProof/>
        </w:rPr>
        <w:t>(</w:t>
      </w:r>
      <w:hyperlink w:anchor="_ENREF_7" w:tooltip="Arndt, 2004 #148" w:history="1">
        <w:r w:rsidR="00764178" w:rsidRPr="00764178">
          <w:rPr>
            <w:rStyle w:val="Hyperlink"/>
          </w:rPr>
          <w:t>Arndt et al., 2004</w:t>
        </w:r>
      </w:hyperlink>
      <w:r w:rsidR="008A3057">
        <w:rPr>
          <w:noProof/>
        </w:rPr>
        <w:t>)</w:t>
      </w:r>
      <w:r w:rsidR="00E7389E">
        <w:fldChar w:fldCharType="end"/>
      </w:r>
      <w:r w:rsidR="00E7389E">
        <w:t xml:space="preserve">. </w:t>
      </w:r>
    </w:p>
    <w:p w14:paraId="58F191F9" w14:textId="5A11F0FD" w:rsidR="00AC091E" w:rsidRDefault="00C6633F" w:rsidP="00B3039C">
      <w:r>
        <w:t xml:space="preserve">Die Vermeidung </w:t>
      </w:r>
      <w:r w:rsidR="00E56A01">
        <w:t>einer</w:t>
      </w:r>
      <w:r>
        <w:t xml:space="preserve"> Bestrahlung gefährdet jedoch das </w:t>
      </w:r>
      <w:proofErr w:type="spellStart"/>
      <w:r>
        <w:t>rezidivfreie</w:t>
      </w:r>
      <w:proofErr w:type="spellEnd"/>
      <w:r>
        <w:t xml:space="preserve"> Überleben der Pati</w:t>
      </w:r>
      <w:r w:rsidR="007552C2">
        <w:softHyphen/>
      </w:r>
      <w:r>
        <w:t>enten</w:t>
      </w:r>
      <w:r w:rsidR="00547EA9">
        <w:t xml:space="preserve">. </w:t>
      </w:r>
      <w:r w:rsidR="002C728F">
        <w:t xml:space="preserve">Im Vergleich der </w:t>
      </w:r>
      <w:r w:rsidR="00993107">
        <w:t>blasenerhaltenden Vorgehensweisen</w:t>
      </w:r>
      <w:r w:rsidR="006A1D77">
        <w:t xml:space="preserve"> (</w:t>
      </w:r>
      <w:r w:rsidR="00E20B19">
        <w:t>mit</w:t>
      </w:r>
      <w:r w:rsidR="006A1D77">
        <w:t xml:space="preserve"> Bestrahlung)</w:t>
      </w:r>
      <w:r w:rsidR="00993107">
        <w:t xml:space="preserve"> </w:t>
      </w:r>
      <w:r w:rsidR="00E20B19">
        <w:t xml:space="preserve">und </w:t>
      </w:r>
      <w:r w:rsidR="00993107">
        <w:t xml:space="preserve">der radikalen Zystektomie </w:t>
      </w:r>
      <w:r w:rsidR="00547EA9">
        <w:t>kam</w:t>
      </w:r>
      <w:r w:rsidR="00247238">
        <w:t>en</w:t>
      </w:r>
      <w:r w:rsidR="002C728F">
        <w:t xml:space="preserve"> </w:t>
      </w:r>
      <w:proofErr w:type="spellStart"/>
      <w:r w:rsidR="002C728F">
        <w:t>Castagnetti</w:t>
      </w:r>
      <w:proofErr w:type="spellEnd"/>
      <w:r w:rsidR="002C728F">
        <w:t xml:space="preserve"> et al. zu dem Schluss, dass eine verlässliche lokale Kontrolle nur mit </w:t>
      </w:r>
      <w:r w:rsidR="00247238">
        <w:t xml:space="preserve">Hilfe von </w:t>
      </w:r>
      <w:r w:rsidR="002C728F">
        <w:t xml:space="preserve">Bestrahlung erreicht werden könne. </w:t>
      </w:r>
      <w:r w:rsidR="00E7389E">
        <w:t>Aufgrund der Ri</w:t>
      </w:r>
      <w:r w:rsidR="007552C2">
        <w:softHyphen/>
      </w:r>
      <w:r w:rsidR="00E7389E">
        <w:t>siken</w:t>
      </w:r>
      <w:r w:rsidR="002C728F">
        <w:t xml:space="preserve"> seien Strategien zur </w:t>
      </w:r>
      <w:r w:rsidR="00993107">
        <w:t>zielgerichteten Bestrahlung, wie B</w:t>
      </w:r>
      <w:r w:rsidR="006A1D77">
        <w:t>T</w:t>
      </w:r>
      <w:r w:rsidR="00993107">
        <w:t xml:space="preserve"> </w:t>
      </w:r>
      <w:r w:rsidR="00657EDE">
        <w:t>oder P</w:t>
      </w:r>
      <w:r w:rsidR="009D04E0">
        <w:t>r</w:t>
      </w:r>
      <w:r w:rsidR="00657EDE">
        <w:t xml:space="preserve">otonenbestrahlung </w:t>
      </w:r>
      <w:r w:rsidR="00993107">
        <w:t xml:space="preserve">geeignete Mittel, um die mit der Bestrahlung einhergehende langfristige Morbidität zu reduzieren </w:t>
      </w:r>
      <w:r w:rsidR="00993107">
        <w:fldChar w:fldCharType="begin"/>
      </w:r>
      <w:r w:rsidR="008A3057">
        <w:instrText xml:space="preserve"> ADDIN EN.CITE &lt;EndNote&gt;&lt;Cite&gt;&lt;Author&gt;Castagnetti&lt;/Author&gt;&lt;Year&gt;2019&lt;/Year&gt;&lt;RecNum&gt;210&lt;/RecNum&gt;&lt;DisplayText&gt;(Castagnetti et al., 2019)&lt;/DisplayText&gt;&lt;record&gt;&lt;rec-number&gt;210&lt;/rec-number&gt;&lt;foreign-keys&gt;&lt;key app="EN" db-id="vpzepa9akttafke9d9rp2szsdavft9xazwwt" timestamp="1585302168" guid="9c1a7031-281c-4f3d-ab00-5fd7e9f7feff"&gt;210&lt;/key&gt;&lt;/foreign-keys&gt;&lt;ref-type name="Journal Article"&gt;17&lt;/ref-type&gt;&lt;contributors&gt;&lt;authors&gt;&lt;author&gt;Castagnetti, M.&lt;/author&gt;&lt;author&gt;Herbst, K. W.&lt;/author&gt;&lt;author&gt;Esposito, C.&lt;/author&gt;&lt;/authors&gt;&lt;/contributors&gt;&lt;auth-address&gt;Section for Paediatric Urology, University of Padova, Padua, Italy.&amp;#xD;Department of Research, Connecticut Children&amp;apos;s Medical Center, Hartford, Connecticut, USA.&amp;#xD;Department of Paediatrics, Federico II University, Naples, Italy.&lt;/auth-address&gt;&lt;titles&gt;&lt;title&gt;Current treatment of pediatric bladder and prostate rhabdomyosarcoma (bladder preserving vs. radical cystectomy)&lt;/title&gt;&lt;secondary-title&gt;Curr Opin Urol&lt;/secondary-title&gt;&lt;/titles&gt;&lt;periodical&gt;&lt;full-title&gt;Curr Opin Urol&lt;/full-title&gt;&lt;/periodical&gt;&lt;pages&gt;487-492&lt;/pages&gt;&lt;volume&gt;29&lt;/volume&gt;&lt;number&gt;5&lt;/number&gt;&lt;edition&gt;2019/06/13&lt;/edition&gt;&lt;dates&gt;&lt;year&gt;2019&lt;/year&gt;&lt;pub-dates&gt;&lt;date&gt;Sep&lt;/date&gt;&lt;/pub-dates&gt;&lt;/dates&gt;&lt;isbn&gt;0963-0643&lt;/isbn&gt;&lt;accession-num&gt;31188163&lt;/accession-num&gt;&lt;urls&gt;&lt;/urls&gt;&lt;electronic-resource-num&gt;10.1097/mou.0000000000000651&lt;/electronic-resource-num&gt;&lt;remote-database-provider&gt;NLM&lt;/remote-database-provider&gt;&lt;language&gt;eng&lt;/language&gt;&lt;/record&gt;&lt;/Cite&gt;&lt;/EndNote&gt;</w:instrText>
      </w:r>
      <w:r w:rsidR="00993107">
        <w:fldChar w:fldCharType="separate"/>
      </w:r>
      <w:r w:rsidR="008A3057">
        <w:rPr>
          <w:noProof/>
        </w:rPr>
        <w:t>(</w:t>
      </w:r>
      <w:hyperlink w:anchor="_ENREF_22" w:tooltip="Castagnetti, 2019 #210" w:history="1">
        <w:r w:rsidR="00764178" w:rsidRPr="00764178">
          <w:rPr>
            <w:rStyle w:val="Hyperlink"/>
          </w:rPr>
          <w:t>Castagnetti et al., 2019</w:t>
        </w:r>
      </w:hyperlink>
      <w:r w:rsidR="008A3057">
        <w:rPr>
          <w:noProof/>
        </w:rPr>
        <w:t>)</w:t>
      </w:r>
      <w:r w:rsidR="00993107">
        <w:fldChar w:fldCharType="end"/>
      </w:r>
      <w:r w:rsidR="00993107">
        <w:t>.</w:t>
      </w:r>
      <w:r w:rsidR="008F6370">
        <w:t xml:space="preserve"> </w:t>
      </w:r>
    </w:p>
    <w:p w14:paraId="0D62CD8E" w14:textId="4640CFFE" w:rsidR="00547EA9" w:rsidRDefault="00921CFE" w:rsidP="00B3039C">
      <w:r>
        <w:t>Um Alternativen der konventionellen Bestrahlung zu finden, verglich</w:t>
      </w:r>
      <w:r w:rsidR="00247238">
        <w:t>en</w:t>
      </w:r>
      <w:r>
        <w:t xml:space="preserve"> </w:t>
      </w:r>
      <w:r w:rsidR="001F45A6">
        <w:t xml:space="preserve">Heinzelmann et al. </w:t>
      </w:r>
      <w:r>
        <w:t>B</w:t>
      </w:r>
      <w:r w:rsidR="00597CAF">
        <w:t>T</w:t>
      </w:r>
      <w:r>
        <w:t xml:space="preserve">, </w:t>
      </w:r>
      <w:r w:rsidR="00547EA9">
        <w:t>optimierte intensitätsmodulierte Radiotherapie (IMRT) un</w:t>
      </w:r>
      <w:r>
        <w:t xml:space="preserve">d </w:t>
      </w:r>
      <w:r w:rsidR="00547EA9">
        <w:t>Protonenbestrahlung</w:t>
      </w:r>
      <w:r>
        <w:t xml:space="preserve">. </w:t>
      </w:r>
      <w:r w:rsidR="00247238">
        <w:t>Sie</w:t>
      </w:r>
      <w:r>
        <w:t xml:space="preserve"> beobachtete</w:t>
      </w:r>
      <w:r w:rsidR="00247238">
        <w:t>n</w:t>
      </w:r>
      <w:r w:rsidR="00547EA9">
        <w:t xml:space="preserve"> eine Reduktion der </w:t>
      </w:r>
      <w:r w:rsidR="00247238">
        <w:t>B</w:t>
      </w:r>
      <w:r w:rsidR="00547EA9">
        <w:t xml:space="preserve">elastung </w:t>
      </w:r>
      <w:r w:rsidR="00247238">
        <w:t>des Rektums</w:t>
      </w:r>
      <w:r w:rsidR="00053224">
        <w:t xml:space="preserve"> </w:t>
      </w:r>
      <w:r w:rsidR="00547EA9">
        <w:t>durch Protonenbestrahlung (um 2/3) und B</w:t>
      </w:r>
      <w:r w:rsidR="00597CAF">
        <w:t>T</w:t>
      </w:r>
      <w:r w:rsidR="00547EA9">
        <w:t xml:space="preserve"> (um 1/3) bei guter Normalgewebeschonung aller drei Möglichkeiten. </w:t>
      </w:r>
      <w:r w:rsidR="00C6633F">
        <w:t>Somit</w:t>
      </w:r>
      <w:r w:rsidR="00547EA9">
        <w:t xml:space="preserve"> seien B</w:t>
      </w:r>
      <w:r w:rsidR="00597CAF">
        <w:t>T</w:t>
      </w:r>
      <w:r w:rsidR="00547EA9">
        <w:t xml:space="preserve"> und Protonenbestrahlung bezüglich der Rektum- und Wachstumsfugen</w:t>
      </w:r>
      <w:r w:rsidR="007552C2">
        <w:softHyphen/>
      </w:r>
      <w:r w:rsidR="00547EA9">
        <w:t>schonung der IMRT überlegen. Die B</w:t>
      </w:r>
      <w:r w:rsidR="00597CAF">
        <w:t>T</w:t>
      </w:r>
      <w:r w:rsidR="00547EA9">
        <w:t xml:space="preserve"> sei der Protonenbestrahlung bei adäquat ausge</w:t>
      </w:r>
      <w:r w:rsidR="007552C2">
        <w:softHyphen/>
      </w:r>
      <w:r w:rsidR="00547EA9">
        <w:t xml:space="preserve">wählten Tumoren ebenbürtig </w:t>
      </w:r>
      <w:r w:rsidR="00547EA9">
        <w:fldChar w:fldCharType="begin">
          <w:fldData xml:space="preserve">PEVuZE5vdGU+PENpdGU+PEF1dGhvcj5IZWluemVsbWFubjwvQXV0aG9yPjxZZWFyPjIwMTE8L1ll
YXI+PFJlY051bT4zMjc8L1JlY051bT48RGlzcGxheVRleHQ+KEhlaW56ZWxtYW5uIGV0IGFsLiwg
MjAxMSk8L0Rpc3BsYXlUZXh0PjxyZWNvcmQ+PHJlYy1udW1iZXI+MzI3PC9yZWMtbnVtYmVyPjxm
b3JlaWduLWtleXM+PGtleSBhcHA9IkVOIiBkYi1pZD0idnB6ZXBhOWFrdHRhZmtlOWQ5cnAyc3pz
ZGF2ZnQ5eGF6d3d0IiB0aW1lc3RhbXA9IjE1OTE1MjAyMjIiIGd1aWQ9IjAxOWZmZTJhLWIyYzMt
NGM2YS1iOTM4LWZhNzU3MjM0NWUxNyI+MzI3PC9rZXk+PC9mb3JlaWduLWtleXM+PHJlZi10eXBl
IG5hbWU9IkpvdXJuYWwgQXJ0aWNsZSI+MTc8L3JlZi10eXBlPjxjb250cmlidXRvcnM+PGF1dGhv
cnM+PGF1dGhvcj5IZWluemVsbWFubiwgRi48L2F1dGhvcj48YXV0aG9yPlRob3J3YXJ0aCwgRC48
L2F1dGhvcj48YXV0aG9yPkxhbXByZWNodCwgVS48L2F1dGhvcj48YXV0aG9yPkthdWxpY2gsIFQu
IFcuPC9hdXRob3I+PGF1dGhvcj5GdWNocywgSi48L2F1dGhvcj48YXV0aG9yPlNlaXR6LCBHLjwv
YXV0aG9yPjxhdXRob3I+RWJpbmdlciwgTS48L2F1dGhvcj48YXV0aG9yPkhhbmRncmV0aW5nZXIs
IFIuPC9hdXRob3I+PGF1dGhvcj5CYW1iZXJnLCBNLjwvYXV0aG9yPjxhdXRob3I+V2Vpbm1hbm4s
IE0uPC9hdXRob3I+PC9hdXRob3JzPjwvY29udHJpYnV0b3JzPjxhdXRoLWFkZHJlc3M+RGVwYXJ0
bWVudCBvZiBSYWRpYXRpb24gT25jb2xvZ3ksIFVuaXZlcnNpdHkgb2YgVHVlYmluZ2VuLCBUdWVi
aW5nZW4sIEdlcm1hbnkuPC9hdXRoLWFkZHJlc3M+PHRpdGxlcz48dGl0bGU+Q29tcGFyaXNvbiBv
ZiBkaWZmZXJlbnQgYWRqdXZhbnQgcmFkaW90aGVyYXB5IGFwcHJvYWNoZXMgaW4gY2hpbGRob29k
IGJsYWRkZXIvcHJvc3RhdGUgcmhhYmRvbXlvc2FyY29tYSB0cmVhdGVkIHdpdGggY29uc2VydmF0
aXZlIHN1cmdlcnk8L3RpdGxlPjxzZWNvbmRhcnktdGl0bGU+U3RyYWhsZW50aGVyIE9ua29sPC9z
ZWNvbmRhcnktdGl0bGU+PC90aXRsZXM+PHBlcmlvZGljYWw+PGZ1bGwtdGl0bGU+U3RyYWhsZW50
aGVyIE9ua29sPC9mdWxsLXRpdGxlPjwvcGVyaW9kaWNhbD48cGFnZXM+NzE1LTIxPC9wYWdlcz48
dm9sdW1lPjE4Nzwvdm9sdW1lPjxudW1iZXI+MTE8L251bWJlcj48ZWRpdGlvbj4yMDExLzExLzAx
PC9lZGl0aW9uPjxrZXl3b3Jkcz48a2V5d29yZD5BbnRpbmVvcGxhc3RpYyBDb21iaW5lZCBDaGVt
b3RoZXJhcHkgUHJvdG9jb2xzL3RoZXJhcGV1dGljIHVzZTwva2V5d29yZD48a2V5d29yZD5CcmFj
aHl0aGVyYXB5L21ldGhvZHM8L2tleXdvcmQ+PGtleXdvcmQ+Q2hlbW90aGVyYXB5LCBBZGp1dmFu
dDwva2V5d29yZD48a2V5d29yZD5Db21iaW5lZCBNb2RhbGl0eSBUaGVyYXB5PC9rZXl3b3JkPjxr
ZXl3b3JkPkN5c3RlY3RvbXkvbWV0aG9kczwva2V5d29yZD48a2V5d29yZD5IdW1hbnM8L2tleXdv
cmQ+PGtleXdvcmQ+SW5mYW50PC9rZXl3b3JkPjxrZXl3b3JkPk1hbGU8L2tleXdvcmQ+PGtleXdv
cmQ+TmVvYWRqdXZhbnQgVGhlcmFweTwva2V5d29yZD48a2V5d29yZD5OZW9wbGFzbSBTdGFnaW5n
PC9rZXl3b3JkPjxrZXl3b3JkPipPcmdhbiBTcGFyaW5nIFRyZWF0bWVudHM8L2tleXdvcmQ+PGtl
eXdvcmQ+T3JnYW5zIGF0IFJpc2s8L2tleXdvcmQ+PGtleXdvcmQ+UHJvc3RhdGUvcGF0aG9sb2d5
L3N1cmdlcnk8L2tleXdvcmQ+PGtleXdvcmQ+UHJvc3RhdGVjdG9teS9tZXRob2RzPC9rZXl3b3Jk
PjxrZXl3b3JkPlByb3N0YXRpYyBOZW9wbGFzbXMvZHJ1ZyB0aGVyYXB5L3BhdGhvbG9neS8qcmFk
aW90aGVyYXB5LypzdXJnZXJ5PC9rZXl3b3JkPjxrZXl3b3JkPlByb3RvbiBUaGVyYXB5PC9rZXl3
b3JkPjxrZXl3b3JkPlJhZGlvdGhlcmFweSBEb3NhZ2U8L2tleXdvcmQ+PGtleXdvcmQ+UmFkaW90
aGVyYXB5IFBsYW5uaW5nLCBDb21wdXRlci1Bc3Npc3RlZC8qbWV0aG9kczwva2V5d29yZD48a2V5
d29yZD5SYWRpb3RoZXJhcHksIEFkanV2YW50PC9rZXl3b3JkPjxrZXl3b3JkPlJhZGlvdGhlcmFw
eSwgSW50ZW5zaXR5LU1vZHVsYXRlZC9tZXRob2RzPC9rZXl3b3JkPjxrZXl3b3JkPlJoYWJkb215
b3NhcmNvbWEsIEVtYnJ5b25hbC9kcnVnIHRoZXJhcHkvcGF0aG9sb2d5LypyYWRpb3RoZXJhcHkv
KnN1cmdlcnk8L2tleXdvcmQ+PGtleXdvcmQ+VXJpbmFyeSBCbGFkZGVyL3BhdGhvbG9neTwva2V5
d29yZD48a2V5d29yZD5VcmluYXJ5IEJsYWRkZXIgTmVvcGxhc21zL2RydWcgdGhlcmFweS9wYXRo
b2xvZ3kvKnJhZGlvdGhlcmFweS8qc3VyZ2VyeTwva2V5d29yZD48L2tleXdvcmRzPjxkYXRlcz48
eWVhcj4yMDExPC95ZWFyPjxwdWItZGF0ZXM+PGRhdGU+Tm92PC9kYXRlPjwvcHViLWRhdGVzPjwv
ZGF0ZXM+PGlzYm4+MDE3OS03MTU4PC9pc2JuPjxhY2Nlc3Npb24tbnVtPjIyMDM3NjUyPC9hY2Nl
c3Npb24tbnVtPjx1cmxzPjwvdXJscz48ZWxlY3Ryb25pYy1yZXNvdXJjZS1udW0+MTAuMTAwNy9z
MDAwNjYtMDExLTIyNjEtMzwvZWxlY3Ryb25pYy1yZXNvdXJjZS1udW0+PHJlbW90ZS1kYXRhYmFz
ZS1wcm92aWRlcj5OTE08L3JlbW90ZS1kYXRhYmFzZS1wcm92aWRlcj48bGFuZ3VhZ2U+ZW5nPC9s
YW5ndWFnZT48L3JlY29yZD48L0NpdGU+PC9FbmROb3RlPn==
</w:fldData>
        </w:fldChar>
      </w:r>
      <w:r w:rsidR="008A3057">
        <w:instrText xml:space="preserve"> ADDIN EN.CITE </w:instrText>
      </w:r>
      <w:r w:rsidR="008A3057">
        <w:fldChar w:fldCharType="begin">
          <w:fldData xml:space="preserve">PEVuZE5vdGU+PENpdGU+PEF1dGhvcj5IZWluemVsbWFubjwvQXV0aG9yPjxZZWFyPjIwMTE8L1ll
YXI+PFJlY051bT4zMjc8L1JlY051bT48RGlzcGxheVRleHQ+KEhlaW56ZWxtYW5uIGV0IGFsLiwg
MjAxMSk8L0Rpc3BsYXlUZXh0PjxyZWNvcmQ+PHJlYy1udW1iZXI+MzI3PC9yZWMtbnVtYmVyPjxm
b3JlaWduLWtleXM+PGtleSBhcHA9IkVOIiBkYi1pZD0idnB6ZXBhOWFrdHRhZmtlOWQ5cnAyc3pz
ZGF2ZnQ5eGF6d3d0IiB0aW1lc3RhbXA9IjE1OTE1MjAyMjIiIGd1aWQ9IjAxOWZmZTJhLWIyYzMt
NGM2YS1iOTM4LWZhNzU3MjM0NWUxNyI+MzI3PC9rZXk+PC9mb3JlaWduLWtleXM+PHJlZi10eXBl
IG5hbWU9IkpvdXJuYWwgQXJ0aWNsZSI+MTc8L3JlZi10eXBlPjxjb250cmlidXRvcnM+PGF1dGhv
cnM+PGF1dGhvcj5IZWluemVsbWFubiwgRi48L2F1dGhvcj48YXV0aG9yPlRob3J3YXJ0aCwgRC48
L2F1dGhvcj48YXV0aG9yPkxhbXByZWNodCwgVS48L2F1dGhvcj48YXV0aG9yPkthdWxpY2gsIFQu
IFcuPC9hdXRob3I+PGF1dGhvcj5GdWNocywgSi48L2F1dGhvcj48YXV0aG9yPlNlaXR6LCBHLjwv
YXV0aG9yPjxhdXRob3I+RWJpbmdlciwgTS48L2F1dGhvcj48YXV0aG9yPkhhbmRncmV0aW5nZXIs
IFIuPC9hdXRob3I+PGF1dGhvcj5CYW1iZXJnLCBNLjwvYXV0aG9yPjxhdXRob3I+V2Vpbm1hbm4s
IE0uPC9hdXRob3I+PC9hdXRob3JzPjwvY29udHJpYnV0b3JzPjxhdXRoLWFkZHJlc3M+RGVwYXJ0
bWVudCBvZiBSYWRpYXRpb24gT25jb2xvZ3ksIFVuaXZlcnNpdHkgb2YgVHVlYmluZ2VuLCBUdWVi
aW5nZW4sIEdlcm1hbnkuPC9hdXRoLWFkZHJlc3M+PHRpdGxlcz48dGl0bGU+Q29tcGFyaXNvbiBv
ZiBkaWZmZXJlbnQgYWRqdXZhbnQgcmFkaW90aGVyYXB5IGFwcHJvYWNoZXMgaW4gY2hpbGRob29k
IGJsYWRkZXIvcHJvc3RhdGUgcmhhYmRvbXlvc2FyY29tYSB0cmVhdGVkIHdpdGggY29uc2VydmF0
aXZlIHN1cmdlcnk8L3RpdGxlPjxzZWNvbmRhcnktdGl0bGU+U3RyYWhsZW50aGVyIE9ua29sPC9z
ZWNvbmRhcnktdGl0bGU+PC90aXRsZXM+PHBlcmlvZGljYWw+PGZ1bGwtdGl0bGU+U3RyYWhsZW50
aGVyIE9ua29sPC9mdWxsLXRpdGxlPjwvcGVyaW9kaWNhbD48cGFnZXM+NzE1LTIxPC9wYWdlcz48
dm9sdW1lPjE4Nzwvdm9sdW1lPjxudW1iZXI+MTE8L251bWJlcj48ZWRpdGlvbj4yMDExLzExLzAx
PC9lZGl0aW9uPjxrZXl3b3Jkcz48a2V5d29yZD5BbnRpbmVvcGxhc3RpYyBDb21iaW5lZCBDaGVt
b3RoZXJhcHkgUHJvdG9jb2xzL3RoZXJhcGV1dGljIHVzZTwva2V5d29yZD48a2V5d29yZD5CcmFj
aHl0aGVyYXB5L21ldGhvZHM8L2tleXdvcmQ+PGtleXdvcmQ+Q2hlbW90aGVyYXB5LCBBZGp1dmFu
dDwva2V5d29yZD48a2V5d29yZD5Db21iaW5lZCBNb2RhbGl0eSBUaGVyYXB5PC9rZXl3b3JkPjxr
ZXl3b3JkPkN5c3RlY3RvbXkvbWV0aG9kczwva2V5d29yZD48a2V5d29yZD5IdW1hbnM8L2tleXdv
cmQ+PGtleXdvcmQ+SW5mYW50PC9rZXl3b3JkPjxrZXl3b3JkPk1hbGU8L2tleXdvcmQ+PGtleXdv
cmQ+TmVvYWRqdXZhbnQgVGhlcmFweTwva2V5d29yZD48a2V5d29yZD5OZW9wbGFzbSBTdGFnaW5n
PC9rZXl3b3JkPjxrZXl3b3JkPipPcmdhbiBTcGFyaW5nIFRyZWF0bWVudHM8L2tleXdvcmQ+PGtl
eXdvcmQ+T3JnYW5zIGF0IFJpc2s8L2tleXdvcmQ+PGtleXdvcmQ+UHJvc3RhdGUvcGF0aG9sb2d5
L3N1cmdlcnk8L2tleXdvcmQ+PGtleXdvcmQ+UHJvc3RhdGVjdG9teS9tZXRob2RzPC9rZXl3b3Jk
PjxrZXl3b3JkPlByb3N0YXRpYyBOZW9wbGFzbXMvZHJ1ZyB0aGVyYXB5L3BhdGhvbG9neS8qcmFk
aW90aGVyYXB5LypzdXJnZXJ5PC9rZXl3b3JkPjxrZXl3b3JkPlByb3RvbiBUaGVyYXB5PC9rZXl3
b3JkPjxrZXl3b3JkPlJhZGlvdGhlcmFweSBEb3NhZ2U8L2tleXdvcmQ+PGtleXdvcmQ+UmFkaW90
aGVyYXB5IFBsYW5uaW5nLCBDb21wdXRlci1Bc3Npc3RlZC8qbWV0aG9kczwva2V5d29yZD48a2V5
d29yZD5SYWRpb3RoZXJhcHksIEFkanV2YW50PC9rZXl3b3JkPjxrZXl3b3JkPlJhZGlvdGhlcmFw
eSwgSW50ZW5zaXR5LU1vZHVsYXRlZC9tZXRob2RzPC9rZXl3b3JkPjxrZXl3b3JkPlJoYWJkb215
b3NhcmNvbWEsIEVtYnJ5b25hbC9kcnVnIHRoZXJhcHkvcGF0aG9sb2d5LypyYWRpb3RoZXJhcHkv
KnN1cmdlcnk8L2tleXdvcmQ+PGtleXdvcmQ+VXJpbmFyeSBCbGFkZGVyL3BhdGhvbG9neTwva2V5
d29yZD48a2V5d29yZD5VcmluYXJ5IEJsYWRkZXIgTmVvcGxhc21zL2RydWcgdGhlcmFweS9wYXRo
b2xvZ3kvKnJhZGlvdGhlcmFweS8qc3VyZ2VyeTwva2V5d29yZD48L2tleXdvcmRzPjxkYXRlcz48
eWVhcj4yMDExPC95ZWFyPjxwdWItZGF0ZXM+PGRhdGU+Tm92PC9kYXRlPjwvcHViLWRhdGVzPjwv
ZGF0ZXM+PGlzYm4+MDE3OS03MTU4PC9pc2JuPjxhY2Nlc3Npb24tbnVtPjIyMDM3NjUyPC9hY2Nl
c3Npb24tbnVtPjx1cmxzPjwvdXJscz48ZWxlY3Ryb25pYy1yZXNvdXJjZS1udW0+MTAuMTAwNy9z
MDAwNjYtMDExLTIyNjEtMzwvZWxlY3Ryb25pYy1yZXNvdXJjZS1udW0+PHJlbW90ZS1kYXRhYmFz
ZS1wcm92aWRlcj5OTE08L3JlbW90ZS1kYXRhYmFzZS1wcm92aWRlcj48bGFuZ3VhZ2U+ZW5nPC9s
YW5ndWFnZT48L3JlY29yZD48L0NpdGU+PC9FbmROb3RlPn==
</w:fldData>
        </w:fldChar>
      </w:r>
      <w:r w:rsidR="008A3057">
        <w:instrText xml:space="preserve"> ADDIN EN.CITE.DATA </w:instrText>
      </w:r>
      <w:r w:rsidR="008A3057">
        <w:fldChar w:fldCharType="end"/>
      </w:r>
      <w:r w:rsidR="00547EA9">
        <w:fldChar w:fldCharType="separate"/>
      </w:r>
      <w:r w:rsidR="008A3057">
        <w:rPr>
          <w:noProof/>
        </w:rPr>
        <w:t>(</w:t>
      </w:r>
      <w:hyperlink w:anchor="_ENREF_61" w:tooltip="Heinzelmann, 2011 #327" w:history="1">
        <w:r w:rsidR="00764178" w:rsidRPr="00764178">
          <w:rPr>
            <w:rStyle w:val="Hyperlink"/>
          </w:rPr>
          <w:t>Heinzelmann et al., 2011</w:t>
        </w:r>
      </w:hyperlink>
      <w:r w:rsidR="008A3057">
        <w:rPr>
          <w:noProof/>
        </w:rPr>
        <w:t>)</w:t>
      </w:r>
      <w:r w:rsidR="00547EA9">
        <w:fldChar w:fldCharType="end"/>
      </w:r>
      <w:r w:rsidR="00547EA9">
        <w:t>.</w:t>
      </w:r>
    </w:p>
    <w:p w14:paraId="0A077116" w14:textId="6F2F0A90" w:rsidR="00942BA5" w:rsidRDefault="008F6370" w:rsidP="00B3039C">
      <w:r>
        <w:lastRenderedPageBreak/>
        <w:t xml:space="preserve">Auch </w:t>
      </w:r>
      <w:proofErr w:type="spellStart"/>
      <w:r w:rsidR="00547EA9">
        <w:t>Saltzman</w:t>
      </w:r>
      <w:proofErr w:type="spellEnd"/>
      <w:r w:rsidR="00547EA9">
        <w:t xml:space="preserve"> und </w:t>
      </w:r>
      <w:proofErr w:type="spellStart"/>
      <w:r w:rsidR="00547EA9">
        <w:t>Cost</w:t>
      </w:r>
      <w:proofErr w:type="spellEnd"/>
      <w:r w:rsidR="00547EA9">
        <w:t xml:space="preserve"> </w:t>
      </w:r>
      <w:r w:rsidR="00C6633F">
        <w:t>beschrieben die Protonentherapie und B</w:t>
      </w:r>
      <w:r w:rsidR="00597CAF">
        <w:t>T</w:t>
      </w:r>
      <w:r w:rsidR="00C6633F">
        <w:t xml:space="preserve"> als vielversprechende</w:t>
      </w:r>
      <w:r w:rsidR="005B3BE3">
        <w:t>, nebenwirkungsärmere</w:t>
      </w:r>
      <w:r w:rsidR="00C6633F">
        <w:t xml:space="preserve"> Möglichkeiten</w:t>
      </w:r>
      <w:r w:rsidR="005B3BE3">
        <w:t>. Prospektive und langfristige Studien seien not</w:t>
      </w:r>
      <w:r w:rsidR="007552C2">
        <w:softHyphen/>
      </w:r>
      <w:r w:rsidR="005B3BE3">
        <w:t>wendig</w:t>
      </w:r>
      <w:r w:rsidR="00053ABA">
        <w:t>,</w:t>
      </w:r>
      <w:r w:rsidR="005B3BE3">
        <w:t xml:space="preserve"> um dies zu bestätigen </w:t>
      </w:r>
      <w:r>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 </w:instrText>
      </w:r>
      <w:r w:rsidR="008A3057">
        <w:fldChar w:fldCharType="begin">
          <w:fldData xml:space="preserve">PEVuZE5vdGU+PENpdGU+PEF1dGhvcj5TYWx0em1hbjwvQXV0aG9yPjxZZWFyPjIwMTg8L1llYXI+
PFJlY051bT4yMDM8L1JlY051bT48RGlzcGxheVRleHQ+KFNhbHR6bWFuIGFuZCBDb3N0LCAyMDE4
KTwvRGlzcGxheVRleHQ+PHJlY29yZD48cmVjLW51bWJlcj4yMDM8L3JlYy1udW1iZXI+PGZvcmVp
Z24ta2V5cz48a2V5IGFwcD0iRU4iIGRiLWlkPSJ2cHplcGE5YWt0dGFma2U5ZDlycDJzenNkYXZm
dDl4YXp3d3QiIHRpbWVzdGFtcD0iMTU4NTA1MjUzMCIgZ3VpZD0iNjM4MjFkYzgtZjZjNi00NTY0
LWE3MDUtYmRhNTQ3MDYyOTY4Ij4yMDM8L2tleT48L2ZvcmVpZ24ta2V5cz48cmVmLXR5cGUgbmFt
ZT0iSm91cm5hbCBBcnRpY2xlIj4xNzwvcmVmLXR5cGU+PGNvbnRyaWJ1dG9ycz48YXV0aG9ycz48
YXV0aG9yPlNhbHR6bWFuLCBBLiBGLjwvYXV0aG9yPjxhdXRob3I+Q29zdCwgTi4gRy48L2F1dGhv
cj48L2F1dGhvcnM+PC9jb250cmlidXRvcnM+PGF1dGgtYWRkcmVzcz5EZXBhcnRtZW50IG9mIFN1
cmdlcnksIERpdmlzaW9uIG9mIFVyb2xvZ3ksIFVuaXZlcnNpdHkgb2YgQ29sb3JhZG8gU2Nob29s
IG9mIE1lZGljaW5lICZhbXA7IENoaWxkcmVuJmFwb3M7cyBIb3NwaXRhbCBDb2xvcmFkbywgMTMx
MjMgRSAxNnRoIEF2ZS4sIEJveCA0NjMsIEF1cm9yYSwgQ08sIDgwMDQ1LCBVU0EuJiN4RDtEZXBh
cnRtZW50IG9mIFN1cmdlcnksIERpdmlzaW9uIG9mIFVyb2xvZ3ksIFVuaXZlcnNpdHkgb2YgQ29s
b3JhZG8gU2Nob29sIG9mIE1lZGljaW5lICZhbXA7IENoaWxkcmVuJmFwb3M7cyBIb3NwaXRhbCBD
b2xvcmFkbywgMTMxMjMgRSAxNnRoIEF2ZS4sIEJveCA0NjMsIEF1cm9yYSwgQ08sIDgwMDQ1LCBV
U0EuIG5pY2hvbGFzLmNvc3RAY2hpbGRyZW5zY29sb3JhZG8ub3JnLjwvYXV0aC1hZGRyZXNzPjx0
aXRsZXM+PHRpdGxlPkN1cnJlbnQgVHJlYXRtZW50IG9mIFBlZGlhdHJpYyBCbGFkZGVyIGFuZCBQ
cm9zdGF0ZSBSaGFiZG9teW9zYXJjb21hPC90aXRsZT48c2Vjb25kYXJ5LXRpdGxlPkN1cnIgVXJv
bCBSZXA8L3NlY29uZGFyeS10aXRsZT48L3RpdGxlcz48cGVyaW9kaWNhbD48ZnVsbC10aXRsZT5D
dXJyIFVyb2wgUmVwPC9mdWxsLXRpdGxlPjwvcGVyaW9kaWNhbD48cGFnZXM+MTE8L3BhZ2VzPjx2
b2x1bWU+MTk8L3ZvbHVtZT48bnVtYmVyPjE8L251bWJlcj48ZWRpdGlvbj4yMDE4LzAyLzIzPC9l
ZGl0aW9uPjxrZXl3b3Jkcz48a2V5d29yZD5BbnRpbmVvcGxhc3RpYyBDb21iaW5lZCBDaGVtb3Ro
ZXJhcHkgUHJvdG9jb2xzL3RoZXJhcGV1dGljIHVzZTwva2V5d29yZD48a2V5d29yZD5CcmFjaHl0
aGVyYXB5PC9rZXl3b3JkPjxrZXl3b3JkPkNoaWxkPC9rZXl3b3JkPjxrZXl3b3JkPkNvbWJpbmVk
IE1vZGFsaXR5IFRoZXJhcHk8L2tleXdvcmQ+PGtleXdvcmQ+SHVtYW5zPC9rZXl3b3JkPjxrZXl3
b3JkPk1hbGU8L2tleXdvcmQ+PGtleXdvcmQ+UG9zaXRyb24gRW1pc3Npb24gVG9tb2dyYXBoeSBD
b21wdXRlZCBUb21vZ3JhcGh5PC9rZXl3b3JkPjxrZXl3b3JkPlByb3N0YXRpYyBOZW9wbGFzbXMv
ZGlhZ25vc3RpYyBpbWFnaW5nLyp0aGVyYXB5PC9rZXl3b3JkPjxrZXl3b3JkPlByb3RvbiBUaGVy
YXB5PC9rZXl3b3JkPjxrZXl3b3JkPlJoYWJkb215b3NhcmNvbWEvY2xhc3NpZmljYXRpb24vZGlh
Z25vc3RpYyBpbWFnaW5nLyp0aGVyYXB5PC9rZXl3b3JkPjxrZXl3b3JkPlVyaW5hcnkgQmxhZGRl
ciBOZW9wbGFzbXMvZGlhZ25vc3RpYyBpbWFnaW5nLyp0aGVyYXB5PC9rZXl3b3JkPjxrZXl3b3Jk
PkJsYWRkZXI8L2tleXdvcmQ+PGtleXdvcmQ+TG9uZy10ZXJtIG91dGNvbWVzPC9rZXl3b3JkPjxr
ZXl3b3JkPlByb3N0YXRlPC9rZXl3b3JkPjxrZXl3b3JkPlJoYWJkb215b3NhcmNvbWE8L2tleXdv
cmQ+PGtleXdvcmQ+VHJlYXRtZW50IG1vcmJpZGl0eTwva2V5d29yZD48L2tleXdvcmRzPjxkYXRl
cz48eWVhcj4yMDE4PC95ZWFyPjxwdWItZGF0ZXM+PGRhdGU+RmViIDIyPC9kYXRlPjwvcHViLWRh
dGVzPjwvZGF0ZXM+PGlzYm4+MTUyNy0yNzM3PC9pc2JuPjxhY2Nlc3Npb24tbnVtPjI5NDY4NDc2
PC9hY2Nlc3Npb24tbnVtPjx1cmxzPjwvdXJscz48ZWxlY3Ryb25pYy1yZXNvdXJjZS1udW0+MTAu
MTAwNy9zMTE5MzQtMDE4LTA3NjEtODwvZWxlY3Ryb25pYy1yZXNvdXJjZS1udW0+PHJlbW90ZS1k
YXRhYmFzZS1wcm92aWRlcj5OTE08L3JlbW90ZS1kYXRhYmFzZS1wcm92aWRlcj48bGFuZ3VhZ2U+
ZW5nPC9sYW5ndWFnZT48L3JlY29yZD48L0NpdGU+PC9FbmROb3RlPgB=
</w:fldData>
        </w:fldChar>
      </w:r>
      <w:r w:rsidR="008A3057">
        <w:instrText xml:space="preserve"> ADDIN EN.CITE.DATA </w:instrText>
      </w:r>
      <w:r w:rsidR="008A3057">
        <w:fldChar w:fldCharType="end"/>
      </w:r>
      <w:r>
        <w:fldChar w:fldCharType="separate"/>
      </w:r>
      <w:r w:rsidR="008A3057">
        <w:rPr>
          <w:noProof/>
        </w:rPr>
        <w:t>(</w:t>
      </w:r>
      <w:hyperlink w:anchor="_ENREF_118" w:tooltip="Saltzman, 2018 #203" w:history="1">
        <w:r w:rsidR="00764178" w:rsidRPr="00764178">
          <w:rPr>
            <w:rStyle w:val="Hyperlink"/>
          </w:rPr>
          <w:t>Saltzman and Cost, 2018</w:t>
        </w:r>
      </w:hyperlink>
      <w:r w:rsidR="008A3057">
        <w:rPr>
          <w:noProof/>
        </w:rPr>
        <w:t>)</w:t>
      </w:r>
      <w:r>
        <w:fldChar w:fldCharType="end"/>
      </w:r>
      <w:r>
        <w:t xml:space="preserve">. </w:t>
      </w:r>
    </w:p>
    <w:p w14:paraId="53BAB046" w14:textId="77777777" w:rsidR="00621328" w:rsidRDefault="00621328" w:rsidP="00B3039C"/>
    <w:p w14:paraId="0A2676E1" w14:textId="4D218E02" w:rsidR="0013524F" w:rsidRPr="0013524F" w:rsidRDefault="00B46CE8" w:rsidP="0013524F">
      <w:pPr>
        <w:pStyle w:val="berschrift2"/>
      </w:pPr>
      <w:bookmarkStart w:id="93" w:name="_Toc84414076"/>
      <w:r>
        <w:t>Limitationen</w:t>
      </w:r>
      <w:r w:rsidR="00814906">
        <w:t xml:space="preserve"> </w:t>
      </w:r>
      <w:r w:rsidR="00814906" w:rsidRPr="00814906">
        <w:t>d</w:t>
      </w:r>
      <w:r w:rsidR="006617B3">
        <w:t>er</w:t>
      </w:r>
      <w:r w:rsidR="00814906">
        <w:t xml:space="preserve"> Studie</w:t>
      </w:r>
      <w:bookmarkEnd w:id="93"/>
    </w:p>
    <w:p w14:paraId="7FB68CC2" w14:textId="61C3B90A" w:rsidR="009279D2" w:rsidRDefault="00431378" w:rsidP="00B3039C">
      <w:r w:rsidRPr="00824D1D">
        <w:t>Die</w:t>
      </w:r>
      <w:r w:rsidR="005B3BE3" w:rsidRPr="00824D1D">
        <w:t xml:space="preserve"> vorliegende</w:t>
      </w:r>
      <w:r w:rsidRPr="00824D1D">
        <w:t xml:space="preserve"> Studie hat einige</w:t>
      </w:r>
      <w:r w:rsidRPr="009A2412">
        <w:t xml:space="preserve"> Limitationen</w:t>
      </w:r>
      <w:r w:rsidR="0013480D">
        <w:t>,</w:t>
      </w:r>
      <w:r w:rsidR="0013480D" w:rsidRPr="0013480D">
        <w:t xml:space="preserve"> </w:t>
      </w:r>
      <w:r w:rsidR="0013480D" w:rsidRPr="009A2412">
        <w:t>welche die Aussagekraft einschränken und die Wahrscheinlichkeit für Störfaktoren erhöhen</w:t>
      </w:r>
      <w:r w:rsidR="00985F38" w:rsidRPr="009A2412">
        <w:t>. Bedeutende Limitationen sind die</w:t>
      </w:r>
      <w:r w:rsidRPr="009A2412">
        <w:t xml:space="preserve"> kleine</w:t>
      </w:r>
      <w:r w:rsidR="00985F38" w:rsidRPr="009A2412">
        <w:t xml:space="preserve"> </w:t>
      </w:r>
      <w:r w:rsidRPr="009A2412">
        <w:t>Gruppengröße und de</w:t>
      </w:r>
      <w:r w:rsidR="00985F38" w:rsidRPr="009A2412">
        <w:t>r</w:t>
      </w:r>
      <w:r w:rsidRPr="009A2412">
        <w:t xml:space="preserve"> retrospektive </w:t>
      </w:r>
      <w:r w:rsidR="00C754D1" w:rsidRPr="009A2412">
        <w:t>Aufbau</w:t>
      </w:r>
      <w:r w:rsidR="00985F38" w:rsidRPr="009A2412">
        <w:t xml:space="preserve"> der Studie</w:t>
      </w:r>
      <w:r w:rsidR="00C754D1" w:rsidRPr="009A2412">
        <w:t>.</w:t>
      </w:r>
      <w:r w:rsidR="00340710" w:rsidRPr="009A2412">
        <w:t xml:space="preserve"> Außerdem wurde die Stu</w:t>
      </w:r>
      <w:r w:rsidR="007552C2">
        <w:softHyphen/>
      </w:r>
      <w:r w:rsidR="00340710" w:rsidRPr="009A2412">
        <w:t>die nur an einem Zentrum durchgeführ</w:t>
      </w:r>
      <w:r w:rsidR="00E979EB">
        <w:t>t. Die</w:t>
      </w:r>
      <w:r w:rsidR="00CB60AD" w:rsidRPr="009A2412">
        <w:t xml:space="preserve"> Ergebnisse des Analgosedierungsprotokolls konnten mit keiner Kontrollgruppe verglichen werden</w:t>
      </w:r>
      <w:r w:rsidR="0013480D">
        <w:t>, was eine wichtige Einschränkung der Aussagekraft mit sich bringt</w:t>
      </w:r>
      <w:r w:rsidR="00140AFA">
        <w:t xml:space="preserve"> </w:t>
      </w:r>
      <w:r w:rsidR="00140AF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40AFA">
        <w:instrText xml:space="preserve"> ADDIN EN.CITE </w:instrText>
      </w:r>
      <w:r w:rsidR="00140AFA">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140AFA">
        <w:instrText xml:space="preserve"> ADDIN EN.CITE.DATA </w:instrText>
      </w:r>
      <w:r w:rsidR="00140AFA">
        <w:fldChar w:fldCharType="end"/>
      </w:r>
      <w:r w:rsidR="00140AFA">
        <w:fldChar w:fldCharType="separate"/>
      </w:r>
      <w:r w:rsidR="00140AFA">
        <w:rPr>
          <w:noProof/>
        </w:rPr>
        <w:t>(</w:t>
      </w:r>
      <w:hyperlink w:anchor="_ENREF_93" w:tooltip="Michel, 2020 #350" w:history="1">
        <w:r w:rsidR="00764178" w:rsidRPr="00764178">
          <w:rPr>
            <w:rStyle w:val="Hyperlink"/>
          </w:rPr>
          <w:t>Michel et al., 2020b</w:t>
        </w:r>
      </w:hyperlink>
      <w:r w:rsidR="00140AFA">
        <w:rPr>
          <w:noProof/>
        </w:rPr>
        <w:t>)</w:t>
      </w:r>
      <w:r w:rsidR="00140AFA">
        <w:fldChar w:fldCharType="end"/>
      </w:r>
      <w:r w:rsidR="0013480D">
        <w:t>.</w:t>
      </w:r>
    </w:p>
    <w:p w14:paraId="124393FA" w14:textId="7207C4DE" w:rsidR="00824D1D" w:rsidRDefault="00DD11D1" w:rsidP="00B3039C">
      <w:r w:rsidRPr="009A2412">
        <w:t xml:space="preserve">Eine weitere Limitation </w:t>
      </w:r>
      <w:r w:rsidR="0011501E" w:rsidRPr="009A2412">
        <w:t>besteht in der Verwendung des</w:t>
      </w:r>
      <w:r w:rsidRPr="009A2412">
        <w:t xml:space="preserve"> COMFORT-B Scores bei Kin</w:t>
      </w:r>
      <w:r w:rsidR="007552C2">
        <w:softHyphen/>
      </w:r>
      <w:r w:rsidRPr="009A2412">
        <w:t>dern mit neuromuskulärer Blockade</w:t>
      </w:r>
      <w:r w:rsidR="0011501E" w:rsidRPr="009A2412">
        <w:t>, da dieser Score für eine solche Kohorte nicht vali</w:t>
      </w:r>
      <w:r w:rsidR="007552C2">
        <w:softHyphen/>
      </w:r>
      <w:r w:rsidR="0011501E" w:rsidRPr="009A2412">
        <w:t>diert ist</w:t>
      </w:r>
      <w:r w:rsidRPr="009A2412">
        <w:t xml:space="preserve">. Aufgrund des Mangels an Alternativen </w:t>
      </w:r>
      <w:r w:rsidR="00907E4E">
        <w:t>wurde dieser</w:t>
      </w:r>
      <w:r w:rsidR="00DD0B9F" w:rsidRPr="009A2412">
        <w:t xml:space="preserve"> Score</w:t>
      </w:r>
      <w:r w:rsidR="004C6FCA">
        <w:t xml:space="preserve"> dennoch eingesetzt</w:t>
      </w:r>
      <w:r w:rsidR="00DD0B9F" w:rsidRPr="009A2412">
        <w:t xml:space="preserve">, allerdings </w:t>
      </w:r>
      <w:r w:rsidRPr="009A2412">
        <w:t>mit einem modifizierte</w:t>
      </w:r>
      <w:r w:rsidR="004F36B0">
        <w:t>m</w:t>
      </w:r>
      <w:r w:rsidRPr="009A2412">
        <w:t xml:space="preserve"> Zielbereich</w:t>
      </w:r>
      <w:r w:rsidR="00DD0B9F" w:rsidRPr="009A2412">
        <w:t>. Z</w:t>
      </w:r>
      <w:r w:rsidRPr="009A2412">
        <w:t>usätzlich</w:t>
      </w:r>
      <w:r w:rsidR="008023DF">
        <w:t xml:space="preserve"> dazu</w:t>
      </w:r>
      <w:r w:rsidRPr="009A2412">
        <w:t xml:space="preserve"> </w:t>
      </w:r>
      <w:r w:rsidR="00DD0B9F" w:rsidRPr="009A2412">
        <w:t xml:space="preserve">wurden der </w:t>
      </w:r>
      <w:r w:rsidRPr="009A2412">
        <w:t>NIS</w:t>
      </w:r>
      <w:r w:rsidR="00D35458" w:rsidRPr="009A2412">
        <w:t>S</w:t>
      </w:r>
      <w:r w:rsidR="00DD0B9F" w:rsidRPr="009A2412">
        <w:t xml:space="preserve"> Score</w:t>
      </w:r>
      <w:r w:rsidRPr="009A2412">
        <w:t xml:space="preserve"> und</w:t>
      </w:r>
      <w:r w:rsidR="00DD0B9F" w:rsidRPr="009A2412">
        <w:t xml:space="preserve"> ein</w:t>
      </w:r>
      <w:r w:rsidRPr="009A2412">
        <w:t xml:space="preserve"> BIS Monitoring</w:t>
      </w:r>
      <w:r w:rsidR="00DD0B9F" w:rsidRPr="009A2412">
        <w:t xml:space="preserve"> genutzt</w:t>
      </w:r>
      <w:r w:rsidRPr="009A2412">
        <w:t>. D</w:t>
      </w:r>
      <w:r w:rsidR="008023DF">
        <w:t>as Ziel der</w:t>
      </w:r>
      <w:r w:rsidRPr="009A2412">
        <w:t xml:space="preserve"> Kombination der drei Mittel </w:t>
      </w:r>
      <w:r w:rsidR="008023DF">
        <w:t>war</w:t>
      </w:r>
      <w:r w:rsidR="00DD0B9F" w:rsidRPr="009A2412">
        <w:t>, dazu</w:t>
      </w:r>
      <w:r w:rsidRPr="009A2412">
        <w:t xml:space="preserve"> in der Lage zu sein,</w:t>
      </w:r>
      <w:r w:rsidR="00DD0B9F" w:rsidRPr="009A2412">
        <w:t xml:space="preserve"> trotz der </w:t>
      </w:r>
      <w:r w:rsidRPr="009A2412">
        <w:t xml:space="preserve">neuromuskulärer Blockade </w:t>
      </w:r>
      <w:r w:rsidR="00DD0B9F" w:rsidRPr="009A2412">
        <w:t xml:space="preserve">der Kinder die Sedierungstiefe </w:t>
      </w:r>
      <w:r w:rsidRPr="009A2412">
        <w:t>ver</w:t>
      </w:r>
      <w:r w:rsidR="007552C2">
        <w:softHyphen/>
      </w:r>
      <w:r w:rsidRPr="009A2412">
        <w:t>läss</w:t>
      </w:r>
      <w:r w:rsidR="00DD0B9F" w:rsidRPr="009A2412">
        <w:t>l</w:t>
      </w:r>
      <w:r w:rsidRPr="009A2412">
        <w:t>ich zu erkennen</w:t>
      </w:r>
      <w:r w:rsidR="004F36B0">
        <w:t xml:space="preserve"> </w:t>
      </w:r>
      <w:r w:rsidR="004F36B0">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4F36B0">
        <w:instrText xml:space="preserve"> ADDIN EN.CITE </w:instrText>
      </w:r>
      <w:r w:rsidR="004F36B0">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4F36B0">
        <w:instrText xml:space="preserve"> ADDIN EN.CITE.DATA </w:instrText>
      </w:r>
      <w:r w:rsidR="004F36B0">
        <w:fldChar w:fldCharType="end"/>
      </w:r>
      <w:r w:rsidR="004F36B0">
        <w:fldChar w:fldCharType="separate"/>
      </w:r>
      <w:r w:rsidR="004F36B0">
        <w:rPr>
          <w:noProof/>
        </w:rPr>
        <w:t>(</w:t>
      </w:r>
      <w:hyperlink w:anchor="_ENREF_93" w:tooltip="Michel, 2020 #350" w:history="1">
        <w:r w:rsidR="00764178" w:rsidRPr="00764178">
          <w:rPr>
            <w:rStyle w:val="Hyperlink"/>
          </w:rPr>
          <w:t>Michel et al., 2020b</w:t>
        </w:r>
      </w:hyperlink>
      <w:r w:rsidR="004F36B0">
        <w:rPr>
          <w:noProof/>
        </w:rPr>
        <w:t>)</w:t>
      </w:r>
      <w:r w:rsidR="004F36B0">
        <w:fldChar w:fldCharType="end"/>
      </w:r>
      <w:r w:rsidRPr="009A2412">
        <w:t>.</w:t>
      </w:r>
      <w:r w:rsidR="0011501E" w:rsidRPr="009A2412">
        <w:t xml:space="preserve"> </w:t>
      </w:r>
      <w:r w:rsidR="008023DF">
        <w:t>Jedoch wurde d</w:t>
      </w:r>
      <w:r w:rsidR="00C36DFC">
        <w:t>as BIS-Monitoring</w:t>
      </w:r>
      <w:r w:rsidR="008023DF">
        <w:t xml:space="preserve"> </w:t>
      </w:r>
      <w:r w:rsidR="00C36DFC">
        <w:t>inkonse</w:t>
      </w:r>
      <w:r w:rsidR="002A543D">
        <w:softHyphen/>
      </w:r>
      <w:r w:rsidR="00C36DFC">
        <w:t>quent durchgeführt und die erhobenen Ergebnisse variierten zwischen den einzelnen Mes</w:t>
      </w:r>
      <w:r w:rsidR="001E13CB">
        <w:softHyphen/>
      </w:r>
      <w:r w:rsidR="00C36DFC">
        <w:t xml:space="preserve">sungen stark. </w:t>
      </w:r>
      <w:r w:rsidR="008023DF">
        <w:t xml:space="preserve">Dadurch wurden letztendlich hauptsächlich NISS und COMFORT-B </w:t>
      </w:r>
      <w:r w:rsidR="00203CD9">
        <w:t>zur Überwachung der Sedie</w:t>
      </w:r>
      <w:r w:rsidR="007552C2">
        <w:softHyphen/>
      </w:r>
      <w:r w:rsidR="00203CD9">
        <w:t xml:space="preserve">rung </w:t>
      </w:r>
      <w:r w:rsidR="008023DF">
        <w:t xml:space="preserve">verwendet. Diese Überwachungsmethoden wurden </w:t>
      </w:r>
      <w:r w:rsidR="004B7E4D">
        <w:t xml:space="preserve">bei allen Kindern </w:t>
      </w:r>
      <w:r w:rsidR="008023DF">
        <w:t xml:space="preserve">konsequent erhoben und zeigten gute Ergebnisse an. Auch wenn die Ergebnisse des COMFORT-Bs während des Zeitraums der neuromuskulären Blockade anfechtbar sind, so wurde dank des NISS sichergestellt, dass die Pflegenden mit ihrer langjährigen Erfahrung die Kinder für adäquat sediert befanden. </w:t>
      </w:r>
    </w:p>
    <w:p w14:paraId="7EC18ED3" w14:textId="7B548AEE" w:rsidR="00431378" w:rsidRPr="009A2412" w:rsidRDefault="00DD0B9F" w:rsidP="00B3039C">
      <w:r w:rsidRPr="009A2412">
        <w:t>Zu diesen</w:t>
      </w:r>
      <w:r w:rsidR="00E24A4F" w:rsidRPr="009A2412">
        <w:t xml:space="preserve"> </w:t>
      </w:r>
      <w:r w:rsidRPr="009A2412">
        <w:t>Limitationen kommen weitere</w:t>
      </w:r>
      <w:r w:rsidR="00DD11D1" w:rsidRPr="009A2412">
        <w:t xml:space="preserve"> Störfaktoren</w:t>
      </w:r>
      <w:r w:rsidRPr="009A2412">
        <w:t xml:space="preserve"> hinzu</w:t>
      </w:r>
      <w:r w:rsidR="00DD11D1" w:rsidRPr="009A2412">
        <w:t>, welche die Ergebnisse be</w:t>
      </w:r>
      <w:r w:rsidR="007552C2">
        <w:softHyphen/>
      </w:r>
      <w:r w:rsidR="00DD11D1" w:rsidRPr="009A2412">
        <w:t>einflussen kön</w:t>
      </w:r>
      <w:r w:rsidR="009279D2">
        <w:t>nten</w:t>
      </w:r>
      <w:r w:rsidR="00DD11D1" w:rsidRPr="009A2412">
        <w:t>. Da die Datensammlung über 5,5 Jahre erfolgte, ist nicht auszuschlie</w:t>
      </w:r>
      <w:r w:rsidR="007552C2">
        <w:softHyphen/>
      </w:r>
      <w:r w:rsidR="00DD11D1" w:rsidRPr="009A2412">
        <w:t xml:space="preserve">ßen, dass </w:t>
      </w:r>
      <w:r w:rsidRPr="009A2412">
        <w:t xml:space="preserve">z.B. </w:t>
      </w:r>
      <w:r w:rsidR="00DD11D1" w:rsidRPr="009A2412">
        <w:t>die generelle Verbesserung in der Patientenversorgung das Therapiekon</w:t>
      </w:r>
      <w:r w:rsidR="007552C2">
        <w:softHyphen/>
      </w:r>
      <w:r w:rsidR="00DD11D1" w:rsidRPr="009A2412">
        <w:t xml:space="preserve">zept positiv beeinflusst hat. </w:t>
      </w:r>
    </w:p>
    <w:p w14:paraId="0668BF5A" w14:textId="77777777" w:rsidR="00E24A4F" w:rsidRPr="009A2412" w:rsidRDefault="00E24A4F" w:rsidP="00B3039C"/>
    <w:p w14:paraId="1D9984B3" w14:textId="78446006" w:rsidR="0039687C" w:rsidRDefault="00E24A4F" w:rsidP="00430ECF">
      <w:r w:rsidRPr="009A2412">
        <w:t xml:space="preserve">Auch wenn die beschriebenen Einschränkungen vorliegen, konnten in dieser Studie alle Patienten </w:t>
      </w:r>
      <w:r w:rsidR="00C754D1" w:rsidRPr="009A2412">
        <w:t xml:space="preserve">dank des </w:t>
      </w:r>
      <w:r w:rsidR="00C754D1" w:rsidRPr="00F72CA0">
        <w:t>zielgerichteten</w:t>
      </w:r>
      <w:r w:rsidR="00C754D1" w:rsidRPr="009A2412">
        <w:t xml:space="preserve"> </w:t>
      </w:r>
      <w:proofErr w:type="spellStart"/>
      <w:r w:rsidR="00C754D1" w:rsidRPr="009A2412">
        <w:t>Analgosedierungsprotokolls</w:t>
      </w:r>
      <w:proofErr w:type="spellEnd"/>
      <w:r w:rsidR="00C754D1" w:rsidRPr="009A2412">
        <w:t xml:space="preserve"> </w:t>
      </w:r>
      <w:r w:rsidR="00720C41">
        <w:t>anhand</w:t>
      </w:r>
      <w:r w:rsidR="00C754D1" w:rsidRPr="009A2412">
        <w:t xml:space="preserve"> eines </w:t>
      </w:r>
      <w:proofErr w:type="spellStart"/>
      <w:r w:rsidR="00C754D1" w:rsidRPr="009A2412">
        <w:t>standardi</w:t>
      </w:r>
      <w:r w:rsidR="007B1B4E">
        <w:t>-</w:t>
      </w:r>
      <w:r w:rsidR="00C754D1" w:rsidRPr="009A2412">
        <w:lastRenderedPageBreak/>
        <w:t>sierten</w:t>
      </w:r>
      <w:proofErr w:type="spellEnd"/>
      <w:r w:rsidR="00C754D1" w:rsidRPr="009A2412">
        <w:t xml:space="preserve"> Konzeptes behandelt werden</w:t>
      </w:r>
      <w:r w:rsidR="00936C13">
        <w:t xml:space="preserve">. Dies ist als ein deutlicher </w:t>
      </w:r>
      <w:r w:rsidR="008F60A3" w:rsidRPr="009A2412">
        <w:t xml:space="preserve">Vorteil </w:t>
      </w:r>
      <w:r w:rsidR="00936C13">
        <w:t>zu werten</w:t>
      </w:r>
      <w:r w:rsidR="008F60A3" w:rsidRPr="009A2412">
        <w:t xml:space="preserve">. </w:t>
      </w:r>
      <w:r w:rsidR="00C754D1" w:rsidRPr="009A2412">
        <w:t>Da</w:t>
      </w:r>
      <w:r w:rsidR="00936C13">
        <w:t>s</w:t>
      </w:r>
      <w:r w:rsidR="00C754D1" w:rsidRPr="009A2412">
        <w:t xml:space="preserve"> Konzept </w:t>
      </w:r>
      <w:r w:rsidR="00936C13">
        <w:t xml:space="preserve">wurde </w:t>
      </w:r>
      <w:r w:rsidR="00C754D1" w:rsidRPr="009A2412">
        <w:t xml:space="preserve">an einem </w:t>
      </w:r>
      <w:r w:rsidR="00873C09">
        <w:t>limitierten</w:t>
      </w:r>
      <w:r w:rsidR="00C754D1" w:rsidRPr="009A2412">
        <w:t xml:space="preserve"> Patientenkollektiv ange</w:t>
      </w:r>
      <w:r w:rsidRPr="009A2412">
        <w:t>wandt</w:t>
      </w:r>
      <w:r w:rsidR="00C754D1" w:rsidRPr="009A2412">
        <w:t>,</w:t>
      </w:r>
      <w:r w:rsidR="00936C13">
        <w:t xml:space="preserve"> weswegen nicht</w:t>
      </w:r>
      <w:r w:rsidR="00C754D1" w:rsidRPr="009A2412">
        <w:t xml:space="preserve"> mit Sicher</w:t>
      </w:r>
      <w:r w:rsidR="007552C2">
        <w:softHyphen/>
      </w:r>
      <w:r w:rsidR="00C754D1" w:rsidRPr="009A2412">
        <w:t xml:space="preserve">heit </w:t>
      </w:r>
      <w:r w:rsidR="00936C13">
        <w:t>ge</w:t>
      </w:r>
      <w:r w:rsidR="00C754D1" w:rsidRPr="009A2412">
        <w:t>folge</w:t>
      </w:r>
      <w:r w:rsidR="00936C13">
        <w:t>rt werden kann</w:t>
      </w:r>
      <w:r w:rsidR="00C754D1" w:rsidRPr="009A2412">
        <w:t>, ob d</w:t>
      </w:r>
      <w:r w:rsidR="00936C13">
        <w:t>as</w:t>
      </w:r>
      <w:r w:rsidR="00C754D1" w:rsidRPr="009A2412">
        <w:t xml:space="preserve"> Protokoll auch auf andere Patientengruppen übertrag</w:t>
      </w:r>
      <w:r w:rsidR="007552C2">
        <w:softHyphen/>
      </w:r>
      <w:r w:rsidR="00C754D1" w:rsidRPr="009A2412">
        <w:t>bar ist.</w:t>
      </w:r>
      <w:r w:rsidR="00C36DFC">
        <w:t xml:space="preserve"> </w:t>
      </w:r>
      <w:r w:rsidR="00936C13">
        <w:t>Jedoch kann</w:t>
      </w:r>
      <w:r w:rsidR="00C36DFC">
        <w:t xml:space="preserve"> davon ausgegangen werden</w:t>
      </w:r>
      <w:r w:rsidR="00C754D1" w:rsidRPr="009A2412">
        <w:t>, dass Teile des Protokolls, wie das regel</w:t>
      </w:r>
      <w:r w:rsidR="007552C2">
        <w:softHyphen/>
      </w:r>
      <w:r w:rsidR="00C754D1" w:rsidRPr="009A2412">
        <w:t>mäßige Scoring der Sedierungstiefe, des Entzuges und Deliriums</w:t>
      </w:r>
      <w:r w:rsidRPr="009A2412">
        <w:t xml:space="preserve">, </w:t>
      </w:r>
      <w:r w:rsidR="00C754D1" w:rsidRPr="009A2412">
        <w:t>die Erstellung eines Medikationsausschleichplans</w:t>
      </w:r>
      <w:r w:rsidRPr="009A2412">
        <w:t xml:space="preserve"> und die Präventionsmaßnahmen des Delirs</w:t>
      </w:r>
      <w:r w:rsidR="005A2A9D">
        <w:t>,</w:t>
      </w:r>
      <w:r w:rsidRPr="009A2412">
        <w:t xml:space="preserve"> </w:t>
      </w:r>
      <w:r w:rsidR="00C754D1" w:rsidRPr="009A2412">
        <w:t xml:space="preserve">bei allen </w:t>
      </w:r>
      <w:r w:rsidR="00C754D1" w:rsidRPr="003A7913">
        <w:t>PICU Patienten angew</w:t>
      </w:r>
      <w:r w:rsidR="0013480D" w:rsidRPr="003A7913">
        <w:t>andt</w:t>
      </w:r>
      <w:r w:rsidR="00C754D1" w:rsidRPr="003A7913">
        <w:t xml:space="preserve"> werden können</w:t>
      </w:r>
      <w:r w:rsidR="009B05AF">
        <w:t xml:space="preserve"> </w:t>
      </w:r>
      <w:r w:rsidR="009B05A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9B05AF">
        <w:instrText xml:space="preserve"> ADDIN EN.CITE </w:instrText>
      </w:r>
      <w:r w:rsidR="009B05A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9B05AF">
        <w:instrText xml:space="preserve"> ADDIN EN.CITE.DATA </w:instrText>
      </w:r>
      <w:r w:rsidR="009B05AF">
        <w:fldChar w:fldCharType="end"/>
      </w:r>
      <w:r w:rsidR="009B05AF">
        <w:fldChar w:fldCharType="separate"/>
      </w:r>
      <w:r w:rsidR="009B05AF">
        <w:rPr>
          <w:noProof/>
        </w:rPr>
        <w:t>(</w:t>
      </w:r>
      <w:hyperlink w:anchor="_ENREF_93" w:tooltip="Michel, 2020 #350" w:history="1">
        <w:r w:rsidR="00764178" w:rsidRPr="00764178">
          <w:rPr>
            <w:rStyle w:val="Hyperlink"/>
          </w:rPr>
          <w:t>Michel et al., 2020b</w:t>
        </w:r>
      </w:hyperlink>
      <w:r w:rsidR="009B05AF">
        <w:rPr>
          <w:noProof/>
        </w:rPr>
        <w:t>)</w:t>
      </w:r>
      <w:r w:rsidR="009B05AF">
        <w:fldChar w:fldCharType="end"/>
      </w:r>
      <w:r w:rsidR="00544205" w:rsidRPr="003A7913">
        <w:t xml:space="preserve">. Der </w:t>
      </w:r>
      <w:r w:rsidR="00AE37EA" w:rsidRPr="003A7913">
        <w:t xml:space="preserve">Nutzen davon wurde bereits </w:t>
      </w:r>
      <w:r w:rsidR="00834164" w:rsidRPr="003A7913">
        <w:t>in</w:t>
      </w:r>
      <w:r w:rsidR="00AE37EA" w:rsidRPr="003A7913">
        <w:t xml:space="preserve"> weiteren </w:t>
      </w:r>
      <w:r w:rsidR="00834164" w:rsidRPr="003A7913">
        <w:t>Studien</w:t>
      </w:r>
      <w:r w:rsidR="00AE37EA" w:rsidRPr="003A7913">
        <w:t xml:space="preserve"> demonstriert </w:t>
      </w:r>
      <w:r w:rsidR="00AE37EA" w:rsidRPr="003A7913">
        <w:fldChar w:fldCharType="begin">
          <w:fldData xml:space="preserve">PEVuZE5vdGU+PENpdGU+PEF1dGhvcj5OZXVuaG9lZmZlcjwvQXV0aG9yPjxZZWFyPjIwMTU8L1ll
YXI+PFJlY051bT4xNzU8L1JlY051bT48RGlzcGxheVRleHQ+KE5ldW5ob2VmZmVyIGV0IGFsLiwg
MjAxNSwgTWljaGVsIGV0IGFsLiwgMjAyMGEsIE5ldW5ob2VmZmVyIGV0IGFsLiwgMjAxN2IpPC9E
aXNwbGF5VGV4dD48cmVjb3JkPjxyZWMtbnVtYmVyPjE3NTwvcmVjLW51bWJlcj48Zm9yZWlnbi1r
ZXlzPjxrZXkgYXBwPSJFTiIgZGItaWQ9InZwemVwYTlha3R0YWZrZTlkOXJwMnN6c2RhdmZ0OXhh
end3dCIgdGltZXN0YW1wPSIxNTg1MDUyNTMwIiBndWlkPSIyOGYxNTM3Yi0zMTVmLTQ1OGEtYWU5
ZS02NjkyZDYxNTg1ZmYiPjE3NTwva2V5PjwvZm9yZWlnbi1rZXlzPjxyZWYtdHlwZSBuYW1lPSJK
b3VybmFsIEFydGljbGUiPjE3PC9yZWYtdHlwZT48Y29udHJpYnV0b3JzPjxhdXRob3JzPjxhdXRo
b3I+TmV1bmhvZWZmZXIsIEYuPC9hdXRob3I+PGF1dGhvcj5LdW1wZiwgTS48L2F1dGhvcj48YXV0
aG9yPlJlbmssIEguPC9hdXRob3I+PGF1dGhvcj5IYW5lbHQsIE0uPC9hdXRob3I+PGF1dGhvcj5C
ZXJuZWNrLCBOLjwvYXV0aG9yPjxhdXRob3I+Qm9zaywgQS48L2F1dGhvcj48YXV0aG9yPkdlcmJp
ZywgSS48L2F1dGhvcj48YXV0aG9yPkhlaW1iZXJnLCBFLjwvYXV0aG9yPjxhdXRob3I+SG9mYmVj
aywgTS48L2F1dGhvcj48L2F1dGhvcnM+PC9jb250cmlidXRvcnM+PGF1dGgtYWRkcmVzcz5EZXBh
cnRtZW50IG9mIFBhZWRpYXRyaWMgQ2FyZGlvbG9neSwgUHVsbW9sb2d5IGFuZCBJbnRlbnNpdmUg
Q2FyZSBNZWRpY2luZSwgVW5pdmVyc2l0eSBDaGlsZHJlbiZhcG9zO3MgSG9zcGl0YWwsIFR1Ymlu
Z2VuLCBHZXJtYW55LiYjeEQ7SG9zcGl0YWwgZm9yIFBhZWRpYXRyaWMgYW5kIEFkb2xlc2NlbnQg
TWVkaWNpbmUsIFNwZXllciwgR2VybWFueS48L2F1dGgtYWRkcmVzcz48dGl0bGVzPjx0aXRsZT5O
dXJzZS1kcml2ZW4gcGVkaWF0cmljIGFuYWxnZXNpYSBhbmQgc2VkYXRpb24gcHJvdG9jb2wgcmVk
dWNlcyB3aXRoZHJhd2FsIHN5bXB0b21zIGluIGNyaXRpY2FsbHkgaWxsIG1lZGljYWwgcGVkaWF0
cmljIHBhdGllbnRzPC90aXRsZT48c2Vjb25kYXJ5LXRpdGxlPlBhZWRpYXRyIEFuYWVzdGg8L3Nl
Y29uZGFyeS10aXRsZT48L3RpdGxlcz48cGVyaW9kaWNhbD48ZnVsbC10aXRsZT5QYWVkaWF0ciBB
bmFlc3RoPC9mdWxsLXRpdGxlPjwvcGVyaW9kaWNhbD48cGFnZXM+Nzg2LTc5NDwvcGFnZXM+PHZv
bHVtZT4yNTwvdm9sdW1lPjxudW1iZXI+ODwvbnVtYmVyPjxlZGl0aW9uPjIwMTUvMDMvMjc8L2Vk
aXRpb24+PGtleXdvcmRzPjxrZXl3b3JkPkFkb2xlc2NlbnQ8L2tleXdvcmQ+PGtleXdvcmQ+QW5h
bGdlc2lhLyptZXRob2RzPC9rZXl3b3JkPjxrZXl3b3JkPkFuYWxnZXNpY3MsIE9waW9pZDwva2V5
d29yZD48a2V5d29yZD5BbmVzdGhlc2lhLyptZXRob2RzPC9rZXl3b3JkPjxrZXl3b3JkPipBbmVz
dGhlc2lhIFJlY292ZXJ5IFBlcmlvZDwva2V5d29yZD48a2V5d29yZD5CZW56b2RpYXplcGluZXM8
L2tleXdvcmQ+PGtleXdvcmQ+Q2hpbGQ8L2tleXdvcmQ+PGtleXdvcmQ+Q2hpbGQsIFByZXNjaG9v
bDwva2V5d29yZD48a2V5d29yZD5Dcml0aWNhbCBDYXJlL21ldGhvZHM8L2tleXdvcmQ+PGtleXdv
cmQ+KkNyaXRpY2FsIENhcmUgTnVyc2luZzwva2V5d29yZD48a2V5d29yZD5Dcml0aWNhbCBJbGxu
ZXNzPC9rZXl3b3JkPjxrZXl3b3JkPkZlbWFsZTwva2V5d29yZD48a2V5d29yZD5IdW1hbnM8L2tl
eXdvcmQ+PGtleXdvcmQ+SW5mYW50PC9rZXl3b3JkPjxrZXl3b3JkPkludGVuc2l2ZSBDYXJlIFVu
aXRzLCBQZWRpYXRyaWM8L2tleXdvcmQ+PGtleXdvcmQ+TGVuZ3RoIG9mIFN0YXkvc3RhdGlzdGlj
cyAmYW1wOyBudW1lcmljYWwgZGF0YTwva2V5d29yZD48a2V5d29yZD5NYWxlPC9rZXl3b3JkPjxr
ZXl3b3JkPlBhaW4vZHJ1ZyB0aGVyYXB5PC9rZXl3b3JkPjxrZXl3b3JkPipQZWRpYXRyaWMgTnVy
c2luZzwva2V5d29yZD48a2V5d29yZD5QcmFjdGljZSBHdWlkZWxpbmVzIGFzIFRvcGljPC9rZXl3
b3JkPjxrZXl3b3JkPlJlc3BpcmF0aW9uLCBBcnRpZmljaWFsPC9rZXl3b3JkPjxrZXl3b3JkPlN1
YnN0YW5jZSBXaXRoZHJhd2FsIFN5bmRyb21lLypwcmV2ZW50aW9uICZhbXA7IGNvbnRyb2w8L2tl
eXdvcmQ+PGtleXdvcmQ+YW5hbGdlc2lhPC9rZXl3b3JkPjxrZXl3b3JkPmNsaW5pY2FsIHByb3Rv
Y29sczwva2V5d29yZD48a2V5d29yZD5kZWVwIHNlZGF0aW9uPC9rZXl3b3JkPjxrZXl3b3JkPmlu
dGVuc2l2ZSBjYXJlIHVuaXRzPC9rZXl3b3JkPjxrZXl3b3JkPm51cnNpbmcgYXNzZXNzbWVudDwv
a2V5d29yZD48a2V5d29yZD5wZWRpYXRyaWM8L2tleXdvcmQ+PGtleXdvcmQ+c3Vic3RhbmNlIHdp
dGhkcmF3YWwgc3luZHJvbWU8L2tleXdvcmQ+PC9rZXl3b3Jkcz48ZGF0ZXM+PHllYXI+MjAxNTwv
eWVhcj48cHViLWRhdGVzPjxkYXRlPkF1ZzwvZGF0ZT48L3B1Yi1kYXRlcz48L2RhdGVzPjxpc2Ju
PjExNTUtNTY0NTwvaXNibj48YWNjZXNzaW9uLW51bT4yNTgxMDA4NjwvYWNjZXNzaW9uLW51bT48
dXJscz48L3VybHM+PGVsZWN0cm9uaWMtcmVzb3VyY2UtbnVtPjEwLjExMTEvcGFuLjEyNjQ5PC9l
bGVjdHJvbmljLXJlc291cmNlLW51bT48cmVtb3RlLWRhdGFiYXNlLXByb3ZpZGVyPk5MTTwvcmVt
b3RlLWRhdGFiYXNlLXByb3ZpZGVyPjxsYW5ndWFnZT5lbmc8L2xhbmd1YWdlPjwvcmVjb3JkPjwv
Q2l0ZT48Q2l0ZT48QXV0aG9yPk1pY2hlbDwvQXV0aG9yPjxZZWFyPjIwMjA8L1llYXI+PFJlY051
bT4zMzI8L1JlY051bT48cmVjb3JkPjxyZWMtbnVtYmVyPjMzMjwvcmVjLW51bWJlcj48Zm9yZWln
bi1rZXlzPjxrZXkgYXBwPSJFTiIgZGItaWQ9InZwemVwYTlha3R0YWZrZTlkOXJwMnN6c2RhdmZ0
OXhhend3dCIgdGltZXN0YW1wPSIxNTk1NDk2MjY3IiBndWlkPSI0YzVlZWI2MC0yMzdlLTQ4ZjYt
YWZhMS1hOGZkMDhjNmU0ZGQiPjMzMjwva2V5PjwvZm9yZWlnbi1rZXlzPjxyZWYtdHlwZSBuYW1l
PSJKb3VybmFsIEFydGljbGUiPjE3PC9yZWYtdHlwZT48Y29udHJpYnV0b3JzPjxhdXRob3JzPjxh
dXRob3I+TWljaGVsLCBKLjwvYXV0aG9yPjxhdXRob3I+SG9mYmVjaywgTS48L2F1dGhvcj48YXV0
aG9yPlBlcGVyLCBBLiBLLjwvYXV0aG9yPjxhdXRob3I+S3VtcGYsIE0uPC9hdXRob3I+PGF1dGhv
cj5OZXVuaG9lZmZlciwgRi48L2F1dGhvcj48L2F1dGhvcnM+PC9jb250cmlidXRvcnM+PGF1dGgt
YWRkcmVzcz5EZXBhcnRtZW50IG9mIFBlZGlhdHJpYyBDYXJkaW9sb2d5LCBQdWxtb25vbG9neSBh
bmQgUGVkaWF0cmljIEludGVuc2l2ZSBDYXJlIE1lZGljaW5lLCBVbml2ZXJzaXR5IENoaWxkcmVu
JmFwb3M7cyBIb3NwaXRhbCBUw7xiaW5nZW4sIFTDvGJpbmdlbiwgR2VybWFueS48L2F1dGgtYWRk
cmVzcz48dGl0bGVzPjx0aXRsZT5FdmFsdWF0aW9uIG9mIGFuIHVwZGF0ZWQgc2VkYXRpb24gcHJv
dG9jb2wgdG8gcmVkdWNlIGJlbnpvZGlhemVwaW5lcyBpbiBhIHBlZGlhdHJpYyBpbnRlbnNpdmUg
Y2FyZSB1bml0PC90aXRsZT48c2Vjb25kYXJ5LXRpdGxlPkN1cnIgTWVkIFJlcyBPcGluPC9zZWNv
bmRhcnktdGl0bGU+PC90aXRsZXM+PHBlcmlvZGljYWw+PGZ1bGwtdGl0bGU+Q3VyciBNZWQgUmVz
IE9waW48L2Z1bGwtdGl0bGU+PC9wZXJpb2RpY2FsPjxwYWdlcz4xLTY8L3BhZ2VzPjx2b2x1bWU+
MzY8L3ZvbHVtZT48bnVtYmVyPjE8L251bWJlcj48ZWRpdGlvbj4yMDE5LzA5LzE5PC9lZGl0aW9u
PjxrZXl3b3Jkcz48a2V5d29yZD4qQ2FyZGlhYyBzdXJnZXJ5PC9rZXl3b3JkPjxrZXl3b3JkPiph
bmFsZ2VzaWE8L2tleXdvcmQ+PGtleXdvcmQ+KmNvbmdlbml0YWwgaGVhcnQgZGlzZWFzZTwva2V5
d29yZD48a2V5d29yZD4qbnVyc2UtZHJpdmVuIHByb3RvY29sPC9rZXl3b3JkPjxrZXl3b3JkPipw
ZWRpYXRyaWMgZGVsaXJpdW08L2tleXdvcmQ+PGtleXdvcmQ+KndpdGhkcmF3YWw8L2tleXdvcmQ+
PC9rZXl3b3Jkcz48ZGF0ZXM+PHllYXI+MjAyMDwveWVhcj48cHViLWRhdGVzPjxkYXRlPkphbjwv
ZGF0ZT48L3B1Yi1kYXRlcz48L2RhdGVzPjxpc2JuPjAzMDAtNzk5NTwvaXNibj48YWNjZXNzaW9u
LW51bT4zMTUyNjE0MjwvYWNjZXNzaW9uLW51bT48dXJscz48L3VybHM+PGVsZWN0cm9uaWMtcmVz
b3VyY2UtbnVtPjEwLjEwODAvMDMwMDc5OTUuMjAxOS4xNjYzNjg5PC9lbGVjdHJvbmljLXJlc291
cmNlLW51bT48cmVtb3RlLWRhdGFiYXNlLXByb3ZpZGVyPk5MTTwvcmVtb3RlLWRhdGFiYXNlLXBy
b3ZpZGVyPjxsYW5ndWFnZT5lbmc8L2xhbmd1YWdlPjwvcmVjb3JkPjwvQ2l0ZT48Q2l0ZT48QXV0
aG9yPk5ldW5ob2VmZmVyPC9BdXRob3I+PFllYXI+MjAxNzwvWWVhcj48UmVjTnVtPjMxNDwvUmVj
TnVtPjxyZWNvcmQ+PHJlYy1udW1iZXI+MzE0PC9yZWMtbnVtYmVyPjxmb3JlaWduLWtleXM+PGtl
eSBhcHA9IkVOIiBkYi1pZD0idnB6ZXBhOWFrdHRhZmtlOWQ5cnAyc3pzZGF2ZnQ5eGF6d3d0IiB0
aW1lc3RhbXA9IjE1ODk4ODM0NDgiIGd1aWQ9IjdlNDU0ZGNiLTAwYWMtNGY5NS04MTQ5LTVkOTNk
N2NmYmM0ZiI+MzE0PC9rZXk+PC9mb3JlaWduLWtleXM+PHJlZi10eXBlIG5hbWU9IkpvdXJuYWwg
QXJ0aWNsZSI+MTc8L3JlZi10eXBlPjxjb250cmlidXRvcnM+PGF1dGhvcnM+PGF1dGhvcj5OZXVu
aG9lZmZlciwgRi48L2F1dGhvcj48YXV0aG9yPlNlaXR6LCBHLjwvYXV0aG9yPjxhdXRob3I+U2No
bWlkdCwgQS48L2F1dGhvcj48YXV0aG9yPlJlbmssIEguPC9hdXRob3I+PGF1dGhvcj5LdW1wZiwg
TS48L2F1dGhvcj48YXV0aG9yPkZpZGVsZXIsIEYuPC9hdXRob3I+PGF1dGhvcj5Fc3NsaW5nZXIs
IE0uPC9hdXRob3I+PGF1dGhvcj5HZXJiaWcsIEkuPC9hdXRob3I+PGF1dGhvcj5GdWNocywgSi48
L2F1dGhvcj48YXV0aG9yPkhvZmJlY2ssIE0uPC9hdXRob3I+PC9hdXRob3JzPjwvY29udHJpYnV0
b3JzPjxhdXRoLWFkZHJlc3M+RGVwYXJ0bWVudCBvZiBQZWRpYXRyaWMgQ2FyZGlvbG9neSwgUHVs
bW9ub2xvZ3kgYW5kIFBlZGlhdHJpYyBJbnRlbnNpdmUgQ2FyZSBNZWRpY2luZSwgVW5pdmVyc2l0
eSBDaGlsZHJlbiZhcG9zO3MgSG9zcGl0YWwgVHViaW5nZW4sIFR1YmluZ2VuLCBHZXJtYW55LiYj
eEQ7RGVwYXJ0bWVudCBvZiBQZWRpYXRyaWMgU3VyZ2VyeSwgVW5pdmVyc2l0eSBIb3NwaXRhbCBH
aWVzc2VuL01hcmJ1cmcsIE1hcmJ1cmcsIEdlcm1hbnkuJiN4RDtEZXBhcnRtZW50IG9mIFBlZGlh
dHJpYyBTdXJnZXJ5IGFuZCBQZWRpYXRyaWMgVXJvbG9neSwgVW5pdmVyc2l0eSBDaGlsZHJlbiZh
cG9zO3MgSG9zcGl0YWwgVHViaW5nZW4sIFR1YmluZ2VuLCBHZXJtYW55LiYjeEQ7RGVwYXJ0bWVu
dCBvZiBQZWRpYXRyaWMgQ2FyZGlvbG9neSwgUHVsbW9sb2d5IGFuZCBQZWRpYXRyaWMgSW50ZW5z
aXZlIENhcmUgTWVkaWNpbmUsIFVuaXZlcnNpdHkgQ2hpbGRyZW4mYXBvcztzIEhvc3BpdGFsIFR1
YmluZ2VuLCBUdWJpbmdlbiwgR2VybWFueS4mI3hEO0RlcGFydG1lbnQgb2YgQW5lc3RoZXNpb2xv
Z3kgYW5kIEludGVuc2l2ZSBDYXJlIE1lZGljaW5lLCBVbml2ZXJzaXR5IEhvc3BpdGFsIFR1Ymlu
Z2VuLCBUdWJpbmdlbiwgR2VybWFueS4mI3hEO0RlcGFydG1lbnQgb2YgUGVkaWF0cmljIFN1cmdl
cnksIFVuaXZlcnNpdHkgVHVlYmluZ2VuLCBUdWViaW5nZW4sIEdlcm1hbnkuPC9hdXRoLWFkZHJl
c3M+PHRpdGxlcz48dGl0bGU+QW5hbGdlc2lhIGFuZCBTZWRhdGlvbiBQcm90b2NvbCBmb3IgTWVj
aGFuaWNhbGx5IFZlbnRpbGF0ZWQgUG9zdHN1cmdpY2FsIENoaWxkcmVuIFJlZHVjZXMgQmVuem9k
aWF6ZXBpbmVzIGFuZCBXaXRoZHJhd2FsIFN5bXB0b21zLUJ1dCBOb3QgaW4gQWxsIFBhdGllbnRz
PC90aXRsZT48c2Vjb25kYXJ5LXRpdGxlPkV1ciBKIFBlZGlhdHIgU3VyZzwvc2Vjb25kYXJ5LXRp
dGxlPjwvdGl0bGVzPjxwZXJpb2RpY2FsPjxmdWxsLXRpdGxlPkV1ciBKIFBlZGlhdHIgU3VyZzwv
ZnVsbC10aXRsZT48L3BlcmlvZGljYWw+PHBhZ2VzPjI1NS0yNjI8L3BhZ2VzPjx2b2x1bWU+Mjc8
L3ZvbHVtZT48bnVtYmVyPjM8L251bWJlcj48ZWRpdGlvbj4yMDE2LzA3LzI4PC9lZGl0aW9uPjxr
ZXl3b3Jkcz48a2V5d29yZD5BZG9sZXNjZW50PC9rZXl3b3JkPjxrZXl3b3JkPkFuYWxnZXNpY3Ms
IE9waW9pZC8qYWRtaW5pc3RyYXRpb24gJmFtcDsgZG9zYWdlL2FkdmVyc2UgZWZmZWN0czwva2V5
d29yZD48a2V5d29yZD5DaGlsZDwva2V5d29yZD48a2V5d29yZD5DaGlsZCwgUHJlc2Nob29sPC9r
ZXl3b3JkPjxrZXl3b3JkPkNsaW5pY2FsIFByb3RvY29sczwva2V5d29yZD48a2V5d29yZD5EcnVn
IEFkbWluaXN0cmF0aW9uIFNjaGVkdWxlPC9rZXl3b3JkPjxrZXl3b3JkPkZlbWFsZTwva2V5d29y
ZD48a2V5d29yZD5GZW50YW55bC8qYWRtaW5pc3RyYXRpb24gJmFtcDsgZG9zYWdlL2FkdmVyc2Ug
ZWZmZWN0czwva2V5d29yZD48a2V5d29yZD5IdW1hbnM8L2tleXdvcmQ+PGtleXdvcmQ+SHlwbm90
aWNzIGFuZCBTZWRhdGl2ZXMvKmFkbWluaXN0cmF0aW9uICZhbXA7IGRvc2FnZS9hZHZlcnNlIGVm
ZmVjdHM8L2tleXdvcmQ+PGtleXdvcmQ+SW5mYW50PC9rZXl3b3JkPjxrZXl3b3JkPkluZnVzaW9u
cywgSW50cmF2ZW5vdXM8L2tleXdvcmQ+PGtleXdvcmQ+TGVuZ3RoIG9mIFN0YXk8L2tleXdvcmQ+
PGtleXdvcmQ+TWFsZTwva2V5d29yZD48a2V5d29yZD5NaWRhem9sYW0vKmFkbWluaXN0cmF0aW9u
ICZhbXA7IGRvc2FnZS9hZHZlcnNlIGVmZmVjdHM8L2tleXdvcmQ+PGtleXdvcmQ+UG9zdG9wZXJh
dGl2ZSBDYXJlLyptZXRob2RzL3N0YW5kYXJkczwva2V5d29yZD48a2V5d29yZD5Qcm9zcGVjdGl2
ZSBTdHVkaWVzPC9rZXl3b3JkPjxrZXl3b3JkPipSZXNwaXJhdGlvbiwgQXJ0aWZpY2lhbDwva2V5
d29yZD48a2V5d29yZD5TdWJzdGFuY2UgV2l0aGRyYXdhbCBTeW5kcm9tZS8qcHJldmVudGlvbiAm
YW1wOyBjb250cm9sPC9rZXl3b3JkPjxrZXl3b3JkPnRoYXQgdGhlcmUgYXJlIG5vIGNvbmZsaWN0
cyBvZiBpbnRlcmVzdC48L2tleXdvcmQ+PC9rZXl3b3Jkcz48ZGF0ZXM+PHllYXI+MjAxNzwveWVh
cj48cHViLWRhdGVzPjxkYXRlPkp1bjwvZGF0ZT48L3B1Yi1kYXRlcz48L2RhdGVzPjxpc2JuPjA5
MzktNzI0ODwvaXNibj48YWNjZXNzaW9uLW51bT4yNzQ1NDA2ODwvYWNjZXNzaW9uLW51bT48dXJs
cz48L3VybHM+PGVsZWN0cm9uaWMtcmVzb3VyY2UtbnVtPjEwLjEwNTUvcy0wMDM2LTE1ODYyMDI8
L2VsZWN0cm9uaWMtcmVzb3VyY2UtbnVtPjxyZW1vdGUtZGF0YWJhc2UtcHJvdmlkZXI+TkxNPC9y
ZW1vdGUtZGF0YWJhc2UtcHJvdmlkZXI+PGxhbmd1YWdlPmVuZzwvbGFuZ3VhZ2U+PC9yZWNvcmQ+
PC9DaXRlPjwvRW5kTm90ZT5=
</w:fldData>
        </w:fldChar>
      </w:r>
      <w:r w:rsidR="00FA5750">
        <w:instrText xml:space="preserve"> ADDIN EN.CITE </w:instrText>
      </w:r>
      <w:r w:rsidR="00FA5750">
        <w:fldChar w:fldCharType="begin">
          <w:fldData xml:space="preserve">PEVuZE5vdGU+PENpdGU+PEF1dGhvcj5OZXVuaG9lZmZlcjwvQXV0aG9yPjxZZWFyPjIwMTU8L1ll
YXI+PFJlY051bT4xNzU8L1JlY051bT48RGlzcGxheVRleHQ+KE5ldW5ob2VmZmVyIGV0IGFsLiwg
MjAxNSwgTWljaGVsIGV0IGFsLiwgMjAyMGEsIE5ldW5ob2VmZmVyIGV0IGFsLiwgMjAxN2IpPC9E
aXNwbGF5VGV4dD48cmVjb3JkPjxyZWMtbnVtYmVyPjE3NTwvcmVjLW51bWJlcj48Zm9yZWlnbi1r
ZXlzPjxrZXkgYXBwPSJFTiIgZGItaWQ9InZwemVwYTlha3R0YWZrZTlkOXJwMnN6c2RhdmZ0OXhh
end3dCIgdGltZXN0YW1wPSIxNTg1MDUyNTMwIiBndWlkPSIyOGYxNTM3Yi0zMTVmLTQ1OGEtYWU5
ZS02NjkyZDYxNTg1ZmYiPjE3NTwva2V5PjwvZm9yZWlnbi1rZXlzPjxyZWYtdHlwZSBuYW1lPSJK
b3VybmFsIEFydGljbGUiPjE3PC9yZWYtdHlwZT48Y29udHJpYnV0b3JzPjxhdXRob3JzPjxhdXRo
b3I+TmV1bmhvZWZmZXIsIEYuPC9hdXRob3I+PGF1dGhvcj5LdW1wZiwgTS48L2F1dGhvcj48YXV0
aG9yPlJlbmssIEguPC9hdXRob3I+PGF1dGhvcj5IYW5lbHQsIE0uPC9hdXRob3I+PGF1dGhvcj5C
ZXJuZWNrLCBOLjwvYXV0aG9yPjxhdXRob3I+Qm9zaywgQS48L2F1dGhvcj48YXV0aG9yPkdlcmJp
ZywgSS48L2F1dGhvcj48YXV0aG9yPkhlaW1iZXJnLCBFLjwvYXV0aG9yPjxhdXRob3I+SG9mYmVj
aywgTS48L2F1dGhvcj48L2F1dGhvcnM+PC9jb250cmlidXRvcnM+PGF1dGgtYWRkcmVzcz5EZXBh
cnRtZW50IG9mIFBhZWRpYXRyaWMgQ2FyZGlvbG9neSwgUHVsbW9sb2d5IGFuZCBJbnRlbnNpdmUg
Q2FyZSBNZWRpY2luZSwgVW5pdmVyc2l0eSBDaGlsZHJlbiZhcG9zO3MgSG9zcGl0YWwsIFR1Ymlu
Z2VuLCBHZXJtYW55LiYjeEQ7SG9zcGl0YWwgZm9yIFBhZWRpYXRyaWMgYW5kIEFkb2xlc2NlbnQg
TWVkaWNpbmUsIFNwZXllciwgR2VybWFueS48L2F1dGgtYWRkcmVzcz48dGl0bGVzPjx0aXRsZT5O
dXJzZS1kcml2ZW4gcGVkaWF0cmljIGFuYWxnZXNpYSBhbmQgc2VkYXRpb24gcHJvdG9jb2wgcmVk
dWNlcyB3aXRoZHJhd2FsIHN5bXB0b21zIGluIGNyaXRpY2FsbHkgaWxsIG1lZGljYWwgcGVkaWF0
cmljIHBhdGllbnRzPC90aXRsZT48c2Vjb25kYXJ5LXRpdGxlPlBhZWRpYXRyIEFuYWVzdGg8L3Nl
Y29uZGFyeS10aXRsZT48L3RpdGxlcz48cGVyaW9kaWNhbD48ZnVsbC10aXRsZT5QYWVkaWF0ciBB
bmFlc3RoPC9mdWxsLXRpdGxlPjwvcGVyaW9kaWNhbD48cGFnZXM+Nzg2LTc5NDwvcGFnZXM+PHZv
bHVtZT4yNTwvdm9sdW1lPjxudW1iZXI+ODwvbnVtYmVyPjxlZGl0aW9uPjIwMTUvMDMvMjc8L2Vk
aXRpb24+PGtleXdvcmRzPjxrZXl3b3JkPkFkb2xlc2NlbnQ8L2tleXdvcmQ+PGtleXdvcmQ+QW5h
bGdlc2lhLyptZXRob2RzPC9rZXl3b3JkPjxrZXl3b3JkPkFuYWxnZXNpY3MsIE9waW9pZDwva2V5
d29yZD48a2V5d29yZD5BbmVzdGhlc2lhLyptZXRob2RzPC9rZXl3b3JkPjxrZXl3b3JkPipBbmVz
dGhlc2lhIFJlY292ZXJ5IFBlcmlvZDwva2V5d29yZD48a2V5d29yZD5CZW56b2RpYXplcGluZXM8
L2tleXdvcmQ+PGtleXdvcmQ+Q2hpbGQ8L2tleXdvcmQ+PGtleXdvcmQ+Q2hpbGQsIFByZXNjaG9v
bDwva2V5d29yZD48a2V5d29yZD5Dcml0aWNhbCBDYXJlL21ldGhvZHM8L2tleXdvcmQ+PGtleXdv
cmQ+KkNyaXRpY2FsIENhcmUgTnVyc2luZzwva2V5d29yZD48a2V5d29yZD5Dcml0aWNhbCBJbGxu
ZXNzPC9rZXl3b3JkPjxrZXl3b3JkPkZlbWFsZTwva2V5d29yZD48a2V5d29yZD5IdW1hbnM8L2tl
eXdvcmQ+PGtleXdvcmQ+SW5mYW50PC9rZXl3b3JkPjxrZXl3b3JkPkludGVuc2l2ZSBDYXJlIFVu
aXRzLCBQZWRpYXRyaWM8L2tleXdvcmQ+PGtleXdvcmQ+TGVuZ3RoIG9mIFN0YXkvc3RhdGlzdGlj
cyAmYW1wOyBudW1lcmljYWwgZGF0YTwva2V5d29yZD48a2V5d29yZD5NYWxlPC9rZXl3b3JkPjxr
ZXl3b3JkPlBhaW4vZHJ1ZyB0aGVyYXB5PC9rZXl3b3JkPjxrZXl3b3JkPipQZWRpYXRyaWMgTnVy
c2luZzwva2V5d29yZD48a2V5d29yZD5QcmFjdGljZSBHdWlkZWxpbmVzIGFzIFRvcGljPC9rZXl3
b3JkPjxrZXl3b3JkPlJlc3BpcmF0aW9uLCBBcnRpZmljaWFsPC9rZXl3b3JkPjxrZXl3b3JkPlN1
YnN0YW5jZSBXaXRoZHJhd2FsIFN5bmRyb21lLypwcmV2ZW50aW9uICZhbXA7IGNvbnRyb2w8L2tl
eXdvcmQ+PGtleXdvcmQ+YW5hbGdlc2lhPC9rZXl3b3JkPjxrZXl3b3JkPmNsaW5pY2FsIHByb3Rv
Y29sczwva2V5d29yZD48a2V5d29yZD5kZWVwIHNlZGF0aW9uPC9rZXl3b3JkPjxrZXl3b3JkPmlu
dGVuc2l2ZSBjYXJlIHVuaXRzPC9rZXl3b3JkPjxrZXl3b3JkPm51cnNpbmcgYXNzZXNzbWVudDwv
a2V5d29yZD48a2V5d29yZD5wZWRpYXRyaWM8L2tleXdvcmQ+PGtleXdvcmQ+c3Vic3RhbmNlIHdp
dGhkcmF3YWwgc3luZHJvbWU8L2tleXdvcmQ+PC9rZXl3b3Jkcz48ZGF0ZXM+PHllYXI+MjAxNTwv
eWVhcj48cHViLWRhdGVzPjxkYXRlPkF1ZzwvZGF0ZT48L3B1Yi1kYXRlcz48L2RhdGVzPjxpc2Ju
PjExNTUtNTY0NTwvaXNibj48YWNjZXNzaW9uLW51bT4yNTgxMDA4NjwvYWNjZXNzaW9uLW51bT48
dXJscz48L3VybHM+PGVsZWN0cm9uaWMtcmVzb3VyY2UtbnVtPjEwLjExMTEvcGFuLjEyNjQ5PC9l
bGVjdHJvbmljLXJlc291cmNlLW51bT48cmVtb3RlLWRhdGFiYXNlLXByb3ZpZGVyPk5MTTwvcmVt
b3RlLWRhdGFiYXNlLXByb3ZpZGVyPjxsYW5ndWFnZT5lbmc8L2xhbmd1YWdlPjwvcmVjb3JkPjwv
Q2l0ZT48Q2l0ZT48QXV0aG9yPk1pY2hlbDwvQXV0aG9yPjxZZWFyPjIwMjA8L1llYXI+PFJlY051
bT4zMzI8L1JlY051bT48cmVjb3JkPjxyZWMtbnVtYmVyPjMzMjwvcmVjLW51bWJlcj48Zm9yZWln
bi1rZXlzPjxrZXkgYXBwPSJFTiIgZGItaWQ9InZwemVwYTlha3R0YWZrZTlkOXJwMnN6c2RhdmZ0
OXhhend3dCIgdGltZXN0YW1wPSIxNTk1NDk2MjY3IiBndWlkPSI0YzVlZWI2MC0yMzdlLTQ4ZjYt
YWZhMS1hOGZkMDhjNmU0ZGQiPjMzMjwva2V5PjwvZm9yZWlnbi1rZXlzPjxyZWYtdHlwZSBuYW1l
PSJKb3VybmFsIEFydGljbGUiPjE3PC9yZWYtdHlwZT48Y29udHJpYnV0b3JzPjxhdXRob3JzPjxh
dXRob3I+TWljaGVsLCBKLjwvYXV0aG9yPjxhdXRob3I+SG9mYmVjaywgTS48L2F1dGhvcj48YXV0
aG9yPlBlcGVyLCBBLiBLLjwvYXV0aG9yPjxhdXRob3I+S3VtcGYsIE0uPC9hdXRob3I+PGF1dGhv
cj5OZXVuaG9lZmZlciwgRi48L2F1dGhvcj48L2F1dGhvcnM+PC9jb250cmlidXRvcnM+PGF1dGgt
YWRkcmVzcz5EZXBhcnRtZW50IG9mIFBlZGlhdHJpYyBDYXJkaW9sb2d5LCBQdWxtb25vbG9neSBh
bmQgUGVkaWF0cmljIEludGVuc2l2ZSBDYXJlIE1lZGljaW5lLCBVbml2ZXJzaXR5IENoaWxkcmVu
JmFwb3M7cyBIb3NwaXRhbCBUw7xiaW5nZW4sIFTDvGJpbmdlbiwgR2VybWFueS48L2F1dGgtYWRk
cmVzcz48dGl0bGVzPjx0aXRsZT5FdmFsdWF0aW9uIG9mIGFuIHVwZGF0ZWQgc2VkYXRpb24gcHJv
dG9jb2wgdG8gcmVkdWNlIGJlbnpvZGlhemVwaW5lcyBpbiBhIHBlZGlhdHJpYyBpbnRlbnNpdmUg
Y2FyZSB1bml0PC90aXRsZT48c2Vjb25kYXJ5LXRpdGxlPkN1cnIgTWVkIFJlcyBPcGluPC9zZWNv
bmRhcnktdGl0bGU+PC90aXRsZXM+PHBlcmlvZGljYWw+PGZ1bGwtdGl0bGU+Q3VyciBNZWQgUmVz
IE9waW48L2Z1bGwtdGl0bGU+PC9wZXJpb2RpY2FsPjxwYWdlcz4xLTY8L3BhZ2VzPjx2b2x1bWU+
MzY8L3ZvbHVtZT48bnVtYmVyPjE8L251bWJlcj48ZWRpdGlvbj4yMDE5LzA5LzE5PC9lZGl0aW9u
PjxrZXl3b3Jkcz48a2V5d29yZD4qQ2FyZGlhYyBzdXJnZXJ5PC9rZXl3b3JkPjxrZXl3b3JkPiph
bmFsZ2VzaWE8L2tleXdvcmQ+PGtleXdvcmQ+KmNvbmdlbml0YWwgaGVhcnQgZGlzZWFzZTwva2V5
d29yZD48a2V5d29yZD4qbnVyc2UtZHJpdmVuIHByb3RvY29sPC9rZXl3b3JkPjxrZXl3b3JkPipw
ZWRpYXRyaWMgZGVsaXJpdW08L2tleXdvcmQ+PGtleXdvcmQ+KndpdGhkcmF3YWw8L2tleXdvcmQ+
PC9rZXl3b3Jkcz48ZGF0ZXM+PHllYXI+MjAyMDwveWVhcj48cHViLWRhdGVzPjxkYXRlPkphbjwv
ZGF0ZT48L3B1Yi1kYXRlcz48L2RhdGVzPjxpc2JuPjAzMDAtNzk5NTwvaXNibj48YWNjZXNzaW9u
LW51bT4zMTUyNjE0MjwvYWNjZXNzaW9uLW51bT48dXJscz48L3VybHM+PGVsZWN0cm9uaWMtcmVz
b3VyY2UtbnVtPjEwLjEwODAvMDMwMDc5OTUuMjAxOS4xNjYzNjg5PC9lbGVjdHJvbmljLXJlc291
cmNlLW51bT48cmVtb3RlLWRhdGFiYXNlLXByb3ZpZGVyPk5MTTwvcmVtb3RlLWRhdGFiYXNlLXBy
b3ZpZGVyPjxsYW5ndWFnZT5lbmc8L2xhbmd1YWdlPjwvcmVjb3JkPjwvQ2l0ZT48Q2l0ZT48QXV0
aG9yPk5ldW5ob2VmZmVyPC9BdXRob3I+PFllYXI+MjAxNzwvWWVhcj48UmVjTnVtPjMxNDwvUmVj
TnVtPjxyZWNvcmQ+PHJlYy1udW1iZXI+MzE0PC9yZWMtbnVtYmVyPjxmb3JlaWduLWtleXM+PGtl
eSBhcHA9IkVOIiBkYi1pZD0idnB6ZXBhOWFrdHRhZmtlOWQ5cnAyc3pzZGF2ZnQ5eGF6d3d0IiB0
aW1lc3RhbXA9IjE1ODk4ODM0NDgiIGd1aWQ9IjdlNDU0ZGNiLTAwYWMtNGY5NS04MTQ5LTVkOTNk
N2NmYmM0ZiI+MzE0PC9rZXk+PC9mb3JlaWduLWtleXM+PHJlZi10eXBlIG5hbWU9IkpvdXJuYWwg
QXJ0aWNsZSI+MTc8L3JlZi10eXBlPjxjb250cmlidXRvcnM+PGF1dGhvcnM+PGF1dGhvcj5OZXVu
aG9lZmZlciwgRi48L2F1dGhvcj48YXV0aG9yPlNlaXR6LCBHLjwvYXV0aG9yPjxhdXRob3I+U2No
bWlkdCwgQS48L2F1dGhvcj48YXV0aG9yPlJlbmssIEguPC9hdXRob3I+PGF1dGhvcj5LdW1wZiwg
TS48L2F1dGhvcj48YXV0aG9yPkZpZGVsZXIsIEYuPC9hdXRob3I+PGF1dGhvcj5Fc3NsaW5nZXIs
IE0uPC9hdXRob3I+PGF1dGhvcj5HZXJiaWcsIEkuPC9hdXRob3I+PGF1dGhvcj5GdWNocywgSi48
L2F1dGhvcj48YXV0aG9yPkhvZmJlY2ssIE0uPC9hdXRob3I+PC9hdXRob3JzPjwvY29udHJpYnV0
b3JzPjxhdXRoLWFkZHJlc3M+RGVwYXJ0bWVudCBvZiBQZWRpYXRyaWMgQ2FyZGlvbG9neSwgUHVs
bW9ub2xvZ3kgYW5kIFBlZGlhdHJpYyBJbnRlbnNpdmUgQ2FyZSBNZWRpY2luZSwgVW5pdmVyc2l0
eSBDaGlsZHJlbiZhcG9zO3MgSG9zcGl0YWwgVHViaW5nZW4sIFR1YmluZ2VuLCBHZXJtYW55LiYj
eEQ7RGVwYXJ0bWVudCBvZiBQZWRpYXRyaWMgU3VyZ2VyeSwgVW5pdmVyc2l0eSBIb3NwaXRhbCBH
aWVzc2VuL01hcmJ1cmcsIE1hcmJ1cmcsIEdlcm1hbnkuJiN4RDtEZXBhcnRtZW50IG9mIFBlZGlh
dHJpYyBTdXJnZXJ5IGFuZCBQZWRpYXRyaWMgVXJvbG9neSwgVW5pdmVyc2l0eSBDaGlsZHJlbiZh
cG9zO3MgSG9zcGl0YWwgVHViaW5nZW4sIFR1YmluZ2VuLCBHZXJtYW55LiYjeEQ7RGVwYXJ0bWVu
dCBvZiBQZWRpYXRyaWMgQ2FyZGlvbG9neSwgUHVsbW9sb2d5IGFuZCBQZWRpYXRyaWMgSW50ZW5z
aXZlIENhcmUgTWVkaWNpbmUsIFVuaXZlcnNpdHkgQ2hpbGRyZW4mYXBvcztzIEhvc3BpdGFsIFR1
YmluZ2VuLCBUdWJpbmdlbiwgR2VybWFueS4mI3hEO0RlcGFydG1lbnQgb2YgQW5lc3RoZXNpb2xv
Z3kgYW5kIEludGVuc2l2ZSBDYXJlIE1lZGljaW5lLCBVbml2ZXJzaXR5IEhvc3BpdGFsIFR1Ymlu
Z2VuLCBUdWJpbmdlbiwgR2VybWFueS4mI3hEO0RlcGFydG1lbnQgb2YgUGVkaWF0cmljIFN1cmdl
cnksIFVuaXZlcnNpdHkgVHVlYmluZ2VuLCBUdWViaW5nZW4sIEdlcm1hbnkuPC9hdXRoLWFkZHJl
c3M+PHRpdGxlcz48dGl0bGU+QW5hbGdlc2lhIGFuZCBTZWRhdGlvbiBQcm90b2NvbCBmb3IgTWVj
aGFuaWNhbGx5IFZlbnRpbGF0ZWQgUG9zdHN1cmdpY2FsIENoaWxkcmVuIFJlZHVjZXMgQmVuem9k
aWF6ZXBpbmVzIGFuZCBXaXRoZHJhd2FsIFN5bXB0b21zLUJ1dCBOb3QgaW4gQWxsIFBhdGllbnRz
PC90aXRsZT48c2Vjb25kYXJ5LXRpdGxlPkV1ciBKIFBlZGlhdHIgU3VyZzwvc2Vjb25kYXJ5LXRp
dGxlPjwvdGl0bGVzPjxwZXJpb2RpY2FsPjxmdWxsLXRpdGxlPkV1ciBKIFBlZGlhdHIgU3VyZzwv
ZnVsbC10aXRsZT48L3BlcmlvZGljYWw+PHBhZ2VzPjI1NS0yNjI8L3BhZ2VzPjx2b2x1bWU+Mjc8
L3ZvbHVtZT48bnVtYmVyPjM8L251bWJlcj48ZWRpdGlvbj4yMDE2LzA3LzI4PC9lZGl0aW9uPjxr
ZXl3b3Jkcz48a2V5d29yZD5BZG9sZXNjZW50PC9rZXl3b3JkPjxrZXl3b3JkPkFuYWxnZXNpY3Ms
IE9waW9pZC8qYWRtaW5pc3RyYXRpb24gJmFtcDsgZG9zYWdlL2FkdmVyc2UgZWZmZWN0czwva2V5
d29yZD48a2V5d29yZD5DaGlsZDwva2V5d29yZD48a2V5d29yZD5DaGlsZCwgUHJlc2Nob29sPC9r
ZXl3b3JkPjxrZXl3b3JkPkNsaW5pY2FsIFByb3RvY29sczwva2V5d29yZD48a2V5d29yZD5EcnVn
IEFkbWluaXN0cmF0aW9uIFNjaGVkdWxlPC9rZXl3b3JkPjxrZXl3b3JkPkZlbWFsZTwva2V5d29y
ZD48a2V5d29yZD5GZW50YW55bC8qYWRtaW5pc3RyYXRpb24gJmFtcDsgZG9zYWdlL2FkdmVyc2Ug
ZWZmZWN0czwva2V5d29yZD48a2V5d29yZD5IdW1hbnM8L2tleXdvcmQ+PGtleXdvcmQ+SHlwbm90
aWNzIGFuZCBTZWRhdGl2ZXMvKmFkbWluaXN0cmF0aW9uICZhbXA7IGRvc2FnZS9hZHZlcnNlIGVm
ZmVjdHM8L2tleXdvcmQ+PGtleXdvcmQ+SW5mYW50PC9rZXl3b3JkPjxrZXl3b3JkPkluZnVzaW9u
cywgSW50cmF2ZW5vdXM8L2tleXdvcmQ+PGtleXdvcmQ+TGVuZ3RoIG9mIFN0YXk8L2tleXdvcmQ+
PGtleXdvcmQ+TWFsZTwva2V5d29yZD48a2V5d29yZD5NaWRhem9sYW0vKmFkbWluaXN0cmF0aW9u
ICZhbXA7IGRvc2FnZS9hZHZlcnNlIGVmZmVjdHM8L2tleXdvcmQ+PGtleXdvcmQ+UG9zdG9wZXJh
dGl2ZSBDYXJlLyptZXRob2RzL3N0YW5kYXJkczwva2V5d29yZD48a2V5d29yZD5Qcm9zcGVjdGl2
ZSBTdHVkaWVzPC9rZXl3b3JkPjxrZXl3b3JkPipSZXNwaXJhdGlvbiwgQXJ0aWZpY2lhbDwva2V5
d29yZD48a2V5d29yZD5TdWJzdGFuY2UgV2l0aGRyYXdhbCBTeW5kcm9tZS8qcHJldmVudGlvbiAm
YW1wOyBjb250cm9sPC9rZXl3b3JkPjxrZXl3b3JkPnRoYXQgdGhlcmUgYXJlIG5vIGNvbmZsaWN0
cyBvZiBpbnRlcmVzdC48L2tleXdvcmQ+PC9rZXl3b3Jkcz48ZGF0ZXM+PHllYXI+MjAxNzwveWVh
cj48cHViLWRhdGVzPjxkYXRlPkp1bjwvZGF0ZT48L3B1Yi1kYXRlcz48L2RhdGVzPjxpc2JuPjA5
MzktNzI0ODwvaXNibj48YWNjZXNzaW9uLW51bT4yNzQ1NDA2ODwvYWNjZXNzaW9uLW51bT48dXJs
cz48L3VybHM+PGVsZWN0cm9uaWMtcmVzb3VyY2UtbnVtPjEwLjEwNTUvcy0wMDM2LTE1ODYyMDI8
L2VsZWN0cm9uaWMtcmVzb3VyY2UtbnVtPjxyZW1vdGUtZGF0YWJhc2UtcHJvdmlkZXI+TkxNPC9y
ZW1vdGUtZGF0YWJhc2UtcHJvdmlkZXI+PGxhbmd1YWdlPmVuZzwvbGFuZ3VhZ2U+PC9yZWNvcmQ+
PC9DaXRlPjwvRW5kTm90ZT5=
</w:fldData>
        </w:fldChar>
      </w:r>
      <w:r w:rsidR="00FA5750">
        <w:instrText xml:space="preserve"> ADDIN EN.CITE.DATA </w:instrText>
      </w:r>
      <w:r w:rsidR="00FA5750">
        <w:fldChar w:fldCharType="end"/>
      </w:r>
      <w:r w:rsidR="00AE37EA" w:rsidRPr="003A7913">
        <w:fldChar w:fldCharType="separate"/>
      </w:r>
      <w:r w:rsidR="00FA5750">
        <w:rPr>
          <w:noProof/>
        </w:rPr>
        <w:t>(</w:t>
      </w:r>
      <w:hyperlink w:anchor="_ENREF_101" w:tooltip="Neunhoeffer, 2015 #175" w:history="1">
        <w:r w:rsidR="00764178" w:rsidRPr="00764178">
          <w:rPr>
            <w:rStyle w:val="Hyperlink"/>
          </w:rPr>
          <w:t>Neunhoeffer et al., 2015</w:t>
        </w:r>
      </w:hyperlink>
      <w:r w:rsidR="00FA5750">
        <w:rPr>
          <w:noProof/>
        </w:rPr>
        <w:t xml:space="preserve">, </w:t>
      </w:r>
      <w:hyperlink w:anchor="_ENREF_92" w:tooltip="Michel, 2020 #332" w:history="1">
        <w:r w:rsidR="00764178" w:rsidRPr="00764178">
          <w:rPr>
            <w:rStyle w:val="Hyperlink"/>
          </w:rPr>
          <w:t>Michel et al., 2020a</w:t>
        </w:r>
      </w:hyperlink>
      <w:r w:rsidR="00FA5750">
        <w:rPr>
          <w:noProof/>
        </w:rPr>
        <w:t xml:space="preserve">, </w:t>
      </w:r>
      <w:hyperlink w:anchor="_ENREF_102" w:tooltip="Neunhoeffer, 2017 #314" w:history="1">
        <w:r w:rsidR="00764178" w:rsidRPr="00764178">
          <w:rPr>
            <w:rStyle w:val="Hyperlink"/>
          </w:rPr>
          <w:t>Neunhoeffer et al., 2017b</w:t>
        </w:r>
      </w:hyperlink>
      <w:r w:rsidR="00FA5750">
        <w:rPr>
          <w:noProof/>
        </w:rPr>
        <w:t>)</w:t>
      </w:r>
      <w:r w:rsidR="00AE37EA" w:rsidRPr="003A7913">
        <w:fldChar w:fldCharType="end"/>
      </w:r>
      <w:r w:rsidR="00C754D1" w:rsidRPr="003A7913">
        <w:t>.</w:t>
      </w:r>
      <w:r w:rsidR="00C754D1" w:rsidRPr="009A2412">
        <w:t xml:space="preserve"> Außerdem </w:t>
      </w:r>
      <w:r w:rsidR="00C36DFC">
        <w:t>könnten</w:t>
      </w:r>
      <w:r w:rsidR="00C754D1" w:rsidRPr="009A2412">
        <w:t xml:space="preserve"> Patienten mit ander</w:t>
      </w:r>
      <w:r w:rsidRPr="009A2412">
        <w:t>en</w:t>
      </w:r>
      <w:r w:rsidR="00C754D1" w:rsidRPr="009A2412">
        <w:t xml:space="preserve"> Erkrankun</w:t>
      </w:r>
      <w:r w:rsidR="00874BE5">
        <w:softHyphen/>
      </w:r>
      <w:r w:rsidR="00C754D1" w:rsidRPr="009A2412">
        <w:t>gen und ähnlich langer zeit</w:t>
      </w:r>
      <w:r w:rsidR="00900D3F">
        <w:softHyphen/>
      </w:r>
      <w:r w:rsidR="00C754D1" w:rsidRPr="009A2412">
        <w:t xml:space="preserve">definierter tiefer Sedierung </w:t>
      </w:r>
      <w:r w:rsidR="0039687C" w:rsidRPr="009A2412">
        <w:t>von einem vergleichba</w:t>
      </w:r>
      <w:r w:rsidR="007552C2">
        <w:softHyphen/>
      </w:r>
      <w:r w:rsidR="0039687C" w:rsidRPr="009A2412">
        <w:t>ren Proto</w:t>
      </w:r>
      <w:r w:rsidR="00874BE5">
        <w:softHyphen/>
      </w:r>
      <w:r w:rsidR="0039687C" w:rsidRPr="009A2412">
        <w:t>koll profitieren</w:t>
      </w:r>
      <w:r w:rsidR="009B05AF">
        <w:t xml:space="preserve"> </w:t>
      </w:r>
      <w:r w:rsidR="009B05A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9B05AF">
        <w:instrText xml:space="preserve"> ADDIN EN.CITE </w:instrText>
      </w:r>
      <w:r w:rsidR="009B05AF">
        <w:fldChar w:fldCharType="begin">
          <w:fldData xml:space="preserve">PEVuZE5vdGU+PENpdGU+PEF1dGhvcj5NaWNoZWw8L0F1dGhvcj48WWVhcj4yMDIwPC9ZZWFyPjxS
ZWNOdW0+MzUwPC9SZWNOdW0+PERpc3BsYXlUZXh0PihNaWNoZWwgZXQgYWwuLCAyMDIwYik8L0Rp
c3BsYXlUZXh0PjxyZWNvcmQ+PHJlYy1udW1iZXI+MzUwPC9yZWMtbnVtYmVyPjxmb3JlaWduLWtl
eXM+PGtleSBhcHA9IkVOIiBkYi1pZD0idnB6ZXBhOWFrdHRhZmtlOWQ5cnAyc3pzZGF2ZnQ5eGF6
d3d0IiB0aW1lc3RhbXA9IjE2MTk2MDEyNDAiIGd1aWQ9ImMwYzRiNTIzLWQ5NjYtNDk3Zi05MmUy
LTE1YzJkYzc1ZjA1ZCI+MzUwPC9rZXk+PC9mb3JlaWduLWtleXM+PHJlZi10eXBlIG5hbWU9Ikpv
dXJuYWwgQXJ0aWNsZSI+MTc8L3JlZi10eXBlPjxjb250cmlidXRvcnM+PGF1dGhvcnM+PGF1dGhv
cj5NaWNoZWwsIEouPC9hdXRob3I+PGF1dGhvcj5TYXV0ZXIsIEwuPC9hdXRob3I+PGF1dGhvcj5O
ZXVuaG9lZmZlciwgRi48L2F1dGhvcj48YXV0aG9yPkhvZmJlY2ssIE0uPC9hdXRob3I+PGF1dGhv
cj5LdW1wZiwgTS48L2F1dGhvcj48YXV0aG9yPlBhdWxzZW4sIEYuPC9hdXRob3I+PGF1dGhvcj5T
Y2htaWR0LCBBLjwvYXV0aG9yPjxhdXRob3I+RnVjaHMsIEouPC9hdXRob3I+PC9hdXRob3JzPjwv
Y29udHJpYnV0b3JzPjxhdXRoLWFkZHJlc3M+RGVwYXJ0bWVudCBvZiBQZWRpYXRyaWMgQ2FyZGlv
bG9neSwgUHVsbW9ub2xvZ3kgYW5kIFBlZGlhdHJpYyBJbnRlbnNpdmUgQ2FyZSBNZWRpY2luZSwg
VW5pdmVyc2l0eSBDaGlsZHJlbiZhcG9zO3MgSG9zcGl0YWwgVMO8YmluZ2VuLCBIb3BwZS1TZXls
ZXItU3RyLiAxLCA3MjA3NiBUw7xiaW5nZW4sIEdlcm1hbnkuIEVsZWN0cm9uaWMgYWRkcmVzczog
am9lcmcubWljaGVsQG1lZC51bmktdHVlYmluZ2VuLmRlLiYjeEQ7RGVwYXJ0bWVudCBvZiBQZWRp
YXRyaWMgQ2FyZGlvbG9neSwgUHVsbW9ub2xvZ3kgYW5kIFBlZGlhdHJpYyBJbnRlbnNpdmUgQ2Fy
ZSBNZWRpY2luZSwgVW5pdmVyc2l0eSBDaGlsZHJlbiZhcG9zO3MgSG9zcGl0YWwgVMO8YmluZ2Vu
LCBIb3BwZS1TZXlsZXItU3RyLiAxLCA3MjA3NiBUw7xiaW5nZW4sIEdlcm1hbnkuJiN4RDtEZXBh
cnRtZW50IG9mIFJhZGlhdGlvbiBPbmNvbG9neSwgVW5pdmVyc2l0eSBIb3NwaXRhbCwgSG9wcGUt
U2V5bGVyLVN0ci4gMywgNzIwNzYgVMO8YmluZ2VuLCBHZXJtYW55LiYjeEQ7RGVwYXJ0bWVudCBv
ZiBQZWRpYXRyaWMgU3VyZ2VyeSBhbmQgUGVkaWF0cmljIFVyb2xvZ3ksIFVuaXZlcnNpdHkgQ2hp
bGRyZW4mYXBvcztzIEhvc3BpdGFsIFTDvGJpbmdlbiwgSG9wcGUtU2V5bGVyLVN0ci4gMSwgNzIw
NzYgVMO8YmluZ2VuLCBHZXJtYW55LjwvYXV0aC1hZGRyZXNzPjx0aXRsZXM+PHRpdGxlPlNlZGF0
aW9uIHByYWN0aWNlcyBkdXJpbmcgaGlnaCBkb3NlIHJhdGUgYnJhY2h5dGhlcmFweSBmb3IgY2hp
bGRyZW4gd2l0aCB1cm9nZW5pdGFsIGFuZCBwZXJpYW5hbCBSaGFiZG9teW9zYXJjb21hPC90aXRs
ZT48c2Vjb25kYXJ5LXRpdGxlPkogUGVkaWF0ciBTdXJnPC9zZWNvbmRhcnktdGl0bGU+PC90aXRs
ZXM+PHBlcmlvZGljYWw+PGZ1bGwtdGl0bGU+SiBQZWRpYXRyIFN1cmc8L2Z1bGwtdGl0bGU+PC9w
ZXJpb2RpY2FsPjxlZGl0aW9uPjIwMjAvMTEvMTY8L2VkaXRpb24+PGtleXdvcmRzPjxrZXl3b3Jk
PkJsYWRkZXIvcHJvc3RhdGUgcmhhYmRvbXlvc2FyY29tYTwva2V5d29yZD48a2V5d29yZD5CcmFj
aHl0aGVyYXB5PC9rZXl3b3JkPjxrZXl3b3JkPlBlcmlhbmFsIHJoYWJkb215b3NhcmNvbWE8L2tl
eXdvcmQ+PGtleXdvcmQ+U2VkYXRpb248L2tleXdvcmQ+PGtleXdvcmQ+c3RhdGVzIHRoYXQgdGhl
cmUgYXJlIG5vIGNvbmZsaWN0cyBvZiBpbnRlcmVzdC48L2tleXdvcmQ+PC9rZXl3b3Jkcz48ZGF0
ZXM+PHllYXI+MjAyMDwveWVhcj48cHViLWRhdGVzPjxkYXRlPk5vdiAyPC9kYXRlPjwvcHViLWRh
dGVzPjwvZGF0ZXM+PGlzYm4+MDAyMi0zNDY4PC9pc2JuPjxhY2Nlc3Npb24tbnVtPjMzMTg5Mjk5
PC9hY2Nlc3Npb24tbnVtPjx1cmxzPjwvdXJscz48ZWxlY3Ryb25pYy1yZXNvdXJjZS1udW0+MTAu
MTAxNi9qLmpwZWRzdXJnLjIwMjAuMTAuMDI2PC9lbGVjdHJvbmljLXJlc291cmNlLW51bT48cmVt
b3RlLWRhdGFiYXNlLXByb3ZpZGVyPk5MTTwvcmVtb3RlLWRhdGFiYXNlLXByb3ZpZGVyPjxsYW5n
dWFnZT5lbmc8L2xhbmd1YWdlPjwvcmVjb3JkPjwvQ2l0ZT48L0VuZE5vdGU+AG==
</w:fldData>
        </w:fldChar>
      </w:r>
      <w:r w:rsidR="009B05AF">
        <w:instrText xml:space="preserve"> ADDIN EN.CITE.DATA </w:instrText>
      </w:r>
      <w:r w:rsidR="009B05AF">
        <w:fldChar w:fldCharType="end"/>
      </w:r>
      <w:r w:rsidR="009B05AF">
        <w:fldChar w:fldCharType="separate"/>
      </w:r>
      <w:r w:rsidR="009B05AF">
        <w:rPr>
          <w:noProof/>
        </w:rPr>
        <w:t>(</w:t>
      </w:r>
      <w:hyperlink w:anchor="_ENREF_93" w:tooltip="Michel, 2020 #350" w:history="1">
        <w:r w:rsidR="00764178" w:rsidRPr="00764178">
          <w:rPr>
            <w:rStyle w:val="Hyperlink"/>
          </w:rPr>
          <w:t>Michel et al., 2020b</w:t>
        </w:r>
      </w:hyperlink>
      <w:r w:rsidR="009B05AF">
        <w:rPr>
          <w:noProof/>
        </w:rPr>
        <w:t>)</w:t>
      </w:r>
      <w:r w:rsidR="009B05AF">
        <w:fldChar w:fldCharType="end"/>
      </w:r>
      <w:r w:rsidRPr="009A2412">
        <w:t xml:space="preserve">. </w:t>
      </w:r>
    </w:p>
    <w:p w14:paraId="32102050" w14:textId="77777777" w:rsidR="004C6FCA" w:rsidRPr="009A2412" w:rsidRDefault="004C6FCA" w:rsidP="00430ECF"/>
    <w:p w14:paraId="7F419684" w14:textId="1B51AE2F" w:rsidR="00824D1D" w:rsidRDefault="00824D1D" w:rsidP="00AC205E">
      <w:pPr>
        <w:pStyle w:val="berschrift2"/>
      </w:pPr>
      <w:bookmarkStart w:id="94" w:name="_Toc84414077"/>
      <w:r>
        <w:t>Schlussfolgerung</w:t>
      </w:r>
      <w:bookmarkEnd w:id="94"/>
    </w:p>
    <w:p w14:paraId="6F19F649" w14:textId="5DDE4576" w:rsidR="002B481E" w:rsidRDefault="0013480D" w:rsidP="00B3039C">
      <w:r>
        <w:t xml:space="preserve">Diese Arbeit </w:t>
      </w:r>
      <w:r w:rsidR="00AC205E">
        <w:t>verdeutlicht</w:t>
      </w:r>
      <w:r>
        <w:t>, dass ein</w:t>
      </w:r>
      <w:r w:rsidR="0039687C" w:rsidRPr="009A2412">
        <w:t xml:space="preserve"> standardisiertes </w:t>
      </w:r>
      <w:r w:rsidR="005B1E3E" w:rsidRPr="009A2412">
        <w:t xml:space="preserve">Pflegenden-gesteuertes </w:t>
      </w:r>
      <w:r w:rsidR="0039687C" w:rsidRPr="009A2412">
        <w:t>Analg</w:t>
      </w:r>
      <w:r w:rsidR="008C01F6" w:rsidRPr="009A2412">
        <w:t>o</w:t>
      </w:r>
      <w:r w:rsidR="0039687C" w:rsidRPr="009A2412">
        <w:t>s</w:t>
      </w:r>
      <w:r w:rsidR="008C01F6" w:rsidRPr="009A2412">
        <w:t>ed</w:t>
      </w:r>
      <w:r w:rsidR="0039687C" w:rsidRPr="009A2412">
        <w:t>ie</w:t>
      </w:r>
      <w:r w:rsidR="00900D3F">
        <w:softHyphen/>
      </w:r>
      <w:r w:rsidR="0039687C" w:rsidRPr="009A2412">
        <w:t xml:space="preserve">rungsprotokoll mit Opiatpause </w:t>
      </w:r>
      <w:r w:rsidR="0040770C">
        <w:t xml:space="preserve">während </w:t>
      </w:r>
      <w:r w:rsidR="0039687C" w:rsidRPr="009A2412">
        <w:t>einer Periode der langfristigen tiefen Sedierung und neuromuskulären Blockade</w:t>
      </w:r>
      <w:r w:rsidR="005B1E3E" w:rsidRPr="009A2412">
        <w:t xml:space="preserve"> durchführbar</w:t>
      </w:r>
      <w:r w:rsidR="006D0197">
        <w:t xml:space="preserve"> und </w:t>
      </w:r>
      <w:r w:rsidR="006D0197" w:rsidRPr="005D5685">
        <w:t>zielführend</w:t>
      </w:r>
      <w:r w:rsidRPr="005D5685">
        <w:t xml:space="preserve"> ist</w:t>
      </w:r>
      <w:r w:rsidR="005B1E3E" w:rsidRPr="005D5685">
        <w:t xml:space="preserve">. </w:t>
      </w:r>
      <w:r w:rsidR="006F60C2" w:rsidRPr="005D5685">
        <w:t>D</w:t>
      </w:r>
      <w:r w:rsidRPr="005D5685">
        <w:t xml:space="preserve">ie </w:t>
      </w:r>
      <w:r w:rsidR="002B481E" w:rsidRPr="005D5685">
        <w:t xml:space="preserve">Opiatdosierung </w:t>
      </w:r>
      <w:r w:rsidR="006F60C2" w:rsidRPr="005D5685">
        <w:t xml:space="preserve">konnte </w:t>
      </w:r>
      <w:r w:rsidR="002B481E" w:rsidRPr="005D5685">
        <w:t xml:space="preserve">nach der </w:t>
      </w:r>
      <w:r w:rsidRPr="005D5685">
        <w:t>Opiatp</w:t>
      </w:r>
      <w:r w:rsidR="002B481E" w:rsidRPr="005D5685">
        <w:t>ause</w:t>
      </w:r>
      <w:r w:rsidRPr="005D5685">
        <w:t xml:space="preserve"> </w:t>
      </w:r>
      <w:r w:rsidR="006F60C2" w:rsidRPr="005D5685">
        <w:t xml:space="preserve">signifikant </w:t>
      </w:r>
      <w:r w:rsidRPr="005D5685">
        <w:t>verringert werden.</w:t>
      </w:r>
      <w:r w:rsidR="002B481E" w:rsidRPr="005D5685">
        <w:t xml:space="preserve"> </w:t>
      </w:r>
      <w:r w:rsidR="006F60C2" w:rsidRPr="005D5685">
        <w:t>Zeitnahe</w:t>
      </w:r>
      <w:r w:rsidR="0039687C" w:rsidRPr="005D5685">
        <w:t xml:space="preserve"> Extubation</w:t>
      </w:r>
      <w:r w:rsidR="006F60C2" w:rsidRPr="005D5685">
        <w:t>en</w:t>
      </w:r>
      <w:r w:rsidR="006A2EE5">
        <w:t xml:space="preserve">, </w:t>
      </w:r>
      <w:r w:rsidR="0039687C" w:rsidRPr="005D5685">
        <w:t>Ent</w:t>
      </w:r>
      <w:r w:rsidR="002A543D">
        <w:softHyphen/>
      </w:r>
      <w:r w:rsidR="0039687C" w:rsidRPr="005D5685">
        <w:t>lassung</w:t>
      </w:r>
      <w:r w:rsidR="006F60C2" w:rsidRPr="005D5685">
        <w:t>en</w:t>
      </w:r>
      <w:r w:rsidR="0039687C" w:rsidRPr="005D5685">
        <w:t xml:space="preserve"> von der PICU</w:t>
      </w:r>
      <w:r w:rsidR="006F60C2" w:rsidRPr="005D5685">
        <w:t xml:space="preserve"> und von Normalstation </w:t>
      </w:r>
      <w:r w:rsidR="006F60C2" w:rsidRPr="008F7162">
        <w:t>nach Hause</w:t>
      </w:r>
      <w:r w:rsidR="006A2EE5" w:rsidRPr="008F7162">
        <w:t>, sowie in der Mehrzahl der Fälle die Einhaltung</w:t>
      </w:r>
      <w:r w:rsidR="00C31BF4" w:rsidRPr="008F7162">
        <w:t xml:space="preserve"> des angestrebten zeitlichen Rahmens </w:t>
      </w:r>
      <w:r w:rsidR="008F7162" w:rsidRPr="008F7162">
        <w:t xml:space="preserve">bis </w:t>
      </w:r>
      <w:r w:rsidR="00C31BF4" w:rsidRPr="008F7162">
        <w:t>zum Beginn der</w:t>
      </w:r>
      <w:r w:rsidR="006A2EE5" w:rsidRPr="008F7162">
        <w:t xml:space="preserve"> adjuvanten Chemotherapie</w:t>
      </w:r>
      <w:r w:rsidR="006F60C2" w:rsidRPr="008F7162">
        <w:t xml:space="preserve"> wurden ermöglicht.</w:t>
      </w:r>
      <w:r w:rsidR="007E153D" w:rsidRPr="008F7162">
        <w:t xml:space="preserve"> Unter diesem</w:t>
      </w:r>
      <w:r w:rsidR="007E153D" w:rsidRPr="005D5685">
        <w:t xml:space="preserve"> Regime kam es in unserem Kollektiv bei keinem Patienten zur akzidentellen Dislokation einer BT-Sonde</w:t>
      </w:r>
      <w:r w:rsidRPr="005D5685">
        <w:t>.</w:t>
      </w:r>
      <w:r w:rsidR="00824D1D" w:rsidRPr="005D5685">
        <w:t xml:space="preserve"> Um den Thera</w:t>
      </w:r>
      <w:r w:rsidR="007552C2" w:rsidRPr="005D5685">
        <w:softHyphen/>
      </w:r>
      <w:r w:rsidR="00824D1D" w:rsidRPr="005D5685">
        <w:t>pieer</w:t>
      </w:r>
      <w:r w:rsidR="002A543D">
        <w:softHyphen/>
      </w:r>
      <w:r w:rsidR="00824D1D" w:rsidRPr="005D5685">
        <w:t>folg abschließend beurteilen zu können</w:t>
      </w:r>
      <w:r w:rsidR="00D32F8F" w:rsidRPr="005D5685">
        <w:t>,</w:t>
      </w:r>
      <w:r w:rsidR="00824D1D" w:rsidRPr="005D5685">
        <w:t xml:space="preserve"> </w:t>
      </w:r>
      <w:r w:rsidR="00C244FC" w:rsidRPr="005D5685">
        <w:t>müssen die Ergebnisse dieser Un</w:t>
      </w:r>
      <w:r w:rsidR="00900D3F" w:rsidRPr="005D5685">
        <w:softHyphen/>
      </w:r>
      <w:r w:rsidR="00C244FC" w:rsidRPr="005D5685">
        <w:t>tersuchung no</w:t>
      </w:r>
      <w:r w:rsidR="00D32F8F" w:rsidRPr="005D5685">
        <w:t>ch an</w:t>
      </w:r>
      <w:r w:rsidR="00C244FC" w:rsidRPr="005D5685">
        <w:t xml:space="preserve"> größeren Patientenzahlen bestätigt werden</w:t>
      </w:r>
      <w:r w:rsidR="00824D1D" w:rsidRPr="005D5685">
        <w:t>.</w:t>
      </w:r>
      <w:r w:rsidR="00D32F8F" w:rsidRPr="005D5685">
        <w:t xml:space="preserve"> Die vorliegende Studie bestätigt die Prak</w:t>
      </w:r>
      <w:r w:rsidR="001E13CB">
        <w:softHyphen/>
      </w:r>
      <w:r w:rsidR="00D32F8F" w:rsidRPr="005D5685">
        <w:t xml:space="preserve">tikabilität und die </w:t>
      </w:r>
      <w:r w:rsidR="00BD7B51" w:rsidRPr="005D5685">
        <w:t xml:space="preserve">mögliche </w:t>
      </w:r>
      <w:r w:rsidR="00D32F8F" w:rsidRPr="005D5685">
        <w:t>Bedeutung</w:t>
      </w:r>
      <w:r w:rsidR="0099548D" w:rsidRPr="005D5685">
        <w:t xml:space="preserve"> des </w:t>
      </w:r>
      <w:r w:rsidR="00862909" w:rsidRPr="005D5685">
        <w:t>hier vorgestellten Ansatzes</w:t>
      </w:r>
      <w:r w:rsidR="0099548D" w:rsidRPr="005D5685">
        <w:t xml:space="preserve">. </w:t>
      </w:r>
    </w:p>
    <w:p w14:paraId="52F1B984" w14:textId="77777777" w:rsidR="006A2EE5" w:rsidRPr="00F904DD" w:rsidRDefault="006A2EE5" w:rsidP="00B3039C"/>
    <w:p w14:paraId="6B570681" w14:textId="57DCD6FE" w:rsidR="00FA2AA8" w:rsidRPr="009A2412" w:rsidRDefault="00862909" w:rsidP="008F7162">
      <w:r w:rsidRPr="005D5685">
        <w:t>Zudem sind</w:t>
      </w:r>
      <w:r w:rsidR="00D46A52" w:rsidRPr="005D5685">
        <w:t xml:space="preserve"> </w:t>
      </w:r>
      <w:r w:rsidR="0039687C" w:rsidRPr="005D5685">
        <w:t>Scoring Systeme</w:t>
      </w:r>
      <w:r w:rsidR="002D1266" w:rsidRPr="005D5685">
        <w:t xml:space="preserve"> zur Überwachung der Analgosedierung und von Entzug und Delir</w:t>
      </w:r>
      <w:r w:rsidR="005B1E3E" w:rsidRPr="005D5685">
        <w:t xml:space="preserve">, </w:t>
      </w:r>
      <w:r w:rsidR="0039687C" w:rsidRPr="005D5685">
        <w:t xml:space="preserve">Medikationsausschleichpläne </w:t>
      </w:r>
      <w:r w:rsidR="005B1E3E" w:rsidRPr="005D5685">
        <w:t xml:space="preserve">und </w:t>
      </w:r>
      <w:r w:rsidR="002D1266" w:rsidRPr="005D5685">
        <w:t>Präventionsma</w:t>
      </w:r>
      <w:r w:rsidR="005B1E3E" w:rsidRPr="005D5685">
        <w:t>ßnahmen</w:t>
      </w:r>
      <w:r w:rsidR="002B481E" w:rsidRPr="005D5685">
        <w:t xml:space="preserve"> </w:t>
      </w:r>
      <w:r w:rsidR="002D1266" w:rsidRPr="005D5685">
        <w:t>des</w:t>
      </w:r>
      <w:r w:rsidR="002B481E" w:rsidRPr="005D5685">
        <w:t xml:space="preserve"> </w:t>
      </w:r>
      <w:r w:rsidR="005B1E3E" w:rsidRPr="005D5685">
        <w:t>Delir</w:t>
      </w:r>
      <w:r w:rsidR="002D1266" w:rsidRPr="005D5685">
        <w:t>s</w:t>
      </w:r>
      <w:r w:rsidR="00D479F3" w:rsidRPr="005D5685">
        <w:t xml:space="preserve">, wie in dieser Studie durchgeführt, </w:t>
      </w:r>
      <w:r w:rsidR="0039687C" w:rsidRPr="005D5685">
        <w:t>essen</w:t>
      </w:r>
      <w:r w:rsidR="003714F5" w:rsidRPr="005D5685">
        <w:t>z</w:t>
      </w:r>
      <w:r w:rsidR="0039687C" w:rsidRPr="005D5685">
        <w:t>iell</w:t>
      </w:r>
      <w:r w:rsidR="003F3C29" w:rsidRPr="005D5685">
        <w:t>. Sie sollten speziell in Hochrisiko-Kohorten von Patienten, die langfristige mechanische Beatmung und Intensivmedizinische Betreuung benötigen, konsequent an</w:t>
      </w:r>
      <w:r w:rsidR="007552C2" w:rsidRPr="005D5685">
        <w:softHyphen/>
      </w:r>
      <w:r w:rsidR="003F3C29" w:rsidRPr="005D5685">
        <w:t>gewandt werden. Die Maßnahmen verhelfen zu</w:t>
      </w:r>
      <w:r w:rsidR="0039687C" w:rsidRPr="005D5685">
        <w:t xml:space="preserve"> Detektion, Prä</w:t>
      </w:r>
      <w:r w:rsidR="00900D3F" w:rsidRPr="005D5685">
        <w:softHyphen/>
      </w:r>
      <w:r w:rsidR="0039687C" w:rsidRPr="005D5685">
        <w:t>vention und Behandlung der Entzugssymptome und des Delirs</w:t>
      </w:r>
      <w:r w:rsidR="003F3C29" w:rsidRPr="005D5685">
        <w:t xml:space="preserve"> sowie zur Verringerung</w:t>
      </w:r>
      <w:r w:rsidR="00D479F3" w:rsidRPr="005D5685">
        <w:t xml:space="preserve"> der mit</w:t>
      </w:r>
      <w:r w:rsidR="003F3C29" w:rsidRPr="005D5685">
        <w:t xml:space="preserve"> einer </w:t>
      </w:r>
      <w:r w:rsidR="00D479F3" w:rsidRPr="005D5685">
        <w:t>inadäquaten</w:t>
      </w:r>
      <w:r w:rsidR="003F3C29" w:rsidRPr="005D5685">
        <w:t xml:space="preserve"> Analgosedierung </w:t>
      </w:r>
      <w:r w:rsidR="00D479F3" w:rsidRPr="005D5685">
        <w:t>einhergehenden</w:t>
      </w:r>
      <w:r w:rsidR="003F3C29" w:rsidRPr="005D5685">
        <w:t xml:space="preserve"> Komplikatione</w:t>
      </w:r>
      <w:r w:rsidR="00FC1ACA" w:rsidRPr="005D5685">
        <w:t>n.</w:t>
      </w:r>
      <w:r w:rsidR="003F3C29">
        <w:t xml:space="preserve"> </w:t>
      </w:r>
    </w:p>
    <w:p w14:paraId="14A152C4" w14:textId="71983CB6" w:rsidR="00207319" w:rsidRPr="00764178" w:rsidRDefault="00207319" w:rsidP="006D02F7">
      <w:pPr>
        <w:pStyle w:val="berschrift1"/>
      </w:pPr>
      <w:bookmarkStart w:id="95" w:name="_Toc84414078"/>
      <w:r w:rsidRPr="00764178">
        <w:lastRenderedPageBreak/>
        <w:t>Zusammenfassung</w:t>
      </w:r>
      <w:bookmarkEnd w:id="95"/>
    </w:p>
    <w:p w14:paraId="739AEBFA" w14:textId="097F9929" w:rsidR="00893B82" w:rsidRDefault="00BC3203" w:rsidP="00B3039C">
      <w:r w:rsidRPr="008C0FB2">
        <w:t>Das Rhabdomyosarkom ist der häufigste solide Weichteiltumor im Kindesalter.</w:t>
      </w:r>
      <w:r w:rsidR="00B03E22">
        <w:t xml:space="preserve"> </w:t>
      </w:r>
      <w:r w:rsidR="00E7581B">
        <w:t>Für</w:t>
      </w:r>
      <w:r w:rsidRPr="008C0FB2">
        <w:t xml:space="preserve"> pädiatrische urogenitale</w:t>
      </w:r>
      <w:r w:rsidRPr="0011501E">
        <w:t xml:space="preserve"> und </w:t>
      </w:r>
      <w:proofErr w:type="spellStart"/>
      <w:r w:rsidRPr="0011501E">
        <w:t>perianale</w:t>
      </w:r>
      <w:proofErr w:type="spellEnd"/>
      <w:r w:rsidRPr="0011501E">
        <w:t xml:space="preserve"> </w:t>
      </w:r>
      <w:proofErr w:type="spellStart"/>
      <w:r w:rsidRPr="0011501E">
        <w:t>Rhabdomyosarkome</w:t>
      </w:r>
      <w:proofErr w:type="spellEnd"/>
      <w:r w:rsidRPr="0011501E">
        <w:t xml:space="preserve"> </w:t>
      </w:r>
      <w:r w:rsidR="00B03E22">
        <w:t xml:space="preserve">stehen verschiedene </w:t>
      </w:r>
      <w:r w:rsidR="00B03E22" w:rsidRPr="008C0FB2">
        <w:t>Behandlungskonzepte</w:t>
      </w:r>
      <w:r w:rsidR="00B03E22" w:rsidRPr="0011501E">
        <w:t xml:space="preserve"> </w:t>
      </w:r>
      <w:r w:rsidR="00B03E22">
        <w:t xml:space="preserve">zur Verfügung. Eines davon </w:t>
      </w:r>
      <w:r w:rsidRPr="0011501E">
        <w:t>be</w:t>
      </w:r>
      <w:r w:rsidR="007552C2">
        <w:softHyphen/>
      </w:r>
      <w:r w:rsidRPr="0011501E">
        <w:t xml:space="preserve">inhaltet die chemotherapeutische Therapie mit anschließender </w:t>
      </w:r>
      <w:r>
        <w:t>op</w:t>
      </w:r>
      <w:r w:rsidRPr="0011501E">
        <w:t>erativer Resektion und High-dose</w:t>
      </w:r>
      <w:r>
        <w:t>-</w:t>
      </w:r>
      <w:r w:rsidRPr="0011501E">
        <w:t>rate Brachytherapie.</w:t>
      </w:r>
      <w:r>
        <w:t xml:space="preserve"> Um die Sicherheit der </w:t>
      </w:r>
      <w:r w:rsidRPr="0011501E">
        <w:t>Brachytherapiesonden zu gewähr</w:t>
      </w:r>
      <w:r w:rsidR="007552C2">
        <w:softHyphen/>
      </w:r>
      <w:r w:rsidRPr="0011501E">
        <w:t>leisten</w:t>
      </w:r>
      <w:r>
        <w:t xml:space="preserve">, erhalten die Patienten während der </w:t>
      </w:r>
      <w:proofErr w:type="spellStart"/>
      <w:r w:rsidRPr="0011501E">
        <w:t>Brachytherapieperiode</w:t>
      </w:r>
      <w:proofErr w:type="spellEnd"/>
      <w:r w:rsidRPr="0011501E">
        <w:t xml:space="preserve"> von 10 Tagen</w:t>
      </w:r>
      <w:r>
        <w:t xml:space="preserve"> eine tiefe Analgosedierung mit neuromuskulärer Blockade. </w:t>
      </w:r>
      <w:r w:rsidR="002D257B">
        <w:t>D</w:t>
      </w:r>
      <w:r>
        <w:t xml:space="preserve">ie benötigten hohen Opiat- und </w:t>
      </w:r>
      <w:proofErr w:type="spellStart"/>
      <w:r>
        <w:t>Ben</w:t>
      </w:r>
      <w:r w:rsidR="007552C2">
        <w:softHyphen/>
      </w:r>
      <w:r>
        <w:t>zodiazepindosen</w:t>
      </w:r>
      <w:proofErr w:type="spellEnd"/>
      <w:r>
        <w:t xml:space="preserve"> </w:t>
      </w:r>
      <w:r w:rsidR="008939A1">
        <w:t>wiederum stellen ein Risiko für</w:t>
      </w:r>
      <w:r w:rsidR="00A36978">
        <w:t xml:space="preserve"> </w:t>
      </w:r>
      <w:r>
        <w:t>verlängerte mechanische Ventilation, Beatmungsprobleme, Entzug, Delirium und</w:t>
      </w:r>
      <w:r w:rsidR="00B66992">
        <w:t xml:space="preserve"> </w:t>
      </w:r>
      <w:r>
        <w:t>länge</w:t>
      </w:r>
      <w:r w:rsidR="00B66992">
        <w:t xml:space="preserve">re Kinderintensiv- und </w:t>
      </w:r>
      <w:r>
        <w:t>Krankenhaus</w:t>
      </w:r>
      <w:r w:rsidR="007552C2">
        <w:softHyphen/>
      </w:r>
      <w:r>
        <w:t>aufenthalte</w:t>
      </w:r>
      <w:r w:rsidR="008939A1">
        <w:t xml:space="preserve"> </w:t>
      </w:r>
      <w:r w:rsidR="008939A1" w:rsidRPr="008939A1">
        <w:t>dar</w:t>
      </w:r>
      <w:r w:rsidRPr="008939A1">
        <w:t xml:space="preserve">. </w:t>
      </w:r>
      <w:r w:rsidR="00A36978" w:rsidRPr="00D84E7E">
        <w:t>Ziel</w:t>
      </w:r>
      <w:r w:rsidR="00D84E7E">
        <w:t>e</w:t>
      </w:r>
      <w:r w:rsidR="00A36978" w:rsidRPr="00D84E7E">
        <w:t xml:space="preserve"> dieser Studie wa</w:t>
      </w:r>
      <w:r w:rsidR="00CA3FA6" w:rsidRPr="00D84E7E">
        <w:t>r</w:t>
      </w:r>
      <w:r w:rsidR="00D84E7E">
        <w:t>en</w:t>
      </w:r>
      <w:r w:rsidR="00CA3FA6" w:rsidRPr="00D84E7E">
        <w:t xml:space="preserve"> </w:t>
      </w:r>
      <w:r w:rsidR="008A002B" w:rsidRPr="00D84E7E">
        <w:t>eine zeitnahe Entlassung der Kinder nach Hause (</w:t>
      </w:r>
      <w:r w:rsidR="00D84E7E" w:rsidRPr="00D84E7E">
        <w:t xml:space="preserve">für den termingerechten Beginn der adjuvanten Chemotherapie </w:t>
      </w:r>
      <w:r w:rsidR="008A002B" w:rsidRPr="00D84E7E">
        <w:t>3 Wochen nach der Brachytherapie)</w:t>
      </w:r>
      <w:r w:rsidR="00D84E7E" w:rsidRPr="00D84E7E">
        <w:t xml:space="preserve"> und die</w:t>
      </w:r>
      <w:r w:rsidR="00A36978" w:rsidRPr="00D84E7E">
        <w:t xml:space="preserve"> Verringerung der </w:t>
      </w:r>
      <w:r w:rsidR="00D84E7E" w:rsidRPr="00D84E7E">
        <w:t xml:space="preserve">Medikamentendosierungen, sowie </w:t>
      </w:r>
      <w:r w:rsidR="00CA3FA6" w:rsidRPr="00D84E7E">
        <w:t>der Komplika</w:t>
      </w:r>
      <w:r w:rsidR="00900D3F" w:rsidRPr="00D84E7E">
        <w:softHyphen/>
      </w:r>
      <w:r w:rsidR="00CA3FA6" w:rsidRPr="00D84E7E">
        <w:t>tione</w:t>
      </w:r>
      <w:r w:rsidR="00D84E7E" w:rsidRPr="00D84E7E">
        <w:t>n</w:t>
      </w:r>
      <w:r w:rsidR="00A36978" w:rsidRPr="00D84E7E">
        <w:t>.</w:t>
      </w:r>
      <w:r w:rsidR="00A36978" w:rsidRPr="008939A1">
        <w:t xml:space="preserve"> Das</w:t>
      </w:r>
      <w:r w:rsidR="00A36978">
        <w:t xml:space="preserve"> Analgosedierungsprotokoll beinhaltete eine Pflegenden-ge</w:t>
      </w:r>
      <w:r w:rsidR="007552C2">
        <w:softHyphen/>
      </w:r>
      <w:r w:rsidR="00A36978">
        <w:t>steuerte Analgosedierung mit Monitoring von Schmerz- und Sedierungstiefe, Präven</w:t>
      </w:r>
      <w:r w:rsidR="00900D3F">
        <w:softHyphen/>
      </w:r>
      <w:r w:rsidR="00A36978">
        <w:t xml:space="preserve">tion und Überwachung von Entzug und Delir und einen </w:t>
      </w:r>
      <w:r w:rsidR="00441F8C">
        <w:t xml:space="preserve">temporären </w:t>
      </w:r>
      <w:r w:rsidR="00A36978">
        <w:t xml:space="preserve">Wechsel </w:t>
      </w:r>
      <w:r w:rsidR="006011CB">
        <w:t>des Opiats Fentanyl auf Ke</w:t>
      </w:r>
      <w:r w:rsidR="007552C2">
        <w:softHyphen/>
      </w:r>
      <w:r w:rsidR="006011CB">
        <w:t>tamin</w:t>
      </w:r>
      <w:r w:rsidR="004F51EC" w:rsidRPr="004F51EC">
        <w:t xml:space="preserve"> </w:t>
      </w:r>
      <w:r w:rsidR="004F51EC">
        <w:t>am 6. postoperativen Tag</w:t>
      </w:r>
      <w:r w:rsidR="006011CB">
        <w:t>. Die Rückumstellung auf Fen</w:t>
      </w:r>
      <w:r w:rsidR="009D311D">
        <w:t>tany</w:t>
      </w:r>
      <w:r w:rsidR="006011CB">
        <w:t>l er</w:t>
      </w:r>
      <w:r w:rsidR="00900D3F">
        <w:softHyphen/>
      </w:r>
      <w:r w:rsidR="006011CB">
        <w:t xml:space="preserve">folgte kurz vor der Extubation. </w:t>
      </w:r>
    </w:p>
    <w:p w14:paraId="6EEA2711" w14:textId="663CDFF3" w:rsidR="00893B82" w:rsidRDefault="00893B82" w:rsidP="00B3039C"/>
    <w:p w14:paraId="597B6494" w14:textId="1C8847DF" w:rsidR="00407432" w:rsidRDefault="004F51EC" w:rsidP="00B3039C">
      <w:r>
        <w:t>Diese retrospektive Studie wurde auf der Kinderintensivstation</w:t>
      </w:r>
      <w:r w:rsidR="004C6FCA">
        <w:t xml:space="preserve"> der Universitätsklinik Tü</w:t>
      </w:r>
      <w:r w:rsidR="007552C2">
        <w:softHyphen/>
      </w:r>
      <w:r w:rsidR="004C6FCA">
        <w:t xml:space="preserve">bingen </w:t>
      </w:r>
      <w:r>
        <w:t xml:space="preserve">durchgeführt. </w:t>
      </w:r>
      <w:r w:rsidRPr="00921CE1">
        <w:t>Kinder mit urogenitalem</w:t>
      </w:r>
      <w:r w:rsidR="00026010" w:rsidRPr="00921CE1">
        <w:t xml:space="preserve"> </w:t>
      </w:r>
      <w:r w:rsidRPr="00921CE1">
        <w:t>oder</w:t>
      </w:r>
      <w:r w:rsidR="00026010" w:rsidRPr="00921CE1">
        <w:t xml:space="preserve"> perianalem </w:t>
      </w:r>
      <w:r w:rsidRPr="00921CE1">
        <w:t>Rhabdomyosarkom, die sich einer Tumorresektio</w:t>
      </w:r>
      <w:r>
        <w:t xml:space="preserve">n mit anschließender Brachytherapie unterzogen, wurden </w:t>
      </w:r>
      <w:r w:rsidR="004C6FCA">
        <w:t>an</w:t>
      </w:r>
      <w:r w:rsidR="007552C2">
        <w:softHyphen/>
      </w:r>
      <w:r w:rsidR="004C6FCA">
        <w:t xml:space="preserve">hand </w:t>
      </w:r>
      <w:r>
        <w:t xml:space="preserve">des standardisierten Protokolls behandelt. </w:t>
      </w:r>
      <w:r w:rsidR="00407432">
        <w:t>Die Dosierungen von Fentanyl, Mida</w:t>
      </w:r>
      <w:r w:rsidR="007552C2">
        <w:softHyphen/>
      </w:r>
      <w:r w:rsidR="00407432">
        <w:t>zolam und Clonidin</w:t>
      </w:r>
      <w:r w:rsidR="00026010">
        <w:t>,</w:t>
      </w:r>
      <w:r w:rsidR="00407432">
        <w:t xml:space="preserve"> sowie die Zeit bis zur Extubation, die Länge des Aufenthaltes auf der Kinderintensiv</w:t>
      </w:r>
      <w:r w:rsidR="00921CE1">
        <w:t>- und auf Normal</w:t>
      </w:r>
      <w:r w:rsidR="00407432">
        <w:t>station</w:t>
      </w:r>
      <w:r w:rsidR="00921CE1">
        <w:t>,</w:t>
      </w:r>
      <w:r w:rsidR="00441F8C">
        <w:t xml:space="preserve"> </w:t>
      </w:r>
      <w:r w:rsidR="00921CE1">
        <w:t xml:space="preserve">sowie </w:t>
      </w:r>
      <w:r w:rsidR="00441F8C">
        <w:t>das</w:t>
      </w:r>
      <w:r w:rsidR="00407432">
        <w:t xml:space="preserve"> Auftreten von Entzugssymptomen </w:t>
      </w:r>
      <w:r w:rsidR="00FA2AA8">
        <w:t>und</w:t>
      </w:r>
      <w:r w:rsidR="00407432">
        <w:t xml:space="preserve"> </w:t>
      </w:r>
      <w:r w:rsidR="00407432" w:rsidRPr="00921CE1">
        <w:t>Delir</w:t>
      </w:r>
      <w:r w:rsidR="00921CE1">
        <w:t xml:space="preserve"> </w:t>
      </w:r>
      <w:r w:rsidR="00407432" w:rsidRPr="00921CE1">
        <w:t>wurden</w:t>
      </w:r>
      <w:r w:rsidR="00407432">
        <w:t xml:space="preserve"> evaluiert. </w:t>
      </w:r>
    </w:p>
    <w:p w14:paraId="10FFFC25" w14:textId="77777777" w:rsidR="00DE58B9" w:rsidRDefault="00DE58B9" w:rsidP="00B3039C"/>
    <w:p w14:paraId="7E34BCA9" w14:textId="537A2BA0" w:rsidR="006D02F7" w:rsidRDefault="00DE58B9" w:rsidP="00B3039C">
      <w:r>
        <w:t xml:space="preserve">Es </w:t>
      </w:r>
      <w:r w:rsidR="004C6FCA">
        <w:t>wurden</w:t>
      </w:r>
      <w:r>
        <w:t xml:space="preserve"> 22 Kinder, die zwischen </w:t>
      </w:r>
      <w:r w:rsidRPr="006A4200">
        <w:t>Januar 2012 und</w:t>
      </w:r>
      <w:r>
        <w:t xml:space="preserve"> Juli 2019 behandelt wurden, in die</w:t>
      </w:r>
      <w:r w:rsidR="005D2A9E">
        <w:t>se</w:t>
      </w:r>
      <w:r>
        <w:t xml:space="preserve"> Studie eingeschlossen. </w:t>
      </w:r>
      <w:r w:rsidR="00541E44">
        <w:t xml:space="preserve">Bei allen Kindern </w:t>
      </w:r>
      <w:r>
        <w:t>wurde die Rotation des Fentanyls mit Ketamin durchgeführt.</w:t>
      </w:r>
      <w:r w:rsidR="00081A8E">
        <w:t xml:space="preserve"> </w:t>
      </w:r>
      <w:r w:rsidR="00441F8C">
        <w:t>D</w:t>
      </w:r>
      <w:r w:rsidR="00FA2AA8">
        <w:t xml:space="preserve">ie </w:t>
      </w:r>
      <w:r w:rsidR="00081A8E">
        <w:t>benötigten Fentanyldo</w:t>
      </w:r>
      <w:r w:rsidR="00FA2AA8">
        <w:t>sierungen</w:t>
      </w:r>
      <w:r w:rsidR="00081A8E">
        <w:t xml:space="preserve"> </w:t>
      </w:r>
      <w:r w:rsidR="00441F8C">
        <w:t xml:space="preserve">waren nach der Rotation </w:t>
      </w:r>
      <w:r>
        <w:t xml:space="preserve">signifikant </w:t>
      </w:r>
      <w:r w:rsidR="00081A8E">
        <w:t xml:space="preserve">geringer </w:t>
      </w:r>
      <w:r>
        <w:t xml:space="preserve">als davor </w:t>
      </w:r>
      <w:r w:rsidR="00081A8E">
        <w:t xml:space="preserve">(1,5 </w:t>
      </w:r>
      <w:r w:rsidR="00081A8E" w:rsidRPr="0011501E">
        <w:t>±</w:t>
      </w:r>
      <w:r w:rsidR="00081A8E">
        <w:t xml:space="preserve"> 0,5</w:t>
      </w:r>
      <w:r w:rsidR="00081A8E" w:rsidRPr="0011501E">
        <w:t>µg/kg/h</w:t>
      </w:r>
      <w:r w:rsidR="00081A8E">
        <w:t xml:space="preserve"> versus 3,4 </w:t>
      </w:r>
      <w:r w:rsidR="00081A8E" w:rsidRPr="0011501E">
        <w:t>± 0</w:t>
      </w:r>
      <w:r w:rsidR="00081A8E">
        <w:t>,</w:t>
      </w:r>
      <w:r w:rsidR="00081A8E" w:rsidRPr="0011501E">
        <w:t>8µg/kg/h; p &lt;0</w:t>
      </w:r>
      <w:r w:rsidR="00B811AA">
        <w:t>,</w:t>
      </w:r>
      <w:r w:rsidR="00081A8E" w:rsidRPr="0011501E">
        <w:t>001</w:t>
      </w:r>
      <w:r w:rsidR="00081A8E">
        <w:t xml:space="preserve">). </w:t>
      </w:r>
      <w:r w:rsidR="00D5059D">
        <w:t>Mittels des Mo</w:t>
      </w:r>
      <w:r w:rsidR="007552C2">
        <w:softHyphen/>
      </w:r>
      <w:r w:rsidR="00D5059D">
        <w:t xml:space="preserve">nitorings konnten adäquate </w:t>
      </w:r>
      <w:proofErr w:type="spellStart"/>
      <w:r w:rsidR="00D5059D">
        <w:t>Analgosedierungstiefen</w:t>
      </w:r>
      <w:proofErr w:type="spellEnd"/>
      <w:r w:rsidR="00D5059D">
        <w:t xml:space="preserve"> </w:t>
      </w:r>
      <w:r w:rsidR="00004828">
        <w:t xml:space="preserve">festgestellt werden. </w:t>
      </w:r>
      <w:r w:rsidR="00081A8E">
        <w:t xml:space="preserve">Die Extubation </w:t>
      </w:r>
      <w:r w:rsidR="00081A8E">
        <w:lastRenderedPageBreak/>
        <w:t xml:space="preserve">erfolgte 21,6 </w:t>
      </w:r>
      <w:r w:rsidR="00081A8E" w:rsidRPr="0011501E">
        <w:t>±</w:t>
      </w:r>
      <w:r w:rsidR="00081A8E">
        <w:t xml:space="preserve"> 13,5 Stunden nach der letzten </w:t>
      </w:r>
      <w:proofErr w:type="spellStart"/>
      <w:r w:rsidR="00081A8E">
        <w:t>Brachytherapiesitzung</w:t>
      </w:r>
      <w:proofErr w:type="spellEnd"/>
      <w:r w:rsidR="00081A8E">
        <w:t>. Die Patienten konn</w:t>
      </w:r>
      <w:r w:rsidR="007552C2">
        <w:softHyphen/>
      </w:r>
      <w:r w:rsidR="00081A8E">
        <w:t xml:space="preserve">ten 58,4 </w:t>
      </w:r>
      <w:r w:rsidR="00081A8E" w:rsidRPr="0011501E">
        <w:t>± 30</w:t>
      </w:r>
      <w:r w:rsidR="00F6670E">
        <w:t>,</w:t>
      </w:r>
      <w:r w:rsidR="00081A8E" w:rsidRPr="0011501E">
        <w:t>3</w:t>
      </w:r>
      <w:r w:rsidR="00081A8E">
        <w:t xml:space="preserve"> Stunden nach Extubation von der Kinderintensivstation </w:t>
      </w:r>
      <w:r w:rsidR="000B13C4">
        <w:t xml:space="preserve">auf Normalstation </w:t>
      </w:r>
      <w:r w:rsidR="00081A8E">
        <w:t>entlassen werden.</w:t>
      </w:r>
      <w:r w:rsidR="000B13C4">
        <w:t xml:space="preserve"> Es vergingen</w:t>
      </w:r>
      <w:r w:rsidR="00C33EB9" w:rsidRPr="000B13C4">
        <w:t xml:space="preserve"> </w:t>
      </w:r>
      <w:r w:rsidR="000B13C4" w:rsidRPr="000B13C4">
        <w:t xml:space="preserve">16,4 ± 5,9 Tage </w:t>
      </w:r>
      <w:r w:rsidR="000B13C4">
        <w:t xml:space="preserve">nach </w:t>
      </w:r>
      <w:r w:rsidR="00C33EB9" w:rsidRPr="000B13C4">
        <w:t>der letzten Brachytherapie bis zur Entlassung der Kinder nach Hause</w:t>
      </w:r>
      <w:r w:rsidR="000B13C4" w:rsidRPr="000B13C4">
        <w:t xml:space="preserve">. </w:t>
      </w:r>
      <w:r w:rsidR="00CB41E1" w:rsidRPr="00016B2B">
        <w:t>86,4% der Kinder konnten im angestrebten Zeitraum von 3 Wochen nach Hause entlassen werden.</w:t>
      </w:r>
      <w:r w:rsidR="00CB41E1">
        <w:t xml:space="preserve"> </w:t>
      </w:r>
      <w:r w:rsidR="008F60A3">
        <w:t xml:space="preserve">Bei </w:t>
      </w:r>
      <w:r w:rsidR="00081A8E">
        <w:t xml:space="preserve">9 Patienten (41%) </w:t>
      </w:r>
      <w:r w:rsidR="008F60A3">
        <w:t>traten Entzugssymp</w:t>
      </w:r>
      <w:r w:rsidR="00874BE5">
        <w:softHyphen/>
      </w:r>
      <w:r w:rsidR="008F60A3">
        <w:t xml:space="preserve">tome auf und bei </w:t>
      </w:r>
      <w:r w:rsidR="00081A8E">
        <w:t>13 Patienten (59%)</w:t>
      </w:r>
      <w:r w:rsidR="008F60A3">
        <w:t xml:space="preserve"> ein Delir</w:t>
      </w:r>
      <w:r w:rsidR="00081A8E">
        <w:t xml:space="preserve">. </w:t>
      </w:r>
    </w:p>
    <w:p w14:paraId="3B2D6F15" w14:textId="77777777" w:rsidR="00004828" w:rsidRDefault="00004828" w:rsidP="00B3039C"/>
    <w:p w14:paraId="6EFA000E" w14:textId="5B0A1B66" w:rsidR="00441F8C" w:rsidRPr="00DD0B9F" w:rsidRDefault="007738F5" w:rsidP="00B3039C">
      <w:r>
        <w:t xml:space="preserve">Diese Ergebnisse verdeutlichen, dass ein </w:t>
      </w:r>
      <w:r w:rsidR="00081A8E">
        <w:t xml:space="preserve">standardisiertes Analgosedierungsprotokoll mit Opiatpause, Scoring-Systemen zur Überwachung </w:t>
      </w:r>
      <w:r w:rsidR="00A36978">
        <w:t xml:space="preserve">der Analgosedierung sowie </w:t>
      </w:r>
      <w:r w:rsidR="00081A8E">
        <w:t>Entzug und Delir</w:t>
      </w:r>
      <w:r w:rsidR="008F60A3">
        <w:t xml:space="preserve">, </w:t>
      </w:r>
      <w:r w:rsidR="00081A8E">
        <w:t>einem Medikationsreduktionsplan</w:t>
      </w:r>
      <w:r w:rsidR="008F60A3">
        <w:t xml:space="preserve"> und Präventionsmaßnahmen des Delirs</w:t>
      </w:r>
      <w:r w:rsidR="00895EAD">
        <w:t xml:space="preserve"> </w:t>
      </w:r>
      <w:r w:rsidR="000C2122">
        <w:t>durch</w:t>
      </w:r>
      <w:r w:rsidR="00900D3F">
        <w:softHyphen/>
      </w:r>
      <w:r w:rsidR="000C2122">
        <w:t xml:space="preserve">führbar </w:t>
      </w:r>
      <w:r w:rsidR="000B13C4">
        <w:t xml:space="preserve">und zielführend </w:t>
      </w:r>
      <w:r w:rsidR="00895EAD">
        <w:t>ist.</w:t>
      </w:r>
      <w:r w:rsidR="000C2122">
        <w:t xml:space="preserve"> </w:t>
      </w:r>
      <w:r w:rsidR="00441F8C" w:rsidRPr="00016B2B">
        <w:t>In unserer Studie war eine zei</w:t>
      </w:r>
      <w:r w:rsidR="009625B5">
        <w:t>tnahe</w:t>
      </w:r>
      <w:r w:rsidR="00441F8C" w:rsidRPr="00016B2B">
        <w:t xml:space="preserve"> Extubation der Patienten nach Beendigung der Brachytherapie und anschließende Verlegung der Kin</w:t>
      </w:r>
      <w:r w:rsidR="00900D3F" w:rsidRPr="00016B2B">
        <w:softHyphen/>
      </w:r>
      <w:r w:rsidR="00441F8C" w:rsidRPr="00016B2B">
        <w:t>der auf Normalstation</w:t>
      </w:r>
      <w:r w:rsidR="009625B5">
        <w:t xml:space="preserve"> </w:t>
      </w:r>
      <w:r w:rsidR="00441F8C" w:rsidRPr="00016B2B">
        <w:t xml:space="preserve">möglich. </w:t>
      </w:r>
      <w:r w:rsidR="000B13C4" w:rsidRPr="00016B2B">
        <w:t xml:space="preserve">Die große Mehrheit der Kinder konnte innerhalb des angestrebten Zeitraumes nach Hause entlassen werden. </w:t>
      </w:r>
      <w:r w:rsidR="00441F8C" w:rsidRPr="00016B2B">
        <w:t xml:space="preserve">Wir sind überzeugt, dass dieses Therapiekonzept zu einer </w:t>
      </w:r>
      <w:r w:rsidR="0071428E" w:rsidRPr="00016B2B">
        <w:t>Verringerung</w:t>
      </w:r>
      <w:r w:rsidR="00441F8C" w:rsidRPr="00016B2B">
        <w:t xml:space="preserve"> </w:t>
      </w:r>
      <w:r w:rsidR="0071428E" w:rsidRPr="00016B2B">
        <w:t>der mit einer langfristigen tiefen Se</w:t>
      </w:r>
      <w:r w:rsidR="00900D3F" w:rsidRPr="00016B2B">
        <w:softHyphen/>
      </w:r>
      <w:r w:rsidR="0071428E" w:rsidRPr="00016B2B">
        <w:t>dierung verknüpf</w:t>
      </w:r>
      <w:r w:rsidR="0071428E" w:rsidRPr="00016B2B">
        <w:softHyphen/>
        <w:t>ten Komplikationen, zur erfolgreichen früheren Extubation und Entlas</w:t>
      </w:r>
      <w:r w:rsidR="00900D3F" w:rsidRPr="00016B2B">
        <w:softHyphen/>
      </w:r>
      <w:r w:rsidR="0071428E" w:rsidRPr="00016B2B">
        <w:t>sung von der Kin</w:t>
      </w:r>
      <w:r w:rsidR="0071428E" w:rsidRPr="00016B2B">
        <w:softHyphen/>
        <w:t>derintensivstation und damit zur zeitgerechten Fortführung der adjuvan</w:t>
      </w:r>
      <w:r w:rsidR="00900D3F" w:rsidRPr="00016B2B">
        <w:softHyphen/>
      </w:r>
      <w:r w:rsidR="0071428E" w:rsidRPr="00016B2B">
        <w:t>ten Chemothera</w:t>
      </w:r>
      <w:r w:rsidR="0071428E" w:rsidRPr="00016B2B">
        <w:softHyphen/>
        <w:t xml:space="preserve">pie </w:t>
      </w:r>
      <w:r w:rsidR="00441F8C" w:rsidRPr="00016B2B">
        <w:t>in diesem komplexen Patientenkollektiv beitragen kann</w:t>
      </w:r>
      <w:r w:rsidR="0071428E" w:rsidRPr="00016B2B">
        <w:t>.</w:t>
      </w:r>
      <w:r w:rsidR="00DD0B9F">
        <w:br w:type="page"/>
      </w:r>
    </w:p>
    <w:p w14:paraId="4B94EC89" w14:textId="4AEC113B" w:rsidR="00B36F6D" w:rsidRPr="00104E35" w:rsidRDefault="00507BC5" w:rsidP="00B3039C">
      <w:pPr>
        <w:pStyle w:val="berschrift1"/>
      </w:pPr>
      <w:bookmarkStart w:id="96" w:name="_Toc35782432"/>
      <w:bookmarkStart w:id="97" w:name="_Toc84414079"/>
      <w:r w:rsidRPr="00104E35">
        <w:lastRenderedPageBreak/>
        <w:t>Literaturverzeichnis</w:t>
      </w:r>
      <w:bookmarkEnd w:id="96"/>
      <w:bookmarkEnd w:id="97"/>
    </w:p>
    <w:bookmarkEnd w:id="0"/>
    <w:p w14:paraId="6B9C2964" w14:textId="77777777" w:rsidR="004D1641" w:rsidRDefault="004D1641" w:rsidP="00B3039C">
      <w:pPr>
        <w:pStyle w:val="EndNoteBibliography"/>
      </w:pPr>
    </w:p>
    <w:p w14:paraId="375B53FE" w14:textId="77777777" w:rsidR="00764178" w:rsidRPr="00764178" w:rsidRDefault="004D1641" w:rsidP="00764178">
      <w:pPr>
        <w:pStyle w:val="EndNoteBibliography"/>
        <w:ind w:left="720" w:hanging="720"/>
      </w:pPr>
      <w:r w:rsidRPr="00AF0E43">
        <w:rPr>
          <w:lang w:val="en-GB"/>
        </w:rPr>
        <w:fldChar w:fldCharType="begin"/>
      </w:r>
      <w:r w:rsidRPr="00AF0E43">
        <w:rPr>
          <w:lang w:val="en-GB"/>
        </w:rPr>
        <w:instrText xml:space="preserve"> ADDIN EN.REFLIST </w:instrText>
      </w:r>
      <w:r w:rsidRPr="00AF0E43">
        <w:rPr>
          <w:lang w:val="en-GB"/>
        </w:rPr>
        <w:fldChar w:fldCharType="separate"/>
      </w:r>
      <w:bookmarkStart w:id="98" w:name="_ENREF_1"/>
      <w:r w:rsidR="00764178" w:rsidRPr="00764178">
        <w:t xml:space="preserve">AGARAM, N. P., CHEN, C. L., ZHANG, L., LAQUAGLIA, M. P., WEXLER, L. &amp; ANTONESCU, C. R. 2014. Recurrent MYOD1 mutations in pediatric and adult sclerosing and spindle cell rhabdomyosarcomas: evidence for a common pathogenesis. </w:t>
      </w:r>
      <w:r w:rsidR="00764178" w:rsidRPr="00764178">
        <w:rPr>
          <w:i/>
        </w:rPr>
        <w:t>Genes Chromosomes Cancer,</w:t>
      </w:r>
      <w:r w:rsidR="00764178" w:rsidRPr="00764178">
        <w:t xml:space="preserve"> 53</w:t>
      </w:r>
      <w:r w:rsidR="00764178" w:rsidRPr="00764178">
        <w:rPr>
          <w:b/>
        </w:rPr>
        <w:t>,</w:t>
      </w:r>
      <w:r w:rsidR="00764178" w:rsidRPr="00764178">
        <w:t xml:space="preserve"> 779-87.</w:t>
      </w:r>
      <w:bookmarkEnd w:id="98"/>
    </w:p>
    <w:p w14:paraId="59DA47A1" w14:textId="77777777" w:rsidR="00764178" w:rsidRPr="00764178" w:rsidRDefault="00764178" w:rsidP="00764178">
      <w:pPr>
        <w:pStyle w:val="EndNoteBibliography"/>
        <w:ind w:left="720" w:hanging="720"/>
      </w:pPr>
      <w:bookmarkStart w:id="99" w:name="_ENREF_2"/>
      <w:r w:rsidRPr="00764178">
        <w:t xml:space="preserve">ALVAREZ, R. V., PALMER, C., CZAJA, A. S., PEYTON, C., SILVER, G., TRAUBE, C., MOURANI, P. M. &amp; KAUFMAN, J. 2018. Delirium is a Common and Early Finding in Patients in the Pediatric Cardiac Intensive Care Unit. </w:t>
      </w:r>
      <w:r w:rsidRPr="00764178">
        <w:rPr>
          <w:i/>
        </w:rPr>
        <w:t>J Pediatr,</w:t>
      </w:r>
      <w:r w:rsidRPr="00764178">
        <w:t xml:space="preserve"> 195</w:t>
      </w:r>
      <w:r w:rsidRPr="00764178">
        <w:rPr>
          <w:b/>
        </w:rPr>
        <w:t>,</w:t>
      </w:r>
      <w:r w:rsidRPr="00764178">
        <w:t xml:space="preserve"> 206-212.</w:t>
      </w:r>
      <w:bookmarkEnd w:id="99"/>
    </w:p>
    <w:p w14:paraId="4BEC1A83" w14:textId="77777777" w:rsidR="00764178" w:rsidRPr="00764178" w:rsidRDefault="00764178" w:rsidP="00764178">
      <w:pPr>
        <w:pStyle w:val="EndNoteBibliography"/>
        <w:ind w:left="720" w:hanging="720"/>
      </w:pPr>
      <w:bookmarkStart w:id="100" w:name="_ENREF_3"/>
      <w:r w:rsidRPr="00764178">
        <w:t xml:space="preserve">AMBUEL, B., HAMLETT, K. W., MARX, C. M. &amp; BLUMER, J. L. 1992. Assessing distress in pediatric intensive care environments: the COMFORT scale. </w:t>
      </w:r>
      <w:r w:rsidRPr="00764178">
        <w:rPr>
          <w:i/>
        </w:rPr>
        <w:t>J Pediatr Psychol,</w:t>
      </w:r>
      <w:r w:rsidRPr="00764178">
        <w:t xml:space="preserve"> 17</w:t>
      </w:r>
      <w:r w:rsidRPr="00764178">
        <w:rPr>
          <w:b/>
        </w:rPr>
        <w:t>,</w:t>
      </w:r>
      <w:r w:rsidRPr="00764178">
        <w:t xml:space="preserve"> 95-109.</w:t>
      </w:r>
      <w:bookmarkEnd w:id="100"/>
    </w:p>
    <w:p w14:paraId="7B8CBE8C" w14:textId="77777777" w:rsidR="00764178" w:rsidRPr="00764178" w:rsidRDefault="00764178" w:rsidP="00764178">
      <w:pPr>
        <w:pStyle w:val="EndNoteBibliography"/>
        <w:ind w:left="720" w:hanging="720"/>
      </w:pPr>
      <w:bookmarkStart w:id="101" w:name="_ENREF_4"/>
      <w:r w:rsidRPr="00764178">
        <w:t xml:space="preserve">AMIGONI, A., MONDARDINI, M. C., VITTADELLO, I., ZAGLIA, F., ROSSETTI, E., VITALE, F., FERRARIO, S., SAVRON, F., COFFARO, G., BRUGNARO, L., AMATO, R., WOLFLER, A. &amp; FRANCK, L. S. 2017. Withdrawal Assessment Tool-1 Monitoring in PICU: A Multicenter Study on Iatrogenic Withdrawal Syndrome. </w:t>
      </w:r>
      <w:r w:rsidRPr="00764178">
        <w:rPr>
          <w:i/>
        </w:rPr>
        <w:t>Pediatr Crit Care Med,</w:t>
      </w:r>
      <w:r w:rsidRPr="00764178">
        <w:t xml:space="preserve"> 18</w:t>
      </w:r>
      <w:r w:rsidRPr="00764178">
        <w:rPr>
          <w:b/>
        </w:rPr>
        <w:t>,</w:t>
      </w:r>
      <w:r w:rsidRPr="00764178">
        <w:t xml:space="preserve"> e86-e91.</w:t>
      </w:r>
      <w:bookmarkEnd w:id="101"/>
    </w:p>
    <w:p w14:paraId="0AA98C41" w14:textId="77777777" w:rsidR="00764178" w:rsidRPr="00764178" w:rsidRDefault="00764178" w:rsidP="00764178">
      <w:pPr>
        <w:pStyle w:val="EndNoteBibliography"/>
        <w:ind w:left="720" w:hanging="720"/>
      </w:pPr>
      <w:bookmarkStart w:id="102" w:name="_ENREF_5"/>
      <w:r w:rsidRPr="00764178">
        <w:t xml:space="preserve">ANAND, K. J., CLARK, A. E., WILLSON, D. F., BERGER, J., MEERT, K. L., ZIMMERMAN, J. J., HARRISON, R., CARCILLO, J. A., NEWTH, C. J., BISPING, S., HOLUBKOV, R., DEAN, J. M. &amp; NICHOLSON, C. E. 2013. Opioid analgesia in mechanically ventilated children: results from the multicenter Measuring Opioid Tolerance Induced by Fentanyl study. </w:t>
      </w:r>
      <w:r w:rsidRPr="00764178">
        <w:rPr>
          <w:i/>
        </w:rPr>
        <w:t>Pediatr Crit Care Med,</w:t>
      </w:r>
      <w:r w:rsidRPr="00764178">
        <w:t xml:space="preserve"> 14</w:t>
      </w:r>
      <w:r w:rsidRPr="00764178">
        <w:rPr>
          <w:b/>
        </w:rPr>
        <w:t>,</w:t>
      </w:r>
      <w:r w:rsidRPr="00764178">
        <w:t xml:space="preserve"> 27-36.</w:t>
      </w:r>
      <w:bookmarkEnd w:id="102"/>
    </w:p>
    <w:p w14:paraId="1FC1DF42" w14:textId="77777777" w:rsidR="00764178" w:rsidRPr="00764178" w:rsidRDefault="00764178" w:rsidP="00764178">
      <w:pPr>
        <w:pStyle w:val="EndNoteBibliography"/>
        <w:ind w:left="720" w:hanging="720"/>
        <w:rPr>
          <w:lang w:val="de-DE"/>
        </w:rPr>
      </w:pPr>
      <w:bookmarkStart w:id="103" w:name="_ENREF_6"/>
      <w:r w:rsidRPr="00764178">
        <w:t xml:space="preserve">ANAND, K. J., WILLSON, D. F., BERGER, J., HARRISON, R., MEERT, K. L., ZIMMERMAN, J., CARCILLO, J., NEWTH, C. J., PRODHAN, P., DEAN, J. M., NICHOLSON, C., EUNICE KENNEDY SHRIVER NATIONAL INSTITUTE OF CHILD, H. &amp; HUMAN DEVELOPMENT COLLABORATIVE PEDIATRIC CRITICAL CARE RESEARCH, N. 2010. Tolerance and withdrawal from prolonged opioid use in critically ill children. </w:t>
      </w:r>
      <w:r w:rsidRPr="00764178">
        <w:rPr>
          <w:i/>
          <w:lang w:val="de-DE"/>
        </w:rPr>
        <w:t>Pediatrics,</w:t>
      </w:r>
      <w:r w:rsidRPr="00764178">
        <w:rPr>
          <w:lang w:val="de-DE"/>
        </w:rPr>
        <w:t xml:space="preserve"> 125</w:t>
      </w:r>
      <w:r w:rsidRPr="00764178">
        <w:rPr>
          <w:b/>
          <w:lang w:val="de-DE"/>
        </w:rPr>
        <w:t>,</w:t>
      </w:r>
      <w:r w:rsidRPr="00764178">
        <w:rPr>
          <w:lang w:val="de-DE"/>
        </w:rPr>
        <w:t xml:space="preserve"> e1208-25.</w:t>
      </w:r>
      <w:bookmarkEnd w:id="103"/>
    </w:p>
    <w:p w14:paraId="5857EB42" w14:textId="77777777" w:rsidR="00764178" w:rsidRPr="00764178" w:rsidRDefault="00764178" w:rsidP="00764178">
      <w:pPr>
        <w:pStyle w:val="EndNoteBibliography"/>
        <w:ind w:left="720" w:hanging="720"/>
      </w:pPr>
      <w:bookmarkStart w:id="104" w:name="_ENREF_7"/>
      <w:r w:rsidRPr="00764178">
        <w:rPr>
          <w:lang w:val="de-DE"/>
        </w:rPr>
        <w:t xml:space="preserve">ARNDT, C., RODEBERG, D., BREITFELD, P. P., RANEY, R. B., ULLRICH, F. &amp; DONALDSON, S. 2004. </w:t>
      </w:r>
      <w:r w:rsidRPr="00764178">
        <w:t xml:space="preserve">Does bladder preservation (as a surgical principle) lead to retaining bladder function in bladder/prostate rhabdomyosarcoma? Results from intergroup rhabdomyosarcoma study iv. </w:t>
      </w:r>
      <w:r w:rsidRPr="00764178">
        <w:rPr>
          <w:i/>
        </w:rPr>
        <w:t>J Urol,</w:t>
      </w:r>
      <w:r w:rsidRPr="00764178">
        <w:t xml:space="preserve"> 171</w:t>
      </w:r>
      <w:r w:rsidRPr="00764178">
        <w:rPr>
          <w:b/>
        </w:rPr>
        <w:t>,</w:t>
      </w:r>
      <w:r w:rsidRPr="00764178">
        <w:t xml:space="preserve"> 2396-403.</w:t>
      </w:r>
      <w:bookmarkEnd w:id="104"/>
    </w:p>
    <w:p w14:paraId="6CF2105F" w14:textId="77777777" w:rsidR="00764178" w:rsidRPr="00764178" w:rsidRDefault="00764178" w:rsidP="00764178">
      <w:pPr>
        <w:pStyle w:val="EndNoteBibliography"/>
        <w:ind w:left="720" w:hanging="720"/>
      </w:pPr>
      <w:bookmarkStart w:id="105" w:name="_ENREF_8"/>
      <w:r w:rsidRPr="00764178">
        <w:t xml:space="preserve">ARNDT, C. A. 2013. Risk stratification of rhabdomyosarcoma: a moving target. </w:t>
      </w:r>
      <w:r w:rsidRPr="00764178">
        <w:rPr>
          <w:i/>
        </w:rPr>
        <w:t>Am Soc Clin Oncol Educ Book</w:t>
      </w:r>
      <w:r w:rsidRPr="00764178">
        <w:rPr>
          <w:b/>
        </w:rPr>
        <w:t>,</w:t>
      </w:r>
      <w:r w:rsidRPr="00764178">
        <w:t xml:space="preserve"> 415-9.</w:t>
      </w:r>
      <w:bookmarkEnd w:id="105"/>
    </w:p>
    <w:p w14:paraId="0B1ABFFD" w14:textId="77777777" w:rsidR="00764178" w:rsidRPr="00764178" w:rsidRDefault="00764178" w:rsidP="00764178">
      <w:pPr>
        <w:pStyle w:val="EndNoteBibliography"/>
        <w:ind w:left="720" w:hanging="720"/>
      </w:pPr>
      <w:bookmarkStart w:id="106" w:name="_ENREF_9"/>
      <w:r w:rsidRPr="00764178">
        <w:t xml:space="preserve">ARNOLD, J. H., TRUOG, R. D., ORAV, E. J., SCAVONE, J. M. &amp; HERSHENSON, M. B. 1990. Tolerance and dependence in neonates sedated with fentanyl during extracorporeal membrane oxygenation. </w:t>
      </w:r>
      <w:r w:rsidRPr="00764178">
        <w:rPr>
          <w:i/>
        </w:rPr>
        <w:t>Anesthesiology,</w:t>
      </w:r>
      <w:r w:rsidRPr="00764178">
        <w:t xml:space="preserve"> 73</w:t>
      </w:r>
      <w:r w:rsidRPr="00764178">
        <w:rPr>
          <w:b/>
        </w:rPr>
        <w:t>,</w:t>
      </w:r>
      <w:r w:rsidRPr="00764178">
        <w:t xml:space="preserve"> 1136-40.</w:t>
      </w:r>
      <w:bookmarkEnd w:id="106"/>
    </w:p>
    <w:p w14:paraId="766577EE" w14:textId="77777777" w:rsidR="00764178" w:rsidRPr="00764178" w:rsidRDefault="00764178" w:rsidP="00764178">
      <w:pPr>
        <w:pStyle w:val="EndNoteBibliography"/>
        <w:ind w:left="720" w:hanging="720"/>
      </w:pPr>
      <w:bookmarkStart w:id="107" w:name="_ENREF_10"/>
      <w:r w:rsidRPr="00764178">
        <w:t xml:space="preserve">AVIDOR-REISS, T., NEVO, I., SAYA, D., BAYEWITCH, M. &amp; VOGEL, Z. 1997. Opiate-induced adenylyl cyclase superactivation is isozyme-specific. </w:t>
      </w:r>
      <w:r w:rsidRPr="00764178">
        <w:rPr>
          <w:i/>
        </w:rPr>
        <w:t>J Biol Chem,</w:t>
      </w:r>
      <w:r w:rsidRPr="00764178">
        <w:t xml:space="preserve"> 272</w:t>
      </w:r>
      <w:r w:rsidRPr="00764178">
        <w:rPr>
          <w:b/>
        </w:rPr>
        <w:t>,</w:t>
      </w:r>
      <w:r w:rsidRPr="00764178">
        <w:t xml:space="preserve"> 5040-7.</w:t>
      </w:r>
      <w:bookmarkEnd w:id="107"/>
    </w:p>
    <w:p w14:paraId="52B953E6" w14:textId="77777777" w:rsidR="00764178" w:rsidRPr="00764178" w:rsidRDefault="00764178" w:rsidP="00764178">
      <w:pPr>
        <w:pStyle w:val="EndNoteBibliography"/>
        <w:ind w:left="720" w:hanging="720"/>
      </w:pPr>
      <w:bookmarkStart w:id="108" w:name="_ENREF_11"/>
      <w:r w:rsidRPr="00764178">
        <w:t xml:space="preserve">BARR, F. G. 1997. Molecular genetics and pathogenesis of rhabdomyosarcoma. </w:t>
      </w:r>
      <w:r w:rsidRPr="00764178">
        <w:rPr>
          <w:i/>
        </w:rPr>
        <w:t>J Pediatr Hematol Oncol,</w:t>
      </w:r>
      <w:r w:rsidRPr="00764178">
        <w:t xml:space="preserve"> 19</w:t>
      </w:r>
      <w:r w:rsidRPr="00764178">
        <w:rPr>
          <w:b/>
        </w:rPr>
        <w:t>,</w:t>
      </w:r>
      <w:r w:rsidRPr="00764178">
        <w:t xml:space="preserve"> 483-91.</w:t>
      </w:r>
      <w:bookmarkEnd w:id="108"/>
    </w:p>
    <w:p w14:paraId="7F3AB310" w14:textId="77777777" w:rsidR="00764178" w:rsidRPr="00764178" w:rsidRDefault="00764178" w:rsidP="00764178">
      <w:pPr>
        <w:pStyle w:val="EndNoteBibliography"/>
        <w:ind w:left="720" w:hanging="720"/>
      </w:pPr>
      <w:bookmarkStart w:id="109" w:name="_ENREF_12"/>
      <w:r w:rsidRPr="00764178">
        <w:t xml:space="preserve">BARR, J., FRASER, G. L., PUNTILLO, K., ELY, E. W., GELINAS, C., DASTA, J. F., DAVIDSON, J. E., DEVLIN, J. W., KRESS, J. P., JOFFE, A. M., COURSIN, D. B., HERR, D. L., TUNG, A., ROBINSON, B. R., FONTAINE, D. K., RAMSAY, M. A., RIKER, R. R., SESSLER, C. N., PUN, B., SKROBIK, Y. &amp; JAESCHKE, R. 2013. Clinical practice guidelines for the management of pain, agitation, and delirium in adult patients in the intensive care unit. </w:t>
      </w:r>
      <w:r w:rsidRPr="00764178">
        <w:rPr>
          <w:i/>
        </w:rPr>
        <w:t>Crit Care Med,</w:t>
      </w:r>
      <w:r w:rsidRPr="00764178">
        <w:t xml:space="preserve"> 41</w:t>
      </w:r>
      <w:r w:rsidRPr="00764178">
        <w:rPr>
          <w:b/>
        </w:rPr>
        <w:t>,</w:t>
      </w:r>
      <w:r w:rsidRPr="00764178">
        <w:t xml:space="preserve"> 263-306.</w:t>
      </w:r>
      <w:bookmarkEnd w:id="109"/>
    </w:p>
    <w:p w14:paraId="7B784A59" w14:textId="77777777" w:rsidR="00764178" w:rsidRPr="00764178" w:rsidRDefault="00764178" w:rsidP="00764178">
      <w:pPr>
        <w:pStyle w:val="EndNoteBibliography"/>
        <w:ind w:left="720" w:hanging="720"/>
      </w:pPr>
      <w:bookmarkStart w:id="110" w:name="_ENREF_13"/>
      <w:r w:rsidRPr="00764178">
        <w:t xml:space="preserve">BEST, K. M., BOULLATA, J. I. &amp; CURLEY, M. A. 2015. Risk factors associated with iatrogenic opioid and benzodiazepine withdrawal in critically ill pediatric patients: a systematic review and conceptual model. </w:t>
      </w:r>
      <w:r w:rsidRPr="00764178">
        <w:rPr>
          <w:i/>
        </w:rPr>
        <w:t>Pediatr Crit Care Med,</w:t>
      </w:r>
      <w:r w:rsidRPr="00764178">
        <w:t xml:space="preserve"> 16</w:t>
      </w:r>
      <w:r w:rsidRPr="00764178">
        <w:rPr>
          <w:b/>
        </w:rPr>
        <w:t>,</w:t>
      </w:r>
      <w:r w:rsidRPr="00764178">
        <w:t xml:space="preserve"> 175-83.</w:t>
      </w:r>
      <w:bookmarkEnd w:id="110"/>
    </w:p>
    <w:p w14:paraId="53203654" w14:textId="77777777" w:rsidR="00764178" w:rsidRPr="00764178" w:rsidRDefault="00764178" w:rsidP="00764178">
      <w:pPr>
        <w:pStyle w:val="EndNoteBibliography"/>
        <w:ind w:left="720" w:hanging="720"/>
      </w:pPr>
      <w:bookmarkStart w:id="111" w:name="_ENREF_14"/>
      <w:r w:rsidRPr="00764178">
        <w:t xml:space="preserve">BETTENCOURT, A. &amp; MULLEN, J. E. 2017. Delirium in Children: Identification, Prevention, and Management. </w:t>
      </w:r>
      <w:r w:rsidRPr="00764178">
        <w:rPr>
          <w:i/>
        </w:rPr>
        <w:t>Crit Care Nurse,</w:t>
      </w:r>
      <w:r w:rsidRPr="00764178">
        <w:t xml:space="preserve"> 37</w:t>
      </w:r>
      <w:r w:rsidRPr="00764178">
        <w:rPr>
          <w:b/>
        </w:rPr>
        <w:t>,</w:t>
      </w:r>
      <w:r w:rsidRPr="00764178">
        <w:t xml:space="preserve"> e9-e18.</w:t>
      </w:r>
      <w:bookmarkEnd w:id="111"/>
    </w:p>
    <w:p w14:paraId="0FDAE42A" w14:textId="77777777" w:rsidR="00764178" w:rsidRPr="00764178" w:rsidRDefault="00764178" w:rsidP="00764178">
      <w:pPr>
        <w:pStyle w:val="EndNoteBibliography"/>
        <w:ind w:left="720" w:hanging="720"/>
      </w:pPr>
      <w:bookmarkStart w:id="112" w:name="_ENREF_15"/>
      <w:r w:rsidRPr="00764178">
        <w:lastRenderedPageBreak/>
        <w:t xml:space="preserve">BICHAFF, P., SETANI, K. T., MOTTA, E. H. G., DELGADO, A. F., CARVALHO, W. B. &amp; LUGLIO, M. 2018. Opioid tapering and weaning protocols in pediatric critical care units: a systematic review. </w:t>
      </w:r>
      <w:r w:rsidRPr="00764178">
        <w:rPr>
          <w:i/>
        </w:rPr>
        <w:t>Rev Assoc Med Bras (1992),</w:t>
      </w:r>
      <w:r w:rsidRPr="00764178">
        <w:t xml:space="preserve"> 64</w:t>
      </w:r>
      <w:r w:rsidRPr="00764178">
        <w:rPr>
          <w:b/>
        </w:rPr>
        <w:t>,</w:t>
      </w:r>
      <w:r w:rsidRPr="00764178">
        <w:t xml:space="preserve"> 909-915.</w:t>
      </w:r>
      <w:bookmarkEnd w:id="112"/>
    </w:p>
    <w:p w14:paraId="0D238F97" w14:textId="77777777" w:rsidR="00764178" w:rsidRPr="00764178" w:rsidRDefault="00764178" w:rsidP="00764178">
      <w:pPr>
        <w:pStyle w:val="EndNoteBibliography"/>
        <w:ind w:left="720" w:hanging="720"/>
      </w:pPr>
      <w:bookmarkStart w:id="113" w:name="_ENREF_16"/>
      <w:r w:rsidRPr="00764178">
        <w:t xml:space="preserve">BIRCHLEY, G. 2009. Opioid and benzodiazepine withdrawal syndromes in the paediatric intensive care unit: a review of recent literature. </w:t>
      </w:r>
      <w:r w:rsidRPr="00764178">
        <w:rPr>
          <w:i/>
        </w:rPr>
        <w:t>Nurs Crit Care,</w:t>
      </w:r>
      <w:r w:rsidRPr="00764178">
        <w:t xml:space="preserve"> 14</w:t>
      </w:r>
      <w:r w:rsidRPr="00764178">
        <w:rPr>
          <w:b/>
        </w:rPr>
        <w:t>,</w:t>
      </w:r>
      <w:r w:rsidRPr="00764178">
        <w:t xml:space="preserve"> 26-37.</w:t>
      </w:r>
      <w:bookmarkEnd w:id="113"/>
    </w:p>
    <w:p w14:paraId="1AF6D1EE" w14:textId="77777777" w:rsidR="00764178" w:rsidRPr="00764178" w:rsidRDefault="00764178" w:rsidP="00764178">
      <w:pPr>
        <w:pStyle w:val="EndNoteBibliography"/>
        <w:ind w:left="720" w:hanging="720"/>
      </w:pPr>
      <w:bookmarkStart w:id="114" w:name="_ENREF_17"/>
      <w:r w:rsidRPr="00764178">
        <w:t xml:space="preserve">BOWENS, C. D., THOMPSON, J. A., THOMPSON, M. T., BREITZKA, R. L., THOMPSON, D. G. &amp; SHEERAN, P. W. 2011. A trial of methadone tapering schedules in pediatric intensive care unit patients exposed to prolonged sedative infusions. </w:t>
      </w:r>
      <w:r w:rsidRPr="00764178">
        <w:rPr>
          <w:i/>
        </w:rPr>
        <w:t>Pediatr Crit Care Med,</w:t>
      </w:r>
      <w:r w:rsidRPr="00764178">
        <w:t xml:space="preserve"> 12</w:t>
      </w:r>
      <w:r w:rsidRPr="00764178">
        <w:rPr>
          <w:b/>
        </w:rPr>
        <w:t>,</w:t>
      </w:r>
      <w:r w:rsidRPr="00764178">
        <w:t xml:space="preserve"> 504-11.</w:t>
      </w:r>
      <w:bookmarkEnd w:id="114"/>
    </w:p>
    <w:p w14:paraId="707A6BB8" w14:textId="77777777" w:rsidR="00764178" w:rsidRPr="00764178" w:rsidRDefault="00764178" w:rsidP="00764178">
      <w:pPr>
        <w:pStyle w:val="EndNoteBibliography"/>
        <w:ind w:left="720" w:hanging="720"/>
      </w:pPr>
      <w:bookmarkStart w:id="115" w:name="_ENREF_18"/>
      <w:r w:rsidRPr="00764178">
        <w:t xml:space="preserve">BRIDGE, J. A., LIU, J., QUALMAN, S. J., SUIJKERBUIJK, R., WENGER, G., ZHANG, J., WAN, X., BAKER, K. S., SORENSEN, P. &amp; BARR, F. G. 2002. Genomic gains and losses are similar in genetic and histologic subsets of rhabdomyosarcoma, whereas amplification predominates in embryonal with anaplasia and alveolar subtypes. </w:t>
      </w:r>
      <w:r w:rsidRPr="00764178">
        <w:rPr>
          <w:i/>
        </w:rPr>
        <w:t>Genes Chromosomes Cancer,</w:t>
      </w:r>
      <w:r w:rsidRPr="00764178">
        <w:t xml:space="preserve"> 33</w:t>
      </w:r>
      <w:r w:rsidRPr="00764178">
        <w:rPr>
          <w:b/>
        </w:rPr>
        <w:t>,</w:t>
      </w:r>
      <w:r w:rsidRPr="00764178">
        <w:t xml:space="preserve"> 310-21.</w:t>
      </w:r>
      <w:bookmarkEnd w:id="115"/>
    </w:p>
    <w:p w14:paraId="00CA930A" w14:textId="77777777" w:rsidR="00764178" w:rsidRPr="00764178" w:rsidRDefault="00764178" w:rsidP="00764178">
      <w:pPr>
        <w:pStyle w:val="EndNoteBibliography"/>
        <w:ind w:left="720" w:hanging="720"/>
      </w:pPr>
      <w:bookmarkStart w:id="116" w:name="_ENREF_19"/>
      <w:r w:rsidRPr="00764178">
        <w:t xml:space="preserve">BROOK, A. D., AHRENS, T. S., SCHAIFF, R., PRENTICE, D., SHERMAN, G., SHANNON, W. &amp; KOLLEF, M. H. 1999. Effect of a nursing-implemented sedation protocol on the duration of mechanical ventilation. </w:t>
      </w:r>
      <w:r w:rsidRPr="00764178">
        <w:rPr>
          <w:i/>
        </w:rPr>
        <w:t>Crit Care Med,</w:t>
      </w:r>
      <w:r w:rsidRPr="00764178">
        <w:t xml:space="preserve"> 27</w:t>
      </w:r>
      <w:r w:rsidRPr="00764178">
        <w:rPr>
          <w:b/>
        </w:rPr>
        <w:t>,</w:t>
      </w:r>
      <w:r w:rsidRPr="00764178">
        <w:t xml:space="preserve"> 2609-15.</w:t>
      </w:r>
      <w:bookmarkEnd w:id="116"/>
    </w:p>
    <w:p w14:paraId="69B4E508" w14:textId="77777777" w:rsidR="00764178" w:rsidRPr="00764178" w:rsidRDefault="00764178" w:rsidP="00764178">
      <w:pPr>
        <w:pStyle w:val="EndNoteBibliography"/>
        <w:ind w:left="720" w:hanging="720"/>
      </w:pPr>
      <w:bookmarkStart w:id="117" w:name="_ENREF_20"/>
      <w:r w:rsidRPr="00764178">
        <w:t xml:space="preserve">CALANDRIELLO, A., TYLKA, J. C. &amp; PATWARI, P. P. 2018. Sleep and Delirium in Pediatric Critical Illness: What Is the Relationship? </w:t>
      </w:r>
      <w:r w:rsidRPr="00764178">
        <w:rPr>
          <w:i/>
        </w:rPr>
        <w:t>Med Sci (Basel),</w:t>
      </w:r>
      <w:r w:rsidRPr="00764178">
        <w:t xml:space="preserve"> 6.</w:t>
      </w:r>
      <w:bookmarkEnd w:id="117"/>
    </w:p>
    <w:p w14:paraId="70380B1C" w14:textId="77777777" w:rsidR="00764178" w:rsidRPr="00764178" w:rsidRDefault="00764178" w:rsidP="00764178">
      <w:pPr>
        <w:pStyle w:val="EndNoteBibliography"/>
        <w:ind w:left="720" w:hanging="720"/>
      </w:pPr>
      <w:bookmarkStart w:id="118" w:name="_ENREF_21"/>
      <w:r w:rsidRPr="00764178">
        <w:t xml:space="preserve">CARNEVALE, F. A. &amp; RAZACK, S. 2002. An item analysis of the COMFORT scale in a pediatric intensive care unit. </w:t>
      </w:r>
      <w:r w:rsidRPr="00764178">
        <w:rPr>
          <w:i/>
        </w:rPr>
        <w:t>Pediatr Crit Care Med,</w:t>
      </w:r>
      <w:r w:rsidRPr="00764178">
        <w:t xml:space="preserve"> 3</w:t>
      </w:r>
      <w:r w:rsidRPr="00764178">
        <w:rPr>
          <w:b/>
        </w:rPr>
        <w:t>,</w:t>
      </w:r>
      <w:r w:rsidRPr="00764178">
        <w:t xml:space="preserve"> 177-180.</w:t>
      </w:r>
      <w:bookmarkEnd w:id="118"/>
    </w:p>
    <w:p w14:paraId="7E02F393" w14:textId="77777777" w:rsidR="00764178" w:rsidRPr="00764178" w:rsidRDefault="00764178" w:rsidP="00764178">
      <w:pPr>
        <w:pStyle w:val="EndNoteBibliography"/>
        <w:ind w:left="720" w:hanging="720"/>
      </w:pPr>
      <w:bookmarkStart w:id="119" w:name="_ENREF_22"/>
      <w:r w:rsidRPr="00764178">
        <w:t xml:space="preserve">CASTAGNETTI, M., HERBST, K. W. &amp; ESPOSITO, C. 2019. Current treatment of pediatric bladder and prostate rhabdomyosarcoma (bladder preserving vs. radical cystectomy). </w:t>
      </w:r>
      <w:r w:rsidRPr="00764178">
        <w:rPr>
          <w:i/>
        </w:rPr>
        <w:t>Curr Opin Urol,</w:t>
      </w:r>
      <w:r w:rsidRPr="00764178">
        <w:t xml:space="preserve"> 29</w:t>
      </w:r>
      <w:r w:rsidRPr="00764178">
        <w:rPr>
          <w:b/>
        </w:rPr>
        <w:t>,</w:t>
      </w:r>
      <w:r w:rsidRPr="00764178">
        <w:t xml:space="preserve"> 487-492.</w:t>
      </w:r>
      <w:bookmarkEnd w:id="119"/>
    </w:p>
    <w:p w14:paraId="06BF4209" w14:textId="77777777" w:rsidR="00764178" w:rsidRPr="00764178" w:rsidRDefault="00764178" w:rsidP="00764178">
      <w:pPr>
        <w:pStyle w:val="EndNoteBibliography"/>
        <w:ind w:left="720" w:hanging="720"/>
      </w:pPr>
      <w:bookmarkStart w:id="120" w:name="_ENREF_23"/>
      <w:r w:rsidRPr="00764178">
        <w:t xml:space="preserve">CAVAZZANA, A. O., SCHMIDT, D., NINFO, V., HARMS, D., TOLLOT, M., CARLI, M., TREUNER, J., BETTO, R. &amp; SALVIATI, G. 1992. Spindle cell rhabdomyosarcoma. A prognostically favorable variant of rhabdomyosarcoma. </w:t>
      </w:r>
      <w:r w:rsidRPr="00764178">
        <w:rPr>
          <w:i/>
        </w:rPr>
        <w:t>Am J Surg Pathol,</w:t>
      </w:r>
      <w:r w:rsidRPr="00764178">
        <w:t xml:space="preserve"> 16</w:t>
      </w:r>
      <w:r w:rsidRPr="00764178">
        <w:rPr>
          <w:b/>
        </w:rPr>
        <w:t>,</w:t>
      </w:r>
      <w:r w:rsidRPr="00764178">
        <w:t xml:space="preserve"> 229-35.</w:t>
      </w:r>
      <w:bookmarkEnd w:id="120"/>
    </w:p>
    <w:p w14:paraId="222BF7ED" w14:textId="77777777" w:rsidR="00764178" w:rsidRPr="00764178" w:rsidRDefault="00764178" w:rsidP="00764178">
      <w:pPr>
        <w:pStyle w:val="EndNoteBibliography"/>
        <w:ind w:left="720" w:hanging="720"/>
      </w:pPr>
      <w:bookmarkStart w:id="121" w:name="_ENREF_24"/>
      <w:r w:rsidRPr="00764178">
        <w:t xml:space="preserve">CHARGARI, C., DEUTSCH, E., BLANCHARD, P., GOUY, S., MARTELLI, H., GUERIN, F., DUMAS, I., BOSSI, A., MORICE, P., VISWANATHAN, A. N. &amp; HAIE-MEDER, C. 2019. Brachytherapy: An overview for clinicians. </w:t>
      </w:r>
      <w:r w:rsidRPr="00764178">
        <w:rPr>
          <w:i/>
        </w:rPr>
        <w:t>CA Cancer J Clin,</w:t>
      </w:r>
      <w:r w:rsidRPr="00764178">
        <w:t xml:space="preserve"> 69</w:t>
      </w:r>
      <w:r w:rsidRPr="00764178">
        <w:rPr>
          <w:b/>
        </w:rPr>
        <w:t>,</w:t>
      </w:r>
      <w:r w:rsidRPr="00764178">
        <w:t xml:space="preserve"> 386-401.</w:t>
      </w:r>
      <w:bookmarkEnd w:id="121"/>
    </w:p>
    <w:p w14:paraId="1410AF9B" w14:textId="77777777" w:rsidR="00764178" w:rsidRPr="00764178" w:rsidRDefault="00764178" w:rsidP="00764178">
      <w:pPr>
        <w:pStyle w:val="EndNoteBibliography"/>
        <w:ind w:left="720" w:hanging="720"/>
      </w:pPr>
      <w:bookmarkStart w:id="122" w:name="_ENREF_25"/>
      <w:r w:rsidRPr="00764178">
        <w:t xml:space="preserve">CHARGARI, C., HAIE-MEDER, C., GUERIN, F., MINARD-COLIN, V., DE LAMBERT, G., MAZERON, R., ESCANDE, A., MARSOLAT, F., DUMAS, I., DEUTSCH, E., VALTEAU-COUANET, D., AUDRY, G., OBERLIN, O. &amp; MARTELLI, H. 2017a. Brachytherapy Combined With Surgery for Conservative Treatment of Children With Bladder Neck and/or Prostate Rhabdomyosarcoma. </w:t>
      </w:r>
      <w:r w:rsidRPr="00764178">
        <w:rPr>
          <w:i/>
        </w:rPr>
        <w:t>Int J Radiat Oncol Biol Phys,</w:t>
      </w:r>
      <w:r w:rsidRPr="00764178">
        <w:t xml:space="preserve"> 98</w:t>
      </w:r>
      <w:r w:rsidRPr="00764178">
        <w:rPr>
          <w:b/>
        </w:rPr>
        <w:t>,</w:t>
      </w:r>
      <w:r w:rsidRPr="00764178">
        <w:t xml:space="preserve"> 352-359.</w:t>
      </w:r>
      <w:bookmarkEnd w:id="122"/>
    </w:p>
    <w:p w14:paraId="15B55A23" w14:textId="77777777" w:rsidR="00764178" w:rsidRPr="00764178" w:rsidRDefault="00764178" w:rsidP="00764178">
      <w:pPr>
        <w:pStyle w:val="EndNoteBibliography"/>
        <w:ind w:left="720" w:hanging="720"/>
      </w:pPr>
      <w:bookmarkStart w:id="123" w:name="_ENREF_26"/>
      <w:r w:rsidRPr="00764178">
        <w:t xml:space="preserve">CHARGARI, C., MARTELLI, H., GUERIN, F., BACORRO, W., DE LAMBERT, G., ESCANDE, A., MINARD-COLIN, V., DUMAS, I., DEUTSCH, E. &amp; HAIE-MEDER, C. 2017b. Pulsed-dose rate brachytherapy for pediatric bladder prostate rhabdomyosarcoma: Compliance and early clinical results. </w:t>
      </w:r>
      <w:r w:rsidRPr="00764178">
        <w:rPr>
          <w:i/>
        </w:rPr>
        <w:t>Radiother Oncol,</w:t>
      </w:r>
      <w:r w:rsidRPr="00764178">
        <w:t xml:space="preserve"> 124</w:t>
      </w:r>
      <w:r w:rsidRPr="00764178">
        <w:rPr>
          <w:b/>
        </w:rPr>
        <w:t>,</w:t>
      </w:r>
      <w:r w:rsidRPr="00764178">
        <w:t xml:space="preserve"> 285-290.</w:t>
      </w:r>
      <w:bookmarkEnd w:id="123"/>
    </w:p>
    <w:p w14:paraId="767C9D5F" w14:textId="77777777" w:rsidR="00764178" w:rsidRPr="00764178" w:rsidRDefault="00764178" w:rsidP="00764178">
      <w:pPr>
        <w:pStyle w:val="EndNoteBibliography"/>
        <w:ind w:left="720" w:hanging="720"/>
      </w:pPr>
      <w:bookmarkStart w:id="124" w:name="_ENREF_27"/>
      <w:r w:rsidRPr="00764178">
        <w:t xml:space="preserve">CHEUNG, C. L., VAN DIJK, M., GREEN, J. W., TIBBOEL, D. &amp; ANAND, K. J. 2007. Effects of low-dose naloxone on opioid therapy in pediatric patients: a retrospective case-control study. </w:t>
      </w:r>
      <w:r w:rsidRPr="00764178">
        <w:rPr>
          <w:i/>
        </w:rPr>
        <w:t>Intensive Care Med,</w:t>
      </w:r>
      <w:r w:rsidRPr="00764178">
        <w:t xml:space="preserve"> 33</w:t>
      </w:r>
      <w:r w:rsidRPr="00764178">
        <w:rPr>
          <w:b/>
        </w:rPr>
        <w:t>,</w:t>
      </w:r>
      <w:r w:rsidRPr="00764178">
        <w:t xml:space="preserve"> 190-4.</w:t>
      </w:r>
      <w:bookmarkEnd w:id="124"/>
    </w:p>
    <w:p w14:paraId="609EAC69" w14:textId="77777777" w:rsidR="00764178" w:rsidRPr="00764178" w:rsidRDefault="00764178" w:rsidP="00764178">
      <w:pPr>
        <w:pStyle w:val="EndNoteBibliography"/>
        <w:ind w:left="720" w:hanging="720"/>
      </w:pPr>
      <w:bookmarkStart w:id="125" w:name="_ENREF_28"/>
      <w:r w:rsidRPr="00764178">
        <w:t xml:space="preserve">CRIST, W., GEHAN, E. A., RAGAB, A. H., DICKMAN, P. S., DONALDSON, S. S., FRYER, C., HAMMOND, D., HAYS, D. M., HERRMANN, J., HEYN, R. &amp; ET AL. 1995. The Third Intergroup Rhabdomyosarcoma Study. </w:t>
      </w:r>
      <w:r w:rsidRPr="00764178">
        <w:rPr>
          <w:i/>
        </w:rPr>
        <w:t>J Clin Oncol,</w:t>
      </w:r>
      <w:r w:rsidRPr="00764178">
        <w:t xml:space="preserve"> 13</w:t>
      </w:r>
      <w:r w:rsidRPr="00764178">
        <w:rPr>
          <w:b/>
        </w:rPr>
        <w:t>,</w:t>
      </w:r>
      <w:r w:rsidRPr="00764178">
        <w:t xml:space="preserve"> 610-30.</w:t>
      </w:r>
      <w:bookmarkEnd w:id="125"/>
    </w:p>
    <w:p w14:paraId="0C43C348" w14:textId="77777777" w:rsidR="00764178" w:rsidRPr="00764178" w:rsidRDefault="00764178" w:rsidP="00764178">
      <w:pPr>
        <w:pStyle w:val="EndNoteBibliography"/>
        <w:ind w:left="720" w:hanging="720"/>
      </w:pPr>
      <w:bookmarkStart w:id="126" w:name="_ENREF_29"/>
      <w:r w:rsidRPr="00764178">
        <w:t xml:space="preserve">CRIST, W. M., ANDERSON, J. R., MEZA, J. L., FRYER, C., RANEY, R. B., RUYMANN, F. B., BRENEMAN, J., QUALMAN, S. J., WIENER, E., WHARAM, M., LOBE, T., WEBBER, B., MAURER, H. M. &amp; DONALDSON, S. S. 2001. Intergroup rhabdomyosarcoma study-IV: results for patients with nonmetastatic disease. </w:t>
      </w:r>
      <w:r w:rsidRPr="00764178">
        <w:rPr>
          <w:i/>
        </w:rPr>
        <w:t>J Clin Oncol,</w:t>
      </w:r>
      <w:r w:rsidRPr="00764178">
        <w:t xml:space="preserve"> 19</w:t>
      </w:r>
      <w:r w:rsidRPr="00764178">
        <w:rPr>
          <w:b/>
        </w:rPr>
        <w:t>,</w:t>
      </w:r>
      <w:r w:rsidRPr="00764178">
        <w:t xml:space="preserve"> 3091-102.</w:t>
      </w:r>
      <w:bookmarkEnd w:id="126"/>
    </w:p>
    <w:p w14:paraId="0F7C4302" w14:textId="77777777" w:rsidR="00764178" w:rsidRPr="00764178" w:rsidRDefault="00764178" w:rsidP="00764178">
      <w:pPr>
        <w:pStyle w:val="EndNoteBibliography"/>
        <w:ind w:left="720" w:hanging="720"/>
      </w:pPr>
      <w:bookmarkStart w:id="127" w:name="_ENREF_30"/>
      <w:r w:rsidRPr="00764178">
        <w:lastRenderedPageBreak/>
        <w:t xml:space="preserve">CRUCIS, A., RICHER, W., BRUGIERES, L., BERGERON, C., MARIE-CARDINE, A., STEPHAN, J. L., GIRARD, P., CORRADINI, N., MUNZER, M., LACOUR, B., MINARD-COLIN, V., SARNACKI, S., RANCHERE-VINCE, D., ORBACH, D. &amp; BOURDEAUT, F. 2015. Rhabdomyosarcomas in children with neurofibromatosis type I: A national historical cohort. </w:t>
      </w:r>
      <w:r w:rsidRPr="00764178">
        <w:rPr>
          <w:i/>
        </w:rPr>
        <w:t>Pediatr Blood Cancer,</w:t>
      </w:r>
      <w:r w:rsidRPr="00764178">
        <w:t xml:space="preserve"> 62</w:t>
      </w:r>
      <w:r w:rsidRPr="00764178">
        <w:rPr>
          <w:b/>
        </w:rPr>
        <w:t>,</w:t>
      </w:r>
      <w:r w:rsidRPr="00764178">
        <w:t xml:space="preserve"> 1733-8.</w:t>
      </w:r>
      <w:bookmarkEnd w:id="127"/>
    </w:p>
    <w:p w14:paraId="400BD51B" w14:textId="77777777" w:rsidR="00764178" w:rsidRPr="00764178" w:rsidRDefault="00764178" w:rsidP="00764178">
      <w:pPr>
        <w:pStyle w:val="EndNoteBibliography"/>
        <w:ind w:left="720" w:hanging="720"/>
        <w:rPr>
          <w:lang w:val="de-DE"/>
        </w:rPr>
      </w:pPr>
      <w:bookmarkStart w:id="128" w:name="_ENREF_31"/>
      <w:r w:rsidRPr="00764178">
        <w:t xml:space="preserve">DAGHER, R. &amp; HELMAN, L. 1999. Rhabdomyosarcoma: an overview. </w:t>
      </w:r>
      <w:r w:rsidRPr="00764178">
        <w:rPr>
          <w:i/>
          <w:lang w:val="de-DE"/>
        </w:rPr>
        <w:t>Oncologist,</w:t>
      </w:r>
      <w:r w:rsidRPr="00764178">
        <w:rPr>
          <w:lang w:val="de-DE"/>
        </w:rPr>
        <w:t xml:space="preserve"> 4</w:t>
      </w:r>
      <w:r w:rsidRPr="00764178">
        <w:rPr>
          <w:b/>
          <w:lang w:val="de-DE"/>
        </w:rPr>
        <w:t>,</w:t>
      </w:r>
      <w:r w:rsidRPr="00764178">
        <w:rPr>
          <w:lang w:val="de-DE"/>
        </w:rPr>
        <w:t xml:space="preserve"> 34-44.</w:t>
      </w:r>
      <w:bookmarkEnd w:id="128"/>
    </w:p>
    <w:p w14:paraId="740CD75D" w14:textId="77777777" w:rsidR="00764178" w:rsidRPr="00764178" w:rsidRDefault="00764178" w:rsidP="00764178">
      <w:pPr>
        <w:pStyle w:val="EndNoteBibliography"/>
        <w:ind w:left="720" w:hanging="720"/>
      </w:pPr>
      <w:bookmarkStart w:id="129" w:name="_ENREF_32"/>
      <w:r w:rsidRPr="00764178">
        <w:rPr>
          <w:lang w:val="de-DE"/>
        </w:rPr>
        <w:t xml:space="preserve">DANTONELLO, T. M., INT-VEEN, C., WINKLER, P., LEUSCHNER, I., SCHUCK, A., SCHMIDT, B. F., LOCHBUEHLER, H., KIRSCH, S., HALLMEN, E., VEIT-FRIEDRICH, I., BIELACK, S. S., NIGGLI, F., KAZANOWSKA, B., LADENSTEIN, R., WIEBE, T., KLINGEBIEL, T., TREUNER, J. &amp; KOSCIELNIAK, E. 2008. </w:t>
      </w:r>
      <w:r w:rsidRPr="00764178">
        <w:t xml:space="preserve">Initial patient characteristics can predict pattern and risk of relapse in localized rhabdomyosarcoma. </w:t>
      </w:r>
      <w:r w:rsidRPr="00764178">
        <w:rPr>
          <w:i/>
        </w:rPr>
        <w:t>J Clin Oncol,</w:t>
      </w:r>
      <w:r w:rsidRPr="00764178">
        <w:t xml:space="preserve"> 26</w:t>
      </w:r>
      <w:r w:rsidRPr="00764178">
        <w:rPr>
          <w:b/>
        </w:rPr>
        <w:t>,</w:t>
      </w:r>
      <w:r w:rsidRPr="00764178">
        <w:t xml:space="preserve"> 406-13.</w:t>
      </w:r>
      <w:bookmarkEnd w:id="129"/>
    </w:p>
    <w:p w14:paraId="75E93635" w14:textId="77777777" w:rsidR="00764178" w:rsidRPr="00764178" w:rsidRDefault="00764178" w:rsidP="00764178">
      <w:pPr>
        <w:pStyle w:val="EndNoteBibliography"/>
        <w:ind w:left="720" w:hanging="720"/>
      </w:pPr>
      <w:bookmarkStart w:id="130" w:name="_ENREF_33"/>
      <w:r w:rsidRPr="00764178">
        <w:t xml:space="preserve">DARNELL, C. M., THOMPSON, J., STROMBERG, D., ROY, L. &amp; SHEERAN, P. 2008. Effect of low-dose naloxone infusion on fentanyl requirements in critically ill children. </w:t>
      </w:r>
      <w:r w:rsidRPr="00764178">
        <w:rPr>
          <w:i/>
        </w:rPr>
        <w:t>Pediatrics,</w:t>
      </w:r>
      <w:r w:rsidRPr="00764178">
        <w:t xml:space="preserve"> 121</w:t>
      </w:r>
      <w:r w:rsidRPr="00764178">
        <w:rPr>
          <w:b/>
        </w:rPr>
        <w:t>,</w:t>
      </w:r>
      <w:r w:rsidRPr="00764178">
        <w:t xml:space="preserve"> e1363-71.</w:t>
      </w:r>
      <w:bookmarkEnd w:id="130"/>
    </w:p>
    <w:p w14:paraId="479DC606" w14:textId="77777777" w:rsidR="00764178" w:rsidRPr="00764178" w:rsidRDefault="00764178" w:rsidP="00764178">
      <w:pPr>
        <w:pStyle w:val="EndNoteBibliography"/>
        <w:ind w:left="720" w:hanging="720"/>
      </w:pPr>
      <w:bookmarkStart w:id="131" w:name="_ENREF_34"/>
      <w:r w:rsidRPr="00764178">
        <w:t xml:space="preserve">DASGUPTA, R., FUCHS, J. &amp; RODEBERG, D. 2016. Rhabdomyosarcoma. </w:t>
      </w:r>
      <w:r w:rsidRPr="00764178">
        <w:rPr>
          <w:i/>
        </w:rPr>
        <w:t>Semin Pediatr Surg,</w:t>
      </w:r>
      <w:r w:rsidRPr="00764178">
        <w:t xml:space="preserve"> 25</w:t>
      </w:r>
      <w:r w:rsidRPr="00764178">
        <w:rPr>
          <w:b/>
        </w:rPr>
        <w:t>,</w:t>
      </w:r>
      <w:r w:rsidRPr="00764178">
        <w:t xml:space="preserve"> 276-283.</w:t>
      </w:r>
      <w:bookmarkEnd w:id="131"/>
    </w:p>
    <w:p w14:paraId="68811429" w14:textId="77777777" w:rsidR="00764178" w:rsidRPr="00764178" w:rsidRDefault="00764178" w:rsidP="00764178">
      <w:pPr>
        <w:pStyle w:val="EndNoteBibliography"/>
        <w:ind w:left="720" w:hanging="720"/>
      </w:pPr>
      <w:bookmarkStart w:id="132" w:name="_ENREF_35"/>
      <w:r w:rsidRPr="00764178">
        <w:t xml:space="preserve">DASGUPTA, R. &amp; RODEBERG, D. A. 2012. Update on rhabdomyosarcoma. </w:t>
      </w:r>
      <w:r w:rsidRPr="00764178">
        <w:rPr>
          <w:i/>
        </w:rPr>
        <w:t>Semin Pediatr Surg,</w:t>
      </w:r>
      <w:r w:rsidRPr="00764178">
        <w:t xml:space="preserve"> 21</w:t>
      </w:r>
      <w:r w:rsidRPr="00764178">
        <w:rPr>
          <w:b/>
        </w:rPr>
        <w:t>,</w:t>
      </w:r>
      <w:r w:rsidRPr="00764178">
        <w:t xml:space="preserve"> 68-78.</w:t>
      </w:r>
      <w:bookmarkEnd w:id="132"/>
    </w:p>
    <w:p w14:paraId="6ED5F19E" w14:textId="77777777" w:rsidR="00764178" w:rsidRPr="00764178" w:rsidRDefault="00764178" w:rsidP="00764178">
      <w:pPr>
        <w:pStyle w:val="EndNoteBibliography"/>
        <w:ind w:left="720" w:hanging="720"/>
      </w:pPr>
      <w:bookmarkStart w:id="133" w:name="_ENREF_36"/>
      <w:r w:rsidRPr="00764178">
        <w:t xml:space="preserve">DERVAN, L. A., DI GENNARO, J. L., FARRIS, R. W. D. &amp; WATSON, R. S. 2020. Delirium in a Tertiary PICU: Risk Factors and Outcomes. </w:t>
      </w:r>
      <w:r w:rsidRPr="00764178">
        <w:rPr>
          <w:i/>
        </w:rPr>
        <w:t>Pediatr Crit Care Med,</w:t>
      </w:r>
      <w:r w:rsidRPr="00764178">
        <w:t xml:space="preserve"> 21</w:t>
      </w:r>
      <w:r w:rsidRPr="00764178">
        <w:rPr>
          <w:b/>
        </w:rPr>
        <w:t>,</w:t>
      </w:r>
      <w:r w:rsidRPr="00764178">
        <w:t xml:space="preserve"> 21-32.</w:t>
      </w:r>
      <w:bookmarkEnd w:id="133"/>
    </w:p>
    <w:p w14:paraId="631BCC5A" w14:textId="77777777" w:rsidR="00764178" w:rsidRPr="00764178" w:rsidRDefault="00764178" w:rsidP="00764178">
      <w:pPr>
        <w:pStyle w:val="EndNoteBibliography"/>
        <w:ind w:left="720" w:hanging="720"/>
      </w:pPr>
      <w:bookmarkStart w:id="134" w:name="_ENREF_37"/>
      <w:r w:rsidRPr="00764178">
        <w:t xml:space="preserve">DERVAN, L. A., YAGHMAI, B., WATSON, R. S. &amp; WOLF, F. M. 2017. The use of methadone to facilitate opioid weaning in pediatric critical care patients: a systematic review of the literature and meta-analysis. </w:t>
      </w:r>
      <w:r w:rsidRPr="00764178">
        <w:rPr>
          <w:i/>
        </w:rPr>
        <w:t>Paediatr Anaesth,</w:t>
      </w:r>
      <w:r w:rsidRPr="00764178">
        <w:t xml:space="preserve"> 27</w:t>
      </w:r>
      <w:r w:rsidRPr="00764178">
        <w:rPr>
          <w:b/>
        </w:rPr>
        <w:t>,</w:t>
      </w:r>
      <w:r w:rsidRPr="00764178">
        <w:t xml:space="preserve"> 228-239.</w:t>
      </w:r>
      <w:bookmarkEnd w:id="134"/>
    </w:p>
    <w:p w14:paraId="6752FE86" w14:textId="77777777" w:rsidR="00764178" w:rsidRPr="00764178" w:rsidRDefault="00764178" w:rsidP="00764178">
      <w:pPr>
        <w:pStyle w:val="EndNoteBibliography"/>
        <w:ind w:left="720" w:hanging="720"/>
      </w:pPr>
      <w:bookmarkStart w:id="135" w:name="_ENREF_38"/>
      <w:r w:rsidRPr="00764178">
        <w:t xml:space="preserve">DONALDSON, S. S. &amp; ANDERSON, J. R. 2005. Rhabdomyosarcoma: many similarities, a few philosophical differences. </w:t>
      </w:r>
      <w:r w:rsidRPr="00764178">
        <w:rPr>
          <w:i/>
        </w:rPr>
        <w:t>J Clin Oncol,</w:t>
      </w:r>
      <w:r w:rsidRPr="00764178">
        <w:t xml:space="preserve"> 23</w:t>
      </w:r>
      <w:r w:rsidRPr="00764178">
        <w:rPr>
          <w:b/>
        </w:rPr>
        <w:t>,</w:t>
      </w:r>
      <w:r w:rsidRPr="00764178">
        <w:t xml:space="preserve"> 2586-7.</w:t>
      </w:r>
      <w:bookmarkEnd w:id="135"/>
    </w:p>
    <w:p w14:paraId="15B1E7B8" w14:textId="77777777" w:rsidR="00764178" w:rsidRPr="00764178" w:rsidRDefault="00764178" w:rsidP="00764178">
      <w:pPr>
        <w:pStyle w:val="EndNoteBibliography"/>
        <w:ind w:left="720" w:hanging="720"/>
        <w:rPr>
          <w:lang w:val="de-DE"/>
        </w:rPr>
      </w:pPr>
      <w:bookmarkStart w:id="136" w:name="_ENREF_39"/>
      <w:r w:rsidRPr="00764178">
        <w:t xml:space="preserve">DORFMAN, T. L., SUMAMO SCHELLENBERG, E., REMPEL, G. R., SCOTT, S. D. &amp; HARTLING, L. 2014. An evaluation of instruments for scoring physiological and behavioral cues of pain, non-pain related distress, and adequacy of analgesia and sedation in pediatric mechanically ventilated patients: A systematic review. </w:t>
      </w:r>
      <w:r w:rsidRPr="00764178">
        <w:rPr>
          <w:i/>
          <w:lang w:val="de-DE"/>
        </w:rPr>
        <w:t>Int J Nurs Stud,</w:t>
      </w:r>
      <w:r w:rsidRPr="00764178">
        <w:rPr>
          <w:lang w:val="de-DE"/>
        </w:rPr>
        <w:t xml:space="preserve"> 51</w:t>
      </w:r>
      <w:r w:rsidRPr="00764178">
        <w:rPr>
          <w:b/>
          <w:lang w:val="de-DE"/>
        </w:rPr>
        <w:t>,</w:t>
      </w:r>
      <w:r w:rsidRPr="00764178">
        <w:rPr>
          <w:lang w:val="de-DE"/>
        </w:rPr>
        <w:t xml:space="preserve"> 654-76.</w:t>
      </w:r>
      <w:bookmarkEnd w:id="136"/>
    </w:p>
    <w:p w14:paraId="48D52521" w14:textId="77777777" w:rsidR="00764178" w:rsidRPr="00764178" w:rsidRDefault="00764178" w:rsidP="00764178">
      <w:pPr>
        <w:pStyle w:val="EndNoteBibliography"/>
        <w:ind w:left="720" w:hanging="720"/>
      </w:pPr>
      <w:bookmarkStart w:id="137" w:name="_ENREF_40"/>
      <w:r w:rsidRPr="00764178">
        <w:rPr>
          <w:lang w:val="de-DE"/>
        </w:rPr>
        <w:t xml:space="preserve">ERSTAD, B. L. &amp; PATANWALA, A. E. 2016. </w:t>
      </w:r>
      <w:r w:rsidRPr="00764178">
        <w:t xml:space="preserve">Ketamine for analgosedation in critically ill patients. </w:t>
      </w:r>
      <w:r w:rsidRPr="00764178">
        <w:rPr>
          <w:i/>
        </w:rPr>
        <w:t>J Crit Care,</w:t>
      </w:r>
      <w:r w:rsidRPr="00764178">
        <w:t xml:space="preserve"> 35</w:t>
      </w:r>
      <w:r w:rsidRPr="00764178">
        <w:rPr>
          <w:b/>
        </w:rPr>
        <w:t>,</w:t>
      </w:r>
      <w:r w:rsidRPr="00764178">
        <w:t xml:space="preserve"> 145-9.</w:t>
      </w:r>
      <w:bookmarkEnd w:id="137"/>
    </w:p>
    <w:p w14:paraId="111E0693" w14:textId="77777777" w:rsidR="00764178" w:rsidRPr="00764178" w:rsidRDefault="00764178" w:rsidP="00764178">
      <w:pPr>
        <w:pStyle w:val="EndNoteBibliography"/>
        <w:ind w:left="720" w:hanging="720"/>
      </w:pPr>
      <w:bookmarkStart w:id="138" w:name="_ENREF_41"/>
      <w:r w:rsidRPr="00764178">
        <w:t xml:space="preserve">FENN, N. E., 3RD &amp; PLAKE, K. S. 2017. Opioid and Benzodiazepine Weaning in Pediatric Patients: Review of Current Literature. </w:t>
      </w:r>
      <w:r w:rsidRPr="00764178">
        <w:rPr>
          <w:i/>
        </w:rPr>
        <w:t>Pharmacotherapy,</w:t>
      </w:r>
      <w:r w:rsidRPr="00764178">
        <w:t xml:space="preserve"> 37</w:t>
      </w:r>
      <w:r w:rsidRPr="00764178">
        <w:rPr>
          <w:b/>
        </w:rPr>
        <w:t>,</w:t>
      </w:r>
      <w:r w:rsidRPr="00764178">
        <w:t xml:space="preserve"> 1458-1468.</w:t>
      </w:r>
      <w:bookmarkEnd w:id="138"/>
    </w:p>
    <w:p w14:paraId="334932D5" w14:textId="77777777" w:rsidR="00764178" w:rsidRPr="00764178" w:rsidRDefault="00764178" w:rsidP="00764178">
      <w:pPr>
        <w:pStyle w:val="EndNoteBibliography"/>
        <w:ind w:left="720" w:hanging="720"/>
      </w:pPr>
      <w:bookmarkStart w:id="139" w:name="_ENREF_42"/>
      <w:r w:rsidRPr="00764178">
        <w:t xml:space="preserve">FERRARI, A. &amp; CASANOVA, M. 2005. Current chemotherapeutic strategies for rhabdomyosarcoma. </w:t>
      </w:r>
      <w:r w:rsidRPr="00764178">
        <w:rPr>
          <w:i/>
        </w:rPr>
        <w:t>Expert Rev Anticancer Ther,</w:t>
      </w:r>
      <w:r w:rsidRPr="00764178">
        <w:t xml:space="preserve"> 5</w:t>
      </w:r>
      <w:r w:rsidRPr="00764178">
        <w:rPr>
          <w:b/>
        </w:rPr>
        <w:t>,</w:t>
      </w:r>
      <w:r w:rsidRPr="00764178">
        <w:t xml:space="preserve"> 283-94.</w:t>
      </w:r>
      <w:bookmarkEnd w:id="139"/>
    </w:p>
    <w:p w14:paraId="3617E956" w14:textId="77777777" w:rsidR="00764178" w:rsidRPr="00764178" w:rsidRDefault="00764178" w:rsidP="00764178">
      <w:pPr>
        <w:pStyle w:val="EndNoteBibliography"/>
        <w:ind w:left="720" w:hanging="720"/>
      </w:pPr>
      <w:bookmarkStart w:id="140" w:name="_ENREF_43"/>
      <w:r w:rsidRPr="00764178">
        <w:t xml:space="preserve">FERRARI, A., MICELI, R., MEAZZA, C., CASANOVA, M., FAVINI, F., MOROSI, C., TRECATE, G., MARCHIANO, A., LUKSCH, R., CEFALO, G., TERENZIANI, M., SPREAFICO, F., POLASTRI, D., PODDA, M., CATANIA, S., SCHIAVELLO, E., GIANNATEMPO, P., GANDOLA, L., MASSIMINO, M. &amp; MARIANI, L. 2010. Comparison of the prognostic value of assessing tumor diameter versus tumor volume at diagnosis or in response to initial chemotherapy in rhabdomyosarcoma. </w:t>
      </w:r>
      <w:r w:rsidRPr="00764178">
        <w:rPr>
          <w:i/>
        </w:rPr>
        <w:t>J Clin Oncol,</w:t>
      </w:r>
      <w:r w:rsidRPr="00764178">
        <w:t xml:space="preserve"> 28</w:t>
      </w:r>
      <w:r w:rsidRPr="00764178">
        <w:rPr>
          <w:b/>
        </w:rPr>
        <w:t>,</w:t>
      </w:r>
      <w:r w:rsidRPr="00764178">
        <w:t xml:space="preserve"> 1322-8.</w:t>
      </w:r>
      <w:bookmarkEnd w:id="140"/>
    </w:p>
    <w:p w14:paraId="3A3A48B6" w14:textId="77777777" w:rsidR="00764178" w:rsidRPr="00764178" w:rsidRDefault="00764178" w:rsidP="00764178">
      <w:pPr>
        <w:pStyle w:val="EndNoteBibliography"/>
        <w:ind w:left="720" w:hanging="720"/>
        <w:rPr>
          <w:lang w:val="de-DE"/>
        </w:rPr>
      </w:pPr>
      <w:bookmarkStart w:id="141" w:name="_ENREF_44"/>
      <w:r w:rsidRPr="00764178">
        <w:t xml:space="preserve">FISHER, D. M. 1999. Neuromuscular blocking agents in paediatric anaesthesia. </w:t>
      </w:r>
      <w:r w:rsidRPr="00764178">
        <w:rPr>
          <w:i/>
          <w:lang w:val="de-DE"/>
        </w:rPr>
        <w:t>Br J Anaesth,</w:t>
      </w:r>
      <w:r w:rsidRPr="00764178">
        <w:rPr>
          <w:lang w:val="de-DE"/>
        </w:rPr>
        <w:t xml:space="preserve"> 83</w:t>
      </w:r>
      <w:r w:rsidRPr="00764178">
        <w:rPr>
          <w:b/>
          <w:lang w:val="de-DE"/>
        </w:rPr>
        <w:t>,</w:t>
      </w:r>
      <w:r w:rsidRPr="00764178">
        <w:rPr>
          <w:lang w:val="de-DE"/>
        </w:rPr>
        <w:t xml:space="preserve"> 58-64.</w:t>
      </w:r>
      <w:bookmarkEnd w:id="141"/>
    </w:p>
    <w:p w14:paraId="12118F0F" w14:textId="77777777" w:rsidR="00764178" w:rsidRPr="00764178" w:rsidRDefault="00764178" w:rsidP="00764178">
      <w:pPr>
        <w:pStyle w:val="EndNoteBibliography"/>
        <w:ind w:left="720" w:hanging="720"/>
      </w:pPr>
      <w:bookmarkStart w:id="142" w:name="_ENREF_45"/>
      <w:r w:rsidRPr="00764178">
        <w:rPr>
          <w:lang w:val="de-DE"/>
        </w:rPr>
        <w:t xml:space="preserve">FONSMARK, L., RASMUSSEN, Y. H. &amp; CARL, P. 1999. </w:t>
      </w:r>
      <w:r w:rsidRPr="00764178">
        <w:t xml:space="preserve">Occurrence of withdrawal in critically ill sedated children. </w:t>
      </w:r>
      <w:r w:rsidRPr="00764178">
        <w:rPr>
          <w:i/>
        </w:rPr>
        <w:t>Crit Care Med,</w:t>
      </w:r>
      <w:r w:rsidRPr="00764178">
        <w:t xml:space="preserve"> 27</w:t>
      </w:r>
      <w:r w:rsidRPr="00764178">
        <w:rPr>
          <w:b/>
        </w:rPr>
        <w:t>,</w:t>
      </w:r>
      <w:r w:rsidRPr="00764178">
        <w:t xml:space="preserve"> 196-9.</w:t>
      </w:r>
      <w:bookmarkEnd w:id="142"/>
    </w:p>
    <w:p w14:paraId="7E11D056" w14:textId="77777777" w:rsidR="00764178" w:rsidRPr="00764178" w:rsidRDefault="00764178" w:rsidP="00764178">
      <w:pPr>
        <w:pStyle w:val="EndNoteBibliography"/>
        <w:ind w:left="720" w:hanging="720"/>
      </w:pPr>
      <w:bookmarkStart w:id="143" w:name="_ENREF_46"/>
      <w:r w:rsidRPr="00764178">
        <w:t xml:space="preserve">FRANCK, L. S., NAUGHTON, I. &amp; WINTER, I. 2004. Opioid and benzodiazepine withdrawal symptoms in paediatric intensive care patients. </w:t>
      </w:r>
      <w:r w:rsidRPr="00764178">
        <w:rPr>
          <w:i/>
        </w:rPr>
        <w:t>Intensive Crit Care Nurs,</w:t>
      </w:r>
      <w:r w:rsidRPr="00764178">
        <w:t xml:space="preserve"> 20</w:t>
      </w:r>
      <w:r w:rsidRPr="00764178">
        <w:rPr>
          <w:b/>
        </w:rPr>
        <w:t>,</w:t>
      </w:r>
      <w:r w:rsidRPr="00764178">
        <w:t xml:space="preserve"> 344-51.</w:t>
      </w:r>
      <w:bookmarkEnd w:id="143"/>
    </w:p>
    <w:p w14:paraId="2E2FFEC1" w14:textId="77777777" w:rsidR="00764178" w:rsidRPr="00764178" w:rsidRDefault="00764178" w:rsidP="00764178">
      <w:pPr>
        <w:pStyle w:val="EndNoteBibliography"/>
        <w:ind w:left="720" w:hanging="720"/>
        <w:rPr>
          <w:lang w:val="de-DE"/>
        </w:rPr>
      </w:pPr>
      <w:bookmarkStart w:id="144" w:name="_ENREF_47"/>
      <w:r w:rsidRPr="00764178">
        <w:t xml:space="preserve">FRANCK, L. S., SCOPPETTUOLO, L. A., WYPIJ, D. &amp; CURLEY, M. A. 2012. Validity and generalizability of the Withdrawal Assessment Tool-1 (WAT-1) for monitoring iatrogenic withdrawal syndrome in pediatric patients. </w:t>
      </w:r>
      <w:r w:rsidRPr="00764178">
        <w:rPr>
          <w:i/>
          <w:lang w:val="de-DE"/>
        </w:rPr>
        <w:t>Pain,</w:t>
      </w:r>
      <w:r w:rsidRPr="00764178">
        <w:rPr>
          <w:lang w:val="de-DE"/>
        </w:rPr>
        <w:t xml:space="preserve"> 153</w:t>
      </w:r>
      <w:r w:rsidRPr="00764178">
        <w:rPr>
          <w:b/>
          <w:lang w:val="de-DE"/>
        </w:rPr>
        <w:t>,</w:t>
      </w:r>
      <w:r w:rsidRPr="00764178">
        <w:rPr>
          <w:lang w:val="de-DE"/>
        </w:rPr>
        <w:t xml:space="preserve"> 142-8.</w:t>
      </w:r>
      <w:bookmarkEnd w:id="144"/>
    </w:p>
    <w:p w14:paraId="536D07E8" w14:textId="77777777" w:rsidR="00764178" w:rsidRPr="00764178" w:rsidRDefault="00764178" w:rsidP="00764178">
      <w:pPr>
        <w:pStyle w:val="EndNoteBibliography"/>
        <w:ind w:left="720" w:hanging="720"/>
      </w:pPr>
      <w:bookmarkStart w:id="145" w:name="_ENREF_48"/>
      <w:r w:rsidRPr="00764178">
        <w:rPr>
          <w:lang w:val="de-DE"/>
        </w:rPr>
        <w:lastRenderedPageBreak/>
        <w:t xml:space="preserve">FUCHS, J., PAULSEN, F., BLEIF, M., LAMPRECHT, U., WEIDNER, N., ZIPS, D., NEUNHOEFFER, F. &amp; SEITZ, G. 2016. </w:t>
      </w:r>
      <w:r w:rsidRPr="00764178">
        <w:t xml:space="preserve">Conservative surgery with combined high dose rate brachytherapy for patients suffering from genitourinary and perianal rhabdomyosarcoma. </w:t>
      </w:r>
      <w:r w:rsidRPr="00764178">
        <w:rPr>
          <w:i/>
        </w:rPr>
        <w:t>Radiother Oncol,</w:t>
      </w:r>
      <w:r w:rsidRPr="00764178">
        <w:t xml:space="preserve"> 121</w:t>
      </w:r>
      <w:r w:rsidRPr="00764178">
        <w:rPr>
          <w:b/>
        </w:rPr>
        <w:t>,</w:t>
      </w:r>
      <w:r w:rsidRPr="00764178">
        <w:t xml:space="preserve"> 262-267.</w:t>
      </w:r>
      <w:bookmarkEnd w:id="145"/>
    </w:p>
    <w:p w14:paraId="41F37EF2" w14:textId="77777777" w:rsidR="00764178" w:rsidRPr="00764178" w:rsidRDefault="00764178" w:rsidP="00764178">
      <w:pPr>
        <w:pStyle w:val="EndNoteBibliography"/>
        <w:ind w:left="720" w:hanging="720"/>
      </w:pPr>
      <w:bookmarkStart w:id="146" w:name="_ENREF_49"/>
      <w:r w:rsidRPr="00764178">
        <w:t xml:space="preserve">GHALI, M. H., YOO, K. Y., FLANNERY, J. T. &amp; DUBROW, R. 1992. Association between childhood rhabdomyosarcoma and maternal history of stillbirths. </w:t>
      </w:r>
      <w:r w:rsidRPr="00764178">
        <w:rPr>
          <w:i/>
        </w:rPr>
        <w:t>Int J Cancer,</w:t>
      </w:r>
      <w:r w:rsidRPr="00764178">
        <w:t xml:space="preserve"> 50</w:t>
      </w:r>
      <w:r w:rsidRPr="00764178">
        <w:rPr>
          <w:b/>
        </w:rPr>
        <w:t>,</w:t>
      </w:r>
      <w:r w:rsidRPr="00764178">
        <w:t xml:space="preserve"> 365-8.</w:t>
      </w:r>
      <w:bookmarkEnd w:id="146"/>
    </w:p>
    <w:p w14:paraId="32C743F6" w14:textId="77777777" w:rsidR="00764178" w:rsidRPr="00764178" w:rsidRDefault="00764178" w:rsidP="00764178">
      <w:pPr>
        <w:pStyle w:val="EndNoteBibliography"/>
        <w:ind w:left="720" w:hanging="720"/>
      </w:pPr>
      <w:bookmarkStart w:id="147" w:name="_ENREF_50"/>
      <w:r w:rsidRPr="00764178">
        <w:t xml:space="preserve">GHONEIM, M. M. &amp; MEWALDT, S. P. 1990. Benzodiazepines and human memory: a review. </w:t>
      </w:r>
      <w:r w:rsidRPr="00764178">
        <w:rPr>
          <w:i/>
        </w:rPr>
        <w:t>Anesthesiology,</w:t>
      </w:r>
      <w:r w:rsidRPr="00764178">
        <w:t xml:space="preserve"> 72</w:t>
      </w:r>
      <w:r w:rsidRPr="00764178">
        <w:rPr>
          <w:b/>
        </w:rPr>
        <w:t>,</w:t>
      </w:r>
      <w:r w:rsidRPr="00764178">
        <w:t xml:space="preserve"> 926-38.</w:t>
      </w:r>
      <w:bookmarkEnd w:id="147"/>
    </w:p>
    <w:p w14:paraId="510B8909" w14:textId="77777777" w:rsidR="00764178" w:rsidRPr="00764178" w:rsidRDefault="00764178" w:rsidP="00764178">
      <w:pPr>
        <w:pStyle w:val="EndNoteBibliography"/>
        <w:ind w:left="720" w:hanging="720"/>
      </w:pPr>
      <w:bookmarkStart w:id="148" w:name="_ENREF_51"/>
      <w:r w:rsidRPr="00764178">
        <w:t xml:space="preserve">GLASER, A. W., NICHOLSON, J. C., POLANCO, A. &amp; PHILLIPS, B. 2018. Melatonin in children with cancer. </w:t>
      </w:r>
      <w:r w:rsidRPr="00764178">
        <w:rPr>
          <w:i/>
        </w:rPr>
        <w:t>Bmj,</w:t>
      </w:r>
      <w:r w:rsidRPr="00764178">
        <w:t xml:space="preserve"> 363</w:t>
      </w:r>
      <w:r w:rsidRPr="00764178">
        <w:rPr>
          <w:b/>
        </w:rPr>
        <w:t>,</w:t>
      </w:r>
      <w:r w:rsidRPr="00764178">
        <w:t xml:space="preserve"> k5164.</w:t>
      </w:r>
      <w:bookmarkEnd w:id="148"/>
    </w:p>
    <w:p w14:paraId="0DB545B4" w14:textId="77777777" w:rsidR="00764178" w:rsidRPr="00764178" w:rsidRDefault="00764178" w:rsidP="00764178">
      <w:pPr>
        <w:pStyle w:val="EndNoteBibliography"/>
        <w:ind w:left="720" w:hanging="720"/>
      </w:pPr>
      <w:bookmarkStart w:id="149" w:name="_ENREF_52"/>
      <w:r w:rsidRPr="00764178">
        <w:t xml:space="preserve">GRUFFERMAN, S., RUYMANN, F., OGNJANOVIC, S., ERHARDT, E. B. &amp; MAURER, H. M. 2009. Prenatal X-ray exposure and rhabdomyosarcoma in children: a report from the children's oncology group. </w:t>
      </w:r>
      <w:r w:rsidRPr="00764178">
        <w:rPr>
          <w:i/>
        </w:rPr>
        <w:t>Cancer Epidemiol Biomarkers Prev,</w:t>
      </w:r>
      <w:r w:rsidRPr="00764178">
        <w:t xml:space="preserve"> 18</w:t>
      </w:r>
      <w:r w:rsidRPr="00764178">
        <w:rPr>
          <w:b/>
        </w:rPr>
        <w:t>,</w:t>
      </w:r>
      <w:r w:rsidRPr="00764178">
        <w:t xml:space="preserve"> 1271-6.</w:t>
      </w:r>
      <w:bookmarkEnd w:id="149"/>
    </w:p>
    <w:p w14:paraId="4C1F6B6F" w14:textId="77777777" w:rsidR="00764178" w:rsidRPr="00764178" w:rsidRDefault="00764178" w:rsidP="00764178">
      <w:pPr>
        <w:pStyle w:val="EndNoteBibliography"/>
        <w:ind w:left="720" w:hanging="720"/>
      </w:pPr>
      <w:bookmarkStart w:id="150" w:name="_ENREF_53"/>
      <w:r w:rsidRPr="00764178">
        <w:t xml:space="preserve">GRUFFERMAN, S., SCHWARTZ, A. G., RUYMANN, F. B. &amp; MAURER, H. M. 1993. Parents' use of cocaine and marijuana and increased risk of rhabdomyosarcoma in their children. </w:t>
      </w:r>
      <w:r w:rsidRPr="00764178">
        <w:rPr>
          <w:i/>
        </w:rPr>
        <w:t>Cancer Causes Control,</w:t>
      </w:r>
      <w:r w:rsidRPr="00764178">
        <w:t xml:space="preserve"> 4</w:t>
      </w:r>
      <w:r w:rsidRPr="00764178">
        <w:rPr>
          <w:b/>
        </w:rPr>
        <w:t>,</w:t>
      </w:r>
      <w:r w:rsidRPr="00764178">
        <w:t xml:space="preserve"> 217-24.</w:t>
      </w:r>
      <w:bookmarkEnd w:id="150"/>
    </w:p>
    <w:p w14:paraId="216AE577" w14:textId="77777777" w:rsidR="00764178" w:rsidRPr="00764178" w:rsidRDefault="00764178" w:rsidP="00764178">
      <w:pPr>
        <w:pStyle w:val="EndNoteBibliography"/>
        <w:ind w:left="720" w:hanging="720"/>
      </w:pPr>
      <w:bookmarkStart w:id="151" w:name="_ENREF_54"/>
      <w:r w:rsidRPr="00764178">
        <w:t xml:space="preserve">GRUFFERMAN, S., WANG, H. H., DELONG, E. R., KIMM, S. Y., DELZELL, E. S. &amp; FALLETTA, J. M. 1982. Environmental factors in the etiology of rhabdomyosarcoma in childhood. </w:t>
      </w:r>
      <w:r w:rsidRPr="00764178">
        <w:rPr>
          <w:i/>
        </w:rPr>
        <w:t>J Natl Cancer Inst,</w:t>
      </w:r>
      <w:r w:rsidRPr="00764178">
        <w:t xml:space="preserve"> 68</w:t>
      </w:r>
      <w:r w:rsidRPr="00764178">
        <w:rPr>
          <w:b/>
        </w:rPr>
        <w:t>,</w:t>
      </w:r>
      <w:r w:rsidRPr="00764178">
        <w:t xml:space="preserve"> 107-13.</w:t>
      </w:r>
      <w:bookmarkEnd w:id="151"/>
    </w:p>
    <w:p w14:paraId="3BAFB270" w14:textId="77777777" w:rsidR="00764178" w:rsidRPr="00764178" w:rsidRDefault="00764178" w:rsidP="00764178">
      <w:pPr>
        <w:pStyle w:val="EndNoteBibliography"/>
        <w:ind w:left="720" w:hanging="720"/>
      </w:pPr>
      <w:bookmarkStart w:id="152" w:name="_ENREF_55"/>
      <w:r w:rsidRPr="00764178">
        <w:t xml:space="preserve">GUPTA, K., GUPTA, V. K., JAYASHREE, M. &amp; SINGHI, S. 2012. Randomized controlled trial of interrupted versus continuous sedative infusions in ventilated children. </w:t>
      </w:r>
      <w:r w:rsidRPr="00764178">
        <w:rPr>
          <w:i/>
        </w:rPr>
        <w:t>Pediatr Crit Care Med,</w:t>
      </w:r>
      <w:r w:rsidRPr="00764178">
        <w:t xml:space="preserve"> 13</w:t>
      </w:r>
      <w:r w:rsidRPr="00764178">
        <w:rPr>
          <w:b/>
        </w:rPr>
        <w:t>,</w:t>
      </w:r>
      <w:r w:rsidRPr="00764178">
        <w:t xml:space="preserve"> 131-5.</w:t>
      </w:r>
      <w:bookmarkEnd w:id="152"/>
    </w:p>
    <w:p w14:paraId="39C66402" w14:textId="77777777" w:rsidR="00764178" w:rsidRPr="00764178" w:rsidRDefault="00764178" w:rsidP="00764178">
      <w:pPr>
        <w:pStyle w:val="EndNoteBibliography"/>
        <w:ind w:left="720" w:hanging="720"/>
        <w:rPr>
          <w:lang w:val="de-DE"/>
        </w:rPr>
      </w:pPr>
      <w:bookmarkStart w:id="153" w:name="_ENREF_56"/>
      <w:r w:rsidRPr="00764178">
        <w:t xml:space="preserve">GURRIA, J. P. &amp; DASGUPTA, R. 2018. Rhabdomyosarcoma and Extraosseous Ewing Sarcoma. </w:t>
      </w:r>
      <w:r w:rsidRPr="00764178">
        <w:rPr>
          <w:i/>
          <w:lang w:val="de-DE"/>
        </w:rPr>
        <w:t>Children (Basel),</w:t>
      </w:r>
      <w:r w:rsidRPr="00764178">
        <w:rPr>
          <w:lang w:val="de-DE"/>
        </w:rPr>
        <w:t xml:space="preserve"> 5.</w:t>
      </w:r>
      <w:bookmarkEnd w:id="153"/>
    </w:p>
    <w:p w14:paraId="2459EF5F" w14:textId="77777777" w:rsidR="00764178" w:rsidRPr="00764178" w:rsidRDefault="00764178" w:rsidP="00764178">
      <w:pPr>
        <w:pStyle w:val="EndNoteBibliography"/>
        <w:ind w:left="720" w:hanging="720"/>
      </w:pPr>
      <w:bookmarkStart w:id="154" w:name="_ENREF_57"/>
      <w:r w:rsidRPr="00764178">
        <w:rPr>
          <w:lang w:val="de-DE"/>
        </w:rPr>
        <w:t xml:space="preserve">HANSER, A., NEUNHOEFFER, F., HAYER, T., HOFBECK, M., SCHLENSAK, C., MUSTAFI, M., KUMPF, M. &amp; MICHEL, J. 2020. </w:t>
      </w:r>
      <w:r w:rsidRPr="00764178">
        <w:t xml:space="preserve">A nurse-driven analgesia and sedation protocol reduces length of PICU stay and cumulative dose of benzodiazepines after corrective surgery for tetralogy of Fallot. </w:t>
      </w:r>
      <w:r w:rsidRPr="00764178">
        <w:rPr>
          <w:i/>
        </w:rPr>
        <w:t>J Spec Pediatr Nurs</w:t>
      </w:r>
      <w:r w:rsidRPr="00764178">
        <w:rPr>
          <w:b/>
        </w:rPr>
        <w:t>,</w:t>
      </w:r>
      <w:r w:rsidRPr="00764178">
        <w:t xml:space="preserve"> e12291.</w:t>
      </w:r>
      <w:bookmarkEnd w:id="154"/>
    </w:p>
    <w:p w14:paraId="62F129C4" w14:textId="77777777" w:rsidR="00764178" w:rsidRPr="00764178" w:rsidRDefault="00764178" w:rsidP="00764178">
      <w:pPr>
        <w:pStyle w:val="EndNoteBibliography"/>
        <w:ind w:left="720" w:hanging="720"/>
      </w:pPr>
      <w:bookmarkStart w:id="155" w:name="_ENREF_58"/>
      <w:r w:rsidRPr="00764178">
        <w:t xml:space="preserve">HARRIS, J., RAMELET, A. S., VAN DIJK, M., POKORNA, P., WIELENGA, J., TUME, L., TIBBOEL, D. &amp; ISTA, E. 2016. Clinical recommendations for pain, sedation, withdrawal and delirium assessment in critically ill infants and children: an ESPNIC position statement for healthcare professionals. </w:t>
      </w:r>
      <w:r w:rsidRPr="00764178">
        <w:rPr>
          <w:i/>
        </w:rPr>
        <w:t>Intensive Care Med,</w:t>
      </w:r>
      <w:r w:rsidRPr="00764178">
        <w:t xml:space="preserve"> 42</w:t>
      </w:r>
      <w:r w:rsidRPr="00764178">
        <w:rPr>
          <w:b/>
        </w:rPr>
        <w:t>,</w:t>
      </w:r>
      <w:r w:rsidRPr="00764178">
        <w:t xml:space="preserve"> 972-86.</w:t>
      </w:r>
      <w:bookmarkEnd w:id="155"/>
    </w:p>
    <w:p w14:paraId="76A875A5" w14:textId="77777777" w:rsidR="00764178" w:rsidRPr="00764178" w:rsidRDefault="00764178" w:rsidP="00764178">
      <w:pPr>
        <w:pStyle w:val="EndNoteBibliography"/>
        <w:ind w:left="720" w:hanging="720"/>
      </w:pPr>
      <w:bookmarkStart w:id="156" w:name="_ENREF_59"/>
      <w:r w:rsidRPr="00764178">
        <w:t xml:space="preserve">HAWKS, S. J., BRANDON, D. &amp; UHL, T. 2013. Nurse perception of Bispectral Index monitoring as an adjunct to sedation scale assessment in the critically ill paediatric patient. </w:t>
      </w:r>
      <w:r w:rsidRPr="00764178">
        <w:rPr>
          <w:i/>
        </w:rPr>
        <w:t>Intensive Crit Care Nurs,</w:t>
      </w:r>
      <w:r w:rsidRPr="00764178">
        <w:t xml:space="preserve"> 29</w:t>
      </w:r>
      <w:r w:rsidRPr="00764178">
        <w:rPr>
          <w:b/>
        </w:rPr>
        <w:t>,</w:t>
      </w:r>
      <w:r w:rsidRPr="00764178">
        <w:t xml:space="preserve"> 28-39.</w:t>
      </w:r>
      <w:bookmarkEnd w:id="156"/>
    </w:p>
    <w:p w14:paraId="2722D87E" w14:textId="77777777" w:rsidR="00764178" w:rsidRPr="00764178" w:rsidRDefault="00764178" w:rsidP="00764178">
      <w:pPr>
        <w:pStyle w:val="EndNoteBibliography"/>
        <w:ind w:left="720" w:hanging="720"/>
        <w:rPr>
          <w:lang w:val="de-DE"/>
        </w:rPr>
      </w:pPr>
      <w:bookmarkStart w:id="157" w:name="_ENREF_60"/>
      <w:r w:rsidRPr="00764178">
        <w:t xml:space="preserve">HAYDEN, J. C., BREATNACH, C., DOHERTY, D. R., HEALY, M., HOWLETT, M. M., GALLAGHER, P. J. &amp; COUSINS, G. 2016. Efficacy of alpha2-Agonists for Sedation in Pediatric Critical Care: A Systematic Review. </w:t>
      </w:r>
      <w:r w:rsidRPr="00764178">
        <w:rPr>
          <w:i/>
          <w:lang w:val="de-DE"/>
        </w:rPr>
        <w:t>Pediatr Crit Care Med,</w:t>
      </w:r>
      <w:r w:rsidRPr="00764178">
        <w:rPr>
          <w:lang w:val="de-DE"/>
        </w:rPr>
        <w:t xml:space="preserve"> 17</w:t>
      </w:r>
      <w:r w:rsidRPr="00764178">
        <w:rPr>
          <w:b/>
          <w:lang w:val="de-DE"/>
        </w:rPr>
        <w:t>,</w:t>
      </w:r>
      <w:r w:rsidRPr="00764178">
        <w:rPr>
          <w:lang w:val="de-DE"/>
        </w:rPr>
        <w:t xml:space="preserve"> e66-75.</w:t>
      </w:r>
      <w:bookmarkEnd w:id="157"/>
    </w:p>
    <w:p w14:paraId="7072EBF7" w14:textId="77777777" w:rsidR="00764178" w:rsidRPr="00764178" w:rsidRDefault="00764178" w:rsidP="00764178">
      <w:pPr>
        <w:pStyle w:val="EndNoteBibliography"/>
        <w:ind w:left="720" w:hanging="720"/>
      </w:pPr>
      <w:bookmarkStart w:id="158" w:name="_ENREF_61"/>
      <w:r w:rsidRPr="00764178">
        <w:rPr>
          <w:lang w:val="de-DE"/>
        </w:rPr>
        <w:t xml:space="preserve">HEINZELMANN, F., THORWARTH, D., LAMPRECHT, U., KAULICH, T. W., FUCHS, J., SEITZ, G., EBINGER, M., HANDGRETINGER, R., BAMBERG, M. &amp; WEINMANN, M. 2011. </w:t>
      </w:r>
      <w:r w:rsidRPr="00764178">
        <w:t xml:space="preserve">Comparison of different adjuvant radiotherapy approaches in childhood bladder/prostate rhabdomyosarcoma treated with conservative surgery. </w:t>
      </w:r>
      <w:r w:rsidRPr="00764178">
        <w:rPr>
          <w:i/>
        </w:rPr>
        <w:t>Strahlenther Onkol,</w:t>
      </w:r>
      <w:r w:rsidRPr="00764178">
        <w:t xml:space="preserve"> 187</w:t>
      </w:r>
      <w:r w:rsidRPr="00764178">
        <w:rPr>
          <w:b/>
        </w:rPr>
        <w:t>,</w:t>
      </w:r>
      <w:r w:rsidRPr="00764178">
        <w:t xml:space="preserve"> 715-21.</w:t>
      </w:r>
      <w:bookmarkEnd w:id="158"/>
    </w:p>
    <w:p w14:paraId="75CEE770" w14:textId="77777777" w:rsidR="00764178" w:rsidRPr="00764178" w:rsidRDefault="00764178" w:rsidP="00764178">
      <w:pPr>
        <w:pStyle w:val="EndNoteBibliography"/>
        <w:ind w:left="720" w:hanging="720"/>
      </w:pPr>
      <w:bookmarkStart w:id="159" w:name="_ENREF_62"/>
      <w:r w:rsidRPr="00764178">
        <w:t xml:space="preserve">HUH, W. W. &amp; SKAPEK, S. X. 2010. Childhood rhabdomyosarcoma: new insight on biology and treatment. </w:t>
      </w:r>
      <w:r w:rsidRPr="00764178">
        <w:rPr>
          <w:i/>
        </w:rPr>
        <w:t>Curr Oncol Rep,</w:t>
      </w:r>
      <w:r w:rsidRPr="00764178">
        <w:t xml:space="preserve"> 12</w:t>
      </w:r>
      <w:r w:rsidRPr="00764178">
        <w:rPr>
          <w:b/>
        </w:rPr>
        <w:t>,</w:t>
      </w:r>
      <w:r w:rsidRPr="00764178">
        <w:t xml:space="preserve"> 402-10.</w:t>
      </w:r>
      <w:bookmarkEnd w:id="159"/>
    </w:p>
    <w:p w14:paraId="78AC4F36" w14:textId="77777777" w:rsidR="00764178" w:rsidRPr="00764178" w:rsidRDefault="00764178" w:rsidP="00764178">
      <w:pPr>
        <w:pStyle w:val="EndNoteBibliography"/>
        <w:ind w:left="720" w:hanging="720"/>
      </w:pPr>
      <w:bookmarkStart w:id="160" w:name="_ENREF_63"/>
      <w:r w:rsidRPr="00764178">
        <w:t xml:space="preserve">ISTA, E., DE HOOG, M., TIBBOEL, D., DUIVENVOORDEN, H. J. &amp; VAN DIJK, M. 2013. Psychometric evaluation of the Sophia Observation withdrawal symptoms scale in critically ill children. </w:t>
      </w:r>
      <w:r w:rsidRPr="00764178">
        <w:rPr>
          <w:i/>
        </w:rPr>
        <w:t>Pediatr Crit Care Med,</w:t>
      </w:r>
      <w:r w:rsidRPr="00764178">
        <w:t xml:space="preserve"> 14</w:t>
      </w:r>
      <w:r w:rsidRPr="00764178">
        <w:rPr>
          <w:b/>
        </w:rPr>
        <w:t>,</w:t>
      </w:r>
      <w:r w:rsidRPr="00764178">
        <w:t xml:space="preserve"> 761-9.</w:t>
      </w:r>
      <w:bookmarkEnd w:id="160"/>
    </w:p>
    <w:p w14:paraId="60E980D4" w14:textId="77777777" w:rsidR="00764178" w:rsidRPr="00764178" w:rsidRDefault="00764178" w:rsidP="00764178">
      <w:pPr>
        <w:pStyle w:val="EndNoteBibliography"/>
        <w:ind w:left="720" w:hanging="720"/>
      </w:pPr>
      <w:bookmarkStart w:id="161" w:name="_ENREF_64"/>
      <w:r w:rsidRPr="00764178">
        <w:t xml:space="preserve">ISTA, E., TE BEEST, H., VAN ROSMALEN, J., DE HOOG, M., TIBBOEL, D., VAN BEUSEKOM, B. &amp; VAN DIJK, M. 2018a. Sophia Observation withdrawal Symptoms-Paediatric Delirium scale: A tool for early screening of delirium in the PICU. </w:t>
      </w:r>
      <w:r w:rsidRPr="00764178">
        <w:rPr>
          <w:i/>
        </w:rPr>
        <w:t>Aust Crit Care,</w:t>
      </w:r>
      <w:r w:rsidRPr="00764178">
        <w:t xml:space="preserve"> 31</w:t>
      </w:r>
      <w:r w:rsidRPr="00764178">
        <w:rPr>
          <w:b/>
        </w:rPr>
        <w:t>,</w:t>
      </w:r>
      <w:r w:rsidRPr="00764178">
        <w:t xml:space="preserve"> 266-273.</w:t>
      </w:r>
      <w:bookmarkEnd w:id="161"/>
    </w:p>
    <w:p w14:paraId="5DBE8A14" w14:textId="77777777" w:rsidR="00764178" w:rsidRPr="00764178" w:rsidRDefault="00764178" w:rsidP="00764178">
      <w:pPr>
        <w:pStyle w:val="EndNoteBibliography"/>
        <w:ind w:left="720" w:hanging="720"/>
      </w:pPr>
      <w:bookmarkStart w:id="162" w:name="_ENREF_65"/>
      <w:r w:rsidRPr="00764178">
        <w:lastRenderedPageBreak/>
        <w:t xml:space="preserve">ISTA, E., VAN BEUSEKOM, B., VAN ROSMALEN, J., KNEYBER, M. C. J., LEMSON, J., BROUWERS, A., DIELEMAN, G. C., DIERCKX, B., DE HOOG, M., TIBBOEL, D. &amp; VAN DIJK, M. 2018b. Validation of the SOS-PD scale for assessment of pediatric delirium: a multicenter study. </w:t>
      </w:r>
      <w:r w:rsidRPr="00764178">
        <w:rPr>
          <w:i/>
        </w:rPr>
        <w:t>Crit Care,</w:t>
      </w:r>
      <w:r w:rsidRPr="00764178">
        <w:t xml:space="preserve"> 22</w:t>
      </w:r>
      <w:r w:rsidRPr="00764178">
        <w:rPr>
          <w:b/>
        </w:rPr>
        <w:t>,</w:t>
      </w:r>
      <w:r w:rsidRPr="00764178">
        <w:t xml:space="preserve"> 309.</w:t>
      </w:r>
      <w:bookmarkEnd w:id="162"/>
    </w:p>
    <w:p w14:paraId="09BB277F" w14:textId="77777777" w:rsidR="00764178" w:rsidRPr="00764178" w:rsidRDefault="00764178" w:rsidP="00764178">
      <w:pPr>
        <w:pStyle w:val="EndNoteBibliography"/>
        <w:ind w:left="720" w:hanging="720"/>
      </w:pPr>
      <w:bookmarkStart w:id="163" w:name="_ENREF_66"/>
      <w:r w:rsidRPr="00764178">
        <w:t xml:space="preserve">ISTA, E., VAN DIJK, M., DE HOOG, M., TIBBOEL, D. &amp; DUIVENVOORDEN, H. J. 2009. Construction of the Sophia Observation withdrawal Symptoms-scale (SOS) for critically ill children. </w:t>
      </w:r>
      <w:r w:rsidRPr="00764178">
        <w:rPr>
          <w:i/>
        </w:rPr>
        <w:t>Intensive Care Med,</w:t>
      </w:r>
      <w:r w:rsidRPr="00764178">
        <w:t xml:space="preserve"> 35</w:t>
      </w:r>
      <w:r w:rsidRPr="00764178">
        <w:rPr>
          <w:b/>
        </w:rPr>
        <w:t>,</w:t>
      </w:r>
      <w:r w:rsidRPr="00764178">
        <w:t xml:space="preserve"> 1075-81.</w:t>
      </w:r>
      <w:bookmarkEnd w:id="163"/>
    </w:p>
    <w:p w14:paraId="3BECC86D" w14:textId="77777777" w:rsidR="00764178" w:rsidRPr="00764178" w:rsidRDefault="00764178" w:rsidP="00764178">
      <w:pPr>
        <w:pStyle w:val="EndNoteBibliography"/>
        <w:ind w:left="720" w:hanging="720"/>
      </w:pPr>
      <w:bookmarkStart w:id="164" w:name="_ENREF_67"/>
      <w:r w:rsidRPr="00764178">
        <w:t xml:space="preserve">ISTA, E., VAN DIJK, M., GAMEL, C., TIBBOEL, D. &amp; DE HOOG, M. 2007. Withdrawal symptoms in children after long-term administration of sedatives and/or analgesics: a literature review. "Assessment remains troublesome". </w:t>
      </w:r>
      <w:r w:rsidRPr="00764178">
        <w:rPr>
          <w:i/>
        </w:rPr>
        <w:t>Intensive Care Med,</w:t>
      </w:r>
      <w:r w:rsidRPr="00764178">
        <w:t xml:space="preserve"> 33</w:t>
      </w:r>
      <w:r w:rsidRPr="00764178">
        <w:rPr>
          <w:b/>
        </w:rPr>
        <w:t>,</w:t>
      </w:r>
      <w:r w:rsidRPr="00764178">
        <w:t xml:space="preserve"> 1396-406.</w:t>
      </w:r>
      <w:bookmarkEnd w:id="164"/>
    </w:p>
    <w:p w14:paraId="6C1CEC08" w14:textId="77777777" w:rsidR="00764178" w:rsidRPr="00764178" w:rsidRDefault="00764178" w:rsidP="00764178">
      <w:pPr>
        <w:pStyle w:val="EndNoteBibliography"/>
        <w:ind w:left="720" w:hanging="720"/>
      </w:pPr>
      <w:bookmarkStart w:id="165" w:name="_ENREF_68"/>
      <w:r w:rsidRPr="00764178">
        <w:t xml:space="preserve">ISTA, E., VAN DIJK, M., TIBBOEL, D. &amp; DE HOOG, M. 2005. Assessment of sedation levels in pediatric intensive care patients can be improved by using the COMFORT "behavior" scale. </w:t>
      </w:r>
      <w:r w:rsidRPr="00764178">
        <w:rPr>
          <w:i/>
        </w:rPr>
        <w:t>Pediatr Crit Care Med,</w:t>
      </w:r>
      <w:r w:rsidRPr="00764178">
        <w:t xml:space="preserve"> 6</w:t>
      </w:r>
      <w:r w:rsidRPr="00764178">
        <w:rPr>
          <w:b/>
        </w:rPr>
        <w:t>,</w:t>
      </w:r>
      <w:r w:rsidRPr="00764178">
        <w:t xml:space="preserve"> 58-63.</w:t>
      </w:r>
      <w:bookmarkEnd w:id="165"/>
    </w:p>
    <w:p w14:paraId="33F1B9D9" w14:textId="77777777" w:rsidR="00764178" w:rsidRPr="00764178" w:rsidRDefault="00764178" w:rsidP="00764178">
      <w:pPr>
        <w:pStyle w:val="EndNoteBibliography"/>
        <w:ind w:left="720" w:hanging="720"/>
      </w:pPr>
      <w:bookmarkStart w:id="166" w:name="_ENREF_69"/>
      <w:r w:rsidRPr="00764178">
        <w:t xml:space="preserve">JENKINS, I. A., PLAYFOR, S. D., BEVAN, C., DAVIES, G. &amp; WOLF, A. R. 2007. Current United Kingdom sedation practice in pediatric intensive care. </w:t>
      </w:r>
      <w:r w:rsidRPr="00764178">
        <w:rPr>
          <w:i/>
        </w:rPr>
        <w:t>Paediatr Anaesth,</w:t>
      </w:r>
      <w:r w:rsidRPr="00764178">
        <w:t xml:space="preserve"> 17</w:t>
      </w:r>
      <w:r w:rsidRPr="00764178">
        <w:rPr>
          <w:b/>
        </w:rPr>
        <w:t>,</w:t>
      </w:r>
      <w:r w:rsidRPr="00764178">
        <w:t xml:space="preserve"> 675-83.</w:t>
      </w:r>
      <w:bookmarkEnd w:id="166"/>
    </w:p>
    <w:p w14:paraId="7AC44CDD" w14:textId="77777777" w:rsidR="00764178" w:rsidRPr="00764178" w:rsidRDefault="00764178" w:rsidP="00764178">
      <w:pPr>
        <w:pStyle w:val="EndNoteBibliography"/>
        <w:ind w:left="720" w:hanging="720"/>
      </w:pPr>
      <w:bookmarkStart w:id="167" w:name="_ENREF_70"/>
      <w:r w:rsidRPr="00764178">
        <w:rPr>
          <w:lang w:val="de-DE"/>
        </w:rPr>
        <w:t xml:space="preserve">KATZ, R. &amp; KELLY, H. W. 1993. </w:t>
      </w:r>
      <w:r w:rsidRPr="00764178">
        <w:t xml:space="preserve">Pharmacokinetics of continuous infusions of fentanyl in critically ill children. </w:t>
      </w:r>
      <w:r w:rsidRPr="00764178">
        <w:rPr>
          <w:i/>
        </w:rPr>
        <w:t>Crit Care Med,</w:t>
      </w:r>
      <w:r w:rsidRPr="00764178">
        <w:t xml:space="preserve"> 21</w:t>
      </w:r>
      <w:r w:rsidRPr="00764178">
        <w:rPr>
          <w:b/>
        </w:rPr>
        <w:t>,</w:t>
      </w:r>
      <w:r w:rsidRPr="00764178">
        <w:t xml:space="preserve"> 995-1000.</w:t>
      </w:r>
      <w:bookmarkEnd w:id="167"/>
    </w:p>
    <w:p w14:paraId="7703C4E0" w14:textId="77777777" w:rsidR="00764178" w:rsidRPr="00764178" w:rsidRDefault="00764178" w:rsidP="00764178">
      <w:pPr>
        <w:pStyle w:val="EndNoteBibliography"/>
        <w:ind w:left="720" w:hanging="720"/>
      </w:pPr>
      <w:bookmarkStart w:id="168" w:name="_ENREF_71"/>
      <w:r w:rsidRPr="00764178">
        <w:t xml:space="preserve">KATZ, R., KELLY, H. W. &amp; HSI, A. 1994. Prospective study on the occurrence of withdrawal in critically ill children who receive fentanyl by continuous infusion. </w:t>
      </w:r>
      <w:r w:rsidRPr="00764178">
        <w:rPr>
          <w:i/>
        </w:rPr>
        <w:t>Crit Care Med,</w:t>
      </w:r>
      <w:r w:rsidRPr="00764178">
        <w:t xml:space="preserve"> 22</w:t>
      </w:r>
      <w:r w:rsidRPr="00764178">
        <w:rPr>
          <w:b/>
        </w:rPr>
        <w:t>,</w:t>
      </w:r>
      <w:r w:rsidRPr="00764178">
        <w:t xml:space="preserve"> 763-7.</w:t>
      </w:r>
      <w:bookmarkEnd w:id="168"/>
    </w:p>
    <w:p w14:paraId="415549D3" w14:textId="77777777" w:rsidR="00764178" w:rsidRPr="00764178" w:rsidRDefault="00764178" w:rsidP="00764178">
      <w:pPr>
        <w:pStyle w:val="EndNoteBibliography"/>
        <w:ind w:left="720" w:hanging="720"/>
      </w:pPr>
      <w:bookmarkStart w:id="169" w:name="_ENREF_72"/>
      <w:r w:rsidRPr="00764178">
        <w:t xml:space="preserve">KNEYBER, M. C. J., DE LUCA, D., CALDERINI, E., JARREAU, P. H., JAVOUHEY, E., LOPEZ-HERCE, J., HAMMER, J., MACRAE, D., MARKHORST, D. G., MEDINA, A., PONS-ODENA, M., RACCA, F., WOLF, G., BIBAN, P., BRIERLEY, J. &amp; RIMENSBERGER, P. C. 2017. Recommendations for mechanical ventilation of critically ill children from the Paediatric Mechanical Ventilation Consensus Conference (PEMVECC). </w:t>
      </w:r>
      <w:r w:rsidRPr="00764178">
        <w:rPr>
          <w:i/>
        </w:rPr>
        <w:t>Intensive Care Med,</w:t>
      </w:r>
      <w:r w:rsidRPr="00764178">
        <w:t xml:space="preserve"> 43</w:t>
      </w:r>
      <w:r w:rsidRPr="00764178">
        <w:rPr>
          <w:b/>
        </w:rPr>
        <w:t>,</w:t>
      </w:r>
      <w:r w:rsidRPr="00764178">
        <w:t xml:space="preserve"> 1764-1780.</w:t>
      </w:r>
      <w:bookmarkEnd w:id="169"/>
    </w:p>
    <w:p w14:paraId="4CC4CA06" w14:textId="77777777" w:rsidR="00764178" w:rsidRPr="00764178" w:rsidRDefault="00764178" w:rsidP="00764178">
      <w:pPr>
        <w:pStyle w:val="EndNoteBibliography"/>
        <w:ind w:left="720" w:hanging="720"/>
      </w:pPr>
      <w:bookmarkStart w:id="170" w:name="_ENREF_73"/>
      <w:r w:rsidRPr="00764178">
        <w:t xml:space="preserve">KOSCIELNIAK, E., MORGAN, M. &amp; TREUNER, J. 2002. Soft tissue sarcoma in children: prognosis and management. </w:t>
      </w:r>
      <w:r w:rsidRPr="00764178">
        <w:rPr>
          <w:i/>
        </w:rPr>
        <w:t>Paediatr Drugs,</w:t>
      </w:r>
      <w:r w:rsidRPr="00764178">
        <w:t xml:space="preserve"> 4</w:t>
      </w:r>
      <w:r w:rsidRPr="00764178">
        <w:rPr>
          <w:b/>
        </w:rPr>
        <w:t>,</w:t>
      </w:r>
      <w:r w:rsidRPr="00764178">
        <w:t xml:space="preserve"> 21-8.</w:t>
      </w:r>
      <w:bookmarkEnd w:id="170"/>
    </w:p>
    <w:p w14:paraId="44BC08B6" w14:textId="77777777" w:rsidR="00764178" w:rsidRPr="00764178" w:rsidRDefault="00764178" w:rsidP="00764178">
      <w:pPr>
        <w:pStyle w:val="EndNoteBibliography"/>
        <w:ind w:left="720" w:hanging="720"/>
      </w:pPr>
      <w:bookmarkStart w:id="171" w:name="_ENREF_74"/>
      <w:r w:rsidRPr="00764178">
        <w:t xml:space="preserve">LAMAS, A., LÓPEZ-HERCE, J., SANCHO, L., MENCÍA, S., CARRILLO, A., SANTIAGO, M. J. &amp; MARTÍNEZ, V. 2008. Assessing sedation in critically ill children by bispectral index, auditory-evoked potentials and clinical scales. </w:t>
      </w:r>
      <w:r w:rsidRPr="00764178">
        <w:rPr>
          <w:i/>
        </w:rPr>
        <w:t>Intensive Care Med,</w:t>
      </w:r>
      <w:r w:rsidRPr="00764178">
        <w:t xml:space="preserve"> 34</w:t>
      </w:r>
      <w:r w:rsidRPr="00764178">
        <w:rPr>
          <w:b/>
        </w:rPr>
        <w:t>,</w:t>
      </w:r>
      <w:r w:rsidRPr="00764178">
        <w:t xml:space="preserve"> 2092-9.</w:t>
      </w:r>
      <w:bookmarkEnd w:id="171"/>
    </w:p>
    <w:p w14:paraId="26F830CD" w14:textId="77777777" w:rsidR="00764178" w:rsidRPr="00764178" w:rsidRDefault="00764178" w:rsidP="00764178">
      <w:pPr>
        <w:pStyle w:val="EndNoteBibliography"/>
        <w:ind w:left="720" w:hanging="720"/>
      </w:pPr>
      <w:bookmarkStart w:id="172" w:name="_ENREF_75"/>
      <w:r w:rsidRPr="00764178">
        <w:t xml:space="preserve">LAWRENCE, W., JR., ANDERSON, J. R., GEHAN, E. A. &amp; MAURER, H. 1997. Pretreatment TNM staging of childhood rhabdomyosarcoma: a report of the Intergroup Rhabdomyosarcoma Study Group. Children's Cancer Study Group. Pediatric Oncology Group. </w:t>
      </w:r>
      <w:r w:rsidRPr="00764178">
        <w:rPr>
          <w:i/>
        </w:rPr>
        <w:t>Cancer,</w:t>
      </w:r>
      <w:r w:rsidRPr="00764178">
        <w:t xml:space="preserve"> 80</w:t>
      </w:r>
      <w:r w:rsidRPr="00764178">
        <w:rPr>
          <w:b/>
        </w:rPr>
        <w:t>,</w:t>
      </w:r>
      <w:r w:rsidRPr="00764178">
        <w:t xml:space="preserve"> 1165-70.</w:t>
      </w:r>
      <w:bookmarkEnd w:id="172"/>
    </w:p>
    <w:p w14:paraId="0FD891E0" w14:textId="77777777" w:rsidR="00764178" w:rsidRPr="00764178" w:rsidRDefault="00764178" w:rsidP="00764178">
      <w:pPr>
        <w:pStyle w:val="EndNoteBibliography"/>
        <w:ind w:left="720" w:hanging="720"/>
      </w:pPr>
      <w:bookmarkStart w:id="173" w:name="_ENREF_76"/>
      <w:r w:rsidRPr="00764178">
        <w:t xml:space="preserve">LEINER, J. &amp; LE LOARER, F. 2020. The current landscape of rhabdomyosarcomas: an update. </w:t>
      </w:r>
      <w:r w:rsidRPr="00764178">
        <w:rPr>
          <w:i/>
        </w:rPr>
        <w:t>Virchows Arch,</w:t>
      </w:r>
      <w:r w:rsidRPr="00764178">
        <w:t xml:space="preserve"> 476</w:t>
      </w:r>
      <w:r w:rsidRPr="00764178">
        <w:rPr>
          <w:b/>
        </w:rPr>
        <w:t>,</w:t>
      </w:r>
      <w:r w:rsidRPr="00764178">
        <w:t xml:space="preserve"> 97-108.</w:t>
      </w:r>
      <w:bookmarkEnd w:id="173"/>
    </w:p>
    <w:p w14:paraId="5C67E303" w14:textId="77777777" w:rsidR="00764178" w:rsidRPr="00764178" w:rsidRDefault="00764178" w:rsidP="00764178">
      <w:pPr>
        <w:pStyle w:val="EndNoteBibliography"/>
        <w:ind w:left="720" w:hanging="720"/>
      </w:pPr>
      <w:bookmarkStart w:id="174" w:name="_ENREF_77"/>
      <w:r w:rsidRPr="00764178">
        <w:t xml:space="preserve">MAI, P. L., BEST, A. F., PETERS, J. A., DECASTRO, R. M., KHINCHA, P. P., LOUD, J. T., BREMER, R. C., ROSENBERG, P. S. &amp; SAVAGE, S. A. 2016. Risks of first and subsequent cancers among TP53 mutation carriers in the National Cancer Institute Li-Fraumeni syndrome cohort. </w:t>
      </w:r>
      <w:r w:rsidRPr="00764178">
        <w:rPr>
          <w:i/>
        </w:rPr>
        <w:t>Cancer,</w:t>
      </w:r>
      <w:r w:rsidRPr="00764178">
        <w:t xml:space="preserve"> 122</w:t>
      </w:r>
      <w:r w:rsidRPr="00764178">
        <w:rPr>
          <w:b/>
        </w:rPr>
        <w:t>,</w:t>
      </w:r>
      <w:r w:rsidRPr="00764178">
        <w:t xml:space="preserve"> 3673-3681.</w:t>
      </w:r>
      <w:bookmarkEnd w:id="174"/>
    </w:p>
    <w:p w14:paraId="5945AFF7" w14:textId="77777777" w:rsidR="00764178" w:rsidRPr="00764178" w:rsidRDefault="00764178" w:rsidP="00764178">
      <w:pPr>
        <w:pStyle w:val="EndNoteBibliography"/>
        <w:ind w:left="720" w:hanging="720"/>
      </w:pPr>
      <w:bookmarkStart w:id="175" w:name="_ENREF_78"/>
      <w:r w:rsidRPr="00764178">
        <w:t xml:space="preserve">MALEMPATI, S., RODEBERG, D. A., DONALDSON, S. S., LYDEN, E. R., ANDERSON, J. R., HAWKINS, D. S. &amp; ARNDT, C. A. 2011. Rhabdomyosarcoma in infants younger than 1 year: a report from the Children's Oncology Group. </w:t>
      </w:r>
      <w:r w:rsidRPr="00764178">
        <w:rPr>
          <w:i/>
        </w:rPr>
        <w:t>Cancer,</w:t>
      </w:r>
      <w:r w:rsidRPr="00764178">
        <w:t xml:space="preserve"> 117</w:t>
      </w:r>
      <w:r w:rsidRPr="00764178">
        <w:rPr>
          <w:b/>
        </w:rPr>
        <w:t>,</w:t>
      </w:r>
      <w:r w:rsidRPr="00764178">
        <w:t xml:space="preserve"> 3493-501.</w:t>
      </w:r>
      <w:bookmarkEnd w:id="175"/>
    </w:p>
    <w:p w14:paraId="0124DE1E" w14:textId="77777777" w:rsidR="00764178" w:rsidRPr="00764178" w:rsidRDefault="00764178" w:rsidP="00764178">
      <w:pPr>
        <w:pStyle w:val="EndNoteBibliography"/>
        <w:ind w:left="720" w:hanging="720"/>
      </w:pPr>
      <w:bookmarkStart w:id="176" w:name="_ENREF_79"/>
      <w:r w:rsidRPr="00764178">
        <w:t xml:space="preserve">MARBANIANG, C. &amp; KMA, L. 2018. Dysregulation of Glucose Metabolism by Oncogenes and Tumor Suppressors in Cancer Cells. </w:t>
      </w:r>
      <w:r w:rsidRPr="00764178">
        <w:rPr>
          <w:i/>
        </w:rPr>
        <w:t>Asian Pac J Cancer Prev,</w:t>
      </w:r>
      <w:r w:rsidRPr="00764178">
        <w:t xml:space="preserve"> 19</w:t>
      </w:r>
      <w:r w:rsidRPr="00764178">
        <w:rPr>
          <w:b/>
        </w:rPr>
        <w:t>,</w:t>
      </w:r>
      <w:r w:rsidRPr="00764178">
        <w:t xml:space="preserve"> 2377-2390.</w:t>
      </w:r>
      <w:bookmarkEnd w:id="176"/>
    </w:p>
    <w:p w14:paraId="274514EF" w14:textId="77777777" w:rsidR="00764178" w:rsidRPr="00764178" w:rsidRDefault="00764178" w:rsidP="00764178">
      <w:pPr>
        <w:pStyle w:val="EndNoteBibliography"/>
        <w:ind w:left="720" w:hanging="720"/>
      </w:pPr>
      <w:bookmarkStart w:id="177" w:name="_ENREF_80"/>
      <w:r w:rsidRPr="00764178">
        <w:t xml:space="preserve">MARRA, A., ELY, E. W., PANDHARIPANDE, P. P. &amp; PATEL, M. B. 2017. The ABCDEF Bundle in Critical Care. </w:t>
      </w:r>
      <w:r w:rsidRPr="00764178">
        <w:rPr>
          <w:i/>
        </w:rPr>
        <w:t>Crit Care Clin,</w:t>
      </w:r>
      <w:r w:rsidRPr="00764178">
        <w:t xml:space="preserve"> 33</w:t>
      </w:r>
      <w:r w:rsidRPr="00764178">
        <w:rPr>
          <w:b/>
        </w:rPr>
        <w:t>,</w:t>
      </w:r>
      <w:r w:rsidRPr="00764178">
        <w:t xml:space="preserve"> 225-243.</w:t>
      </w:r>
      <w:bookmarkEnd w:id="177"/>
    </w:p>
    <w:p w14:paraId="646B300C" w14:textId="77777777" w:rsidR="00764178" w:rsidRPr="00764178" w:rsidRDefault="00764178" w:rsidP="00764178">
      <w:pPr>
        <w:pStyle w:val="EndNoteBibliography"/>
        <w:ind w:left="720" w:hanging="720"/>
        <w:rPr>
          <w:lang w:val="de-DE"/>
        </w:rPr>
      </w:pPr>
      <w:bookmarkStart w:id="178" w:name="_ENREF_81"/>
      <w:r w:rsidRPr="00764178">
        <w:t xml:space="preserve">MARTELLI, H., BORREGO, P., GUERIN, F., BOUBNOVA, J., MINARD-COLIN, V., DUMAS, I., CHARGARI, C. &amp; HAIE-MEDER, C. 2016. Quality of life and functional outcome of male patients with bladder-prostate rhabdomyosarcoma treated with conservative surgery and brachytherapy during childhood. </w:t>
      </w:r>
      <w:r w:rsidRPr="00764178">
        <w:rPr>
          <w:i/>
          <w:lang w:val="de-DE"/>
        </w:rPr>
        <w:t>Brachytherapy,</w:t>
      </w:r>
      <w:r w:rsidRPr="00764178">
        <w:rPr>
          <w:lang w:val="de-DE"/>
        </w:rPr>
        <w:t xml:space="preserve"> 15</w:t>
      </w:r>
      <w:r w:rsidRPr="00764178">
        <w:rPr>
          <w:b/>
          <w:lang w:val="de-DE"/>
        </w:rPr>
        <w:t>,</w:t>
      </w:r>
      <w:r w:rsidRPr="00764178">
        <w:rPr>
          <w:lang w:val="de-DE"/>
        </w:rPr>
        <w:t xml:space="preserve"> 306-311.</w:t>
      </w:r>
      <w:bookmarkEnd w:id="178"/>
    </w:p>
    <w:p w14:paraId="64189D54" w14:textId="77777777" w:rsidR="00764178" w:rsidRPr="00764178" w:rsidRDefault="00764178" w:rsidP="00764178">
      <w:pPr>
        <w:pStyle w:val="EndNoteBibliography"/>
        <w:ind w:left="720" w:hanging="720"/>
      </w:pPr>
      <w:bookmarkStart w:id="179" w:name="_ENREF_82"/>
      <w:r w:rsidRPr="00764178">
        <w:rPr>
          <w:lang w:val="de-DE"/>
        </w:rPr>
        <w:lastRenderedPageBreak/>
        <w:t xml:space="preserve">MARTELLI, H., HAIE-MEDER, C., BRANCHEREAU, S., FRANCHI-ABELLA, S., GHIGNA, M. R., DUMAS, I., BOUVET, N. &amp; OBERLIN, O. 2009. </w:t>
      </w:r>
      <w:r w:rsidRPr="00764178">
        <w:t xml:space="preserve">Conservative surgery plus brachytherapy treatment for boys with prostate and/or bladder neck rhabdomyosarcoma: a single team experience. </w:t>
      </w:r>
      <w:r w:rsidRPr="00764178">
        <w:rPr>
          <w:i/>
        </w:rPr>
        <w:t>J Pediatr Surg,</w:t>
      </w:r>
      <w:r w:rsidRPr="00764178">
        <w:t xml:space="preserve"> 44</w:t>
      </w:r>
      <w:r w:rsidRPr="00764178">
        <w:rPr>
          <w:b/>
        </w:rPr>
        <w:t>,</w:t>
      </w:r>
      <w:r w:rsidRPr="00764178">
        <w:t xml:space="preserve"> 190-6.</w:t>
      </w:r>
      <w:bookmarkEnd w:id="179"/>
    </w:p>
    <w:p w14:paraId="77EB6730" w14:textId="77777777" w:rsidR="00764178" w:rsidRPr="00764178" w:rsidRDefault="00764178" w:rsidP="00764178">
      <w:pPr>
        <w:pStyle w:val="EndNoteBibliography"/>
        <w:ind w:left="720" w:hanging="720"/>
      </w:pPr>
      <w:bookmarkStart w:id="180" w:name="_ENREF_83"/>
      <w:r w:rsidRPr="00764178">
        <w:t xml:space="preserve">MARTINS, A. S., OLMOS, D., MISSIAGLIA, E. &amp; SHIPLEY, J. 2011. Targeting the insulin-like growth factor pathway in rhabdomyosarcomas: rationale and future perspectives. </w:t>
      </w:r>
      <w:r w:rsidRPr="00764178">
        <w:rPr>
          <w:i/>
        </w:rPr>
        <w:t>Sarcoma,</w:t>
      </w:r>
      <w:r w:rsidRPr="00764178">
        <w:t xml:space="preserve"> 2011</w:t>
      </w:r>
      <w:r w:rsidRPr="00764178">
        <w:rPr>
          <w:b/>
        </w:rPr>
        <w:t>,</w:t>
      </w:r>
      <w:r w:rsidRPr="00764178">
        <w:t xml:space="preserve"> 209736.</w:t>
      </w:r>
      <w:bookmarkEnd w:id="180"/>
    </w:p>
    <w:p w14:paraId="393638A4" w14:textId="77777777" w:rsidR="00764178" w:rsidRPr="00764178" w:rsidRDefault="00764178" w:rsidP="00764178">
      <w:pPr>
        <w:pStyle w:val="EndNoteBibliography"/>
        <w:ind w:left="720" w:hanging="720"/>
      </w:pPr>
      <w:bookmarkStart w:id="181" w:name="_ENREF_84"/>
      <w:r w:rsidRPr="00764178">
        <w:t xml:space="preserve">MAURER, H. M. 1978. Rhabdomyosarcoma in childhood and adolescence. </w:t>
      </w:r>
      <w:r w:rsidRPr="00764178">
        <w:rPr>
          <w:i/>
        </w:rPr>
        <w:t>Curr Probl Cancer,</w:t>
      </w:r>
      <w:r w:rsidRPr="00764178">
        <w:t xml:space="preserve"> 2</w:t>
      </w:r>
      <w:r w:rsidRPr="00764178">
        <w:rPr>
          <w:b/>
        </w:rPr>
        <w:t>,</w:t>
      </w:r>
      <w:r w:rsidRPr="00764178">
        <w:t xml:space="preserve"> 1-36.</w:t>
      </w:r>
      <w:bookmarkEnd w:id="181"/>
    </w:p>
    <w:p w14:paraId="4D28BCB1" w14:textId="77777777" w:rsidR="00764178" w:rsidRPr="00764178" w:rsidRDefault="00764178" w:rsidP="00764178">
      <w:pPr>
        <w:pStyle w:val="EndNoteBibliography"/>
        <w:ind w:left="720" w:hanging="720"/>
      </w:pPr>
      <w:bookmarkStart w:id="182" w:name="_ENREF_85"/>
      <w:r w:rsidRPr="00764178">
        <w:t xml:space="preserve">MAURER, H. M., BELTANGADY, M., GEHAN, E. A., CRIST, W., HAMMOND, D., HAYS, D. M., HEYN, R., LAWRENCE, W., NEWTON, W., ORTEGA, J. &amp; ET AL. 1988. The Intergroup Rhabdomyosarcoma Study-I. A final report. </w:t>
      </w:r>
      <w:r w:rsidRPr="00764178">
        <w:rPr>
          <w:i/>
        </w:rPr>
        <w:t>Cancer,</w:t>
      </w:r>
      <w:r w:rsidRPr="00764178">
        <w:t xml:space="preserve"> 61</w:t>
      </w:r>
      <w:r w:rsidRPr="00764178">
        <w:rPr>
          <w:b/>
        </w:rPr>
        <w:t>,</w:t>
      </w:r>
      <w:r w:rsidRPr="00764178">
        <w:t xml:space="preserve"> 209-20.</w:t>
      </w:r>
      <w:bookmarkEnd w:id="182"/>
    </w:p>
    <w:p w14:paraId="18A15A98" w14:textId="77777777" w:rsidR="00764178" w:rsidRPr="00764178" w:rsidRDefault="00764178" w:rsidP="00764178">
      <w:pPr>
        <w:pStyle w:val="EndNoteBibliography"/>
        <w:ind w:left="720" w:hanging="720"/>
      </w:pPr>
      <w:bookmarkStart w:id="183" w:name="_ENREF_86"/>
      <w:r w:rsidRPr="00764178">
        <w:t xml:space="preserve">MAURER, H. M., GEHAN, E. A., BELTANGADY, M., CRIST, W., DICKMAN, P. S., DONALDSON, S. S., FRYER, C., HAMMOND, D., HAYS, D. M., HERRMANN, J. &amp; ET AL. 1993. The Intergroup Rhabdomyosarcoma Study-II. </w:t>
      </w:r>
      <w:r w:rsidRPr="00764178">
        <w:rPr>
          <w:i/>
        </w:rPr>
        <w:t>Cancer,</w:t>
      </w:r>
      <w:r w:rsidRPr="00764178">
        <w:t xml:space="preserve"> 71</w:t>
      </w:r>
      <w:r w:rsidRPr="00764178">
        <w:rPr>
          <w:b/>
        </w:rPr>
        <w:t>,</w:t>
      </w:r>
      <w:r w:rsidRPr="00764178">
        <w:t xml:space="preserve"> 1904-22.</w:t>
      </w:r>
      <w:bookmarkEnd w:id="183"/>
    </w:p>
    <w:p w14:paraId="1F9C10DE" w14:textId="77777777" w:rsidR="00764178" w:rsidRPr="00764178" w:rsidRDefault="00764178" w:rsidP="00764178">
      <w:pPr>
        <w:pStyle w:val="EndNoteBibliography"/>
        <w:ind w:left="720" w:hanging="720"/>
      </w:pPr>
      <w:bookmarkStart w:id="184" w:name="_ENREF_87"/>
      <w:r w:rsidRPr="00764178">
        <w:t xml:space="preserve">MAZE, M. &amp; TRANQUILLI, W. 1991. Alpha-2 adrenoceptor agonists: defining the role in clinical anesthesia. </w:t>
      </w:r>
      <w:r w:rsidRPr="00764178">
        <w:rPr>
          <w:i/>
        </w:rPr>
        <w:t>Anesthesiology,</w:t>
      </w:r>
      <w:r w:rsidRPr="00764178">
        <w:t xml:space="preserve"> 74</w:t>
      </w:r>
      <w:r w:rsidRPr="00764178">
        <w:rPr>
          <w:b/>
        </w:rPr>
        <w:t>,</w:t>
      </w:r>
      <w:r w:rsidRPr="00764178">
        <w:t xml:space="preserve"> 581-605.</w:t>
      </w:r>
      <w:bookmarkEnd w:id="184"/>
    </w:p>
    <w:p w14:paraId="4B1A9530" w14:textId="77777777" w:rsidR="00764178" w:rsidRPr="00764178" w:rsidRDefault="00764178" w:rsidP="00764178">
      <w:pPr>
        <w:pStyle w:val="EndNoteBibliography"/>
        <w:ind w:left="720" w:hanging="720"/>
      </w:pPr>
      <w:bookmarkStart w:id="185" w:name="_ENREF_88"/>
      <w:r w:rsidRPr="00764178">
        <w:t xml:space="preserve">MCDOWELL, H. P. 2003. Update on childhood rhabdomyosarcoma. </w:t>
      </w:r>
      <w:r w:rsidRPr="00764178">
        <w:rPr>
          <w:i/>
        </w:rPr>
        <w:t>Arch Dis Child,</w:t>
      </w:r>
      <w:r w:rsidRPr="00764178">
        <w:t xml:space="preserve"> 88</w:t>
      </w:r>
      <w:r w:rsidRPr="00764178">
        <w:rPr>
          <w:b/>
        </w:rPr>
        <w:t>,</w:t>
      </w:r>
      <w:r w:rsidRPr="00764178">
        <w:t xml:space="preserve"> 354-7.</w:t>
      </w:r>
      <w:bookmarkEnd w:id="185"/>
    </w:p>
    <w:p w14:paraId="44A48617" w14:textId="77777777" w:rsidR="00764178" w:rsidRPr="00764178" w:rsidRDefault="00764178" w:rsidP="00764178">
      <w:pPr>
        <w:pStyle w:val="EndNoteBibliography"/>
        <w:ind w:left="720" w:hanging="720"/>
      </w:pPr>
      <w:bookmarkStart w:id="186" w:name="_ENREF_89"/>
      <w:r w:rsidRPr="00764178">
        <w:rPr>
          <w:lang w:val="de-DE"/>
        </w:rPr>
        <w:t xml:space="preserve">MEYBURG, J., DILL, M. L., TRAUBE, C., SILVER, G. &amp; VON HAKEN, R. 2017. </w:t>
      </w:r>
      <w:r w:rsidRPr="00764178">
        <w:t xml:space="preserve">Patterns of Postoperative Delirium in Children. </w:t>
      </w:r>
      <w:r w:rsidRPr="00764178">
        <w:rPr>
          <w:i/>
        </w:rPr>
        <w:t>Pediatr Crit Care Med,</w:t>
      </w:r>
      <w:r w:rsidRPr="00764178">
        <w:t xml:space="preserve"> 18</w:t>
      </w:r>
      <w:r w:rsidRPr="00764178">
        <w:rPr>
          <w:b/>
        </w:rPr>
        <w:t>,</w:t>
      </w:r>
      <w:r w:rsidRPr="00764178">
        <w:t xml:space="preserve"> 128-133.</w:t>
      </w:r>
      <w:bookmarkEnd w:id="186"/>
    </w:p>
    <w:p w14:paraId="25B4BF81" w14:textId="77777777" w:rsidR="00764178" w:rsidRPr="00764178" w:rsidRDefault="00764178" w:rsidP="00764178">
      <w:pPr>
        <w:pStyle w:val="EndNoteBibliography"/>
        <w:ind w:left="720" w:hanging="720"/>
        <w:rPr>
          <w:lang w:val="de-DE"/>
        </w:rPr>
      </w:pPr>
      <w:bookmarkStart w:id="187" w:name="_ENREF_90"/>
      <w:r w:rsidRPr="00764178">
        <w:rPr>
          <w:lang w:val="de-DE"/>
        </w:rPr>
        <w:t xml:space="preserve">MICHEL, J., HOFBECK, M., GERBIG, I., ICHEVA, V., HEIMBERG, E., JOST, W., SCHLENSAK, C., KUMPF, M., BLUMENSTOCK, G. &amp; NEUNHOEFFER, F. 2017. </w:t>
      </w:r>
      <w:r w:rsidRPr="00764178">
        <w:t xml:space="preserve">Nurse-driven analgesia and sedation in pediatric patients with univentricular hearts requiring extracorporeal life support after first-stage palliation surgery: A pilot study. </w:t>
      </w:r>
      <w:r w:rsidRPr="00764178">
        <w:rPr>
          <w:i/>
          <w:lang w:val="de-DE"/>
        </w:rPr>
        <w:t>Paediatr Anaesth,</w:t>
      </w:r>
      <w:r w:rsidRPr="00764178">
        <w:rPr>
          <w:lang w:val="de-DE"/>
        </w:rPr>
        <w:t xml:space="preserve"> 27</w:t>
      </w:r>
      <w:r w:rsidRPr="00764178">
        <w:rPr>
          <w:b/>
          <w:lang w:val="de-DE"/>
        </w:rPr>
        <w:t>,</w:t>
      </w:r>
      <w:r w:rsidRPr="00764178">
        <w:rPr>
          <w:lang w:val="de-DE"/>
        </w:rPr>
        <w:t xml:space="preserve"> 1261-1270.</w:t>
      </w:r>
      <w:bookmarkEnd w:id="187"/>
    </w:p>
    <w:p w14:paraId="57AC6673" w14:textId="77777777" w:rsidR="00764178" w:rsidRPr="00764178" w:rsidRDefault="00764178" w:rsidP="00764178">
      <w:pPr>
        <w:pStyle w:val="EndNoteBibliography"/>
        <w:ind w:left="720" w:hanging="720"/>
      </w:pPr>
      <w:bookmarkStart w:id="188" w:name="_ENREF_91"/>
      <w:r w:rsidRPr="00764178">
        <w:rPr>
          <w:lang w:val="de-DE"/>
        </w:rPr>
        <w:t xml:space="preserve">MICHEL, J., HOFBECK, M., MERZ, T., KUMPF, M., MEIERS, A. &amp; NEUNHOEFFER, F. 2019. </w:t>
      </w:r>
      <w:r w:rsidRPr="00764178">
        <w:t xml:space="preserve">Gamma-hydroxybutyrate: is it a feasible alternative to midazolam in long-term mechanically ventilated children? </w:t>
      </w:r>
      <w:r w:rsidRPr="00764178">
        <w:rPr>
          <w:i/>
        </w:rPr>
        <w:t>Curr Med Res Opin,</w:t>
      </w:r>
      <w:r w:rsidRPr="00764178">
        <w:t xml:space="preserve"> 35</w:t>
      </w:r>
      <w:r w:rsidRPr="00764178">
        <w:rPr>
          <w:b/>
        </w:rPr>
        <w:t>,</w:t>
      </w:r>
      <w:r w:rsidRPr="00764178">
        <w:t xml:space="preserve"> 1721-1726.</w:t>
      </w:r>
      <w:bookmarkEnd w:id="188"/>
    </w:p>
    <w:p w14:paraId="1918C136" w14:textId="77777777" w:rsidR="00764178" w:rsidRPr="001D63A1" w:rsidRDefault="00764178" w:rsidP="00764178">
      <w:pPr>
        <w:pStyle w:val="EndNoteBibliography"/>
        <w:ind w:left="720" w:hanging="720"/>
        <w:rPr>
          <w:lang w:val="de-DE"/>
        </w:rPr>
      </w:pPr>
      <w:bookmarkStart w:id="189" w:name="_ENREF_92"/>
      <w:r w:rsidRPr="00764178">
        <w:t xml:space="preserve">MICHEL, J., HOFBECK, M., PEPER, A. K., KUMPF, M. &amp; NEUNHOEFFER, F. 2020a. Evaluation of an updated sedation protocol to reduce benzodiazepines in a pediatric intensive care unit. </w:t>
      </w:r>
      <w:r w:rsidRPr="001D63A1">
        <w:rPr>
          <w:i/>
          <w:lang w:val="de-DE"/>
        </w:rPr>
        <w:t>Curr Med Res Opin,</w:t>
      </w:r>
      <w:r w:rsidRPr="001D63A1">
        <w:rPr>
          <w:lang w:val="de-DE"/>
        </w:rPr>
        <w:t xml:space="preserve"> 36</w:t>
      </w:r>
      <w:r w:rsidRPr="001D63A1">
        <w:rPr>
          <w:b/>
          <w:lang w:val="de-DE"/>
        </w:rPr>
        <w:t>,</w:t>
      </w:r>
      <w:r w:rsidRPr="001D63A1">
        <w:rPr>
          <w:lang w:val="de-DE"/>
        </w:rPr>
        <w:t xml:space="preserve"> 1-6.</w:t>
      </w:r>
      <w:bookmarkEnd w:id="189"/>
    </w:p>
    <w:p w14:paraId="04341F17" w14:textId="77777777" w:rsidR="00764178" w:rsidRPr="00764178" w:rsidRDefault="00764178" w:rsidP="00764178">
      <w:pPr>
        <w:pStyle w:val="EndNoteBibliography"/>
        <w:ind w:left="720" w:hanging="720"/>
        <w:rPr>
          <w:lang w:val="de-DE"/>
        </w:rPr>
      </w:pPr>
      <w:bookmarkStart w:id="190" w:name="_ENREF_93"/>
      <w:r w:rsidRPr="00764178">
        <w:rPr>
          <w:lang w:val="de-DE"/>
        </w:rPr>
        <w:t xml:space="preserve">MICHEL, J., SAUTER, L., NEUNHOEFFER, F., HOFBECK, M., KUMPF, M., PAULSEN, F., SCHMIDT, A. &amp; FUCHS, J. 2020b. </w:t>
      </w:r>
      <w:r w:rsidRPr="00764178">
        <w:t xml:space="preserve">Sedation practices during high dose rate brachytherapy for children with urogenital and perianal Rhabdomyosarcoma. </w:t>
      </w:r>
      <w:r w:rsidRPr="00764178">
        <w:rPr>
          <w:i/>
          <w:lang w:val="de-DE"/>
        </w:rPr>
        <w:t>J Pediatr Surg</w:t>
      </w:r>
      <w:r w:rsidRPr="00764178">
        <w:rPr>
          <w:lang w:val="de-DE"/>
        </w:rPr>
        <w:t>.</w:t>
      </w:r>
      <w:bookmarkEnd w:id="190"/>
    </w:p>
    <w:p w14:paraId="36FC8CDC" w14:textId="77777777" w:rsidR="00764178" w:rsidRPr="00764178" w:rsidRDefault="00764178" w:rsidP="00764178">
      <w:pPr>
        <w:pStyle w:val="EndNoteBibliography"/>
        <w:ind w:left="720" w:hanging="720"/>
      </w:pPr>
      <w:bookmarkStart w:id="191" w:name="_ENREF_94"/>
      <w:r w:rsidRPr="00764178">
        <w:rPr>
          <w:lang w:val="de-DE"/>
        </w:rPr>
        <w:t xml:space="preserve">MODY, K., KAUR, S., MAUER, E. A., GERBER, L. M., GREENWALD, B. M., SILVER, G. &amp; TRAUBE, C. 2018. </w:t>
      </w:r>
      <w:r w:rsidRPr="00764178">
        <w:t xml:space="preserve">Benzodiazepines and Development of Delirium in Critically Ill Children: Estimating the Causal Effect. </w:t>
      </w:r>
      <w:r w:rsidRPr="00764178">
        <w:rPr>
          <w:i/>
        </w:rPr>
        <w:t>Crit Care Med,</w:t>
      </w:r>
      <w:r w:rsidRPr="00764178">
        <w:t xml:space="preserve"> 46</w:t>
      </w:r>
      <w:r w:rsidRPr="00764178">
        <w:rPr>
          <w:b/>
        </w:rPr>
        <w:t>,</w:t>
      </w:r>
      <w:r w:rsidRPr="00764178">
        <w:t xml:space="preserve"> 1486-1491.</w:t>
      </w:r>
      <w:bookmarkEnd w:id="191"/>
    </w:p>
    <w:p w14:paraId="369ECBAB" w14:textId="77777777" w:rsidR="00764178" w:rsidRPr="00764178" w:rsidRDefault="00764178" w:rsidP="00764178">
      <w:pPr>
        <w:pStyle w:val="EndNoteBibliography"/>
        <w:ind w:left="720" w:hanging="720"/>
      </w:pPr>
      <w:bookmarkStart w:id="192" w:name="_ENREF_95"/>
      <w:r w:rsidRPr="00764178">
        <w:t xml:space="preserve">MONDARDINI, M. C., VASILE, B., AMIGONI, A., BARONCINI, S., CONIO, A., MANTOVANI, A., COROLLI, E., FERRERO, F., STOPPA, F., VIGNA, G., LAMPUGNANI, E. &amp; L'ERARIO, M. 2014. Update of recommendations for Analgosedation in pediatric intensive care unit. </w:t>
      </w:r>
      <w:r w:rsidRPr="00764178">
        <w:rPr>
          <w:i/>
        </w:rPr>
        <w:t>Minerva Anestesiol,</w:t>
      </w:r>
      <w:r w:rsidRPr="00764178">
        <w:t xml:space="preserve"> 80</w:t>
      </w:r>
      <w:r w:rsidRPr="00764178">
        <w:rPr>
          <w:b/>
        </w:rPr>
        <w:t>,</w:t>
      </w:r>
      <w:r w:rsidRPr="00764178">
        <w:t xml:space="preserve"> 1018-29.</w:t>
      </w:r>
      <w:bookmarkEnd w:id="192"/>
    </w:p>
    <w:p w14:paraId="428E3CF4" w14:textId="77777777" w:rsidR="00764178" w:rsidRPr="00764178" w:rsidRDefault="00764178" w:rsidP="00764178">
      <w:pPr>
        <w:pStyle w:val="EndNoteBibliography"/>
        <w:ind w:left="720" w:hanging="720"/>
      </w:pPr>
      <w:bookmarkStart w:id="193" w:name="_ENREF_96"/>
      <w:r w:rsidRPr="00764178">
        <w:t xml:space="preserve">MOTTA, E., LUGLIO, M., DELGADO, A. F. &amp; CARVALHO, W. B. 2016. Importance of the use of protocols for the management of analgesia and sedation in pediatric intensive care unit. </w:t>
      </w:r>
      <w:r w:rsidRPr="00764178">
        <w:rPr>
          <w:i/>
        </w:rPr>
        <w:t>Rev Assoc Med Bras (1992),</w:t>
      </w:r>
      <w:r w:rsidRPr="00764178">
        <w:t xml:space="preserve"> 62</w:t>
      </w:r>
      <w:r w:rsidRPr="00764178">
        <w:rPr>
          <w:b/>
        </w:rPr>
        <w:t>,</w:t>
      </w:r>
      <w:r w:rsidRPr="00764178">
        <w:t xml:space="preserve"> 602-609.</w:t>
      </w:r>
      <w:bookmarkEnd w:id="193"/>
    </w:p>
    <w:p w14:paraId="3CA76851" w14:textId="77777777" w:rsidR="00764178" w:rsidRPr="00764178" w:rsidRDefault="00764178" w:rsidP="00764178">
      <w:pPr>
        <w:pStyle w:val="EndNoteBibliography"/>
        <w:ind w:left="720" w:hanging="720"/>
        <w:rPr>
          <w:lang w:val="de-DE"/>
        </w:rPr>
      </w:pPr>
      <w:bookmarkStart w:id="194" w:name="_ENREF_97"/>
      <w:r w:rsidRPr="00764178">
        <w:t xml:space="preserve">MOUTOU, C., LE BIHAN, C., CHOMPRET, A., POISSON, N., BRUGIERES, L., BRESSAC, B., FEUNTEUN, J., LEMERLE, J. &amp; BONAITI-PELLIE, C. 1996. Genetic transmission of susceptibility to cancer in families of children with soft tissue sarcomas. </w:t>
      </w:r>
      <w:r w:rsidRPr="00764178">
        <w:rPr>
          <w:i/>
          <w:lang w:val="de-DE"/>
        </w:rPr>
        <w:t>Cancer,</w:t>
      </w:r>
      <w:r w:rsidRPr="00764178">
        <w:rPr>
          <w:lang w:val="de-DE"/>
        </w:rPr>
        <w:t xml:space="preserve"> 78</w:t>
      </w:r>
      <w:r w:rsidRPr="00764178">
        <w:rPr>
          <w:b/>
          <w:lang w:val="de-DE"/>
        </w:rPr>
        <w:t>,</w:t>
      </w:r>
      <w:r w:rsidRPr="00764178">
        <w:rPr>
          <w:lang w:val="de-DE"/>
        </w:rPr>
        <w:t xml:space="preserve"> 1483-91.</w:t>
      </w:r>
      <w:bookmarkEnd w:id="194"/>
    </w:p>
    <w:p w14:paraId="020D0B51" w14:textId="77777777" w:rsidR="00764178" w:rsidRPr="00764178" w:rsidRDefault="00764178" w:rsidP="00764178">
      <w:pPr>
        <w:pStyle w:val="EndNoteBibliography"/>
        <w:ind w:left="720" w:hanging="720"/>
        <w:rPr>
          <w:lang w:val="de-DE"/>
        </w:rPr>
      </w:pPr>
      <w:bookmarkStart w:id="195" w:name="_ENREF_98"/>
      <w:r w:rsidRPr="00764178">
        <w:rPr>
          <w:lang w:val="de-DE"/>
        </w:rPr>
        <w:t xml:space="preserve">NEUHAUSER, H., SCHIENKIEWITZ, A., SCHAFFRATH ROSARIO, A., DORTSCHY, R., KURTH, B. 2013. Beiträge zur Gesundheitsberichterstattung des Bundes, Referenzperzentile für anthropometrische Maßzahlen und Blutdruck aus der Studie zur Gesundheit von Kindern und Jugendlichen in Deutschland (KiGGS), 2. erweiterte </w:t>
      </w:r>
      <w:r w:rsidRPr="00764178">
        <w:rPr>
          <w:lang w:val="de-DE"/>
        </w:rPr>
        <w:lastRenderedPageBreak/>
        <w:t>Auflage. Robert Koch-Institut, Abteilung für Epidemiologie und Gesundheitsmonitoring ed.: Robert Koch-Institut.</w:t>
      </w:r>
      <w:bookmarkEnd w:id="195"/>
    </w:p>
    <w:p w14:paraId="1481763B" w14:textId="77777777" w:rsidR="00764178" w:rsidRPr="00764178" w:rsidRDefault="00764178" w:rsidP="00764178">
      <w:pPr>
        <w:pStyle w:val="EndNoteBibliography"/>
        <w:ind w:left="720" w:hanging="720"/>
        <w:rPr>
          <w:lang w:val="de-DE"/>
        </w:rPr>
      </w:pPr>
      <w:bookmarkStart w:id="196" w:name="_ENREF_99"/>
      <w:r w:rsidRPr="00764178">
        <w:rPr>
          <w:lang w:val="de-DE"/>
        </w:rPr>
        <w:t>NEUNHOEFFER, F., GAISLER, C. 2018. Leitlinie Analgosedierung, Entzug und Delir Management auf der pädiatrischen Intensivstation Station 34, Version 2018. Unveröffentlichte Quelle.</w:t>
      </w:r>
      <w:bookmarkEnd w:id="196"/>
    </w:p>
    <w:p w14:paraId="222EFFEE" w14:textId="77777777" w:rsidR="00764178" w:rsidRPr="00764178" w:rsidRDefault="00764178" w:rsidP="00764178">
      <w:pPr>
        <w:pStyle w:val="EndNoteBibliography"/>
        <w:ind w:left="720" w:hanging="720"/>
        <w:rPr>
          <w:lang w:val="de-DE"/>
        </w:rPr>
      </w:pPr>
      <w:bookmarkStart w:id="197" w:name="_ENREF_100"/>
      <w:r w:rsidRPr="00764178">
        <w:rPr>
          <w:lang w:val="de-DE"/>
        </w:rPr>
        <w:t xml:space="preserve">NEUNHOEFFER, F., HANSER, A., ESSLINGER, M., ICHEVA, V., KUMPF, M., GERBIG, I., HOFBECK, M. &amp; MICHEL, J. 2017a. </w:t>
      </w:r>
      <w:r w:rsidRPr="00764178">
        <w:t xml:space="preserve">Ketamine Infusion as a Counter Measure for Opioid Tolerance in Mechanically Ventilated Children: A Pilot Study. </w:t>
      </w:r>
      <w:r w:rsidRPr="00764178">
        <w:rPr>
          <w:i/>
          <w:lang w:val="de-DE"/>
        </w:rPr>
        <w:t>Paediatr Drugs,</w:t>
      </w:r>
      <w:r w:rsidRPr="00764178">
        <w:rPr>
          <w:lang w:val="de-DE"/>
        </w:rPr>
        <w:t xml:space="preserve"> 19</w:t>
      </w:r>
      <w:r w:rsidRPr="00764178">
        <w:rPr>
          <w:b/>
          <w:lang w:val="de-DE"/>
        </w:rPr>
        <w:t>,</w:t>
      </w:r>
      <w:r w:rsidRPr="00764178">
        <w:rPr>
          <w:lang w:val="de-DE"/>
        </w:rPr>
        <w:t xml:space="preserve"> 259-265.</w:t>
      </w:r>
      <w:bookmarkEnd w:id="197"/>
    </w:p>
    <w:p w14:paraId="255DA7D2" w14:textId="77777777" w:rsidR="00764178" w:rsidRPr="00764178" w:rsidRDefault="00764178" w:rsidP="00764178">
      <w:pPr>
        <w:pStyle w:val="EndNoteBibliography"/>
        <w:ind w:left="720" w:hanging="720"/>
        <w:rPr>
          <w:lang w:val="de-DE"/>
        </w:rPr>
      </w:pPr>
      <w:bookmarkStart w:id="198" w:name="_ENREF_101"/>
      <w:r w:rsidRPr="00764178">
        <w:rPr>
          <w:lang w:val="de-DE"/>
        </w:rPr>
        <w:t xml:space="preserve">NEUNHOEFFER, F., KUMPF, M., RENK, H., HANELT, M., BERNECK, N., BOSK, A., GERBIG, I., HEIMBERG, E. &amp; HOFBECK, M. 2015. </w:t>
      </w:r>
      <w:r w:rsidRPr="00764178">
        <w:t xml:space="preserve">Nurse-driven pediatric analgesia and sedation protocol reduces withdrawal symptoms in critically ill medical pediatric patients. </w:t>
      </w:r>
      <w:r w:rsidRPr="00764178">
        <w:rPr>
          <w:i/>
          <w:lang w:val="de-DE"/>
        </w:rPr>
        <w:t>Paediatr Anaesth,</w:t>
      </w:r>
      <w:r w:rsidRPr="00764178">
        <w:rPr>
          <w:lang w:val="de-DE"/>
        </w:rPr>
        <w:t xml:space="preserve"> 25</w:t>
      </w:r>
      <w:r w:rsidRPr="00764178">
        <w:rPr>
          <w:b/>
          <w:lang w:val="de-DE"/>
        </w:rPr>
        <w:t>,</w:t>
      </w:r>
      <w:r w:rsidRPr="00764178">
        <w:rPr>
          <w:lang w:val="de-DE"/>
        </w:rPr>
        <w:t xml:space="preserve"> 786-794.</w:t>
      </w:r>
      <w:bookmarkEnd w:id="198"/>
    </w:p>
    <w:p w14:paraId="3B05B91F" w14:textId="77777777" w:rsidR="00764178" w:rsidRPr="00764178" w:rsidRDefault="00764178" w:rsidP="00764178">
      <w:pPr>
        <w:pStyle w:val="EndNoteBibliography"/>
        <w:ind w:left="720" w:hanging="720"/>
      </w:pPr>
      <w:bookmarkStart w:id="199" w:name="_ENREF_102"/>
      <w:r w:rsidRPr="00764178">
        <w:rPr>
          <w:lang w:val="de-DE"/>
        </w:rPr>
        <w:t xml:space="preserve">NEUNHOEFFER, F., SEITZ, G., SCHMIDT, A., RENK, H., KUMPF, M., FIDELER, F., ESSLINGER, M., GERBIG, I., FUCHS, J. &amp; HOFBECK, M. 2017b. </w:t>
      </w:r>
      <w:r w:rsidRPr="00764178">
        <w:t xml:space="preserve">Analgesia and Sedation Protocol for Mechanically Ventilated Postsurgical Children Reduces Benzodiazepines and Withdrawal Symptoms-But Not in All Patients. </w:t>
      </w:r>
      <w:r w:rsidRPr="00764178">
        <w:rPr>
          <w:i/>
        </w:rPr>
        <w:t>Eur J Pediatr Surg,</w:t>
      </w:r>
      <w:r w:rsidRPr="00764178">
        <w:t xml:space="preserve"> 27</w:t>
      </w:r>
      <w:r w:rsidRPr="00764178">
        <w:rPr>
          <w:b/>
        </w:rPr>
        <w:t>,</w:t>
      </w:r>
      <w:r w:rsidRPr="00764178">
        <w:t xml:space="preserve"> 255-262.</w:t>
      </w:r>
      <w:bookmarkEnd w:id="199"/>
    </w:p>
    <w:p w14:paraId="2BAAEBF6" w14:textId="77777777" w:rsidR="00764178" w:rsidRPr="00764178" w:rsidRDefault="00764178" w:rsidP="00764178">
      <w:pPr>
        <w:pStyle w:val="EndNoteBibliography"/>
        <w:ind w:left="720" w:hanging="720"/>
      </w:pPr>
      <w:bookmarkStart w:id="200" w:name="_ENREF_103"/>
      <w:r w:rsidRPr="00764178">
        <w:t xml:space="preserve">NEWTON, W. A., JR., SOULE, E. H., HAMOUDI, A. B., REIMAN, H. M., SHIMADA, H., BELTANGADY, M. &amp; MAURER, H. 1988. Histopathology of childhood sarcomas, Intergroup Rhabdomyosarcoma Studies I and II: clinicopathologic correlation. </w:t>
      </w:r>
      <w:r w:rsidRPr="00764178">
        <w:rPr>
          <w:i/>
        </w:rPr>
        <w:t>J Clin Oncol,</w:t>
      </w:r>
      <w:r w:rsidRPr="00764178">
        <w:t xml:space="preserve"> 6</w:t>
      </w:r>
      <w:r w:rsidRPr="00764178">
        <w:rPr>
          <w:b/>
        </w:rPr>
        <w:t>,</w:t>
      </w:r>
      <w:r w:rsidRPr="00764178">
        <w:t xml:space="preserve"> 67-75.</w:t>
      </w:r>
      <w:bookmarkEnd w:id="200"/>
    </w:p>
    <w:p w14:paraId="0A12D7C9" w14:textId="77777777" w:rsidR="00764178" w:rsidRPr="00764178" w:rsidRDefault="00764178" w:rsidP="00764178">
      <w:pPr>
        <w:pStyle w:val="EndNoteBibliography"/>
        <w:ind w:left="720" w:hanging="720"/>
      </w:pPr>
      <w:bookmarkStart w:id="201" w:name="_ENREF_104"/>
      <w:r w:rsidRPr="00764178">
        <w:t xml:space="preserve">NISHIMURA, R., TAKITA, J., SATO-OTSUBO, A., KATO, M., KOH, K., HANADA, R., TANAKA, Y., KATO, K., MAEDA, D., FUKAYAMA, M., SANADA, M., HAYASHI, Y. &amp; OGAWA, S. 2013. Characterization of genetic lesions in rhabdomyosarcoma using a high-density single nucleotide polymorphism array. </w:t>
      </w:r>
      <w:r w:rsidRPr="00764178">
        <w:rPr>
          <w:i/>
        </w:rPr>
        <w:t>Cancer Sci,</w:t>
      </w:r>
      <w:r w:rsidRPr="00764178">
        <w:t xml:space="preserve"> 104</w:t>
      </w:r>
      <w:r w:rsidRPr="00764178">
        <w:rPr>
          <w:b/>
        </w:rPr>
        <w:t>,</w:t>
      </w:r>
      <w:r w:rsidRPr="00764178">
        <w:t xml:space="preserve"> 856-64.</w:t>
      </w:r>
      <w:bookmarkEnd w:id="201"/>
    </w:p>
    <w:p w14:paraId="29D4371C" w14:textId="77777777" w:rsidR="00764178" w:rsidRPr="00764178" w:rsidRDefault="00764178" w:rsidP="00764178">
      <w:pPr>
        <w:pStyle w:val="EndNoteBibliography"/>
        <w:ind w:left="720" w:hanging="720"/>
      </w:pPr>
      <w:bookmarkStart w:id="202" w:name="_ENREF_105"/>
      <w:r w:rsidRPr="00764178">
        <w:t xml:space="preserve">OGNJANOVIC, S., LINABERY, A. M., CHARBONNEAU, B. &amp; ROSS, J. A. 2009. Trends in childhood rhabdomyosarcoma incidence and survival in the United States, 1975-2005. </w:t>
      </w:r>
      <w:r w:rsidRPr="00764178">
        <w:rPr>
          <w:i/>
        </w:rPr>
        <w:t>Cancer,</w:t>
      </w:r>
      <w:r w:rsidRPr="00764178">
        <w:t xml:space="preserve"> 115</w:t>
      </w:r>
      <w:r w:rsidRPr="00764178">
        <w:rPr>
          <w:b/>
        </w:rPr>
        <w:t>,</w:t>
      </w:r>
      <w:r w:rsidRPr="00764178">
        <w:t xml:space="preserve"> 4218-26.</w:t>
      </w:r>
      <w:bookmarkEnd w:id="202"/>
    </w:p>
    <w:p w14:paraId="776088C1" w14:textId="77777777" w:rsidR="00764178" w:rsidRPr="00764178" w:rsidRDefault="00764178" w:rsidP="00764178">
      <w:pPr>
        <w:pStyle w:val="EndNoteBibliography"/>
        <w:ind w:left="720" w:hanging="720"/>
      </w:pPr>
      <w:bookmarkStart w:id="203" w:name="_ENREF_106"/>
      <w:r w:rsidRPr="00764178">
        <w:t xml:space="preserve">PANDITA, A., ZIELENSKA, M., THORNER, P., BAYANI, J., GODBOUT, R., GREENBERG, M. &amp; SQUIRE, J. A. 1999. Application of comparative genomic hybridization, spectral karyotyping, and microarray analysis in the identification of subtype-specific patterns of genomic changes in rhabdomyosarcoma. </w:t>
      </w:r>
      <w:r w:rsidRPr="00764178">
        <w:rPr>
          <w:i/>
        </w:rPr>
        <w:t>Neoplasia,</w:t>
      </w:r>
      <w:r w:rsidRPr="00764178">
        <w:t xml:space="preserve"> 1</w:t>
      </w:r>
      <w:r w:rsidRPr="00764178">
        <w:rPr>
          <w:b/>
        </w:rPr>
        <w:t>,</w:t>
      </w:r>
      <w:r w:rsidRPr="00764178">
        <w:t xml:space="preserve"> 262-75.</w:t>
      </w:r>
      <w:bookmarkEnd w:id="203"/>
    </w:p>
    <w:p w14:paraId="4AB649CF" w14:textId="77777777" w:rsidR="00764178" w:rsidRPr="00764178" w:rsidRDefault="00764178" w:rsidP="00764178">
      <w:pPr>
        <w:pStyle w:val="EndNoteBibliography"/>
        <w:ind w:left="720" w:hanging="720"/>
      </w:pPr>
      <w:bookmarkStart w:id="204" w:name="_ENREF_107"/>
      <w:r w:rsidRPr="00764178">
        <w:t xml:space="preserve">PARHAM, D. M. &amp; BARR, F. G. 2013. Classification of rhabdomyosarcoma and its molecular basis. </w:t>
      </w:r>
      <w:r w:rsidRPr="00764178">
        <w:rPr>
          <w:i/>
        </w:rPr>
        <w:t>Adv Anat Pathol,</w:t>
      </w:r>
      <w:r w:rsidRPr="00764178">
        <w:t xml:space="preserve"> 20</w:t>
      </w:r>
      <w:r w:rsidRPr="00764178">
        <w:rPr>
          <w:b/>
        </w:rPr>
        <w:t>,</w:t>
      </w:r>
      <w:r w:rsidRPr="00764178">
        <w:t xml:space="preserve"> 387-97.</w:t>
      </w:r>
      <w:bookmarkEnd w:id="204"/>
    </w:p>
    <w:p w14:paraId="315062FA" w14:textId="77777777" w:rsidR="00764178" w:rsidRPr="00764178" w:rsidRDefault="00764178" w:rsidP="00764178">
      <w:pPr>
        <w:pStyle w:val="EndNoteBibliography"/>
        <w:ind w:left="720" w:hanging="720"/>
      </w:pPr>
      <w:bookmarkStart w:id="205" w:name="_ENREF_108"/>
      <w:r w:rsidRPr="00764178">
        <w:t xml:space="preserve">PARHAM, D. M. &amp; ELLISON, D. A. 2006. Rhabdomyosarcomas in adults and children: an update. </w:t>
      </w:r>
      <w:r w:rsidRPr="00764178">
        <w:rPr>
          <w:i/>
        </w:rPr>
        <w:t>Arch Pathol Lab Med,</w:t>
      </w:r>
      <w:r w:rsidRPr="00764178">
        <w:t xml:space="preserve"> 130</w:t>
      </w:r>
      <w:r w:rsidRPr="00764178">
        <w:rPr>
          <w:b/>
        </w:rPr>
        <w:t>,</w:t>
      </w:r>
      <w:r w:rsidRPr="00764178">
        <w:t xml:space="preserve"> 1454-65.</w:t>
      </w:r>
      <w:bookmarkEnd w:id="205"/>
    </w:p>
    <w:p w14:paraId="69CF25A7" w14:textId="77777777" w:rsidR="00764178" w:rsidRPr="00764178" w:rsidRDefault="00764178" w:rsidP="00764178">
      <w:pPr>
        <w:pStyle w:val="EndNoteBibliography"/>
        <w:ind w:left="720" w:hanging="720"/>
      </w:pPr>
      <w:bookmarkStart w:id="206" w:name="_ENREF_109"/>
      <w:r w:rsidRPr="00764178">
        <w:t xml:space="preserve">PLAYFOR, S., JENKINS, I., BOYLES, C., CHOONARA, I., DAVIES, G., HAYWOOD, T., HINSON, G., MAYER, A., MORTON, N., RALPH, T. &amp; WOLF, A. 2006. Consensus guidelines on sedation and analgesia in critically ill children. </w:t>
      </w:r>
      <w:r w:rsidRPr="00764178">
        <w:rPr>
          <w:i/>
        </w:rPr>
        <w:t>Intensive Care Med,</w:t>
      </w:r>
      <w:r w:rsidRPr="00764178">
        <w:t xml:space="preserve"> 32</w:t>
      </w:r>
      <w:r w:rsidRPr="00764178">
        <w:rPr>
          <w:b/>
        </w:rPr>
        <w:t>,</w:t>
      </w:r>
      <w:r w:rsidRPr="00764178">
        <w:t xml:space="preserve"> 1125-36.</w:t>
      </w:r>
      <w:bookmarkEnd w:id="206"/>
    </w:p>
    <w:p w14:paraId="364C4140" w14:textId="77777777" w:rsidR="00764178" w:rsidRPr="00764178" w:rsidRDefault="00764178" w:rsidP="00764178">
      <w:pPr>
        <w:pStyle w:val="EndNoteBibliography"/>
        <w:ind w:left="720" w:hanging="720"/>
      </w:pPr>
      <w:bookmarkStart w:id="207" w:name="_ENREF_110"/>
      <w:r w:rsidRPr="00764178">
        <w:t xml:space="preserve">PLAYFOR, S., JENKINS, I., BOYLES, C., CHOONARA, I., DAVIES, G., HAYWOOD, T., HINSON, G., MAYER, A., MORTON, N., RALPH, T. &amp; WOLF, A. 2007. Consensus guidelines for sustained neuromuscular blockade in critically ill children. </w:t>
      </w:r>
      <w:r w:rsidRPr="00764178">
        <w:rPr>
          <w:i/>
        </w:rPr>
        <w:t>Paediatr Anaesth,</w:t>
      </w:r>
      <w:r w:rsidRPr="00764178">
        <w:t xml:space="preserve"> 17</w:t>
      </w:r>
      <w:r w:rsidRPr="00764178">
        <w:rPr>
          <w:b/>
        </w:rPr>
        <w:t>,</w:t>
      </w:r>
      <w:r w:rsidRPr="00764178">
        <w:t xml:space="preserve"> 881-7.</w:t>
      </w:r>
      <w:bookmarkEnd w:id="207"/>
    </w:p>
    <w:p w14:paraId="2341935C" w14:textId="77777777" w:rsidR="00764178" w:rsidRPr="00764178" w:rsidRDefault="00764178" w:rsidP="00764178">
      <w:pPr>
        <w:pStyle w:val="EndNoteBibliography"/>
        <w:ind w:left="720" w:hanging="720"/>
      </w:pPr>
      <w:bookmarkStart w:id="208" w:name="_ENREF_111"/>
      <w:r w:rsidRPr="00764178">
        <w:t xml:space="preserve">POH, Y. N., POH, P. F., BUANG, S. N. &amp; LEE, J. H. 2014. Sedation guidelines, protocols, and algorithms in PICUs: a systematic review. </w:t>
      </w:r>
      <w:r w:rsidRPr="00764178">
        <w:rPr>
          <w:i/>
        </w:rPr>
        <w:t>Pediatr Crit Care Med,</w:t>
      </w:r>
      <w:r w:rsidRPr="00764178">
        <w:t xml:space="preserve"> 15</w:t>
      </w:r>
      <w:r w:rsidRPr="00764178">
        <w:rPr>
          <w:b/>
        </w:rPr>
        <w:t>,</w:t>
      </w:r>
      <w:r w:rsidRPr="00764178">
        <w:t xml:space="preserve"> 885-92.</w:t>
      </w:r>
      <w:bookmarkEnd w:id="208"/>
    </w:p>
    <w:p w14:paraId="57E6E672" w14:textId="77777777" w:rsidR="00764178" w:rsidRPr="00764178" w:rsidRDefault="00764178" w:rsidP="00764178">
      <w:pPr>
        <w:pStyle w:val="EndNoteBibliography"/>
        <w:ind w:left="720" w:hanging="720"/>
      </w:pPr>
      <w:bookmarkStart w:id="209" w:name="_ENREF_112"/>
      <w:r w:rsidRPr="00764178">
        <w:t xml:space="preserve">PUN, B. T., BALAS, M. C., BARNES-DALY, M. A., THOMPSON, J. L., ALDRICH, J. M., BARR, J., BYRUM, D., CARSON, S. S., DEVLIN, J. W., ENGEL, H. J., ESBROOK, C. L., HARGETT, K. D., HARMON, L., HIELSBERG, C., JACKSON, J. C., KELLY, T. L., KUMAR, V., MILLNER, L., MORSE, A., PERME, C. S., POSA, P. J., PUNTILLO, K. A., SCHWEICKERT, W. D., STOLLINGS, J. L., TAN, A., D'AGOSTINO MCGOWAN, L. &amp; ELY, E. W. 2019. Caring for Critically Ill Patients </w:t>
      </w:r>
      <w:r w:rsidRPr="00764178">
        <w:lastRenderedPageBreak/>
        <w:t xml:space="preserve">with the ABCDEF Bundle: Results of the ICU Liberation Collaborative in Over 15,000 Adults. </w:t>
      </w:r>
      <w:r w:rsidRPr="00764178">
        <w:rPr>
          <w:i/>
        </w:rPr>
        <w:t>Crit Care Med,</w:t>
      </w:r>
      <w:r w:rsidRPr="00764178">
        <w:t xml:space="preserve"> 47</w:t>
      </w:r>
      <w:r w:rsidRPr="00764178">
        <w:rPr>
          <w:b/>
        </w:rPr>
        <w:t>,</w:t>
      </w:r>
      <w:r w:rsidRPr="00764178">
        <w:t xml:space="preserve"> 3-14.</w:t>
      </w:r>
      <w:bookmarkEnd w:id="209"/>
    </w:p>
    <w:p w14:paraId="644113DF" w14:textId="77777777" w:rsidR="00764178" w:rsidRPr="00764178" w:rsidRDefault="00764178" w:rsidP="00764178">
      <w:pPr>
        <w:pStyle w:val="EndNoteBibliography"/>
        <w:ind w:left="720" w:hanging="720"/>
      </w:pPr>
      <w:bookmarkStart w:id="210" w:name="_ENREF_113"/>
      <w:r w:rsidRPr="00764178">
        <w:t xml:space="preserve">RAMADAN, F., FAHS, A., GHAYAD, S. E. &amp; SAAB, R. 2020. Signaling pathways in Rhabdomyosarcoma invasion and metastasis. </w:t>
      </w:r>
      <w:r w:rsidRPr="00764178">
        <w:rPr>
          <w:i/>
        </w:rPr>
        <w:t>Cancer Metastasis Rev,</w:t>
      </w:r>
      <w:r w:rsidRPr="00764178">
        <w:t xml:space="preserve"> 39</w:t>
      </w:r>
      <w:r w:rsidRPr="00764178">
        <w:rPr>
          <w:b/>
        </w:rPr>
        <w:t>,</w:t>
      </w:r>
      <w:r w:rsidRPr="00764178">
        <w:t xml:space="preserve"> 287-301.</w:t>
      </w:r>
      <w:bookmarkEnd w:id="210"/>
    </w:p>
    <w:p w14:paraId="7AF80D8C" w14:textId="77777777" w:rsidR="00764178" w:rsidRPr="00764178" w:rsidRDefault="00764178" w:rsidP="00764178">
      <w:pPr>
        <w:pStyle w:val="EndNoteBibliography"/>
        <w:ind w:left="720" w:hanging="720"/>
      </w:pPr>
      <w:bookmarkStart w:id="211" w:name="_ENREF_114"/>
      <w:r w:rsidRPr="00764178">
        <w:t xml:space="preserve">RANEY, R. B., ANDERSON, J. R., BARR, F. G., DONALDSON, S. S., PAPPO, A. S., QUALMAN, S. J., WIENER, E. S., MAURER, H. M. &amp; CRIST, W. M. 2001. Rhabdomyosarcoma and undifferentiated sarcoma in the first two decades of life: a selective review of intergroup rhabdomyosarcoma study group experience and rationale for Intergroup Rhabdomyosarcoma Study V. </w:t>
      </w:r>
      <w:r w:rsidRPr="00764178">
        <w:rPr>
          <w:i/>
        </w:rPr>
        <w:t>J Pediatr Hematol Oncol,</w:t>
      </w:r>
      <w:r w:rsidRPr="00764178">
        <w:t xml:space="preserve"> 23</w:t>
      </w:r>
      <w:r w:rsidRPr="00764178">
        <w:rPr>
          <w:b/>
        </w:rPr>
        <w:t>,</w:t>
      </w:r>
      <w:r w:rsidRPr="00764178">
        <w:t xml:space="preserve"> 215-20.</w:t>
      </w:r>
      <w:bookmarkEnd w:id="211"/>
    </w:p>
    <w:p w14:paraId="23C3EAE2" w14:textId="77777777" w:rsidR="00764178" w:rsidRPr="00764178" w:rsidRDefault="00764178" w:rsidP="00764178">
      <w:pPr>
        <w:pStyle w:val="EndNoteBibliography"/>
        <w:ind w:left="720" w:hanging="720"/>
      </w:pPr>
      <w:bookmarkStart w:id="212" w:name="_ENREF_115"/>
      <w:r w:rsidRPr="00764178">
        <w:t xml:space="preserve">ROBERTSON, R. C., DARSEY, E., FORTENBERRY, J. D., PETTIGNANO, R. &amp; HARTLEY, G. 2000. Evaluation of an opiate-weaning protocol using methadone in pediatric intensive care unit patients. </w:t>
      </w:r>
      <w:r w:rsidRPr="00764178">
        <w:rPr>
          <w:i/>
        </w:rPr>
        <w:t>Pediatr Crit Care Med,</w:t>
      </w:r>
      <w:r w:rsidRPr="00764178">
        <w:t xml:space="preserve"> 1</w:t>
      </w:r>
      <w:r w:rsidRPr="00764178">
        <w:rPr>
          <w:b/>
        </w:rPr>
        <w:t>,</w:t>
      </w:r>
      <w:r w:rsidRPr="00764178">
        <w:t xml:space="preserve"> 119-23.</w:t>
      </w:r>
      <w:bookmarkEnd w:id="212"/>
    </w:p>
    <w:p w14:paraId="7696CE4C" w14:textId="77777777" w:rsidR="00764178" w:rsidRPr="00764178" w:rsidRDefault="00764178" w:rsidP="00764178">
      <w:pPr>
        <w:pStyle w:val="EndNoteBibliography"/>
        <w:ind w:left="720" w:hanging="720"/>
      </w:pPr>
      <w:bookmarkStart w:id="213" w:name="_ENREF_116"/>
      <w:r w:rsidRPr="00764178">
        <w:t xml:space="preserve">RUDZINSKI, E. R., ANDERSON, J. R., HAWKINS, D. S., SKAPEK, S. X., PARHAM, D. M. &amp; TEOT, L. A. 2015. The World Health Organization Classification of Skeletal Muscle Tumors in Pediatric Rhabdomyosarcoma: A Report From the Children's Oncology Group. </w:t>
      </w:r>
      <w:r w:rsidRPr="00764178">
        <w:rPr>
          <w:i/>
        </w:rPr>
        <w:t>Arch Pathol Lab Med,</w:t>
      </w:r>
      <w:r w:rsidRPr="00764178">
        <w:t xml:space="preserve"> 139</w:t>
      </w:r>
      <w:r w:rsidRPr="00764178">
        <w:rPr>
          <w:b/>
        </w:rPr>
        <w:t>,</w:t>
      </w:r>
      <w:r w:rsidRPr="00764178">
        <w:t xml:space="preserve"> 1281-7.</w:t>
      </w:r>
      <w:bookmarkEnd w:id="213"/>
    </w:p>
    <w:p w14:paraId="109718F2" w14:textId="77777777" w:rsidR="00764178" w:rsidRPr="00764178" w:rsidRDefault="00764178" w:rsidP="00764178">
      <w:pPr>
        <w:pStyle w:val="EndNoteBibliography"/>
        <w:ind w:left="720" w:hanging="720"/>
      </w:pPr>
      <w:bookmarkStart w:id="214" w:name="_ENREF_117"/>
      <w:r w:rsidRPr="00764178">
        <w:t xml:space="preserve">RUYMANN, F. B., MADDUX, H. R., RAGAB, A., SOULE, E. H., PALMER, N., BELTANGADY, M., GEHAN, E. A. &amp; NEWTON, W. A., JR. 1988. Congenital anomalies associated with rhabdomyosarcoma: an autopsy study of 115 cases. A report from the Intergroup Rhabdomyosarcoma Study Committee (representing the Children's Cancer Study Group, the Pediatric Oncology Group, the United Kingdom Children's Cancer Study Group, and the Pediatric Intergroup Statistical Center). </w:t>
      </w:r>
      <w:r w:rsidRPr="00764178">
        <w:rPr>
          <w:i/>
        </w:rPr>
        <w:t>Med Pediatr Oncol,</w:t>
      </w:r>
      <w:r w:rsidRPr="00764178">
        <w:t xml:space="preserve"> 16</w:t>
      </w:r>
      <w:r w:rsidRPr="00764178">
        <w:rPr>
          <w:b/>
        </w:rPr>
        <w:t>,</w:t>
      </w:r>
      <w:r w:rsidRPr="00764178">
        <w:t xml:space="preserve"> 33-9.</w:t>
      </w:r>
      <w:bookmarkEnd w:id="214"/>
    </w:p>
    <w:p w14:paraId="481B6DA8" w14:textId="77777777" w:rsidR="00764178" w:rsidRPr="00764178" w:rsidRDefault="00764178" w:rsidP="00764178">
      <w:pPr>
        <w:pStyle w:val="EndNoteBibliography"/>
        <w:ind w:left="720" w:hanging="720"/>
      </w:pPr>
      <w:bookmarkStart w:id="215" w:name="_ENREF_118"/>
      <w:r w:rsidRPr="00764178">
        <w:t xml:space="preserve">SALTZMAN, A. F. &amp; COST, N. G. 2018. Current Treatment of Pediatric Bladder and Prostate Rhabdomyosarcoma. </w:t>
      </w:r>
      <w:r w:rsidRPr="00764178">
        <w:rPr>
          <w:i/>
        </w:rPr>
        <w:t>Curr Urol Rep,</w:t>
      </w:r>
      <w:r w:rsidRPr="00764178">
        <w:t xml:space="preserve"> 19</w:t>
      </w:r>
      <w:r w:rsidRPr="00764178">
        <w:rPr>
          <w:b/>
        </w:rPr>
        <w:t>,</w:t>
      </w:r>
      <w:r w:rsidRPr="00764178">
        <w:t xml:space="preserve"> 11.</w:t>
      </w:r>
      <w:bookmarkEnd w:id="215"/>
    </w:p>
    <w:p w14:paraId="75944D3E" w14:textId="77777777" w:rsidR="00764178" w:rsidRPr="00764178" w:rsidRDefault="00764178" w:rsidP="00764178">
      <w:pPr>
        <w:pStyle w:val="EndNoteBibliography"/>
        <w:ind w:left="720" w:hanging="720"/>
      </w:pPr>
      <w:bookmarkStart w:id="216" w:name="_ENREF_119"/>
      <w:r w:rsidRPr="00764178">
        <w:t xml:space="preserve">SANAVIA, E., MENCIA, S., LAFEVER, S. N., SOLANA, M. J., GARCIA, M. &amp; LOPEZ-HERCE, J. 2019. Sedative and Analgesic Drug Rotation Protocol in Critically Ill Children With Prolonged Sedation: Evaluation of Implementation and Efficacy to Reduce Withdrawal Syndrome. </w:t>
      </w:r>
      <w:r w:rsidRPr="00764178">
        <w:rPr>
          <w:i/>
        </w:rPr>
        <w:t>Pediatr Crit Care Med,</w:t>
      </w:r>
      <w:r w:rsidRPr="00764178">
        <w:t xml:space="preserve"> 20</w:t>
      </w:r>
      <w:r w:rsidRPr="00764178">
        <w:rPr>
          <w:b/>
        </w:rPr>
        <w:t>,</w:t>
      </w:r>
      <w:r w:rsidRPr="00764178">
        <w:t xml:space="preserve"> 1111-1117.</w:t>
      </w:r>
      <w:bookmarkEnd w:id="216"/>
    </w:p>
    <w:p w14:paraId="7F1A4FD5" w14:textId="77777777" w:rsidR="00764178" w:rsidRPr="00764178" w:rsidRDefault="00764178" w:rsidP="00764178">
      <w:pPr>
        <w:pStyle w:val="EndNoteBibliography"/>
        <w:ind w:left="720" w:hanging="720"/>
      </w:pPr>
      <w:bookmarkStart w:id="217" w:name="_ENREF_120"/>
      <w:r w:rsidRPr="00764178">
        <w:t xml:space="preserve">SAUER, H., LOBENHOFER, M. &amp; ABDUL-KHALIQ, H. 2020. Analgosedation for diagnostic and interventional procedures: a countrywide survey of pediatric centers in Germany. </w:t>
      </w:r>
      <w:r w:rsidRPr="00764178">
        <w:rPr>
          <w:i/>
        </w:rPr>
        <w:t>Ital J Pediatr,</w:t>
      </w:r>
      <w:r w:rsidRPr="00764178">
        <w:t xml:space="preserve"> 46</w:t>
      </w:r>
      <w:r w:rsidRPr="00764178">
        <w:rPr>
          <w:b/>
        </w:rPr>
        <w:t>,</w:t>
      </w:r>
      <w:r w:rsidRPr="00764178">
        <w:t xml:space="preserve"> 14.</w:t>
      </w:r>
      <w:bookmarkEnd w:id="217"/>
    </w:p>
    <w:p w14:paraId="13AD3828" w14:textId="77777777" w:rsidR="00764178" w:rsidRPr="00764178" w:rsidRDefault="00764178" w:rsidP="00764178">
      <w:pPr>
        <w:pStyle w:val="EndNoteBibliography"/>
        <w:ind w:left="720" w:hanging="720"/>
      </w:pPr>
      <w:bookmarkStart w:id="218" w:name="_ENREF_121"/>
      <w:r w:rsidRPr="00764178">
        <w:t xml:space="preserve">SCHIEVELD, J. N. &amp; JANSSEN, N. J. 2014. Delirium in the pediatric patient: On the growing awareness of its clinical interdisciplinary importance. </w:t>
      </w:r>
      <w:r w:rsidRPr="00764178">
        <w:rPr>
          <w:i/>
        </w:rPr>
        <w:t>JAMA Pediatr,</w:t>
      </w:r>
      <w:r w:rsidRPr="00764178">
        <w:t xml:space="preserve"> 168</w:t>
      </w:r>
      <w:r w:rsidRPr="00764178">
        <w:rPr>
          <w:b/>
        </w:rPr>
        <w:t>,</w:t>
      </w:r>
      <w:r w:rsidRPr="00764178">
        <w:t xml:space="preserve"> 595-6.</w:t>
      </w:r>
      <w:bookmarkEnd w:id="218"/>
    </w:p>
    <w:p w14:paraId="08CE4B2B" w14:textId="77777777" w:rsidR="00764178" w:rsidRPr="00764178" w:rsidRDefault="00764178" w:rsidP="00764178">
      <w:pPr>
        <w:pStyle w:val="EndNoteBibliography"/>
        <w:ind w:left="720" w:hanging="720"/>
      </w:pPr>
      <w:bookmarkStart w:id="219" w:name="_ENREF_122"/>
      <w:r w:rsidRPr="00764178">
        <w:t xml:space="preserve">SCHIEVELD, J. N., LEROY, P. L., VAN OS, J., NICOLAI, J., VOS, G. D. &amp; LEENTJENS, A. F. 2007. Pediatric delirium in critical illness: phenomenology, clinical correlates and treatment response in 40 cases in the pediatric intensive care unit. </w:t>
      </w:r>
      <w:r w:rsidRPr="00764178">
        <w:rPr>
          <w:i/>
        </w:rPr>
        <w:t>Intensive Care Med,</w:t>
      </w:r>
      <w:r w:rsidRPr="00764178">
        <w:t xml:space="preserve"> 33</w:t>
      </w:r>
      <w:r w:rsidRPr="00764178">
        <w:rPr>
          <w:b/>
        </w:rPr>
        <w:t>,</w:t>
      </w:r>
      <w:r w:rsidRPr="00764178">
        <w:t xml:space="preserve"> 1033-40.</w:t>
      </w:r>
      <w:bookmarkEnd w:id="219"/>
    </w:p>
    <w:p w14:paraId="6526881F" w14:textId="77777777" w:rsidR="00764178" w:rsidRPr="00764178" w:rsidRDefault="00764178" w:rsidP="00764178">
      <w:pPr>
        <w:pStyle w:val="EndNoteBibliography"/>
        <w:ind w:left="720" w:hanging="720"/>
      </w:pPr>
      <w:bookmarkStart w:id="220" w:name="_ENREF_123"/>
      <w:r w:rsidRPr="00764178">
        <w:t xml:space="preserve">SCHIEVELD JNM, I. E., KNOESTER H, MOLAG ML. 2015. Pediatric delirium: A practical approach. </w:t>
      </w:r>
      <w:r w:rsidRPr="00764178">
        <w:rPr>
          <w:i/>
        </w:rPr>
        <w:t>Rey JM (ed), IACAPAP e-Textbook of Child and Adolescent Mental Health. Geneva: International Association for Child and Adolescent Psychiatry and Allied Professions</w:t>
      </w:r>
      <w:r w:rsidRPr="00764178">
        <w:t>.</w:t>
      </w:r>
      <w:bookmarkEnd w:id="220"/>
    </w:p>
    <w:p w14:paraId="04FA67B7" w14:textId="77777777" w:rsidR="00764178" w:rsidRPr="00764178" w:rsidRDefault="00764178" w:rsidP="00764178">
      <w:pPr>
        <w:pStyle w:val="EndNoteBibliography"/>
        <w:ind w:left="720" w:hanging="720"/>
      </w:pPr>
      <w:bookmarkStart w:id="221" w:name="_ENREF_124"/>
      <w:r w:rsidRPr="00764178">
        <w:rPr>
          <w:lang w:val="de-DE"/>
        </w:rPr>
        <w:t xml:space="preserve">SCHMIDT, A., WARMANN, S. W., ECKERT, F., ELLERKAMP, V., SCHAEFER, J., BLUMENSTOCK, G., PAULSEN, F. &amp; FUCHS, J. 2020. </w:t>
      </w:r>
      <w:r w:rsidRPr="00764178">
        <w:t xml:space="preserve">The Role of Reconstructive Surgery and Brachytherapy in Pediatric Bladder/Prostate Rhabdomyosarcoma. </w:t>
      </w:r>
      <w:r w:rsidRPr="00764178">
        <w:rPr>
          <w:i/>
        </w:rPr>
        <w:t>J Urol</w:t>
      </w:r>
      <w:r w:rsidRPr="00764178">
        <w:rPr>
          <w:b/>
        </w:rPr>
        <w:t>,</w:t>
      </w:r>
      <w:r w:rsidRPr="00764178">
        <w:t xml:space="preserve"> 101097ju0000000000001127.</w:t>
      </w:r>
      <w:bookmarkEnd w:id="221"/>
    </w:p>
    <w:p w14:paraId="15005639" w14:textId="77777777" w:rsidR="00764178" w:rsidRPr="00764178" w:rsidRDefault="00764178" w:rsidP="00764178">
      <w:pPr>
        <w:pStyle w:val="EndNoteBibliography"/>
        <w:ind w:left="720" w:hanging="720"/>
      </w:pPr>
      <w:bookmarkStart w:id="222" w:name="_ENREF_125"/>
      <w:r w:rsidRPr="00764178">
        <w:t xml:space="preserve">SCHULZ, S. &amp; HOLLT, V. 1998. Opioid withdrawal activates MAP kinase in locus coeruleus neurons in morphine-dependent rats in vivo. </w:t>
      </w:r>
      <w:r w:rsidRPr="00764178">
        <w:rPr>
          <w:i/>
        </w:rPr>
        <w:t>Eur J Neurosci,</w:t>
      </w:r>
      <w:r w:rsidRPr="00764178">
        <w:t xml:space="preserve"> 10</w:t>
      </w:r>
      <w:r w:rsidRPr="00764178">
        <w:rPr>
          <w:b/>
        </w:rPr>
        <w:t>,</w:t>
      </w:r>
      <w:r w:rsidRPr="00764178">
        <w:t xml:space="preserve"> 1196-201.</w:t>
      </w:r>
      <w:bookmarkEnd w:id="222"/>
    </w:p>
    <w:p w14:paraId="347A71A7" w14:textId="77777777" w:rsidR="00764178" w:rsidRPr="00764178" w:rsidRDefault="00764178" w:rsidP="00764178">
      <w:pPr>
        <w:pStyle w:val="EndNoteBibliography"/>
        <w:ind w:left="720" w:hanging="720"/>
      </w:pPr>
      <w:bookmarkStart w:id="223" w:name="_ENREF_126"/>
      <w:r w:rsidRPr="00764178">
        <w:t xml:space="preserve">SCIUSCO, A., STANDING, J. F., SHENG, Y., RAIMONDO, P., CINNELLA, G. &amp; DAMBROSIO, M. 2017. Effect of age on the performance of bispectral and entropy indices during sevoflurane pediatric anesthesia: a pharmacometric study. </w:t>
      </w:r>
      <w:r w:rsidRPr="00764178">
        <w:rPr>
          <w:i/>
        </w:rPr>
        <w:t>Paediatr Anaesth,</w:t>
      </w:r>
      <w:r w:rsidRPr="00764178">
        <w:t xml:space="preserve"> 27</w:t>
      </w:r>
      <w:r w:rsidRPr="00764178">
        <w:rPr>
          <w:b/>
        </w:rPr>
        <w:t>,</w:t>
      </w:r>
      <w:r w:rsidRPr="00764178">
        <w:t xml:space="preserve"> 399-408.</w:t>
      </w:r>
      <w:bookmarkEnd w:id="223"/>
    </w:p>
    <w:p w14:paraId="540EA7E0" w14:textId="77777777" w:rsidR="00764178" w:rsidRPr="00764178" w:rsidRDefault="00764178" w:rsidP="00764178">
      <w:pPr>
        <w:pStyle w:val="EndNoteBibliography"/>
        <w:ind w:left="720" w:hanging="720"/>
      </w:pPr>
      <w:bookmarkStart w:id="224" w:name="_ENREF_127"/>
      <w:r w:rsidRPr="00764178">
        <w:lastRenderedPageBreak/>
        <w:t xml:space="preserve">SEKI, M., NISHIMURA, R., YOSHIDA, K., SHIMAMURA, T., SHIRAISHI, Y., SATO, Y., KATO, M., CHIBA, K., TANAKA, H., HOSHINO, N., NAGAE, G., SHIOZAWA, Y., OKUNO, Y., HOSOI, H., TANAKA, Y., OKITA, H., MIYACHI, M., SOUZAKI, R., TAGUCHI, T., KOH, K., HANADA, R., KATO, K., NOMURA, Y., AKIYAMA, M., OKA, A., IGARASHI, T., MIYANO, S., ABURATANI, H., HAYASHI, Y., OGAWA, S. &amp; TAKITA, J. 2015. Integrated genetic and epigenetic analysis defines novel molecular subgroups in rhabdomyosarcoma. </w:t>
      </w:r>
      <w:r w:rsidRPr="00764178">
        <w:rPr>
          <w:i/>
        </w:rPr>
        <w:t>Nat Commun,</w:t>
      </w:r>
      <w:r w:rsidRPr="00764178">
        <w:t xml:space="preserve"> 6</w:t>
      </w:r>
      <w:r w:rsidRPr="00764178">
        <w:rPr>
          <w:b/>
        </w:rPr>
        <w:t>,</w:t>
      </w:r>
      <w:r w:rsidRPr="00764178">
        <w:t xml:space="preserve"> 7557.</w:t>
      </w:r>
      <w:bookmarkEnd w:id="224"/>
    </w:p>
    <w:p w14:paraId="156C935C" w14:textId="77777777" w:rsidR="00764178" w:rsidRPr="00764178" w:rsidRDefault="00764178" w:rsidP="00764178">
      <w:pPr>
        <w:pStyle w:val="EndNoteBibliography"/>
        <w:ind w:left="720" w:hanging="720"/>
      </w:pPr>
      <w:bookmarkStart w:id="225" w:name="_ENREF_128"/>
      <w:r w:rsidRPr="00764178">
        <w:t xml:space="preserve">SHERN, J. F., CHEN, L., CHMIELECKI, J., WEI, J. S., PATIDAR, R., ROSENBERG, M., AMBROGIO, L., AUCLAIR, D., WANG, J., SONG, Y. K., TOLMAN, C., HURD, L., LIAO, H., ZHANG, S., BOGEN, D., BROHL, A. S., SINDIRI, S., CATCHPOOLE, D., BADGETT, T., GETZ, G., MORA, J., ANDERSON, J. R., SKAPEK, S. X., BARR, F. G., MEYERSON, M., HAWKINS, D. S. &amp; KHAN, J. 2014. Comprehensive genomic analysis of rhabdomyosarcoma reveals a landscape of alterations affecting a common genetic axis in fusion-positive and fusion-negative tumors. </w:t>
      </w:r>
      <w:r w:rsidRPr="00764178">
        <w:rPr>
          <w:i/>
        </w:rPr>
        <w:t>Cancer Discov,</w:t>
      </w:r>
      <w:r w:rsidRPr="00764178">
        <w:t xml:space="preserve"> 4</w:t>
      </w:r>
      <w:r w:rsidRPr="00764178">
        <w:rPr>
          <w:b/>
        </w:rPr>
        <w:t>,</w:t>
      </w:r>
      <w:r w:rsidRPr="00764178">
        <w:t xml:space="preserve"> 216-31.</w:t>
      </w:r>
      <w:bookmarkEnd w:id="225"/>
    </w:p>
    <w:p w14:paraId="5BA354E3" w14:textId="77777777" w:rsidR="00764178" w:rsidRPr="00764178" w:rsidRDefault="00764178" w:rsidP="00764178">
      <w:pPr>
        <w:pStyle w:val="EndNoteBibliography"/>
        <w:ind w:left="720" w:hanging="720"/>
      </w:pPr>
      <w:bookmarkStart w:id="226" w:name="_ENREF_129"/>
      <w:r w:rsidRPr="00764178">
        <w:t xml:space="preserve">SHRESTHA, A., RITZ, B., OGNJANOVIC, S., LOMBARDI, C. A., WILHELM, M. &amp; HECK, J. E. 2013. Early life factors and risk of childhood rhabdomyosarcoma. </w:t>
      </w:r>
      <w:r w:rsidRPr="00764178">
        <w:rPr>
          <w:i/>
        </w:rPr>
        <w:t>Front Public Health,</w:t>
      </w:r>
      <w:r w:rsidRPr="00764178">
        <w:t xml:space="preserve"> 1</w:t>
      </w:r>
      <w:r w:rsidRPr="00764178">
        <w:rPr>
          <w:b/>
        </w:rPr>
        <w:t>,</w:t>
      </w:r>
      <w:r w:rsidRPr="00764178">
        <w:t xml:space="preserve"> 17.</w:t>
      </w:r>
      <w:bookmarkEnd w:id="226"/>
    </w:p>
    <w:p w14:paraId="289CBAB6" w14:textId="77777777" w:rsidR="00764178" w:rsidRPr="00764178" w:rsidRDefault="00764178" w:rsidP="00764178">
      <w:pPr>
        <w:pStyle w:val="EndNoteBibliography"/>
        <w:ind w:left="720" w:hanging="720"/>
      </w:pPr>
      <w:bookmarkStart w:id="227" w:name="_ENREF_130"/>
      <w:r w:rsidRPr="00764178">
        <w:t xml:space="preserve">SIDDAPPA, R., FLETCHER, J. E., HEARD, A. M., KIELMA, D., CIMINO, M. &amp; HEARD, C. M. 2003. Methadone dosage for prevention of opioid withdrawal in children. </w:t>
      </w:r>
      <w:r w:rsidRPr="00764178">
        <w:rPr>
          <w:i/>
        </w:rPr>
        <w:t>Paediatr Anaesth,</w:t>
      </w:r>
      <w:r w:rsidRPr="00764178">
        <w:t xml:space="preserve"> 13</w:t>
      </w:r>
      <w:r w:rsidRPr="00764178">
        <w:rPr>
          <w:b/>
        </w:rPr>
        <w:t>,</w:t>
      </w:r>
      <w:r w:rsidRPr="00764178">
        <w:t xml:space="preserve"> 805-10.</w:t>
      </w:r>
      <w:bookmarkEnd w:id="227"/>
    </w:p>
    <w:p w14:paraId="70050DC0" w14:textId="77777777" w:rsidR="00764178" w:rsidRPr="00764178" w:rsidRDefault="00764178" w:rsidP="00764178">
      <w:pPr>
        <w:pStyle w:val="EndNoteBibliography"/>
        <w:ind w:left="720" w:hanging="720"/>
      </w:pPr>
      <w:bookmarkStart w:id="228" w:name="_ENREF_131"/>
      <w:r w:rsidRPr="00764178">
        <w:t xml:space="preserve">SILVER, G., TRAUBE, C., GERBER, L. M., SUN, X., KEARNEY, J., PATEL, A. &amp; GREENWALD, B. 2015. Pediatric delirium and associated risk factors: a single-center prospective observational study. </w:t>
      </w:r>
      <w:r w:rsidRPr="00764178">
        <w:rPr>
          <w:i/>
        </w:rPr>
        <w:t>Pediatr Crit Care Med,</w:t>
      </w:r>
      <w:r w:rsidRPr="00764178">
        <w:t xml:space="preserve"> 16</w:t>
      </w:r>
      <w:r w:rsidRPr="00764178">
        <w:rPr>
          <w:b/>
        </w:rPr>
        <w:t>,</w:t>
      </w:r>
      <w:r w:rsidRPr="00764178">
        <w:t xml:space="preserve"> 303-309.</w:t>
      </w:r>
      <w:bookmarkEnd w:id="228"/>
    </w:p>
    <w:p w14:paraId="2E66A1CA" w14:textId="77777777" w:rsidR="00764178" w:rsidRPr="00764178" w:rsidRDefault="00764178" w:rsidP="00764178">
      <w:pPr>
        <w:pStyle w:val="EndNoteBibliography"/>
        <w:ind w:left="720" w:hanging="720"/>
      </w:pPr>
      <w:bookmarkStart w:id="229" w:name="_ENREF_132"/>
      <w:r w:rsidRPr="00764178">
        <w:t xml:space="preserve">SIMONE, S., EDWARDS, S., LARDIERI, A., WALKER, L. K., GRACIANO, A. L., KISHK, O. A. &amp; CUSTER, J. W. 2017. Implementation of an ICU Bundle: An Interprofessional Quality Improvement Project to Enhance Delirium Management and Monitor Delirium Prevalence in a Single PICU. </w:t>
      </w:r>
      <w:r w:rsidRPr="00764178">
        <w:rPr>
          <w:i/>
        </w:rPr>
        <w:t>Pediatr Crit Care Med,</w:t>
      </w:r>
      <w:r w:rsidRPr="00764178">
        <w:t xml:space="preserve"> 18</w:t>
      </w:r>
      <w:r w:rsidRPr="00764178">
        <w:rPr>
          <w:b/>
        </w:rPr>
        <w:t>,</w:t>
      </w:r>
      <w:r w:rsidRPr="00764178">
        <w:t xml:space="preserve"> 531-540.</w:t>
      </w:r>
      <w:bookmarkEnd w:id="229"/>
    </w:p>
    <w:p w14:paraId="1AFC5FA6" w14:textId="77777777" w:rsidR="00764178" w:rsidRPr="00764178" w:rsidRDefault="00764178" w:rsidP="00764178">
      <w:pPr>
        <w:pStyle w:val="EndNoteBibliography"/>
        <w:ind w:left="720" w:hanging="720"/>
      </w:pPr>
      <w:bookmarkStart w:id="230" w:name="_ENREF_133"/>
      <w:r w:rsidRPr="00764178">
        <w:t xml:space="preserve">SMEETS, I. A., TAN, E. Y., VOSSEN, H. G., LEROY, P. L., LOUSBERG, R. H., VAN OS, J. &amp; SCHIEVELD, J. N. 2010. Prolonged stay at the paediatric intensive care unit associated with paediatric delirium. </w:t>
      </w:r>
      <w:r w:rsidRPr="00764178">
        <w:rPr>
          <w:i/>
        </w:rPr>
        <w:t>Eur Child Adolesc Psychiatry,</w:t>
      </w:r>
      <w:r w:rsidRPr="00764178">
        <w:t xml:space="preserve"> 19</w:t>
      </w:r>
      <w:r w:rsidRPr="00764178">
        <w:rPr>
          <w:b/>
        </w:rPr>
        <w:t>,</w:t>
      </w:r>
      <w:r w:rsidRPr="00764178">
        <w:t xml:space="preserve"> 389-93.</w:t>
      </w:r>
      <w:bookmarkEnd w:id="230"/>
    </w:p>
    <w:p w14:paraId="48A3EB2A" w14:textId="77777777" w:rsidR="00764178" w:rsidRPr="00764178" w:rsidRDefault="00764178" w:rsidP="00764178">
      <w:pPr>
        <w:pStyle w:val="EndNoteBibliography"/>
        <w:ind w:left="720" w:hanging="720"/>
      </w:pPr>
      <w:bookmarkStart w:id="231" w:name="_ENREF_134"/>
      <w:r w:rsidRPr="00764178">
        <w:t xml:space="preserve">SMITH, H. A. B., GANGOPADHYAY, M., GOBEN, C. M., JACOBOWSKI, N. L., CHESTNUT, M. H., THOMPSON, J. L., CHANDRASEKHAR, R., WILLIAMS, S. R., GRIFFITH, K., ELY, E. W., FUCHS, D. C. &amp; PANDHARIPANDE, P. P. 2017. Delirium and Benzodiazepines Associated With Prolonged ICU Stay in Critically Ill Infants and Young Children. </w:t>
      </w:r>
      <w:r w:rsidRPr="00764178">
        <w:rPr>
          <w:i/>
        </w:rPr>
        <w:t>Crit Care Med,</w:t>
      </w:r>
      <w:r w:rsidRPr="00764178">
        <w:t xml:space="preserve"> 45</w:t>
      </w:r>
      <w:r w:rsidRPr="00764178">
        <w:rPr>
          <w:b/>
        </w:rPr>
        <w:t>,</w:t>
      </w:r>
      <w:r w:rsidRPr="00764178">
        <w:t xml:space="preserve"> 1427-1435.</w:t>
      </w:r>
      <w:bookmarkEnd w:id="231"/>
    </w:p>
    <w:p w14:paraId="3D893CEF" w14:textId="77777777" w:rsidR="00764178" w:rsidRPr="00764178" w:rsidRDefault="00764178" w:rsidP="00764178">
      <w:pPr>
        <w:pStyle w:val="EndNoteBibliography"/>
        <w:ind w:left="720" w:hanging="720"/>
      </w:pPr>
      <w:bookmarkStart w:id="232" w:name="_ENREF_135"/>
      <w:r w:rsidRPr="00764178">
        <w:t xml:space="preserve">SMITH, L. M., ANDERSON, J. R., QUALMAN, S. J., CRIST, W. M., PAIDAS, C. N., TEOT, L. A., PAPPO, A. S., LINK, M. P., GRIER, H. E., WIENER, E. S., BRENEMAN, J. C., RANEY, R. B., MAURER, H. M. &amp; DONALDSON, S. S. 2001. Which patients with microscopic disease and rhabdomyosarcoma experience relapse after therapy? A report from the soft tissue sarcoma committee of the children's oncology group. </w:t>
      </w:r>
      <w:r w:rsidRPr="00764178">
        <w:rPr>
          <w:i/>
        </w:rPr>
        <w:t>J Clin Oncol,</w:t>
      </w:r>
      <w:r w:rsidRPr="00764178">
        <w:t xml:space="preserve"> 19</w:t>
      </w:r>
      <w:r w:rsidRPr="00764178">
        <w:rPr>
          <w:b/>
        </w:rPr>
        <w:t>,</w:t>
      </w:r>
      <w:r w:rsidRPr="00764178">
        <w:t xml:space="preserve"> 4058-64.</w:t>
      </w:r>
      <w:bookmarkEnd w:id="232"/>
    </w:p>
    <w:p w14:paraId="707CA438" w14:textId="77777777" w:rsidR="00764178" w:rsidRPr="00764178" w:rsidRDefault="00764178" w:rsidP="00764178">
      <w:pPr>
        <w:pStyle w:val="EndNoteBibliography"/>
        <w:ind w:left="720" w:hanging="720"/>
      </w:pPr>
      <w:bookmarkStart w:id="233" w:name="_ENREF_136"/>
      <w:r w:rsidRPr="00764178">
        <w:t xml:space="preserve">STEVENS, M. C., REY, A., BOUVET, N., ELLERSHAW, C., FLAMANT, F., HABRAND, J. L., MARSDEN, H. B., MARTELLI, H., SANCHEZ DE TOLEDO, J., SPICER, R. D., SPOONER, D., TERRIER-LACOMBE, M. J., VAN UNNIK, A. &amp; OBERLIN, O. 2005. Treatment of nonmetastatic rhabdomyosarcoma in childhood and adolescence: third study of the International Society of Paediatric Oncology--SIOP Malignant Mesenchymal Tumor 89. </w:t>
      </w:r>
      <w:r w:rsidRPr="00764178">
        <w:rPr>
          <w:i/>
        </w:rPr>
        <w:t>J Clin Oncol,</w:t>
      </w:r>
      <w:r w:rsidRPr="00764178">
        <w:t xml:space="preserve"> 23</w:t>
      </w:r>
      <w:r w:rsidRPr="00764178">
        <w:rPr>
          <w:b/>
        </w:rPr>
        <w:t>,</w:t>
      </w:r>
      <w:r w:rsidRPr="00764178">
        <w:t xml:space="preserve"> 2618-28.</w:t>
      </w:r>
      <w:bookmarkEnd w:id="233"/>
    </w:p>
    <w:p w14:paraId="3543A45B" w14:textId="77777777" w:rsidR="00764178" w:rsidRPr="00764178" w:rsidRDefault="00764178" w:rsidP="00764178">
      <w:pPr>
        <w:pStyle w:val="EndNoteBibliography"/>
        <w:ind w:left="720" w:hanging="720"/>
      </w:pPr>
      <w:bookmarkStart w:id="234" w:name="_ENREF_137"/>
      <w:r w:rsidRPr="00764178">
        <w:t xml:space="preserve">STRATTON, M. R., FISHER, C., GUSTERSON, B. A. &amp; COOPER, C. S. 1989. Detection of point mutations in N-ras and K-ras genes of human embryonal rhabdomyosarcomas using oligonucleotide probes and the polymerase chain reaction. </w:t>
      </w:r>
      <w:r w:rsidRPr="00764178">
        <w:rPr>
          <w:i/>
        </w:rPr>
        <w:t>Cancer Res,</w:t>
      </w:r>
      <w:r w:rsidRPr="00764178">
        <w:t xml:space="preserve"> 49</w:t>
      </w:r>
      <w:r w:rsidRPr="00764178">
        <w:rPr>
          <w:b/>
        </w:rPr>
        <w:t>,</w:t>
      </w:r>
      <w:r w:rsidRPr="00764178">
        <w:t xml:space="preserve"> 6324-7.</w:t>
      </w:r>
      <w:bookmarkEnd w:id="234"/>
    </w:p>
    <w:p w14:paraId="3F181E72" w14:textId="77777777" w:rsidR="00764178" w:rsidRPr="00764178" w:rsidRDefault="00764178" w:rsidP="00764178">
      <w:pPr>
        <w:pStyle w:val="EndNoteBibliography"/>
        <w:ind w:left="720" w:hanging="720"/>
      </w:pPr>
      <w:bookmarkStart w:id="235" w:name="_ENREF_138"/>
      <w:r w:rsidRPr="00764178">
        <w:t xml:space="preserve">SUNG, L., ANDERSON, J. R., DONALDSON, S. S., SPUNT, S. L., CRIST, W. M. &amp; PAPPO, A. S. 2004. Late events occurring five years or more after successful therapy for </w:t>
      </w:r>
      <w:r w:rsidRPr="00764178">
        <w:lastRenderedPageBreak/>
        <w:t xml:space="preserve">childhood rhabdomyosarcoma: a report from the Soft Tissue Sarcoma Committee of the Children's Oncology Group. </w:t>
      </w:r>
      <w:r w:rsidRPr="00764178">
        <w:rPr>
          <w:i/>
        </w:rPr>
        <w:t>Eur J Cancer,</w:t>
      </w:r>
      <w:r w:rsidRPr="00764178">
        <w:t xml:space="preserve"> 40</w:t>
      </w:r>
      <w:r w:rsidRPr="00764178">
        <w:rPr>
          <w:b/>
        </w:rPr>
        <w:t>,</w:t>
      </w:r>
      <w:r w:rsidRPr="00764178">
        <w:t xml:space="preserve"> 1878-85.</w:t>
      </w:r>
      <w:bookmarkEnd w:id="235"/>
    </w:p>
    <w:p w14:paraId="611F9130" w14:textId="77777777" w:rsidR="00764178" w:rsidRPr="00764178" w:rsidRDefault="00764178" w:rsidP="00764178">
      <w:pPr>
        <w:pStyle w:val="EndNoteBibliography"/>
        <w:ind w:left="720" w:hanging="720"/>
      </w:pPr>
      <w:bookmarkStart w:id="236" w:name="_ENREF_139"/>
      <w:r w:rsidRPr="00764178">
        <w:t xml:space="preserve">SWIEBODA, P., FILIP, R., PRYSTUPA, A. &amp; DROZD, M. 2013. Assessment of pain: types, mechanism and treatment. </w:t>
      </w:r>
      <w:r w:rsidRPr="00764178">
        <w:rPr>
          <w:i/>
        </w:rPr>
        <w:t>Ann Agric Environ Med,</w:t>
      </w:r>
      <w:r w:rsidRPr="00764178">
        <w:t xml:space="preserve"> Spec no. 1</w:t>
      </w:r>
      <w:r w:rsidRPr="00764178">
        <w:rPr>
          <w:b/>
        </w:rPr>
        <w:t>,</w:t>
      </w:r>
      <w:r w:rsidRPr="00764178">
        <w:t xml:space="preserve"> 2-7.</w:t>
      </w:r>
      <w:bookmarkEnd w:id="236"/>
    </w:p>
    <w:p w14:paraId="2C2A52B2" w14:textId="77777777" w:rsidR="00764178" w:rsidRPr="00764178" w:rsidRDefault="00764178" w:rsidP="00764178">
      <w:pPr>
        <w:pStyle w:val="EndNoteBibliography"/>
        <w:ind w:left="720" w:hanging="720"/>
      </w:pPr>
      <w:bookmarkStart w:id="237" w:name="_ENREF_140"/>
      <w:r w:rsidRPr="00764178">
        <w:t xml:space="preserve">TORDJMAN, S., CHOKRON, S., DELORME, R., CHARRIER, A., BELLISSANT, E., JAAFARI, N. &amp; FOUGEROU, C. 2017. Melatonin: Pharmacology, Functions and Therapeutic Benefits. </w:t>
      </w:r>
      <w:r w:rsidRPr="00764178">
        <w:rPr>
          <w:i/>
        </w:rPr>
        <w:t>Curr Neuropharmacol,</w:t>
      </w:r>
      <w:r w:rsidRPr="00764178">
        <w:t xml:space="preserve"> 15</w:t>
      </w:r>
      <w:r w:rsidRPr="00764178">
        <w:rPr>
          <w:b/>
        </w:rPr>
        <w:t>,</w:t>
      </w:r>
      <w:r w:rsidRPr="00764178">
        <w:t xml:space="preserve"> 434-443.</w:t>
      </w:r>
      <w:bookmarkEnd w:id="237"/>
    </w:p>
    <w:p w14:paraId="035E7720" w14:textId="77777777" w:rsidR="00764178" w:rsidRPr="00764178" w:rsidRDefault="00764178" w:rsidP="00764178">
      <w:pPr>
        <w:pStyle w:val="EndNoteBibliography"/>
        <w:ind w:left="720" w:hanging="720"/>
      </w:pPr>
      <w:bookmarkStart w:id="238" w:name="_ENREF_141"/>
      <w:r w:rsidRPr="00764178">
        <w:t xml:space="preserve">TRAUBE, C., SILVER, G., GERBER, L. M., KAUR, S., MAUER, E. A., KERSON, A., JOYCE, C. &amp; GREENWALD, B. M. 2017a. Delirium and Mortality in Critically Ill Children: Epidemiology and Outcomes of Pediatric Delirium. </w:t>
      </w:r>
      <w:r w:rsidRPr="00764178">
        <w:rPr>
          <w:i/>
        </w:rPr>
        <w:t>Crit Care Med,</w:t>
      </w:r>
      <w:r w:rsidRPr="00764178">
        <w:t xml:space="preserve"> 45</w:t>
      </w:r>
      <w:r w:rsidRPr="00764178">
        <w:rPr>
          <w:b/>
        </w:rPr>
        <w:t>,</w:t>
      </w:r>
      <w:r w:rsidRPr="00764178">
        <w:t xml:space="preserve"> 891-898.</w:t>
      </w:r>
      <w:bookmarkEnd w:id="238"/>
    </w:p>
    <w:p w14:paraId="403DE808" w14:textId="77777777" w:rsidR="00764178" w:rsidRPr="00764178" w:rsidRDefault="00764178" w:rsidP="00764178">
      <w:pPr>
        <w:pStyle w:val="EndNoteBibliography"/>
        <w:ind w:left="720" w:hanging="720"/>
      </w:pPr>
      <w:bookmarkStart w:id="239" w:name="_ENREF_142"/>
      <w:r w:rsidRPr="00764178">
        <w:t xml:space="preserve">TRAUBE, C., SILVER, G., REEDER, R. W., DOYLE, H., HEGEL, E., WOLFE, H. A., SCHNELLER, C., CHUNG, M. G., DERVAN, L. A., DIGENNARO, J. L., BUTTRAM, S. D., KUDCHADKAR, S. R., MADDEN, K., HARTMAN, M. E., DEALMEIDA, M. L., WALSON, K., ISTA, E., BAARSLAG, M. A., SALONIA, R., BECA, J., LONG, D., KAWAI, Y., CHEIFETZ, I. M., GELVEZ, J., TRUEMPER, E. J., SMITH, R. L., PETERS, M. E., O'MEARA, A. M., MURPHY, S., BOKHARY, A., GREENWALD, B. M. &amp; BELL, M. J. 2017b. Delirium in Critically Ill Children: An International Point Prevalence Study. </w:t>
      </w:r>
      <w:r w:rsidRPr="00764178">
        <w:rPr>
          <w:i/>
        </w:rPr>
        <w:t>Crit Care Med,</w:t>
      </w:r>
      <w:r w:rsidRPr="00764178">
        <w:t xml:space="preserve"> 45</w:t>
      </w:r>
      <w:r w:rsidRPr="00764178">
        <w:rPr>
          <w:b/>
        </w:rPr>
        <w:t>,</w:t>
      </w:r>
      <w:r w:rsidRPr="00764178">
        <w:t xml:space="preserve"> 584-590.</w:t>
      </w:r>
      <w:bookmarkEnd w:id="239"/>
    </w:p>
    <w:p w14:paraId="3EDE385D" w14:textId="77777777" w:rsidR="00764178" w:rsidRPr="00764178" w:rsidRDefault="00764178" w:rsidP="00764178">
      <w:pPr>
        <w:pStyle w:val="EndNoteBibliography"/>
        <w:ind w:left="720" w:hanging="720"/>
      </w:pPr>
      <w:bookmarkStart w:id="240" w:name="_ENREF_143"/>
      <w:r w:rsidRPr="00764178">
        <w:t xml:space="preserve">TURKEL, S. B. 2017. Pediatric Delirium: Recognition, Management, and Outcome. </w:t>
      </w:r>
      <w:r w:rsidRPr="00764178">
        <w:rPr>
          <w:i/>
        </w:rPr>
        <w:t>Curr Psychiatry Rep,</w:t>
      </w:r>
      <w:r w:rsidRPr="00764178">
        <w:t xml:space="preserve"> 19</w:t>
      </w:r>
      <w:r w:rsidRPr="00764178">
        <w:rPr>
          <w:b/>
        </w:rPr>
        <w:t>,</w:t>
      </w:r>
      <w:r w:rsidRPr="00764178">
        <w:t xml:space="preserve"> 101.</w:t>
      </w:r>
      <w:bookmarkEnd w:id="240"/>
    </w:p>
    <w:p w14:paraId="4B77ABF8" w14:textId="77777777" w:rsidR="00764178" w:rsidRPr="00764178" w:rsidRDefault="00764178" w:rsidP="00764178">
      <w:pPr>
        <w:pStyle w:val="EndNoteBibliography"/>
        <w:ind w:left="720" w:hanging="720"/>
      </w:pPr>
      <w:bookmarkStart w:id="241" w:name="_ENREF_144"/>
      <w:r w:rsidRPr="00764178">
        <w:t xml:space="preserve">TURKEL, S. B. &amp; HANFT, A. 2014. The pharmacologic management of delirium in children and adolescents. </w:t>
      </w:r>
      <w:r w:rsidRPr="00764178">
        <w:rPr>
          <w:i/>
        </w:rPr>
        <w:t>Paediatr Drugs,</w:t>
      </w:r>
      <w:r w:rsidRPr="00764178">
        <w:t xml:space="preserve"> 16</w:t>
      </w:r>
      <w:r w:rsidRPr="00764178">
        <w:rPr>
          <w:b/>
        </w:rPr>
        <w:t>,</w:t>
      </w:r>
      <w:r w:rsidRPr="00764178">
        <w:t xml:space="preserve"> 267-74.</w:t>
      </w:r>
      <w:bookmarkEnd w:id="241"/>
    </w:p>
    <w:p w14:paraId="1A99FEA0" w14:textId="77777777" w:rsidR="00764178" w:rsidRPr="00764178" w:rsidRDefault="00764178" w:rsidP="00764178">
      <w:pPr>
        <w:pStyle w:val="EndNoteBibliography"/>
        <w:ind w:left="720" w:hanging="720"/>
      </w:pPr>
      <w:bookmarkStart w:id="242" w:name="_ENREF_145"/>
      <w:r w:rsidRPr="00764178">
        <w:t xml:space="preserve">TWITE, M. D., RASHID, A., ZUK, J. &amp; FRIESEN, R. H. 2004. Sedation, analgesia, and neuromuscular blockade in the pediatric intensive care unit: survey of fellowship training programs. </w:t>
      </w:r>
      <w:r w:rsidRPr="00764178">
        <w:rPr>
          <w:i/>
        </w:rPr>
        <w:t>Pediatr Crit Care Med,</w:t>
      </w:r>
      <w:r w:rsidRPr="00764178">
        <w:t xml:space="preserve"> 5</w:t>
      </w:r>
      <w:r w:rsidRPr="00764178">
        <w:rPr>
          <w:b/>
        </w:rPr>
        <w:t>,</w:t>
      </w:r>
      <w:r w:rsidRPr="00764178">
        <w:t xml:space="preserve"> 521-32.</w:t>
      </w:r>
      <w:bookmarkEnd w:id="242"/>
    </w:p>
    <w:p w14:paraId="459E530F" w14:textId="77777777" w:rsidR="00764178" w:rsidRPr="00764178" w:rsidRDefault="00764178" w:rsidP="00764178">
      <w:pPr>
        <w:pStyle w:val="EndNoteBibliography"/>
        <w:ind w:left="720" w:hanging="720"/>
      </w:pPr>
      <w:bookmarkStart w:id="243" w:name="_ENREF_146"/>
      <w:r w:rsidRPr="00764178">
        <w:t xml:space="preserve">TWITE, M. D., ZUK, J., GRALLA, J. &amp; FRIESEN, R. H. 2005. Correlation of the Bispectral Index Monitor with the COMFORT scale in the pediatric intensive care unit. </w:t>
      </w:r>
      <w:r w:rsidRPr="00764178">
        <w:rPr>
          <w:i/>
        </w:rPr>
        <w:t>Pediatr Crit Care Med,</w:t>
      </w:r>
      <w:r w:rsidRPr="00764178">
        <w:t xml:space="preserve"> 6</w:t>
      </w:r>
      <w:r w:rsidRPr="00764178">
        <w:rPr>
          <w:b/>
        </w:rPr>
        <w:t>,</w:t>
      </w:r>
      <w:r w:rsidRPr="00764178">
        <w:t xml:space="preserve"> 648-53; quiz 654.</w:t>
      </w:r>
      <w:bookmarkEnd w:id="243"/>
    </w:p>
    <w:p w14:paraId="3BFDA908" w14:textId="77777777" w:rsidR="00764178" w:rsidRPr="00764178" w:rsidRDefault="00764178" w:rsidP="00764178">
      <w:pPr>
        <w:pStyle w:val="EndNoteBibliography"/>
        <w:ind w:left="720" w:hanging="720"/>
      </w:pPr>
      <w:bookmarkStart w:id="244" w:name="_ENREF_147"/>
      <w:r w:rsidRPr="00764178">
        <w:t xml:space="preserve">VADALOUCA, A., MOKA, E., ARGYRA, E., SIKIOTI, P. &amp; SIAFAKA, I. 2008. Opioid rotation in patients with cancer: a review of the current literature. </w:t>
      </w:r>
      <w:r w:rsidRPr="00764178">
        <w:rPr>
          <w:i/>
        </w:rPr>
        <w:t>J Opioid Manag,</w:t>
      </w:r>
      <w:r w:rsidRPr="00764178">
        <w:t xml:space="preserve"> 4</w:t>
      </w:r>
      <w:r w:rsidRPr="00764178">
        <w:rPr>
          <w:b/>
        </w:rPr>
        <w:t>,</w:t>
      </w:r>
      <w:r w:rsidRPr="00764178">
        <w:t xml:space="preserve"> 213-50.</w:t>
      </w:r>
      <w:bookmarkEnd w:id="244"/>
    </w:p>
    <w:p w14:paraId="52395218" w14:textId="77777777" w:rsidR="00764178" w:rsidRPr="00764178" w:rsidRDefault="00764178" w:rsidP="00764178">
      <w:pPr>
        <w:pStyle w:val="EndNoteBibliography"/>
        <w:ind w:left="720" w:hanging="720"/>
      </w:pPr>
      <w:bookmarkStart w:id="245" w:name="_ENREF_148"/>
      <w:r w:rsidRPr="00764178">
        <w:t xml:space="preserve">VAN DIJK, M., DE BOER, J. B., KOOT, H. M., TIBBOEL, D., PASSCHIER, J. &amp; DUIVENVOORDEN, H. J. 2000. The reliability and validity of the COMFORT scale as a postoperative pain instrument in 0 to 3-year-old infants. </w:t>
      </w:r>
      <w:r w:rsidRPr="00764178">
        <w:rPr>
          <w:i/>
        </w:rPr>
        <w:t>Pain,</w:t>
      </w:r>
      <w:r w:rsidRPr="00764178">
        <w:t xml:space="preserve"> 84</w:t>
      </w:r>
      <w:r w:rsidRPr="00764178">
        <w:rPr>
          <w:b/>
        </w:rPr>
        <w:t>,</w:t>
      </w:r>
      <w:r w:rsidRPr="00764178">
        <w:t xml:space="preserve"> 367-77.</w:t>
      </w:r>
      <w:bookmarkEnd w:id="245"/>
    </w:p>
    <w:p w14:paraId="2DE7FB60" w14:textId="77777777" w:rsidR="00764178" w:rsidRPr="00764178" w:rsidRDefault="00764178" w:rsidP="00764178">
      <w:pPr>
        <w:pStyle w:val="EndNoteBibliography"/>
        <w:ind w:left="720" w:hanging="720"/>
      </w:pPr>
      <w:bookmarkStart w:id="246" w:name="_ENREF_149"/>
      <w:r w:rsidRPr="00764178">
        <w:t xml:space="preserve">VAN DIJK, M., KNOESTER, H., VAN BEUSEKOM, B. S. &amp; ISTA, E. 2012. Screening pediatric delirium with an adapted version of the Sophia Observation withdrawal Symptoms scale (SOS). </w:t>
      </w:r>
      <w:r w:rsidRPr="00764178">
        <w:rPr>
          <w:i/>
        </w:rPr>
        <w:t>Intensive Care Med,</w:t>
      </w:r>
      <w:r w:rsidRPr="00764178">
        <w:t xml:space="preserve"> 38</w:t>
      </w:r>
      <w:r w:rsidRPr="00764178">
        <w:rPr>
          <w:b/>
        </w:rPr>
        <w:t>,</w:t>
      </w:r>
      <w:r w:rsidRPr="00764178">
        <w:t xml:space="preserve"> 531-2.</w:t>
      </w:r>
      <w:bookmarkEnd w:id="246"/>
    </w:p>
    <w:p w14:paraId="0F51CC3B" w14:textId="77777777" w:rsidR="00764178" w:rsidRPr="00764178" w:rsidRDefault="00764178" w:rsidP="00764178">
      <w:pPr>
        <w:pStyle w:val="EndNoteBibliography"/>
        <w:ind w:left="720" w:hanging="720"/>
      </w:pPr>
      <w:bookmarkStart w:id="247" w:name="_ENREF_150"/>
      <w:r w:rsidRPr="00764178">
        <w:t xml:space="preserve">VAN DIJK, M., PETERS, J. W., VAN DEVENTER, P. &amp; TIBBOEL, D. 2005. The COMFORT Behavior Scale: a tool for assessing pain and sedation in infants. </w:t>
      </w:r>
      <w:r w:rsidRPr="00764178">
        <w:rPr>
          <w:i/>
        </w:rPr>
        <w:t>Am J Nurs,</w:t>
      </w:r>
      <w:r w:rsidRPr="00764178">
        <w:t xml:space="preserve"> 105</w:t>
      </w:r>
      <w:r w:rsidRPr="00764178">
        <w:rPr>
          <w:b/>
        </w:rPr>
        <w:t>,</w:t>
      </w:r>
      <w:r w:rsidRPr="00764178">
        <w:t xml:space="preserve"> 33-6.</w:t>
      </w:r>
      <w:bookmarkEnd w:id="247"/>
    </w:p>
    <w:p w14:paraId="5AC3A5C9" w14:textId="77777777" w:rsidR="00764178" w:rsidRPr="00764178" w:rsidRDefault="00764178" w:rsidP="00764178">
      <w:pPr>
        <w:pStyle w:val="EndNoteBibliography"/>
        <w:ind w:left="720" w:hanging="720"/>
      </w:pPr>
      <w:bookmarkStart w:id="248" w:name="_ENREF_151"/>
      <w:r w:rsidRPr="00764178">
        <w:t xml:space="preserve">VET, N. J., DE WILDT, S. N., VERLAAT, C. W., KNIBBE, C. A., MOOIJ, M. G., VAN WOENSEL, J. B., VAN ROSMALEN, J., TIBBOEL, D. &amp; DE HOOG, M. 2016. A randomized controlled trial of daily sedation interruption in critically ill children. </w:t>
      </w:r>
      <w:r w:rsidRPr="00764178">
        <w:rPr>
          <w:i/>
        </w:rPr>
        <w:t>Intensive Care Med,</w:t>
      </w:r>
      <w:r w:rsidRPr="00764178">
        <w:t xml:space="preserve"> 42</w:t>
      </w:r>
      <w:r w:rsidRPr="00764178">
        <w:rPr>
          <w:b/>
        </w:rPr>
        <w:t>,</w:t>
      </w:r>
      <w:r w:rsidRPr="00764178">
        <w:t xml:space="preserve"> 233-44.</w:t>
      </w:r>
      <w:bookmarkEnd w:id="248"/>
    </w:p>
    <w:p w14:paraId="48CB9C68" w14:textId="77777777" w:rsidR="00764178" w:rsidRPr="00764178" w:rsidRDefault="00764178" w:rsidP="00764178">
      <w:pPr>
        <w:pStyle w:val="EndNoteBibliography"/>
        <w:ind w:left="720" w:hanging="720"/>
      </w:pPr>
      <w:bookmarkStart w:id="249" w:name="_ENREF_152"/>
      <w:r w:rsidRPr="00764178">
        <w:t xml:space="preserve">WANG, F., ZHANG, J., YU, J., TIAN, M., CUI, X. &amp; WU, A. 2019. Variation of bispectral index in children aged 1-12 years under propofol anesthesia: an observational study. </w:t>
      </w:r>
      <w:r w:rsidRPr="00764178">
        <w:rPr>
          <w:i/>
        </w:rPr>
        <w:t>BMC Anesthesiol,</w:t>
      </w:r>
      <w:r w:rsidRPr="00764178">
        <w:t xml:space="preserve"> 19</w:t>
      </w:r>
      <w:r w:rsidRPr="00764178">
        <w:rPr>
          <w:b/>
        </w:rPr>
        <w:t>,</w:t>
      </w:r>
      <w:r w:rsidRPr="00764178">
        <w:t xml:space="preserve"> 145.</w:t>
      </w:r>
      <w:bookmarkEnd w:id="249"/>
    </w:p>
    <w:p w14:paraId="568E9FA9" w14:textId="77777777" w:rsidR="00764178" w:rsidRPr="00764178" w:rsidRDefault="00764178" w:rsidP="00764178">
      <w:pPr>
        <w:pStyle w:val="EndNoteBibliography"/>
        <w:ind w:left="720" w:hanging="720"/>
      </w:pPr>
      <w:bookmarkStart w:id="250" w:name="_ENREF_153"/>
      <w:r w:rsidRPr="00764178">
        <w:t xml:space="preserve">WESTCOTT, C. 1995. The sedation of patients in intensive care units: a nursing review. </w:t>
      </w:r>
      <w:r w:rsidRPr="00764178">
        <w:rPr>
          <w:i/>
        </w:rPr>
        <w:t>Intensive Crit Care Nurs,</w:t>
      </w:r>
      <w:r w:rsidRPr="00764178">
        <w:t xml:space="preserve"> 11</w:t>
      </w:r>
      <w:r w:rsidRPr="00764178">
        <w:rPr>
          <w:b/>
        </w:rPr>
        <w:t>,</w:t>
      </w:r>
      <w:r w:rsidRPr="00764178">
        <w:t xml:space="preserve"> 26-31.</w:t>
      </w:r>
      <w:bookmarkEnd w:id="250"/>
    </w:p>
    <w:p w14:paraId="643DCA9E" w14:textId="77777777" w:rsidR="00764178" w:rsidRPr="00764178" w:rsidRDefault="00764178" w:rsidP="00764178">
      <w:pPr>
        <w:pStyle w:val="EndNoteBibliography"/>
        <w:ind w:left="720" w:hanging="720"/>
      </w:pPr>
      <w:bookmarkStart w:id="251" w:name="_ENREF_154"/>
      <w:r w:rsidRPr="00764178">
        <w:t xml:space="preserve">WILLIAMSON, D., MISSIAGLIA, E., DE REYNIES, A., PIERRON, G., THUILLE, B., PALENZUELA, G., THWAY, K., ORBACH, D., LAE, M., FRENEAUX, P., PRITCHARD-JONES, K., OBERLIN, O., SHIPLEY, J. &amp; DELATTRE, O. 2010. Fusion gene-negative alveolar rhabdomyosarcoma is clinically and molecularly indistinguishable from embryonal rhabdomyosarcoma. </w:t>
      </w:r>
      <w:r w:rsidRPr="00764178">
        <w:rPr>
          <w:i/>
        </w:rPr>
        <w:t>J Clin Oncol,</w:t>
      </w:r>
      <w:r w:rsidRPr="00764178">
        <w:t xml:space="preserve"> 28</w:t>
      </w:r>
      <w:r w:rsidRPr="00764178">
        <w:rPr>
          <w:b/>
        </w:rPr>
        <w:t>,</w:t>
      </w:r>
      <w:r w:rsidRPr="00764178">
        <w:t xml:space="preserve"> 2151-8.</w:t>
      </w:r>
      <w:bookmarkEnd w:id="251"/>
    </w:p>
    <w:p w14:paraId="1C42C6F2" w14:textId="77777777" w:rsidR="00764178" w:rsidRPr="00764178" w:rsidRDefault="00764178" w:rsidP="00764178">
      <w:pPr>
        <w:pStyle w:val="EndNoteBibliography"/>
        <w:ind w:left="720" w:hanging="720"/>
        <w:rPr>
          <w:lang w:val="de-DE"/>
        </w:rPr>
      </w:pPr>
      <w:bookmarkStart w:id="252" w:name="_ENREF_155"/>
      <w:r w:rsidRPr="00764178">
        <w:lastRenderedPageBreak/>
        <w:t xml:space="preserve">WODEY, E., TIREL, O., BANSARD, J. Y., TERRIER, A., CHANAVAZ, C., HARRIS, R., ECOFFEY, C. &amp; SENHADJI, L. 2005. Impact of age on both BIS values and EEG bispectrum during anaesthesia with sevoflurane in children. </w:t>
      </w:r>
      <w:r w:rsidRPr="00764178">
        <w:rPr>
          <w:i/>
          <w:lang w:val="de-DE"/>
        </w:rPr>
        <w:t>Br J Anaesth,</w:t>
      </w:r>
      <w:r w:rsidRPr="00764178">
        <w:rPr>
          <w:lang w:val="de-DE"/>
        </w:rPr>
        <w:t xml:space="preserve"> 94</w:t>
      </w:r>
      <w:r w:rsidRPr="00764178">
        <w:rPr>
          <w:b/>
          <w:lang w:val="de-DE"/>
        </w:rPr>
        <w:t>,</w:t>
      </w:r>
      <w:r w:rsidRPr="00764178">
        <w:rPr>
          <w:lang w:val="de-DE"/>
        </w:rPr>
        <w:t xml:space="preserve"> 810-20.</w:t>
      </w:r>
      <w:bookmarkEnd w:id="252"/>
    </w:p>
    <w:p w14:paraId="25BAFA06" w14:textId="77777777" w:rsidR="00764178" w:rsidRPr="00764178" w:rsidRDefault="00764178" w:rsidP="00764178">
      <w:pPr>
        <w:pStyle w:val="EndNoteBibliography"/>
        <w:ind w:left="720" w:hanging="720"/>
      </w:pPr>
      <w:bookmarkStart w:id="253" w:name="_ENREF_156"/>
      <w:r w:rsidRPr="00764178">
        <w:rPr>
          <w:lang w:val="de-DE"/>
        </w:rPr>
        <w:t xml:space="preserve">ZIESENITZ, V. C., VAUGHNS, J. D., KOCH, G., MIKUS, G. &amp; VAN DEN ANKER, J. N. 2018. </w:t>
      </w:r>
      <w:r w:rsidRPr="00764178">
        <w:t xml:space="preserve">Pharmacokinetics of Fentanyl and Its Derivatives in Children: A Comprehensive Review. </w:t>
      </w:r>
      <w:r w:rsidRPr="00764178">
        <w:rPr>
          <w:i/>
        </w:rPr>
        <w:t>Clin Pharmacokinet,</w:t>
      </w:r>
      <w:r w:rsidRPr="00764178">
        <w:t xml:space="preserve"> 57</w:t>
      </w:r>
      <w:r w:rsidRPr="00764178">
        <w:rPr>
          <w:b/>
        </w:rPr>
        <w:t>,</w:t>
      </w:r>
      <w:r w:rsidRPr="00764178">
        <w:t xml:space="preserve"> 125-149.</w:t>
      </w:r>
      <w:bookmarkEnd w:id="253"/>
    </w:p>
    <w:p w14:paraId="27A8EBDE" w14:textId="790DE945" w:rsidR="003029C1" w:rsidRDefault="004D1641" w:rsidP="008F05E0">
      <w:pPr>
        <w:pStyle w:val="EndNoteBibliography"/>
      </w:pPr>
      <w:r w:rsidRPr="00AF0E43">
        <w:rPr>
          <w:lang w:val="en-GB"/>
        </w:rPr>
        <w:fldChar w:fldCharType="end"/>
      </w:r>
      <w:r w:rsidR="003029C1">
        <w:br w:type="page"/>
      </w:r>
    </w:p>
    <w:p w14:paraId="62B09A9E" w14:textId="5D5DD548" w:rsidR="00EB27AA" w:rsidRPr="0027061A" w:rsidRDefault="003029C1" w:rsidP="003029C1">
      <w:pPr>
        <w:pStyle w:val="berschrift1"/>
      </w:pPr>
      <w:bookmarkStart w:id="254" w:name="_Toc84414080"/>
      <w:r w:rsidRPr="0027061A">
        <w:lastRenderedPageBreak/>
        <w:t>E</w:t>
      </w:r>
      <w:r w:rsidR="00071CB5" w:rsidRPr="0027061A">
        <w:t>rklärungen zum Eigenanteil</w:t>
      </w:r>
      <w:bookmarkEnd w:id="254"/>
    </w:p>
    <w:p w14:paraId="64D542BB" w14:textId="77777777" w:rsidR="00B627E2" w:rsidRPr="005202D4" w:rsidRDefault="00B627E2" w:rsidP="005202D4">
      <w:pPr>
        <w:rPr>
          <w:rFonts w:cs="Times New Roman"/>
        </w:rPr>
      </w:pPr>
    </w:p>
    <w:p w14:paraId="2324BEA4" w14:textId="7290C0BE" w:rsidR="005202D4" w:rsidRDefault="005202D4" w:rsidP="0027061A">
      <w:r w:rsidRPr="005202D4">
        <w:t>Die</w:t>
      </w:r>
      <w:r w:rsidR="0027061A">
        <w:t>se</w:t>
      </w:r>
      <w:r w:rsidRPr="005202D4">
        <w:t xml:space="preserve"> Arbeit wurde</w:t>
      </w:r>
      <w:r w:rsidR="0027061A">
        <w:t xml:space="preserve"> in der Kinderintensivstation</w:t>
      </w:r>
      <w:r w:rsidRPr="005202D4">
        <w:t xml:space="preserve"> de</w:t>
      </w:r>
      <w:r w:rsidR="0027061A">
        <w:t xml:space="preserve">s </w:t>
      </w:r>
      <w:r w:rsidR="0027061A" w:rsidRPr="007A3A46">
        <w:t>Universitätsklinik</w:t>
      </w:r>
      <w:r w:rsidR="0027061A">
        <w:t xml:space="preserve">ums </w:t>
      </w:r>
      <w:r w:rsidR="0027061A" w:rsidRPr="007A3A46">
        <w:t>Tübingen</w:t>
      </w:r>
      <w:r w:rsidR="0027061A">
        <w:t xml:space="preserve"> </w:t>
      </w:r>
      <w:r w:rsidRPr="005202D4">
        <w:t>un</w:t>
      </w:r>
      <w:r w:rsidR="007552C2">
        <w:softHyphen/>
      </w:r>
      <w:r w:rsidRPr="005202D4">
        <w:t xml:space="preserve">ter Betreuung von </w:t>
      </w:r>
      <w:r w:rsidR="0027061A">
        <w:t xml:space="preserve">Prof. Dr. med. Michael Hofbeck, Ärztlicher Direktor der Abteilung Kinderkardiologie, Pulmologie und Intensivmedizin, </w:t>
      </w:r>
      <w:r w:rsidRPr="005202D4">
        <w:t>durchgeführt.</w:t>
      </w:r>
      <w:r w:rsidR="003A25AB">
        <w:t xml:space="preserve"> </w:t>
      </w:r>
    </w:p>
    <w:p w14:paraId="7FB50508" w14:textId="77777777" w:rsidR="005202D4" w:rsidRDefault="005202D4" w:rsidP="00ED78C7"/>
    <w:p w14:paraId="3E78AE6C" w14:textId="6377F597" w:rsidR="00632CEC" w:rsidRDefault="0027061A" w:rsidP="00ED78C7">
      <w:r>
        <w:t xml:space="preserve">Die Studie wurde durch Dr. </w:t>
      </w:r>
      <w:r w:rsidR="00B47868">
        <w:t xml:space="preserve">med. </w:t>
      </w:r>
      <w:r>
        <w:t xml:space="preserve">Jörg Michel und </w:t>
      </w:r>
      <w:r w:rsidR="009F0369">
        <w:t xml:space="preserve">PD </w:t>
      </w:r>
      <w:r>
        <w:t xml:space="preserve">Dr. </w:t>
      </w:r>
      <w:r w:rsidR="00B47868">
        <w:t xml:space="preserve">med. </w:t>
      </w:r>
      <w:r>
        <w:t>Felix Neunhoeffer</w:t>
      </w:r>
      <w:r w:rsidR="00B47868">
        <w:t xml:space="preserve"> kon</w:t>
      </w:r>
      <w:r w:rsidR="007552C2">
        <w:softHyphen/>
      </w:r>
      <w:r w:rsidR="00B47868">
        <w:t>zipiert</w:t>
      </w:r>
      <w:r w:rsidR="009F0369">
        <w:t xml:space="preserve">. </w:t>
      </w:r>
      <w:r w:rsidR="00B47868">
        <w:t xml:space="preserve">Für Rückfragen </w:t>
      </w:r>
      <w:r w:rsidR="003A25AB">
        <w:t>waren</w:t>
      </w:r>
      <w:r w:rsidR="00B47868">
        <w:t xml:space="preserve"> sowohl Dr. med. Jörg Michel als auch</w:t>
      </w:r>
      <w:r w:rsidR="009F0369">
        <w:t xml:space="preserve"> PD</w:t>
      </w:r>
      <w:r w:rsidR="00B47868">
        <w:t xml:space="preserve"> Dr. med. Felix Neunhoeffer jederzeit </w:t>
      </w:r>
      <w:r w:rsidR="003A25AB">
        <w:t>erreichbar</w:t>
      </w:r>
      <w:r w:rsidR="00B47868">
        <w:t xml:space="preserve">. </w:t>
      </w:r>
      <w:r w:rsidR="00BE4F72">
        <w:t>PD Dr. med. Felix Neunhoeffer stellte mir die unveröf</w:t>
      </w:r>
      <w:r w:rsidR="001E13CB">
        <w:softHyphen/>
      </w:r>
      <w:r w:rsidR="00BE4F72">
        <w:t>fentlichte „</w:t>
      </w:r>
      <w:r w:rsidR="00312E84" w:rsidRPr="00E70CA0">
        <w:t>Leitlinie Analgosedierung, Entzug und Delir Management auf der pädiatri</w:t>
      </w:r>
      <w:r w:rsidR="001E13CB">
        <w:softHyphen/>
      </w:r>
      <w:r w:rsidR="00312E84" w:rsidRPr="00E70CA0">
        <w:t>schen Intensivstation Station 34, Version 2018</w:t>
      </w:r>
      <w:r w:rsidR="00BE4F72">
        <w:t xml:space="preserve">“ zur Verfügung. </w:t>
      </w:r>
      <w:r w:rsidR="00632CEC">
        <w:t xml:space="preserve">Abbildung 4 </w:t>
      </w:r>
      <w:r w:rsidR="00BE4F72">
        <w:t>wurde mit seiner Genehmigung dieser Leitlinie entnommen</w:t>
      </w:r>
      <w:r w:rsidR="003A25AB">
        <w:t>.</w:t>
      </w:r>
    </w:p>
    <w:p w14:paraId="39346414" w14:textId="77777777" w:rsidR="00632CEC" w:rsidRDefault="00632CEC" w:rsidP="00ED78C7"/>
    <w:p w14:paraId="444C1BFF" w14:textId="01C44000" w:rsidR="005202D4" w:rsidRDefault="00B47868" w:rsidP="005202D4">
      <w:r>
        <w:t xml:space="preserve">Die Datenerhebung aus den </w:t>
      </w:r>
      <w:r w:rsidRPr="009A2412">
        <w:t>Patientendaten</w:t>
      </w:r>
      <w:r w:rsidR="007552C2">
        <w:softHyphen/>
      </w:r>
      <w:r w:rsidRPr="009A2412">
        <w:t>managementsystemen</w:t>
      </w:r>
      <w:r>
        <w:t xml:space="preserve"> </w:t>
      </w:r>
      <w:r w:rsidR="00950661">
        <w:t xml:space="preserve">führte ich </w:t>
      </w:r>
      <w:r w:rsidR="008A71C1">
        <w:t>nach</w:t>
      </w:r>
      <w:r>
        <w:t xml:space="preserve"> Einwei</w:t>
      </w:r>
      <w:r w:rsidR="001E13CB">
        <w:softHyphen/>
      </w:r>
      <w:r>
        <w:t>sung</w:t>
      </w:r>
      <w:r w:rsidR="00AC205E">
        <w:t xml:space="preserve"> von</w:t>
      </w:r>
      <w:r w:rsidR="006B4673">
        <w:t xml:space="preserve"> </w:t>
      </w:r>
      <w:r>
        <w:t>Dr. med. Jörg Michel</w:t>
      </w:r>
      <w:r w:rsidR="008A71C1">
        <w:t xml:space="preserve"> </w:t>
      </w:r>
      <w:r w:rsidR="00950661">
        <w:t>durch</w:t>
      </w:r>
      <w:r>
        <w:t>.</w:t>
      </w:r>
      <w:r w:rsidR="009F0369">
        <w:t xml:space="preserve"> </w:t>
      </w:r>
      <w:r w:rsidR="005202D4" w:rsidRPr="005202D4">
        <w:t>Die statistische Auswertung</w:t>
      </w:r>
      <w:r w:rsidR="009F0369">
        <w:t xml:space="preserve"> und die Erstellung der abgebildeten Diagramme </w:t>
      </w:r>
      <w:r w:rsidR="005202D4" w:rsidRPr="005202D4">
        <w:t>erfolgte</w:t>
      </w:r>
      <w:r w:rsidR="00ED78C7">
        <w:t xml:space="preserve"> durch </w:t>
      </w:r>
      <w:r w:rsidR="009F0369">
        <w:t xml:space="preserve">mich mit Unterstützung durch </w:t>
      </w:r>
      <w:r w:rsidR="00ED78C7">
        <w:t xml:space="preserve">Dr. med. Jörg Michel. </w:t>
      </w:r>
    </w:p>
    <w:p w14:paraId="079C2766" w14:textId="77777777" w:rsidR="005202D4" w:rsidRDefault="005202D4" w:rsidP="005202D4"/>
    <w:p w14:paraId="7BBC1679" w14:textId="0B9B7292" w:rsidR="005202D4" w:rsidRDefault="005202D4" w:rsidP="00950661">
      <w:pPr>
        <w:rPr>
          <w:rFonts w:ascii="TimesNewRomanPSMT" w:hAnsi="TimesNewRomanPSMT" w:cs="TimesNewRomanPSMT"/>
          <w:lang w:eastAsia="en-US"/>
        </w:rPr>
      </w:pPr>
      <w:r w:rsidRPr="005202D4">
        <w:t>Ich versichere, das Manuskript selbständig</w:t>
      </w:r>
      <w:r w:rsidR="00950661">
        <w:t xml:space="preserve"> </w:t>
      </w:r>
      <w:r w:rsidRPr="005202D4">
        <w:t>verfasst zu haben</w:t>
      </w:r>
      <w:r w:rsidR="00950661">
        <w:t xml:space="preserve">, wörtlich sowie inhaltlich übernommene Textstellen als solche gekennzeichnet zu haben und </w:t>
      </w:r>
      <w:r w:rsidRPr="005202D4">
        <w:t xml:space="preserve">keine weiteren als die von mir angegebenen Quellen verwendet zu haben. </w:t>
      </w:r>
    </w:p>
    <w:p w14:paraId="139968DB" w14:textId="7F5846E3" w:rsidR="00950661" w:rsidRDefault="00950661" w:rsidP="00950661">
      <w:pPr>
        <w:rPr>
          <w:rFonts w:ascii="TimesNewRomanPSMT" w:hAnsi="TimesNewRomanPSMT" w:cs="TimesNewRomanPSMT"/>
          <w:lang w:eastAsia="en-US"/>
        </w:rPr>
      </w:pPr>
    </w:p>
    <w:p w14:paraId="78A46E8B" w14:textId="2911A353" w:rsidR="00950661" w:rsidRDefault="00950661" w:rsidP="00950661">
      <w:pPr>
        <w:rPr>
          <w:rFonts w:ascii="TimesNewRomanPSMT" w:hAnsi="TimesNewRomanPSMT" w:cs="TimesNewRomanPSMT"/>
          <w:lang w:eastAsia="en-US"/>
        </w:rPr>
      </w:pPr>
    </w:p>
    <w:p w14:paraId="4859B946" w14:textId="77777777" w:rsidR="0021463A" w:rsidRDefault="0021463A" w:rsidP="00950661">
      <w:pPr>
        <w:rPr>
          <w:rFonts w:ascii="TimesNewRomanPSMT" w:hAnsi="TimesNewRomanPSMT" w:cs="TimesNewRomanPSMT"/>
          <w:lang w:eastAsia="en-US"/>
        </w:rPr>
      </w:pPr>
    </w:p>
    <w:p w14:paraId="10F11C27" w14:textId="5362965F" w:rsidR="00B627E2" w:rsidRDefault="00B627E2" w:rsidP="00950661">
      <w:pPr>
        <w:rPr>
          <w:rFonts w:ascii="TimesNewRomanPSMT" w:hAnsi="TimesNewRomanPSMT" w:cs="TimesNewRomanPSMT"/>
          <w:lang w:eastAsia="en-US"/>
        </w:rPr>
      </w:pPr>
    </w:p>
    <w:p w14:paraId="3311F72C" w14:textId="77777777" w:rsidR="00A259D3" w:rsidRDefault="00A259D3" w:rsidP="00950661">
      <w:pPr>
        <w:rPr>
          <w:rFonts w:ascii="TimesNewRomanPSMT" w:hAnsi="TimesNewRomanPSMT" w:cs="TimesNewRomanPSMT"/>
          <w:lang w:eastAsia="en-US"/>
        </w:rPr>
      </w:pPr>
    </w:p>
    <w:p w14:paraId="2D39FE27" w14:textId="77777777" w:rsidR="00950661" w:rsidRPr="00950661" w:rsidRDefault="00950661" w:rsidP="00950661">
      <w:pPr>
        <w:rPr>
          <w:rFonts w:ascii="TimesNewRomanPSMT" w:hAnsi="TimesNewRomanPSMT" w:cs="TimesNewRomanPSMT"/>
          <w:lang w:eastAsia="en-US"/>
        </w:rPr>
      </w:pPr>
    </w:p>
    <w:p w14:paraId="6223FFE4" w14:textId="72005C09" w:rsidR="003029C1" w:rsidRPr="005202D4" w:rsidRDefault="005202D4" w:rsidP="00636345">
      <w:r w:rsidRPr="005202D4">
        <w:t>Tübingen, den</w:t>
      </w:r>
      <w:r w:rsidR="00636345">
        <w:t xml:space="preserve"> 02.11.2021</w:t>
      </w:r>
      <w:r w:rsidR="009B2672">
        <w:tab/>
      </w:r>
      <w:r w:rsidR="009B2672">
        <w:tab/>
      </w:r>
      <w:r w:rsidR="009B2672">
        <w:tab/>
      </w:r>
      <w:r w:rsidR="009B2672">
        <w:tab/>
      </w:r>
      <w:r w:rsidR="009B2672">
        <w:tab/>
      </w:r>
      <w:r w:rsidR="009B2672">
        <w:tab/>
      </w:r>
      <w:r w:rsidR="00B96010">
        <w:t xml:space="preserve">     </w:t>
      </w:r>
      <w:r w:rsidR="00950661">
        <w:t xml:space="preserve">Luisa </w:t>
      </w:r>
      <w:r w:rsidR="00A259D3">
        <w:t xml:space="preserve">Elise </w:t>
      </w:r>
      <w:r w:rsidR="00950661">
        <w:t>Sauter</w:t>
      </w:r>
    </w:p>
    <w:p w14:paraId="1920E1BF" w14:textId="77777777" w:rsidR="003F755B" w:rsidRDefault="003F755B">
      <w:pPr>
        <w:jc w:val="left"/>
        <w:rPr>
          <w:rFonts w:eastAsiaTheme="majorEastAsia" w:cstheme="majorBidi"/>
          <w:b/>
          <w:sz w:val="28"/>
          <w:szCs w:val="32"/>
        </w:rPr>
      </w:pPr>
      <w:r>
        <w:br w:type="page"/>
      </w:r>
    </w:p>
    <w:p w14:paraId="1FCA5972" w14:textId="681F7037" w:rsidR="00071CB5" w:rsidRPr="005378A8" w:rsidRDefault="00071CB5" w:rsidP="00071CB5">
      <w:pPr>
        <w:pStyle w:val="berschrift1"/>
      </w:pPr>
      <w:bookmarkStart w:id="255" w:name="_Toc84414081"/>
      <w:r w:rsidRPr="005378A8">
        <w:lastRenderedPageBreak/>
        <w:t>Veröffentlichung</w:t>
      </w:r>
      <w:bookmarkEnd w:id="255"/>
    </w:p>
    <w:p w14:paraId="6D44BF7D" w14:textId="0BD2DF9A" w:rsidR="00071CB5" w:rsidRDefault="00071CB5" w:rsidP="00AB4036">
      <w:pPr>
        <w:rPr>
          <w:lang w:eastAsia="en-US"/>
        </w:rPr>
      </w:pPr>
    </w:p>
    <w:p w14:paraId="744DFC87" w14:textId="7F0A4BB5" w:rsidR="00071CB5" w:rsidRDefault="00071CB5" w:rsidP="00AB4036">
      <w:pPr>
        <w:rPr>
          <w:lang w:eastAsia="en-US"/>
        </w:rPr>
      </w:pPr>
      <w:r>
        <w:rPr>
          <w:lang w:eastAsia="en-US"/>
        </w:rPr>
        <w:t>Teile der vorliegenden Dissertationsschrift wurden bereits in d</w:t>
      </w:r>
      <w:r w:rsidR="00104E35">
        <w:rPr>
          <w:lang w:eastAsia="en-US"/>
        </w:rPr>
        <w:t>er</w:t>
      </w:r>
      <w:r>
        <w:rPr>
          <w:lang w:eastAsia="en-US"/>
        </w:rPr>
        <w:t xml:space="preserve"> folgenden Publikation</w:t>
      </w:r>
      <w:r w:rsidR="00104E35">
        <w:rPr>
          <w:lang w:eastAsia="en-US"/>
        </w:rPr>
        <w:t xml:space="preserve"> </w:t>
      </w:r>
      <w:r>
        <w:rPr>
          <w:lang w:eastAsia="en-US"/>
        </w:rPr>
        <w:t>veröffentlicht:</w:t>
      </w:r>
    </w:p>
    <w:p w14:paraId="490758D0" w14:textId="77777777" w:rsidR="005378A8" w:rsidRDefault="005378A8" w:rsidP="00AB4036">
      <w:pPr>
        <w:rPr>
          <w:lang w:eastAsia="en-US"/>
        </w:rPr>
      </w:pPr>
    </w:p>
    <w:p w14:paraId="202A1CAB" w14:textId="6CF8F112" w:rsidR="005378A8" w:rsidRPr="005378A8" w:rsidRDefault="00D81832" w:rsidP="005378A8">
      <w:pPr>
        <w:rPr>
          <w:rFonts w:eastAsia="Times New Roman"/>
          <w:color w:val="000000"/>
        </w:rPr>
      </w:pPr>
      <w:r w:rsidRPr="00A259D3">
        <w:rPr>
          <w:lang w:val="en-GB"/>
        </w:rPr>
        <w:t>Michel, J., Sauter, L., Neunhoeffer, F., Hofbeck, M., Kumpf, M., Paulsen, F., Schmidt, A. &amp; Fuchs, J</w:t>
      </w:r>
      <w:r w:rsidR="009D3615" w:rsidRPr="00A259D3">
        <w:rPr>
          <w:lang w:val="en-GB"/>
        </w:rPr>
        <w:t>.</w:t>
      </w:r>
      <w:r w:rsidR="005378A8" w:rsidRPr="00A259D3">
        <w:rPr>
          <w:lang w:val="en-GB"/>
        </w:rPr>
        <w:t xml:space="preserve"> </w:t>
      </w:r>
      <w:r w:rsidR="00ED78C7" w:rsidRPr="00A259D3">
        <w:rPr>
          <w:lang w:val="en-GB"/>
        </w:rPr>
        <w:t xml:space="preserve">Sedation practices during high dose rate brachytherapy for children with urogenital and perianal </w:t>
      </w:r>
      <w:r w:rsidR="009D3615" w:rsidRPr="00A259D3">
        <w:rPr>
          <w:lang w:val="en-GB"/>
        </w:rPr>
        <w:t>R</w:t>
      </w:r>
      <w:r w:rsidR="00ED78C7" w:rsidRPr="00A259D3">
        <w:rPr>
          <w:lang w:val="en-GB"/>
        </w:rPr>
        <w:t>habdomyosarcoma</w:t>
      </w:r>
      <w:r w:rsidR="009D3615" w:rsidRPr="00A259D3">
        <w:rPr>
          <w:lang w:val="en-GB"/>
        </w:rPr>
        <w:t>.</w:t>
      </w:r>
      <w:r w:rsidR="005378A8" w:rsidRPr="00A259D3">
        <w:rPr>
          <w:lang w:val="en-GB"/>
        </w:rPr>
        <w:t xml:space="preserve"> </w:t>
      </w:r>
      <w:r w:rsidR="005378A8" w:rsidRPr="005378A8">
        <w:rPr>
          <w:rFonts w:eastAsia="Times New Roman"/>
          <w:color w:val="000000"/>
        </w:rPr>
        <w:t>J Pediatr Surg. 2020 Nov 2:S0022-3468(20)30779-X. doi: 10.1016/j.jpedsurg.2020.10.026.</w:t>
      </w:r>
    </w:p>
    <w:p w14:paraId="74BEA66E" w14:textId="77777777" w:rsidR="005378A8" w:rsidRPr="005378A8" w:rsidRDefault="005378A8" w:rsidP="00AB4036"/>
    <w:p w14:paraId="6F67D954" w14:textId="0F485B8E" w:rsidR="00071CB5" w:rsidRPr="005378A8" w:rsidRDefault="00071CB5" w:rsidP="009D3615">
      <w:pPr>
        <w:rPr>
          <w:lang w:eastAsia="en-US"/>
        </w:rPr>
      </w:pPr>
      <w:r w:rsidRPr="005378A8">
        <w:rPr>
          <w:lang w:eastAsia="en-US"/>
        </w:rPr>
        <w:br w:type="page"/>
      </w:r>
    </w:p>
    <w:p w14:paraId="6E14FA34" w14:textId="74DA1CF4" w:rsidR="003029C1" w:rsidRDefault="003029C1" w:rsidP="00071CB5">
      <w:pPr>
        <w:pStyle w:val="berschrift1"/>
      </w:pPr>
      <w:bookmarkStart w:id="256" w:name="_Toc84414082"/>
      <w:r w:rsidRPr="00071CB5">
        <w:lastRenderedPageBreak/>
        <w:t>Danksagung</w:t>
      </w:r>
      <w:bookmarkEnd w:id="256"/>
    </w:p>
    <w:p w14:paraId="7B521846" w14:textId="5C51925A" w:rsidR="00AC205E" w:rsidRDefault="00AC205E" w:rsidP="00881ED4"/>
    <w:p w14:paraId="4068804E" w14:textId="7B0EB0BC" w:rsidR="00B02483" w:rsidRDefault="00882482" w:rsidP="00881ED4">
      <w:r>
        <w:t>An dieser Stelle</w:t>
      </w:r>
      <w:r w:rsidR="00B02483">
        <w:t xml:space="preserve"> möchte ich mich </w:t>
      </w:r>
      <w:r w:rsidR="00242DC3">
        <w:t xml:space="preserve">ganz herzlich bei allen bedanken, die zum Gelingen dieser Arbeit beigetragen haben. </w:t>
      </w:r>
    </w:p>
    <w:p w14:paraId="767FD137" w14:textId="77777777" w:rsidR="00530460" w:rsidRDefault="00530460" w:rsidP="00242DC3"/>
    <w:p w14:paraId="3555A736" w14:textId="30AF7555" w:rsidR="00242DC3" w:rsidRDefault="00242DC3" w:rsidP="00242DC3">
      <w:pPr>
        <w:rPr>
          <w:rFonts w:ascii="TimesNewRomanPSMT" w:hAnsi="TimesNewRomanPSMT" w:cs="TimesNewRomanPSMT"/>
          <w:lang w:eastAsia="en-US"/>
        </w:rPr>
      </w:pPr>
      <w:r>
        <w:rPr>
          <w:rFonts w:ascii="TimesNewRomanPSMT" w:hAnsi="TimesNewRomanPSMT" w:cs="TimesNewRomanPSMT"/>
          <w:lang w:eastAsia="en-US"/>
        </w:rPr>
        <w:t>Prof</w:t>
      </w:r>
      <w:r w:rsidR="00443439">
        <w:rPr>
          <w:rFonts w:ascii="TimesNewRomanPSMT" w:hAnsi="TimesNewRomanPSMT" w:cs="TimesNewRomanPSMT"/>
          <w:lang w:eastAsia="en-US"/>
        </w:rPr>
        <w:t>.</w:t>
      </w:r>
      <w:r>
        <w:rPr>
          <w:rFonts w:ascii="TimesNewRomanPSMT" w:hAnsi="TimesNewRomanPSMT" w:cs="TimesNewRomanPSMT"/>
          <w:lang w:eastAsia="en-US"/>
        </w:rPr>
        <w:t xml:space="preserve"> Dr. med. M</w:t>
      </w:r>
      <w:r w:rsidR="00A471C7">
        <w:rPr>
          <w:rFonts w:ascii="TimesNewRomanPSMT" w:hAnsi="TimesNewRomanPSMT" w:cs="TimesNewRomanPSMT"/>
          <w:lang w:eastAsia="en-US"/>
        </w:rPr>
        <w:t>ichael</w:t>
      </w:r>
      <w:r>
        <w:rPr>
          <w:rFonts w:ascii="TimesNewRomanPSMT" w:hAnsi="TimesNewRomanPSMT" w:cs="TimesNewRomanPSMT"/>
          <w:lang w:eastAsia="en-US"/>
        </w:rPr>
        <w:t xml:space="preserve"> Hofbeck </w:t>
      </w:r>
      <w:r w:rsidR="00530460">
        <w:rPr>
          <w:rFonts w:ascii="TimesNewRomanPSMT" w:hAnsi="TimesNewRomanPSMT" w:cs="TimesNewRomanPSMT"/>
          <w:lang w:eastAsia="en-US"/>
        </w:rPr>
        <w:t xml:space="preserve">danke ich </w:t>
      </w:r>
      <w:r w:rsidR="00443439">
        <w:rPr>
          <w:rFonts w:ascii="TimesNewRomanPSMT" w:hAnsi="TimesNewRomanPSMT" w:cs="TimesNewRomanPSMT"/>
          <w:lang w:eastAsia="en-US"/>
        </w:rPr>
        <w:t>für</w:t>
      </w:r>
      <w:r>
        <w:rPr>
          <w:rFonts w:ascii="TimesNewRomanPSMT" w:hAnsi="TimesNewRomanPSMT" w:cs="TimesNewRomanPSMT"/>
          <w:lang w:eastAsia="en-US"/>
        </w:rPr>
        <w:t xml:space="preserve"> die Annahme als Doktorandin</w:t>
      </w:r>
      <w:r w:rsidR="00FD7D87">
        <w:rPr>
          <w:rFonts w:ascii="TimesNewRomanPSMT" w:hAnsi="TimesNewRomanPSMT" w:cs="TimesNewRomanPSMT"/>
          <w:lang w:eastAsia="en-US"/>
        </w:rPr>
        <w:t xml:space="preserve"> </w:t>
      </w:r>
      <w:r w:rsidR="00443439">
        <w:rPr>
          <w:rFonts w:ascii="TimesNewRomanPSMT" w:hAnsi="TimesNewRomanPSMT" w:cs="TimesNewRomanPSMT"/>
          <w:lang w:eastAsia="en-US"/>
        </w:rPr>
        <w:t>und die</w:t>
      </w:r>
      <w:r w:rsidR="00FD7D87">
        <w:rPr>
          <w:rFonts w:ascii="TimesNewRomanPSMT" w:hAnsi="TimesNewRomanPSMT" w:cs="TimesNewRomanPSMT"/>
          <w:lang w:eastAsia="en-US"/>
        </w:rPr>
        <w:t xml:space="preserve"> konstruktive</w:t>
      </w:r>
      <w:r w:rsidR="00443439">
        <w:rPr>
          <w:rFonts w:ascii="TimesNewRomanPSMT" w:hAnsi="TimesNewRomanPSMT" w:cs="TimesNewRomanPSMT"/>
          <w:lang w:eastAsia="en-US"/>
        </w:rPr>
        <w:t xml:space="preserve">n </w:t>
      </w:r>
      <w:r w:rsidR="00FD7D87">
        <w:rPr>
          <w:rFonts w:ascii="TimesNewRomanPSMT" w:hAnsi="TimesNewRomanPSMT" w:cs="TimesNewRomanPSMT"/>
          <w:lang w:eastAsia="en-US"/>
        </w:rPr>
        <w:t xml:space="preserve">Anregungen </w:t>
      </w:r>
      <w:r w:rsidR="00530460">
        <w:rPr>
          <w:rFonts w:ascii="TimesNewRomanPSMT" w:hAnsi="TimesNewRomanPSMT" w:cs="TimesNewRomanPSMT"/>
          <w:lang w:eastAsia="en-US"/>
        </w:rPr>
        <w:t>bezüglich der Arbeit</w:t>
      </w:r>
      <w:r>
        <w:rPr>
          <w:rFonts w:ascii="TimesNewRomanPSMT" w:hAnsi="TimesNewRomanPSMT" w:cs="TimesNewRomanPSMT"/>
          <w:lang w:eastAsia="en-US"/>
        </w:rPr>
        <w:t>.</w:t>
      </w:r>
      <w:r w:rsidR="001A434B">
        <w:rPr>
          <w:rFonts w:ascii="TimesNewRomanPSMT" w:hAnsi="TimesNewRomanPSMT" w:cs="TimesNewRomanPSMT"/>
          <w:lang w:eastAsia="en-US"/>
        </w:rPr>
        <w:t xml:space="preserve"> </w:t>
      </w:r>
    </w:p>
    <w:p w14:paraId="0D7430DB" w14:textId="77777777" w:rsidR="00882482" w:rsidRDefault="00882482" w:rsidP="00242DC3">
      <w:pPr>
        <w:rPr>
          <w:rFonts w:ascii="TimesNewRomanPSMT" w:hAnsi="TimesNewRomanPSMT" w:cs="TimesNewRomanPSMT"/>
          <w:lang w:eastAsia="en-US"/>
        </w:rPr>
      </w:pPr>
    </w:p>
    <w:p w14:paraId="2FDC5134" w14:textId="7375B629" w:rsidR="00530460" w:rsidRDefault="009F4FA0" w:rsidP="00242DC3">
      <w:r>
        <w:t>Mein</w:t>
      </w:r>
      <w:r w:rsidR="00882482">
        <w:t xml:space="preserve"> </w:t>
      </w:r>
      <w:r w:rsidR="00530460">
        <w:t xml:space="preserve">ganz </w:t>
      </w:r>
      <w:r w:rsidR="00882482">
        <w:t>besonder</w:t>
      </w:r>
      <w:r>
        <w:t>er</w:t>
      </w:r>
      <w:r w:rsidR="00882482">
        <w:t xml:space="preserve"> Dank gilt </w:t>
      </w:r>
      <w:r w:rsidR="00530460">
        <w:t>Dr. med. Jörg Michel für die her</w:t>
      </w:r>
      <w:r w:rsidR="00A471C7">
        <w:t>vorragende</w:t>
      </w:r>
      <w:r w:rsidR="00530460">
        <w:t xml:space="preserve"> Betreuung.</w:t>
      </w:r>
      <w:r w:rsidR="00D67247">
        <w:t xml:space="preserve"> </w:t>
      </w:r>
      <w:r w:rsidR="00530460">
        <w:t xml:space="preserve">Er </w:t>
      </w:r>
      <w:r w:rsidR="00D67247">
        <w:t>brachte mir dieses interessante Themengebiet nahe</w:t>
      </w:r>
      <w:r w:rsidR="008B7C06">
        <w:t xml:space="preserve"> und</w:t>
      </w:r>
      <w:r w:rsidR="00D67247">
        <w:t xml:space="preserve"> stand</w:t>
      </w:r>
      <w:r w:rsidR="00530460">
        <w:t xml:space="preserve"> mir jederzeit</w:t>
      </w:r>
      <w:r w:rsidR="008B7C06">
        <w:t xml:space="preserve"> </w:t>
      </w:r>
      <w:r w:rsidR="00530460">
        <w:t>für Fragen zur Verfügung</w:t>
      </w:r>
      <w:r w:rsidR="00D67247">
        <w:t xml:space="preserve">. </w:t>
      </w:r>
      <w:r w:rsidR="006315FF">
        <w:t>D</w:t>
      </w:r>
      <w:r w:rsidR="008B7C06">
        <w:t xml:space="preserve">ies </w:t>
      </w:r>
      <w:r w:rsidR="00D67247">
        <w:t>hat mir die Fertigstellung d</w:t>
      </w:r>
      <w:r w:rsidR="002D109F">
        <w:t>er</w:t>
      </w:r>
      <w:r w:rsidR="00D67247">
        <w:t xml:space="preserve"> Arbeit sehr erleichtert. </w:t>
      </w:r>
      <w:r w:rsidR="00951838">
        <w:t>Vielen Dank dafür</w:t>
      </w:r>
      <w:r w:rsidR="00C71B7F">
        <w:t>.</w:t>
      </w:r>
    </w:p>
    <w:p w14:paraId="7A5D279A" w14:textId="62C53900" w:rsidR="00D67247" w:rsidRDefault="00D67247" w:rsidP="00242DC3"/>
    <w:p w14:paraId="6BC1365D" w14:textId="57F1FD80" w:rsidR="00951838" w:rsidRDefault="00D67247" w:rsidP="00242DC3">
      <w:r>
        <w:t>Auch PD Dr. Felix Neunhoeffer möchte ich</w:t>
      </w:r>
      <w:r w:rsidR="006315FF">
        <w:t xml:space="preserve"> </w:t>
      </w:r>
      <w:r>
        <w:t>herzlichst danken.</w:t>
      </w:r>
      <w:r w:rsidR="00B561D8">
        <w:t xml:space="preserve"> </w:t>
      </w:r>
      <w:r w:rsidR="008B7C06">
        <w:t>D</w:t>
      </w:r>
      <w:r w:rsidR="00A75F52">
        <w:t>ank ihm</w:t>
      </w:r>
      <w:r w:rsidR="008B7C06">
        <w:t xml:space="preserve"> durfte ich mich mit diesem Thema befassen</w:t>
      </w:r>
      <w:r w:rsidR="00A75F52">
        <w:t xml:space="preserve">. </w:t>
      </w:r>
      <w:r w:rsidR="00951838">
        <w:t>Seine</w:t>
      </w:r>
      <w:r w:rsidR="00930CDB">
        <w:t xml:space="preserve"> ruhige Ausstrahlung</w:t>
      </w:r>
      <w:r w:rsidR="00951838">
        <w:t xml:space="preserve"> und Geduld</w:t>
      </w:r>
      <w:r w:rsidR="00370B5F">
        <w:t xml:space="preserve"> </w:t>
      </w:r>
      <w:r w:rsidR="00930CDB">
        <w:t>haben mich be</w:t>
      </w:r>
      <w:r w:rsidR="007552C2">
        <w:softHyphen/>
      </w:r>
      <w:r w:rsidR="00930CDB">
        <w:t xml:space="preserve">eindruckt. </w:t>
      </w:r>
    </w:p>
    <w:p w14:paraId="08FF9D41" w14:textId="77777777" w:rsidR="00930CDB" w:rsidRDefault="00930CDB" w:rsidP="00242DC3"/>
    <w:p w14:paraId="6249202A" w14:textId="791DB9A1" w:rsidR="00443439" w:rsidRDefault="00D67247" w:rsidP="00242DC3">
      <w:pPr>
        <w:rPr>
          <w:rFonts w:ascii="TimesNewRomanPSMT" w:hAnsi="TimesNewRomanPSMT" w:cs="TimesNewRomanPSMT"/>
          <w:lang w:eastAsia="en-US"/>
        </w:rPr>
      </w:pPr>
      <w:r>
        <w:rPr>
          <w:rFonts w:ascii="TimesNewRomanPSMT" w:hAnsi="TimesNewRomanPSMT" w:cs="TimesNewRomanPSMT"/>
          <w:lang w:eastAsia="en-US"/>
        </w:rPr>
        <w:t xml:space="preserve">Für die </w:t>
      </w:r>
      <w:r w:rsidR="0028785B">
        <w:rPr>
          <w:rFonts w:ascii="TimesNewRomanPSMT" w:hAnsi="TimesNewRomanPSMT" w:cs="TimesNewRomanPSMT"/>
          <w:lang w:eastAsia="en-US"/>
        </w:rPr>
        <w:t xml:space="preserve">freundliche </w:t>
      </w:r>
      <w:r>
        <w:rPr>
          <w:rFonts w:ascii="TimesNewRomanPSMT" w:hAnsi="TimesNewRomanPSMT" w:cs="TimesNewRomanPSMT"/>
          <w:lang w:eastAsia="en-US"/>
        </w:rPr>
        <w:t>Bereitstellung von Informationen bezüglich des chirurgische</w:t>
      </w:r>
      <w:r w:rsidR="009236D9">
        <w:rPr>
          <w:rFonts w:ascii="TimesNewRomanPSMT" w:hAnsi="TimesNewRomanPSMT" w:cs="TimesNewRomanPSMT"/>
          <w:lang w:eastAsia="en-US"/>
        </w:rPr>
        <w:t xml:space="preserve">n </w:t>
      </w:r>
      <w:r>
        <w:rPr>
          <w:rFonts w:ascii="TimesNewRomanPSMT" w:hAnsi="TimesNewRomanPSMT" w:cs="TimesNewRomanPSMT"/>
          <w:lang w:eastAsia="en-US"/>
        </w:rPr>
        <w:t>Vorge</w:t>
      </w:r>
      <w:r w:rsidR="007552C2">
        <w:rPr>
          <w:rFonts w:ascii="TimesNewRomanPSMT" w:hAnsi="TimesNewRomanPSMT" w:cs="TimesNewRomanPSMT"/>
          <w:lang w:eastAsia="en-US"/>
        </w:rPr>
        <w:softHyphen/>
      </w:r>
      <w:r>
        <w:rPr>
          <w:rFonts w:ascii="TimesNewRomanPSMT" w:hAnsi="TimesNewRomanPSMT" w:cs="TimesNewRomanPSMT"/>
          <w:lang w:eastAsia="en-US"/>
        </w:rPr>
        <w:t xml:space="preserve">hens bei den Kindern </w:t>
      </w:r>
      <w:r w:rsidR="00E94852">
        <w:rPr>
          <w:rFonts w:ascii="TimesNewRomanPSMT" w:hAnsi="TimesNewRomanPSMT" w:cs="TimesNewRomanPSMT"/>
          <w:lang w:eastAsia="en-US"/>
        </w:rPr>
        <w:t>danke</w:t>
      </w:r>
      <w:r>
        <w:rPr>
          <w:rFonts w:ascii="TimesNewRomanPSMT" w:hAnsi="TimesNewRomanPSMT" w:cs="TimesNewRomanPSMT"/>
          <w:lang w:eastAsia="en-US"/>
        </w:rPr>
        <w:t xml:space="preserve"> ich </w:t>
      </w:r>
      <w:r w:rsidR="00443439">
        <w:rPr>
          <w:rFonts w:ascii="TimesNewRomanPSMT" w:hAnsi="TimesNewRomanPSMT" w:cs="TimesNewRomanPSMT"/>
          <w:lang w:eastAsia="en-US"/>
        </w:rPr>
        <w:t>Dr. med. Andreas Schmidt</w:t>
      </w:r>
      <w:r>
        <w:rPr>
          <w:rFonts w:ascii="TimesNewRomanPSMT" w:hAnsi="TimesNewRomanPSMT" w:cs="TimesNewRomanPSMT"/>
          <w:lang w:eastAsia="en-US"/>
        </w:rPr>
        <w:t xml:space="preserve">. </w:t>
      </w:r>
    </w:p>
    <w:p w14:paraId="6D33F061" w14:textId="7C99B2B2" w:rsidR="00FD7D87" w:rsidRDefault="00FD7D87" w:rsidP="00242DC3">
      <w:pPr>
        <w:rPr>
          <w:rFonts w:ascii="TimesNewRomanPSMT" w:hAnsi="TimesNewRomanPSMT" w:cs="TimesNewRomanPSMT"/>
          <w:lang w:eastAsia="en-US"/>
        </w:rPr>
      </w:pPr>
    </w:p>
    <w:p w14:paraId="2F694170" w14:textId="0E322DED" w:rsidR="00FD7D87" w:rsidRDefault="0028785B" w:rsidP="00242DC3">
      <w:pPr>
        <w:rPr>
          <w:rFonts w:ascii="TimesNewRomanPSMT" w:hAnsi="TimesNewRomanPSMT" w:cs="TimesNewRomanPSMT"/>
          <w:lang w:eastAsia="en-US"/>
        </w:rPr>
      </w:pPr>
      <w:r>
        <w:rPr>
          <w:rFonts w:ascii="TimesNewRomanPSMT" w:hAnsi="TimesNewRomanPSMT" w:cs="TimesNewRomanPSMT"/>
          <w:lang w:eastAsia="en-US"/>
        </w:rPr>
        <w:t xml:space="preserve">Außerdem möchte ich mich bei </w:t>
      </w:r>
      <w:r w:rsidR="00FD7D87">
        <w:rPr>
          <w:rFonts w:ascii="TimesNewRomanPSMT" w:hAnsi="TimesNewRomanPSMT" w:cs="TimesNewRomanPSMT"/>
          <w:lang w:eastAsia="en-US"/>
        </w:rPr>
        <w:t xml:space="preserve">allen meinen Freunden </w:t>
      </w:r>
      <w:r w:rsidR="00930CDB">
        <w:rPr>
          <w:rFonts w:ascii="TimesNewRomanPSMT" w:hAnsi="TimesNewRomanPSMT" w:cs="TimesNewRomanPSMT"/>
          <w:lang w:eastAsia="en-US"/>
        </w:rPr>
        <w:t>bed</w:t>
      </w:r>
      <w:r w:rsidR="00FD7D87">
        <w:rPr>
          <w:rFonts w:ascii="TimesNewRomanPSMT" w:hAnsi="TimesNewRomanPSMT" w:cs="TimesNewRomanPSMT"/>
          <w:lang w:eastAsia="en-US"/>
        </w:rPr>
        <w:t xml:space="preserve">anken, die </w:t>
      </w:r>
      <w:r w:rsidR="00930CDB">
        <w:rPr>
          <w:rFonts w:ascii="TimesNewRomanPSMT" w:hAnsi="TimesNewRomanPSMT" w:cs="TimesNewRomanPSMT"/>
          <w:lang w:eastAsia="en-US"/>
        </w:rPr>
        <w:t>für mich da</w:t>
      </w:r>
      <w:r w:rsidR="00FD7D87">
        <w:rPr>
          <w:rFonts w:ascii="TimesNewRomanPSMT" w:hAnsi="TimesNewRomanPSMT" w:cs="TimesNewRomanPSMT"/>
          <w:lang w:eastAsia="en-US"/>
        </w:rPr>
        <w:t xml:space="preserve"> waren</w:t>
      </w:r>
      <w:r>
        <w:rPr>
          <w:rFonts w:ascii="TimesNewRomanPSMT" w:hAnsi="TimesNewRomanPSMT" w:cs="TimesNewRomanPSMT"/>
          <w:lang w:eastAsia="en-US"/>
        </w:rPr>
        <w:t xml:space="preserve">, </w:t>
      </w:r>
      <w:r w:rsidR="00FD7D87">
        <w:rPr>
          <w:rFonts w:ascii="TimesNewRomanPSMT" w:hAnsi="TimesNewRomanPSMT" w:cs="TimesNewRomanPSMT"/>
          <w:lang w:eastAsia="en-US"/>
        </w:rPr>
        <w:t xml:space="preserve">mir zugehört </w:t>
      </w:r>
      <w:r>
        <w:rPr>
          <w:rFonts w:ascii="TimesNewRomanPSMT" w:hAnsi="TimesNewRomanPSMT" w:cs="TimesNewRomanPSMT"/>
          <w:lang w:eastAsia="en-US"/>
        </w:rPr>
        <w:t>haben,</w:t>
      </w:r>
      <w:r w:rsidR="001447F4">
        <w:rPr>
          <w:rFonts w:ascii="TimesNewRomanPSMT" w:hAnsi="TimesNewRomanPSMT" w:cs="TimesNewRomanPSMT"/>
          <w:lang w:eastAsia="en-US"/>
        </w:rPr>
        <w:t xml:space="preserve"> wenn ich nicht </w:t>
      </w:r>
      <w:r w:rsidR="00D9016B">
        <w:rPr>
          <w:rFonts w:ascii="TimesNewRomanPSMT" w:hAnsi="TimesNewRomanPSMT" w:cs="TimesNewRomanPSMT"/>
          <w:lang w:eastAsia="en-US"/>
        </w:rPr>
        <w:t>weiterwusste</w:t>
      </w:r>
      <w:r w:rsidR="001447F4">
        <w:rPr>
          <w:rFonts w:ascii="TimesNewRomanPSMT" w:hAnsi="TimesNewRomanPSMT" w:cs="TimesNewRomanPSMT"/>
          <w:lang w:eastAsia="en-US"/>
        </w:rPr>
        <w:t xml:space="preserve"> und mi</w:t>
      </w:r>
      <w:r>
        <w:rPr>
          <w:rFonts w:ascii="TimesNewRomanPSMT" w:hAnsi="TimesNewRomanPSMT" w:cs="TimesNewRomanPSMT"/>
          <w:lang w:eastAsia="en-US"/>
        </w:rPr>
        <w:t>ch</w:t>
      </w:r>
      <w:r w:rsidR="001447F4">
        <w:rPr>
          <w:rFonts w:ascii="TimesNewRomanPSMT" w:hAnsi="TimesNewRomanPSMT" w:cs="TimesNewRomanPSMT"/>
          <w:lang w:eastAsia="en-US"/>
        </w:rPr>
        <w:t xml:space="preserve"> mit Rat und Tat </w:t>
      </w:r>
      <w:r>
        <w:rPr>
          <w:rFonts w:ascii="TimesNewRomanPSMT" w:hAnsi="TimesNewRomanPSMT" w:cs="TimesNewRomanPSMT"/>
          <w:lang w:eastAsia="en-US"/>
        </w:rPr>
        <w:t>unterstüt</w:t>
      </w:r>
      <w:r w:rsidR="008B7C06">
        <w:rPr>
          <w:rFonts w:ascii="TimesNewRomanPSMT" w:hAnsi="TimesNewRomanPSMT" w:cs="TimesNewRomanPSMT"/>
          <w:lang w:eastAsia="en-US"/>
        </w:rPr>
        <w:t>zt haben</w:t>
      </w:r>
      <w:r w:rsidR="00930CDB">
        <w:rPr>
          <w:rFonts w:ascii="TimesNewRomanPSMT" w:hAnsi="TimesNewRomanPSMT" w:cs="TimesNewRomanPSMT"/>
          <w:lang w:eastAsia="en-US"/>
        </w:rPr>
        <w:t xml:space="preserve">. </w:t>
      </w:r>
      <w:r>
        <w:rPr>
          <w:rFonts w:ascii="TimesNewRomanPSMT" w:hAnsi="TimesNewRomanPSMT" w:cs="TimesNewRomanPSMT"/>
          <w:lang w:eastAsia="en-US"/>
        </w:rPr>
        <w:t>Mein ganz besonderer Dank gilt dabei meinem Freund, der mir immer zur Seite stand</w:t>
      </w:r>
      <w:r w:rsidR="006315FF">
        <w:rPr>
          <w:rFonts w:ascii="TimesNewRomanPSMT" w:hAnsi="TimesNewRomanPSMT" w:cs="TimesNewRomanPSMT"/>
          <w:lang w:eastAsia="en-US"/>
        </w:rPr>
        <w:t xml:space="preserve">. </w:t>
      </w:r>
    </w:p>
    <w:p w14:paraId="5FEDA24B" w14:textId="3A780072" w:rsidR="001447F4" w:rsidRDefault="001447F4" w:rsidP="00242DC3">
      <w:pPr>
        <w:rPr>
          <w:rFonts w:ascii="TimesNewRomanPSMT" w:hAnsi="TimesNewRomanPSMT" w:cs="TimesNewRomanPSMT"/>
          <w:lang w:eastAsia="en-US"/>
        </w:rPr>
      </w:pPr>
    </w:p>
    <w:p w14:paraId="166CED83" w14:textId="006EBAE9" w:rsidR="00D9016B" w:rsidRDefault="0028785B" w:rsidP="00242DC3">
      <w:pPr>
        <w:rPr>
          <w:rFonts w:ascii="TimesNewRomanPSMT" w:hAnsi="TimesNewRomanPSMT" w:cs="TimesNewRomanPSMT"/>
          <w:lang w:eastAsia="en-US"/>
        </w:rPr>
      </w:pPr>
      <w:r>
        <w:rPr>
          <w:rFonts w:ascii="TimesNewRomanPSMT" w:hAnsi="TimesNewRomanPSMT" w:cs="TimesNewRomanPSMT"/>
          <w:lang w:eastAsia="en-US"/>
        </w:rPr>
        <w:t xml:space="preserve">Zu guter Letzt danke ich ganz herzlich meiner Familie. </w:t>
      </w:r>
      <w:r w:rsidR="001447F4">
        <w:rPr>
          <w:rFonts w:ascii="TimesNewRomanPSMT" w:hAnsi="TimesNewRomanPSMT" w:cs="TimesNewRomanPSMT"/>
          <w:lang w:eastAsia="en-US"/>
        </w:rPr>
        <w:t>Meiner Schwester Katharina danke ich</w:t>
      </w:r>
      <w:r w:rsidR="00A92F5D">
        <w:rPr>
          <w:rFonts w:ascii="TimesNewRomanPSMT" w:hAnsi="TimesNewRomanPSMT" w:cs="TimesNewRomanPSMT"/>
          <w:lang w:eastAsia="en-US"/>
        </w:rPr>
        <w:t xml:space="preserve"> </w:t>
      </w:r>
      <w:r w:rsidR="001447F4">
        <w:rPr>
          <w:rFonts w:ascii="TimesNewRomanPSMT" w:hAnsi="TimesNewRomanPSMT" w:cs="TimesNewRomanPSMT"/>
          <w:lang w:eastAsia="en-US"/>
        </w:rPr>
        <w:t>dafür, dass sie</w:t>
      </w:r>
      <w:r w:rsidR="00D9016B">
        <w:rPr>
          <w:rFonts w:ascii="TimesNewRomanPSMT" w:hAnsi="TimesNewRomanPSMT" w:cs="TimesNewRomanPSMT"/>
          <w:lang w:eastAsia="en-US"/>
        </w:rPr>
        <w:t xml:space="preserve"> </w:t>
      </w:r>
      <w:r w:rsidR="0097024D">
        <w:rPr>
          <w:rFonts w:ascii="TimesNewRomanPSMT" w:hAnsi="TimesNewRomanPSMT" w:cs="TimesNewRomanPSMT"/>
          <w:lang w:eastAsia="en-US"/>
        </w:rPr>
        <w:t>mir</w:t>
      </w:r>
      <w:r w:rsidR="00C71B7F">
        <w:rPr>
          <w:rFonts w:ascii="TimesNewRomanPSMT" w:hAnsi="TimesNewRomanPSMT" w:cs="TimesNewRomanPSMT"/>
          <w:lang w:eastAsia="en-US"/>
        </w:rPr>
        <w:t xml:space="preserve"> bei Fragen immer</w:t>
      </w:r>
      <w:r w:rsidR="0097024D">
        <w:rPr>
          <w:rFonts w:ascii="TimesNewRomanPSMT" w:hAnsi="TimesNewRomanPSMT" w:cs="TimesNewRomanPSMT"/>
          <w:lang w:eastAsia="en-US"/>
        </w:rPr>
        <w:t xml:space="preserve"> weitergeholfen hat und </w:t>
      </w:r>
      <w:r w:rsidR="00A471C7">
        <w:rPr>
          <w:rFonts w:ascii="TimesNewRomanPSMT" w:hAnsi="TimesNewRomanPSMT" w:cs="TimesNewRomanPSMT"/>
          <w:lang w:eastAsia="en-US"/>
        </w:rPr>
        <w:t>stets</w:t>
      </w:r>
      <w:r w:rsidR="00D9016B">
        <w:rPr>
          <w:rFonts w:ascii="TimesNewRomanPSMT" w:hAnsi="TimesNewRomanPSMT" w:cs="TimesNewRomanPSMT"/>
          <w:lang w:eastAsia="en-US"/>
        </w:rPr>
        <w:t xml:space="preserve"> für mich da </w:t>
      </w:r>
      <w:r w:rsidR="004D6BA1">
        <w:rPr>
          <w:rFonts w:ascii="TimesNewRomanPSMT" w:hAnsi="TimesNewRomanPSMT" w:cs="TimesNewRomanPSMT"/>
          <w:lang w:eastAsia="en-US"/>
        </w:rPr>
        <w:t>wa</w:t>
      </w:r>
      <w:r w:rsidR="0097024D">
        <w:rPr>
          <w:rFonts w:ascii="TimesNewRomanPSMT" w:hAnsi="TimesNewRomanPSMT" w:cs="TimesNewRomanPSMT"/>
          <w:lang w:eastAsia="en-US"/>
        </w:rPr>
        <w:t>r</w:t>
      </w:r>
      <w:r w:rsidR="006315FF">
        <w:rPr>
          <w:rFonts w:ascii="TimesNewRomanPSMT" w:hAnsi="TimesNewRomanPSMT" w:cs="TimesNewRomanPSMT"/>
          <w:lang w:eastAsia="en-US"/>
        </w:rPr>
        <w:t>. Ein</w:t>
      </w:r>
      <w:r w:rsidR="00DD4D04">
        <w:rPr>
          <w:rFonts w:ascii="TimesNewRomanPSMT" w:hAnsi="TimesNewRomanPSMT" w:cs="TimesNewRomanPSMT"/>
          <w:lang w:eastAsia="en-US"/>
        </w:rPr>
        <w:t xml:space="preserve"> sehr</w:t>
      </w:r>
      <w:r w:rsidR="006315FF">
        <w:rPr>
          <w:rFonts w:ascii="TimesNewRomanPSMT" w:hAnsi="TimesNewRomanPSMT" w:cs="TimesNewRomanPSMT"/>
          <w:lang w:eastAsia="en-US"/>
        </w:rPr>
        <w:t xml:space="preserve"> großer Dank gilt meinen Eltern, die mir das Medizinstudium und die An</w:t>
      </w:r>
      <w:r w:rsidR="00900D3F">
        <w:rPr>
          <w:rFonts w:ascii="TimesNewRomanPSMT" w:hAnsi="TimesNewRomanPSMT" w:cs="TimesNewRomanPSMT"/>
          <w:lang w:eastAsia="en-US"/>
        </w:rPr>
        <w:softHyphen/>
      </w:r>
      <w:r w:rsidR="006315FF">
        <w:rPr>
          <w:rFonts w:ascii="TimesNewRomanPSMT" w:hAnsi="TimesNewRomanPSMT" w:cs="TimesNewRomanPSMT"/>
          <w:lang w:eastAsia="en-US"/>
        </w:rPr>
        <w:t xml:space="preserve">fertigung dieser Arbeit erst ermöglicht und immer an mich geglaubt haben. </w:t>
      </w:r>
    </w:p>
    <w:p w14:paraId="1E2A39FC" w14:textId="0CF2896B" w:rsidR="00D9016B" w:rsidRPr="00242DC3" w:rsidRDefault="00D9016B" w:rsidP="00242DC3">
      <w:pPr>
        <w:rPr>
          <w:rFonts w:ascii="TimesNewRomanPSMT" w:hAnsi="TimesNewRomanPSMT" w:cs="TimesNewRomanPSMT"/>
          <w:lang w:eastAsia="en-US"/>
        </w:rPr>
      </w:pPr>
    </w:p>
    <w:sectPr w:rsidR="00D9016B" w:rsidRPr="00242DC3" w:rsidSect="009D4BFC">
      <w:footerReference w:type="default" r:id="rId19"/>
      <w:pgSz w:w="11906" w:h="16838"/>
      <w:pgMar w:top="1701" w:right="1701" w:bottom="1701" w:left="170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FAB1C2" w14:textId="77777777" w:rsidR="004952BF" w:rsidRDefault="004952BF" w:rsidP="00B3039C">
      <w:r>
        <w:separator/>
      </w:r>
    </w:p>
  </w:endnote>
  <w:endnote w:type="continuationSeparator" w:id="0">
    <w:p w14:paraId="344B67B7" w14:textId="77777777" w:rsidR="004952BF" w:rsidRDefault="004952BF" w:rsidP="00B30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ight">
    <w:altName w:val="Calibri"/>
    <w:panose1 w:val="00000000000000000000"/>
    <w:charset w:val="00"/>
    <w:family w:val="swiss"/>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C96C21" w14:textId="026EFF26" w:rsidR="00E85A4D" w:rsidRDefault="00E85A4D">
    <w:pPr>
      <w:pStyle w:val="Fuzeile"/>
      <w:jc w:val="center"/>
    </w:pPr>
  </w:p>
  <w:p w14:paraId="553F7E43" w14:textId="77777777" w:rsidR="00E85A4D" w:rsidRDefault="00E85A4D" w:rsidP="00B3039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2204921"/>
      <w:docPartObj>
        <w:docPartGallery w:val="Page Numbers (Bottom of Page)"/>
        <w:docPartUnique/>
      </w:docPartObj>
    </w:sdtPr>
    <w:sdtEndPr/>
    <w:sdtContent>
      <w:p w14:paraId="4812E47F" w14:textId="77777777" w:rsidR="00E85A4D" w:rsidRDefault="00E85A4D">
        <w:pPr>
          <w:pStyle w:val="Fuzeile"/>
          <w:jc w:val="center"/>
        </w:pPr>
        <w:r>
          <w:fldChar w:fldCharType="begin"/>
        </w:r>
        <w:r>
          <w:instrText>PAGE   \* MERGEFORMAT</w:instrText>
        </w:r>
        <w:r>
          <w:fldChar w:fldCharType="separate"/>
        </w:r>
        <w:r>
          <w:t>2</w:t>
        </w:r>
        <w:r>
          <w:fldChar w:fldCharType="end"/>
        </w:r>
      </w:p>
    </w:sdtContent>
  </w:sdt>
  <w:p w14:paraId="17D4A8F1" w14:textId="77777777" w:rsidR="00E85A4D" w:rsidRDefault="00E85A4D" w:rsidP="00B30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476BE5" w14:textId="77777777" w:rsidR="004952BF" w:rsidRDefault="004952BF" w:rsidP="00B3039C">
      <w:r>
        <w:separator/>
      </w:r>
    </w:p>
  </w:footnote>
  <w:footnote w:type="continuationSeparator" w:id="0">
    <w:p w14:paraId="4B34E2A4" w14:textId="77777777" w:rsidR="004952BF" w:rsidRDefault="004952BF" w:rsidP="00B3039C">
      <w:r>
        <w:continuationSeparator/>
      </w:r>
    </w:p>
  </w:footnote>
  <w:footnote w:id="1">
    <w:p w14:paraId="65052A98" w14:textId="77777777" w:rsidR="00E85A4D" w:rsidRDefault="00E85A4D" w:rsidP="00B3039C">
      <w:pPr>
        <w:pStyle w:val="Funotentext"/>
      </w:pPr>
      <w:r>
        <w:rPr>
          <w:rStyle w:val="Funotenzeichen"/>
        </w:rPr>
        <w:footnoteRef/>
      </w:r>
      <w:r>
        <w:t xml:space="preserve"> Aus Gründen der leichteren Lesbarkeit wird in der vorliegenden Arbeit die männliche Form verwendet.  Dies soll im Sinne der sprachlichen Vereinfachung als geschlechtsneutral zu verstehen sein.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F617C"/>
    <w:multiLevelType w:val="hybridMultilevel"/>
    <w:tmpl w:val="2402B312"/>
    <w:lvl w:ilvl="0" w:tplc="AC44506E">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0419A7"/>
    <w:multiLevelType w:val="hybridMultilevel"/>
    <w:tmpl w:val="EE862486"/>
    <w:lvl w:ilvl="0" w:tplc="B83A0BC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7C40D33"/>
    <w:multiLevelType w:val="hybridMultilevel"/>
    <w:tmpl w:val="8690C514"/>
    <w:lvl w:ilvl="0" w:tplc="32289CA8">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CA007C9"/>
    <w:multiLevelType w:val="hybridMultilevel"/>
    <w:tmpl w:val="C166F324"/>
    <w:lvl w:ilvl="0" w:tplc="A6ACBF6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376473B"/>
    <w:multiLevelType w:val="hybridMultilevel"/>
    <w:tmpl w:val="6016AE30"/>
    <w:lvl w:ilvl="0" w:tplc="B83A0BC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39C7621"/>
    <w:multiLevelType w:val="hybridMultilevel"/>
    <w:tmpl w:val="A3B049B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64806D1"/>
    <w:multiLevelType w:val="hybridMultilevel"/>
    <w:tmpl w:val="B09840B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BB813EE"/>
    <w:multiLevelType w:val="hybridMultilevel"/>
    <w:tmpl w:val="F11ECAC2"/>
    <w:lvl w:ilvl="0" w:tplc="394C6FF8">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2C35B3E"/>
    <w:multiLevelType w:val="hybridMultilevel"/>
    <w:tmpl w:val="40D0DE88"/>
    <w:lvl w:ilvl="0" w:tplc="93268900">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49F2F1E"/>
    <w:multiLevelType w:val="hybridMultilevel"/>
    <w:tmpl w:val="F036D21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2B341A8F"/>
    <w:multiLevelType w:val="hybridMultilevel"/>
    <w:tmpl w:val="31588870"/>
    <w:lvl w:ilvl="0" w:tplc="F42A990E">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13F0816"/>
    <w:multiLevelType w:val="hybridMultilevel"/>
    <w:tmpl w:val="82D0EEB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3B737F0"/>
    <w:multiLevelType w:val="hybridMultilevel"/>
    <w:tmpl w:val="5C021D42"/>
    <w:lvl w:ilvl="0" w:tplc="4CB065FE">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5BB747B"/>
    <w:multiLevelType w:val="hybridMultilevel"/>
    <w:tmpl w:val="16BA665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366E5DC3"/>
    <w:multiLevelType w:val="hybridMultilevel"/>
    <w:tmpl w:val="E9F01F32"/>
    <w:lvl w:ilvl="0" w:tplc="6BDAE1E0">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8DD2927"/>
    <w:multiLevelType w:val="hybridMultilevel"/>
    <w:tmpl w:val="5678ABB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3B2B2200"/>
    <w:multiLevelType w:val="hybridMultilevel"/>
    <w:tmpl w:val="C824CA4E"/>
    <w:lvl w:ilvl="0" w:tplc="BC80E9EC">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D616E80"/>
    <w:multiLevelType w:val="multilevel"/>
    <w:tmpl w:val="0082C78A"/>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FCC24CA"/>
    <w:multiLevelType w:val="hybridMultilevel"/>
    <w:tmpl w:val="EE862486"/>
    <w:lvl w:ilvl="0" w:tplc="B83A0BC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403A2829"/>
    <w:multiLevelType w:val="hybridMultilevel"/>
    <w:tmpl w:val="8ECC89EA"/>
    <w:lvl w:ilvl="0" w:tplc="F334C7AC">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3083FAC"/>
    <w:multiLevelType w:val="hybridMultilevel"/>
    <w:tmpl w:val="E772B1F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43514717"/>
    <w:multiLevelType w:val="hybridMultilevel"/>
    <w:tmpl w:val="F4BC97E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4BFC3BC0"/>
    <w:multiLevelType w:val="hybridMultilevel"/>
    <w:tmpl w:val="D27EDD7E"/>
    <w:lvl w:ilvl="0" w:tplc="0414BC9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50B5D4B"/>
    <w:multiLevelType w:val="hybridMultilevel"/>
    <w:tmpl w:val="25B868A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7C14555"/>
    <w:multiLevelType w:val="hybridMultilevel"/>
    <w:tmpl w:val="D23E2B3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D525C12"/>
    <w:multiLevelType w:val="hybridMultilevel"/>
    <w:tmpl w:val="D1204074"/>
    <w:lvl w:ilvl="0" w:tplc="7BBE89AA">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61F660A5"/>
    <w:multiLevelType w:val="hybridMultilevel"/>
    <w:tmpl w:val="F38E1408"/>
    <w:lvl w:ilvl="0" w:tplc="8A5C6FB6">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8DF058D"/>
    <w:multiLevelType w:val="hybridMultilevel"/>
    <w:tmpl w:val="B9989B22"/>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9842AF2"/>
    <w:multiLevelType w:val="hybridMultilevel"/>
    <w:tmpl w:val="69EA9F36"/>
    <w:lvl w:ilvl="0" w:tplc="4392C32C">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9" w15:restartNumberingAfterBreak="0">
    <w:nsid w:val="69E40EE1"/>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30" w15:restartNumberingAfterBreak="0">
    <w:nsid w:val="6BD344A3"/>
    <w:multiLevelType w:val="hybridMultilevel"/>
    <w:tmpl w:val="31F83C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72B67C60"/>
    <w:multiLevelType w:val="hybridMultilevel"/>
    <w:tmpl w:val="7452F6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7B681C81"/>
    <w:multiLevelType w:val="hybridMultilevel"/>
    <w:tmpl w:val="B8A4DFD2"/>
    <w:lvl w:ilvl="0" w:tplc="9DBCE1FA">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8"/>
  </w:num>
  <w:num w:numId="2">
    <w:abstractNumId w:val="6"/>
  </w:num>
  <w:num w:numId="3">
    <w:abstractNumId w:val="17"/>
  </w:num>
  <w:num w:numId="4">
    <w:abstractNumId w:val="13"/>
  </w:num>
  <w:num w:numId="5">
    <w:abstractNumId w:val="20"/>
  </w:num>
  <w:num w:numId="6">
    <w:abstractNumId w:val="11"/>
  </w:num>
  <w:num w:numId="7">
    <w:abstractNumId w:val="21"/>
  </w:num>
  <w:num w:numId="8">
    <w:abstractNumId w:val="22"/>
  </w:num>
  <w:num w:numId="9">
    <w:abstractNumId w:val="32"/>
  </w:num>
  <w:num w:numId="10">
    <w:abstractNumId w:val="10"/>
  </w:num>
  <w:num w:numId="11">
    <w:abstractNumId w:val="29"/>
  </w:num>
  <w:num w:numId="12">
    <w:abstractNumId w:val="19"/>
  </w:num>
  <w:num w:numId="13">
    <w:abstractNumId w:val="25"/>
  </w:num>
  <w:num w:numId="14">
    <w:abstractNumId w:val="12"/>
  </w:num>
  <w:num w:numId="15">
    <w:abstractNumId w:val="1"/>
  </w:num>
  <w:num w:numId="16">
    <w:abstractNumId w:val="18"/>
  </w:num>
  <w:num w:numId="17">
    <w:abstractNumId w:val="4"/>
  </w:num>
  <w:num w:numId="18">
    <w:abstractNumId w:val="3"/>
  </w:num>
  <w:num w:numId="19">
    <w:abstractNumId w:val="8"/>
  </w:num>
  <w:num w:numId="20">
    <w:abstractNumId w:val="7"/>
  </w:num>
  <w:num w:numId="21">
    <w:abstractNumId w:val="16"/>
  </w:num>
  <w:num w:numId="22">
    <w:abstractNumId w:val="26"/>
  </w:num>
  <w:num w:numId="23">
    <w:abstractNumId w:val="27"/>
  </w:num>
  <w:num w:numId="24">
    <w:abstractNumId w:val="5"/>
  </w:num>
  <w:num w:numId="25">
    <w:abstractNumId w:val="0"/>
  </w:num>
  <w:num w:numId="26">
    <w:abstractNumId w:val="14"/>
  </w:num>
  <w:num w:numId="27">
    <w:abstractNumId w:val="2"/>
  </w:num>
  <w:num w:numId="28">
    <w:abstractNumId w:val="23"/>
  </w:num>
  <w:num w:numId="29">
    <w:abstractNumId w:val="9"/>
  </w:num>
  <w:num w:numId="30">
    <w:abstractNumId w:val="15"/>
  </w:num>
  <w:num w:numId="31">
    <w:abstractNumId w:val="24"/>
  </w:num>
  <w:num w:numId="32">
    <w:abstractNumId w:val="30"/>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ableBibliographyCategories&gt;0&lt;/EnableBibliographyCategories&gt;&lt;/ENLayout&gt;"/>
    <w:docVar w:name="EN.Libraries" w:val="&lt;Libraries&gt;&lt;item db-id=&quot;vpzepa9akttafke9d9rp2szsdavft9xazwwt&quot;&gt;My EndNote Library-Saved&lt;record-ids&gt;&lt;item&gt;113&lt;/item&gt;&lt;item&gt;142&lt;/item&gt;&lt;item&gt;148&lt;/item&gt;&lt;item&gt;153&lt;/item&gt;&lt;item&gt;154&lt;/item&gt;&lt;item&gt;155&lt;/item&gt;&lt;item&gt;156&lt;/item&gt;&lt;item&gt;157&lt;/item&gt;&lt;item&gt;158&lt;/item&gt;&lt;item&gt;159&lt;/item&gt;&lt;item&gt;160&lt;/item&gt;&lt;item&gt;161&lt;/item&gt;&lt;item&gt;163&lt;/item&gt;&lt;item&gt;164&lt;/item&gt;&lt;item&gt;165&lt;/item&gt;&lt;item&gt;169&lt;/item&gt;&lt;item&gt;172&lt;/item&gt;&lt;item&gt;173&lt;/item&gt;&lt;item&gt;174&lt;/item&gt;&lt;item&gt;175&lt;/item&gt;&lt;item&gt;176&lt;/item&gt;&lt;item&gt;185&lt;/item&gt;&lt;item&gt;186&lt;/item&gt;&lt;item&gt;187&lt;/item&gt;&lt;item&gt;189&lt;/item&gt;&lt;item&gt;190&lt;/item&gt;&lt;item&gt;191&lt;/item&gt;&lt;item&gt;194&lt;/item&gt;&lt;item&gt;195&lt;/item&gt;&lt;item&gt;196&lt;/item&gt;&lt;item&gt;197&lt;/item&gt;&lt;item&gt;198&lt;/item&gt;&lt;item&gt;200&lt;/item&gt;&lt;item&gt;201&lt;/item&gt;&lt;item&gt;202&lt;/item&gt;&lt;item&gt;203&lt;/item&gt;&lt;item&gt;204&lt;/item&gt;&lt;item&gt;206&lt;/item&gt;&lt;item&gt;209&lt;/item&gt;&lt;item&gt;210&lt;/item&gt;&lt;item&gt;211&lt;/item&gt;&lt;item&gt;213&lt;/item&gt;&lt;item&gt;214&lt;/item&gt;&lt;item&gt;215&lt;/item&gt;&lt;item&gt;216&lt;/item&gt;&lt;item&gt;217&lt;/item&gt;&lt;item&gt;218&lt;/item&gt;&lt;item&gt;219&lt;/item&gt;&lt;item&gt;221&lt;/item&gt;&lt;item&gt;223&lt;/item&gt;&lt;item&gt;224&lt;/item&gt;&lt;item&gt;225&lt;/item&gt;&lt;item&gt;226&lt;/item&gt;&lt;item&gt;227&lt;/item&gt;&lt;item&gt;228&lt;/item&gt;&lt;item&gt;229&lt;/item&gt;&lt;item&gt;230&lt;/item&gt;&lt;item&gt;231&lt;/item&gt;&lt;item&gt;232&lt;/item&gt;&lt;item&gt;233&lt;/item&gt;&lt;item&gt;234&lt;/item&gt;&lt;item&gt;236&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3&lt;/item&gt;&lt;item&gt;274&lt;/item&gt;&lt;item&gt;275&lt;/item&gt;&lt;item&gt;276&lt;/item&gt;&lt;item&gt;277&lt;/item&gt;&lt;item&gt;278&lt;/item&gt;&lt;item&gt;279&lt;/item&gt;&lt;item&gt;280&lt;/item&gt;&lt;item&gt;281&lt;/item&gt;&lt;item&gt;282&lt;/item&gt;&lt;item&gt;283&lt;/item&gt;&lt;item&gt;284&lt;/item&gt;&lt;item&gt;285&lt;/item&gt;&lt;item&gt;286&lt;/item&gt;&lt;item&gt;287&lt;/item&gt;&lt;item&gt;288&lt;/item&gt;&lt;item&gt;289&lt;/item&gt;&lt;item&gt;291&lt;/item&gt;&lt;item&gt;292&lt;/item&gt;&lt;item&gt;293&lt;/item&gt;&lt;item&gt;294&lt;/item&gt;&lt;item&gt;295&lt;/item&gt;&lt;item&gt;296&lt;/item&gt;&lt;item&gt;297&lt;/item&gt;&lt;item&gt;298&lt;/item&gt;&lt;item&gt;299&lt;/item&gt;&lt;item&gt;300&lt;/item&gt;&lt;item&gt;301&lt;/item&gt;&lt;item&gt;302&lt;/item&gt;&lt;item&gt;304&lt;/item&gt;&lt;item&gt;305&lt;/item&gt;&lt;item&gt;308&lt;/item&gt;&lt;item&gt;309&lt;/item&gt;&lt;item&gt;310&lt;/item&gt;&lt;item&gt;311&lt;/item&gt;&lt;item&gt;312&lt;/item&gt;&lt;item&gt;313&lt;/item&gt;&lt;item&gt;314&lt;/item&gt;&lt;item&gt;315&lt;/item&gt;&lt;item&gt;316&lt;/item&gt;&lt;item&gt;317&lt;/item&gt;&lt;item&gt;319&lt;/item&gt;&lt;item&gt;320&lt;/item&gt;&lt;item&gt;322&lt;/item&gt;&lt;item&gt;323&lt;/item&gt;&lt;item&gt;324&lt;/item&gt;&lt;item&gt;325&lt;/item&gt;&lt;item&gt;327&lt;/item&gt;&lt;item&gt;328&lt;/item&gt;&lt;item&gt;329&lt;/item&gt;&lt;item&gt;330&lt;/item&gt;&lt;item&gt;331&lt;/item&gt;&lt;item&gt;332&lt;/item&gt;&lt;item&gt;348&lt;/item&gt;&lt;item&gt;349&lt;/item&gt;&lt;item&gt;350&lt;/item&gt;&lt;/record-ids&gt;&lt;/item&gt;&lt;/Libraries&gt;"/>
  </w:docVars>
  <w:rsids>
    <w:rsidRoot w:val="00AD1726"/>
    <w:rsid w:val="0000030E"/>
    <w:rsid w:val="00000DDE"/>
    <w:rsid w:val="00002B91"/>
    <w:rsid w:val="00003078"/>
    <w:rsid w:val="000034EB"/>
    <w:rsid w:val="0000420F"/>
    <w:rsid w:val="00004828"/>
    <w:rsid w:val="000049BE"/>
    <w:rsid w:val="00004FDE"/>
    <w:rsid w:val="000053DF"/>
    <w:rsid w:val="00005A7C"/>
    <w:rsid w:val="00005FC1"/>
    <w:rsid w:val="00007794"/>
    <w:rsid w:val="00007870"/>
    <w:rsid w:val="0000788D"/>
    <w:rsid w:val="00011D64"/>
    <w:rsid w:val="00012A14"/>
    <w:rsid w:val="00013647"/>
    <w:rsid w:val="00013C14"/>
    <w:rsid w:val="00014348"/>
    <w:rsid w:val="00014626"/>
    <w:rsid w:val="0001484E"/>
    <w:rsid w:val="00014ED6"/>
    <w:rsid w:val="000159EB"/>
    <w:rsid w:val="00015A22"/>
    <w:rsid w:val="00015A94"/>
    <w:rsid w:val="00016B2B"/>
    <w:rsid w:val="00017854"/>
    <w:rsid w:val="00017930"/>
    <w:rsid w:val="00017A9F"/>
    <w:rsid w:val="00017D2B"/>
    <w:rsid w:val="00020DAC"/>
    <w:rsid w:val="000215C3"/>
    <w:rsid w:val="00021A75"/>
    <w:rsid w:val="00021C3E"/>
    <w:rsid w:val="00021F40"/>
    <w:rsid w:val="00021F74"/>
    <w:rsid w:val="0002237A"/>
    <w:rsid w:val="00022912"/>
    <w:rsid w:val="0002377A"/>
    <w:rsid w:val="00023850"/>
    <w:rsid w:val="0002477B"/>
    <w:rsid w:val="0002556F"/>
    <w:rsid w:val="00025CBF"/>
    <w:rsid w:val="00026010"/>
    <w:rsid w:val="00026598"/>
    <w:rsid w:val="00027C77"/>
    <w:rsid w:val="000311EF"/>
    <w:rsid w:val="00031524"/>
    <w:rsid w:val="00031B92"/>
    <w:rsid w:val="00031EA1"/>
    <w:rsid w:val="00034FAA"/>
    <w:rsid w:val="00035569"/>
    <w:rsid w:val="000368C2"/>
    <w:rsid w:val="00037065"/>
    <w:rsid w:val="000406E7"/>
    <w:rsid w:val="00040BB2"/>
    <w:rsid w:val="00040EAB"/>
    <w:rsid w:val="00041687"/>
    <w:rsid w:val="00041B6C"/>
    <w:rsid w:val="00041F1F"/>
    <w:rsid w:val="00043332"/>
    <w:rsid w:val="000439E3"/>
    <w:rsid w:val="000441EE"/>
    <w:rsid w:val="00045F4B"/>
    <w:rsid w:val="000460AF"/>
    <w:rsid w:val="0004650C"/>
    <w:rsid w:val="0004677C"/>
    <w:rsid w:val="00046B97"/>
    <w:rsid w:val="000470CE"/>
    <w:rsid w:val="0004788C"/>
    <w:rsid w:val="00047B05"/>
    <w:rsid w:val="00050CF5"/>
    <w:rsid w:val="00051730"/>
    <w:rsid w:val="000521E8"/>
    <w:rsid w:val="00053224"/>
    <w:rsid w:val="00053ABA"/>
    <w:rsid w:val="00054EDC"/>
    <w:rsid w:val="00055054"/>
    <w:rsid w:val="00055B10"/>
    <w:rsid w:val="0005677B"/>
    <w:rsid w:val="00057698"/>
    <w:rsid w:val="0006058A"/>
    <w:rsid w:val="00061476"/>
    <w:rsid w:val="00061A02"/>
    <w:rsid w:val="00062C68"/>
    <w:rsid w:val="00063CB9"/>
    <w:rsid w:val="00063DBF"/>
    <w:rsid w:val="000640A1"/>
    <w:rsid w:val="00064532"/>
    <w:rsid w:val="000646E7"/>
    <w:rsid w:val="000652B0"/>
    <w:rsid w:val="00065CD3"/>
    <w:rsid w:val="0006785A"/>
    <w:rsid w:val="00067900"/>
    <w:rsid w:val="00067FDB"/>
    <w:rsid w:val="00070194"/>
    <w:rsid w:val="00070CA8"/>
    <w:rsid w:val="00071206"/>
    <w:rsid w:val="0007135B"/>
    <w:rsid w:val="0007136A"/>
    <w:rsid w:val="00071A4F"/>
    <w:rsid w:val="00071CB5"/>
    <w:rsid w:val="00071EFA"/>
    <w:rsid w:val="000729F1"/>
    <w:rsid w:val="00072B8C"/>
    <w:rsid w:val="000737C1"/>
    <w:rsid w:val="00073D56"/>
    <w:rsid w:val="00074982"/>
    <w:rsid w:val="00075909"/>
    <w:rsid w:val="00075AB9"/>
    <w:rsid w:val="000762D0"/>
    <w:rsid w:val="000775C1"/>
    <w:rsid w:val="00077611"/>
    <w:rsid w:val="00080168"/>
    <w:rsid w:val="0008089B"/>
    <w:rsid w:val="00081A8E"/>
    <w:rsid w:val="00081ACC"/>
    <w:rsid w:val="00082CC9"/>
    <w:rsid w:val="00082DAE"/>
    <w:rsid w:val="00083936"/>
    <w:rsid w:val="00083CBA"/>
    <w:rsid w:val="00084727"/>
    <w:rsid w:val="00084B6B"/>
    <w:rsid w:val="00084EE7"/>
    <w:rsid w:val="00085497"/>
    <w:rsid w:val="00085882"/>
    <w:rsid w:val="00085E8B"/>
    <w:rsid w:val="000867B6"/>
    <w:rsid w:val="00086833"/>
    <w:rsid w:val="00086EDB"/>
    <w:rsid w:val="000872D1"/>
    <w:rsid w:val="00087F82"/>
    <w:rsid w:val="00087FA4"/>
    <w:rsid w:val="00090AB5"/>
    <w:rsid w:val="00090EDA"/>
    <w:rsid w:val="000915F6"/>
    <w:rsid w:val="000917F7"/>
    <w:rsid w:val="00092D94"/>
    <w:rsid w:val="0009420A"/>
    <w:rsid w:val="00094214"/>
    <w:rsid w:val="0009436A"/>
    <w:rsid w:val="00094AD0"/>
    <w:rsid w:val="00096ABB"/>
    <w:rsid w:val="00096DCF"/>
    <w:rsid w:val="00096E82"/>
    <w:rsid w:val="00097207"/>
    <w:rsid w:val="0009787E"/>
    <w:rsid w:val="000A17AC"/>
    <w:rsid w:val="000A3FC2"/>
    <w:rsid w:val="000A45CC"/>
    <w:rsid w:val="000A4D12"/>
    <w:rsid w:val="000A4E98"/>
    <w:rsid w:val="000A52AD"/>
    <w:rsid w:val="000A64C5"/>
    <w:rsid w:val="000A6611"/>
    <w:rsid w:val="000B0307"/>
    <w:rsid w:val="000B0BAC"/>
    <w:rsid w:val="000B13C4"/>
    <w:rsid w:val="000B20E7"/>
    <w:rsid w:val="000B21F5"/>
    <w:rsid w:val="000B2322"/>
    <w:rsid w:val="000B2A03"/>
    <w:rsid w:val="000B3CA2"/>
    <w:rsid w:val="000B4103"/>
    <w:rsid w:val="000B4BB5"/>
    <w:rsid w:val="000B4E5A"/>
    <w:rsid w:val="000B6853"/>
    <w:rsid w:val="000B69CC"/>
    <w:rsid w:val="000B75AE"/>
    <w:rsid w:val="000C0954"/>
    <w:rsid w:val="000C1871"/>
    <w:rsid w:val="000C1DCC"/>
    <w:rsid w:val="000C2122"/>
    <w:rsid w:val="000C2380"/>
    <w:rsid w:val="000C399A"/>
    <w:rsid w:val="000C6EB3"/>
    <w:rsid w:val="000C7034"/>
    <w:rsid w:val="000C747F"/>
    <w:rsid w:val="000D05F2"/>
    <w:rsid w:val="000D06E1"/>
    <w:rsid w:val="000D0B8B"/>
    <w:rsid w:val="000D1055"/>
    <w:rsid w:val="000D1B73"/>
    <w:rsid w:val="000D32C8"/>
    <w:rsid w:val="000D41F9"/>
    <w:rsid w:val="000D425A"/>
    <w:rsid w:val="000D7260"/>
    <w:rsid w:val="000D7922"/>
    <w:rsid w:val="000D7A12"/>
    <w:rsid w:val="000D7A9D"/>
    <w:rsid w:val="000E10D2"/>
    <w:rsid w:val="000E1E42"/>
    <w:rsid w:val="000E3DE1"/>
    <w:rsid w:val="000E6569"/>
    <w:rsid w:val="000E712F"/>
    <w:rsid w:val="000E7A89"/>
    <w:rsid w:val="000F0273"/>
    <w:rsid w:val="000F0E17"/>
    <w:rsid w:val="000F0E6D"/>
    <w:rsid w:val="000F1C0E"/>
    <w:rsid w:val="000F1F1F"/>
    <w:rsid w:val="000F2F5C"/>
    <w:rsid w:val="000F42D8"/>
    <w:rsid w:val="000F45F9"/>
    <w:rsid w:val="000F4A63"/>
    <w:rsid w:val="000F5FE4"/>
    <w:rsid w:val="000F70B3"/>
    <w:rsid w:val="00102ED0"/>
    <w:rsid w:val="00103A76"/>
    <w:rsid w:val="00104CF4"/>
    <w:rsid w:val="00104E35"/>
    <w:rsid w:val="001073FE"/>
    <w:rsid w:val="00110775"/>
    <w:rsid w:val="00111751"/>
    <w:rsid w:val="00111AD8"/>
    <w:rsid w:val="0011229E"/>
    <w:rsid w:val="00113E33"/>
    <w:rsid w:val="0011429A"/>
    <w:rsid w:val="0011501E"/>
    <w:rsid w:val="001156F4"/>
    <w:rsid w:val="0011595F"/>
    <w:rsid w:val="00117055"/>
    <w:rsid w:val="00120500"/>
    <w:rsid w:val="001205AC"/>
    <w:rsid w:val="00123D63"/>
    <w:rsid w:val="00125435"/>
    <w:rsid w:val="00125B04"/>
    <w:rsid w:val="00125E3A"/>
    <w:rsid w:val="0012603B"/>
    <w:rsid w:val="0012635A"/>
    <w:rsid w:val="001267C1"/>
    <w:rsid w:val="00126C33"/>
    <w:rsid w:val="00127931"/>
    <w:rsid w:val="00127D9C"/>
    <w:rsid w:val="00127FD0"/>
    <w:rsid w:val="0013067E"/>
    <w:rsid w:val="00130BAC"/>
    <w:rsid w:val="001319F1"/>
    <w:rsid w:val="00131AC6"/>
    <w:rsid w:val="0013252F"/>
    <w:rsid w:val="001334B3"/>
    <w:rsid w:val="0013369D"/>
    <w:rsid w:val="00133C48"/>
    <w:rsid w:val="00134002"/>
    <w:rsid w:val="0013480D"/>
    <w:rsid w:val="00134970"/>
    <w:rsid w:val="0013524F"/>
    <w:rsid w:val="00135931"/>
    <w:rsid w:val="00136999"/>
    <w:rsid w:val="001379A5"/>
    <w:rsid w:val="00140AFA"/>
    <w:rsid w:val="00142CCD"/>
    <w:rsid w:val="001430B8"/>
    <w:rsid w:val="001447F4"/>
    <w:rsid w:val="00144EDC"/>
    <w:rsid w:val="00146B8B"/>
    <w:rsid w:val="001472EA"/>
    <w:rsid w:val="001501A0"/>
    <w:rsid w:val="0015038C"/>
    <w:rsid w:val="00151377"/>
    <w:rsid w:val="00151669"/>
    <w:rsid w:val="00151E56"/>
    <w:rsid w:val="001547EB"/>
    <w:rsid w:val="00155197"/>
    <w:rsid w:val="0015766B"/>
    <w:rsid w:val="00157D18"/>
    <w:rsid w:val="00160A2C"/>
    <w:rsid w:val="001612FB"/>
    <w:rsid w:val="00161DDC"/>
    <w:rsid w:val="0016261F"/>
    <w:rsid w:val="00163413"/>
    <w:rsid w:val="00163C39"/>
    <w:rsid w:val="00170450"/>
    <w:rsid w:val="0017130C"/>
    <w:rsid w:val="0017187F"/>
    <w:rsid w:val="00172079"/>
    <w:rsid w:val="00174527"/>
    <w:rsid w:val="00175A2B"/>
    <w:rsid w:val="00175A59"/>
    <w:rsid w:val="00175A6B"/>
    <w:rsid w:val="00175BD7"/>
    <w:rsid w:val="00176A0F"/>
    <w:rsid w:val="00176D2F"/>
    <w:rsid w:val="00177743"/>
    <w:rsid w:val="00177B97"/>
    <w:rsid w:val="0018058B"/>
    <w:rsid w:val="001805A3"/>
    <w:rsid w:val="0018065B"/>
    <w:rsid w:val="00180E01"/>
    <w:rsid w:val="00181128"/>
    <w:rsid w:val="0018168E"/>
    <w:rsid w:val="00181D5C"/>
    <w:rsid w:val="00185C72"/>
    <w:rsid w:val="00187150"/>
    <w:rsid w:val="00187318"/>
    <w:rsid w:val="00187372"/>
    <w:rsid w:val="00187FD9"/>
    <w:rsid w:val="00190648"/>
    <w:rsid w:val="001924E7"/>
    <w:rsid w:val="00192891"/>
    <w:rsid w:val="00193E13"/>
    <w:rsid w:val="001943BA"/>
    <w:rsid w:val="0019474A"/>
    <w:rsid w:val="00194A26"/>
    <w:rsid w:val="00194A40"/>
    <w:rsid w:val="001951E4"/>
    <w:rsid w:val="001953A1"/>
    <w:rsid w:val="00196A7A"/>
    <w:rsid w:val="00197724"/>
    <w:rsid w:val="00197F9A"/>
    <w:rsid w:val="001A07CD"/>
    <w:rsid w:val="001A1074"/>
    <w:rsid w:val="001A22F9"/>
    <w:rsid w:val="001A2ECD"/>
    <w:rsid w:val="001A3428"/>
    <w:rsid w:val="001A38C3"/>
    <w:rsid w:val="001A39A9"/>
    <w:rsid w:val="001A3FCF"/>
    <w:rsid w:val="001A434B"/>
    <w:rsid w:val="001A4A6A"/>
    <w:rsid w:val="001A6E8E"/>
    <w:rsid w:val="001A6E97"/>
    <w:rsid w:val="001B19C0"/>
    <w:rsid w:val="001B271F"/>
    <w:rsid w:val="001B3507"/>
    <w:rsid w:val="001B3B36"/>
    <w:rsid w:val="001B6831"/>
    <w:rsid w:val="001B765C"/>
    <w:rsid w:val="001C1C97"/>
    <w:rsid w:val="001C2042"/>
    <w:rsid w:val="001C2906"/>
    <w:rsid w:val="001C5FDD"/>
    <w:rsid w:val="001C6464"/>
    <w:rsid w:val="001C7192"/>
    <w:rsid w:val="001C7B65"/>
    <w:rsid w:val="001D1569"/>
    <w:rsid w:val="001D235B"/>
    <w:rsid w:val="001D26F2"/>
    <w:rsid w:val="001D29A7"/>
    <w:rsid w:val="001D3E1B"/>
    <w:rsid w:val="001D4C1C"/>
    <w:rsid w:val="001D4CA1"/>
    <w:rsid w:val="001D58DC"/>
    <w:rsid w:val="001D5998"/>
    <w:rsid w:val="001D5FAE"/>
    <w:rsid w:val="001D615E"/>
    <w:rsid w:val="001D63A1"/>
    <w:rsid w:val="001D67C2"/>
    <w:rsid w:val="001D77A6"/>
    <w:rsid w:val="001E06AA"/>
    <w:rsid w:val="001E0778"/>
    <w:rsid w:val="001E13CB"/>
    <w:rsid w:val="001E16B2"/>
    <w:rsid w:val="001E1E59"/>
    <w:rsid w:val="001E2168"/>
    <w:rsid w:val="001E276D"/>
    <w:rsid w:val="001E2817"/>
    <w:rsid w:val="001E3416"/>
    <w:rsid w:val="001E35FF"/>
    <w:rsid w:val="001E3AF2"/>
    <w:rsid w:val="001E4220"/>
    <w:rsid w:val="001E4302"/>
    <w:rsid w:val="001E4CAC"/>
    <w:rsid w:val="001E4E9B"/>
    <w:rsid w:val="001E61DD"/>
    <w:rsid w:val="001E6A7B"/>
    <w:rsid w:val="001E6CB6"/>
    <w:rsid w:val="001E6FFF"/>
    <w:rsid w:val="001E754D"/>
    <w:rsid w:val="001E77D6"/>
    <w:rsid w:val="001E7F64"/>
    <w:rsid w:val="001F1178"/>
    <w:rsid w:val="001F1A25"/>
    <w:rsid w:val="001F1FB4"/>
    <w:rsid w:val="001F241A"/>
    <w:rsid w:val="001F2EF7"/>
    <w:rsid w:val="001F4316"/>
    <w:rsid w:val="001F45A6"/>
    <w:rsid w:val="001F4A62"/>
    <w:rsid w:val="001F52EE"/>
    <w:rsid w:val="001F60BE"/>
    <w:rsid w:val="0020365B"/>
    <w:rsid w:val="00203CD9"/>
    <w:rsid w:val="00203DFC"/>
    <w:rsid w:val="00205D04"/>
    <w:rsid w:val="00205E02"/>
    <w:rsid w:val="00206242"/>
    <w:rsid w:val="00207319"/>
    <w:rsid w:val="002100DA"/>
    <w:rsid w:val="0021205A"/>
    <w:rsid w:val="0021463A"/>
    <w:rsid w:val="002148C1"/>
    <w:rsid w:val="00215682"/>
    <w:rsid w:val="00216604"/>
    <w:rsid w:val="00216B96"/>
    <w:rsid w:val="00217252"/>
    <w:rsid w:val="00217619"/>
    <w:rsid w:val="00220595"/>
    <w:rsid w:val="002210BA"/>
    <w:rsid w:val="00221EF3"/>
    <w:rsid w:val="00222A47"/>
    <w:rsid w:val="00223301"/>
    <w:rsid w:val="00223AD2"/>
    <w:rsid w:val="00223F1E"/>
    <w:rsid w:val="00223F23"/>
    <w:rsid w:val="0022495A"/>
    <w:rsid w:val="00224D84"/>
    <w:rsid w:val="00225DC0"/>
    <w:rsid w:val="00225E10"/>
    <w:rsid w:val="002267DD"/>
    <w:rsid w:val="00226F99"/>
    <w:rsid w:val="002270F6"/>
    <w:rsid w:val="0022726A"/>
    <w:rsid w:val="0022761C"/>
    <w:rsid w:val="0023095C"/>
    <w:rsid w:val="00231106"/>
    <w:rsid w:val="002329B1"/>
    <w:rsid w:val="0023350A"/>
    <w:rsid w:val="00233644"/>
    <w:rsid w:val="002337CA"/>
    <w:rsid w:val="00233CC6"/>
    <w:rsid w:val="00233FF3"/>
    <w:rsid w:val="0023584C"/>
    <w:rsid w:val="00236620"/>
    <w:rsid w:val="0023676B"/>
    <w:rsid w:val="00236847"/>
    <w:rsid w:val="00237101"/>
    <w:rsid w:val="002377ED"/>
    <w:rsid w:val="0023782B"/>
    <w:rsid w:val="0024066B"/>
    <w:rsid w:val="00242040"/>
    <w:rsid w:val="002424ED"/>
    <w:rsid w:val="0024291F"/>
    <w:rsid w:val="00242DC3"/>
    <w:rsid w:val="0024403D"/>
    <w:rsid w:val="0024434D"/>
    <w:rsid w:val="00244496"/>
    <w:rsid w:val="00244F98"/>
    <w:rsid w:val="002453F3"/>
    <w:rsid w:val="002457AE"/>
    <w:rsid w:val="00245B24"/>
    <w:rsid w:val="00247238"/>
    <w:rsid w:val="0024756D"/>
    <w:rsid w:val="00250415"/>
    <w:rsid w:val="002508A4"/>
    <w:rsid w:val="00250CC9"/>
    <w:rsid w:val="0025194A"/>
    <w:rsid w:val="00251F0F"/>
    <w:rsid w:val="0025253E"/>
    <w:rsid w:val="00252AF1"/>
    <w:rsid w:val="00252DB5"/>
    <w:rsid w:val="002538EE"/>
    <w:rsid w:val="00254207"/>
    <w:rsid w:val="00254C51"/>
    <w:rsid w:val="00254DBF"/>
    <w:rsid w:val="002554E5"/>
    <w:rsid w:val="00257340"/>
    <w:rsid w:val="00260934"/>
    <w:rsid w:val="00262570"/>
    <w:rsid w:val="0026428E"/>
    <w:rsid w:val="00264AE8"/>
    <w:rsid w:val="00264C7C"/>
    <w:rsid w:val="00264E97"/>
    <w:rsid w:val="002650E8"/>
    <w:rsid w:val="002651FD"/>
    <w:rsid w:val="00265A08"/>
    <w:rsid w:val="00265D18"/>
    <w:rsid w:val="00266A55"/>
    <w:rsid w:val="00266DEB"/>
    <w:rsid w:val="00267573"/>
    <w:rsid w:val="002704AC"/>
    <w:rsid w:val="0027061A"/>
    <w:rsid w:val="0027154A"/>
    <w:rsid w:val="002715A6"/>
    <w:rsid w:val="002720A6"/>
    <w:rsid w:val="00273562"/>
    <w:rsid w:val="002735AE"/>
    <w:rsid w:val="002737F0"/>
    <w:rsid w:val="00273978"/>
    <w:rsid w:val="00273B17"/>
    <w:rsid w:val="00273D6E"/>
    <w:rsid w:val="0027419D"/>
    <w:rsid w:val="00275E44"/>
    <w:rsid w:val="00275F77"/>
    <w:rsid w:val="00277158"/>
    <w:rsid w:val="00277BF2"/>
    <w:rsid w:val="00280010"/>
    <w:rsid w:val="002802BC"/>
    <w:rsid w:val="00280423"/>
    <w:rsid w:val="00280BA3"/>
    <w:rsid w:val="00280D77"/>
    <w:rsid w:val="00280F3D"/>
    <w:rsid w:val="0028170D"/>
    <w:rsid w:val="002817C6"/>
    <w:rsid w:val="00282E27"/>
    <w:rsid w:val="00282E32"/>
    <w:rsid w:val="00283534"/>
    <w:rsid w:val="00283CAB"/>
    <w:rsid w:val="00284A19"/>
    <w:rsid w:val="00284D41"/>
    <w:rsid w:val="00285DCF"/>
    <w:rsid w:val="002873C6"/>
    <w:rsid w:val="0028785B"/>
    <w:rsid w:val="002901CC"/>
    <w:rsid w:val="002903E9"/>
    <w:rsid w:val="00291234"/>
    <w:rsid w:val="00291475"/>
    <w:rsid w:val="002915E3"/>
    <w:rsid w:val="00291DD0"/>
    <w:rsid w:val="0029264D"/>
    <w:rsid w:val="0029380A"/>
    <w:rsid w:val="00293844"/>
    <w:rsid w:val="00293975"/>
    <w:rsid w:val="002940F5"/>
    <w:rsid w:val="00294188"/>
    <w:rsid w:val="00294279"/>
    <w:rsid w:val="00294862"/>
    <w:rsid w:val="00294ACD"/>
    <w:rsid w:val="00295750"/>
    <w:rsid w:val="00295EA5"/>
    <w:rsid w:val="00296B13"/>
    <w:rsid w:val="002972CA"/>
    <w:rsid w:val="00297B41"/>
    <w:rsid w:val="002A1276"/>
    <w:rsid w:val="002A1516"/>
    <w:rsid w:val="002A17C8"/>
    <w:rsid w:val="002A2090"/>
    <w:rsid w:val="002A2E4C"/>
    <w:rsid w:val="002A309A"/>
    <w:rsid w:val="002A37BD"/>
    <w:rsid w:val="002A4612"/>
    <w:rsid w:val="002A543D"/>
    <w:rsid w:val="002A5C98"/>
    <w:rsid w:val="002A5F03"/>
    <w:rsid w:val="002A61CD"/>
    <w:rsid w:val="002A64DB"/>
    <w:rsid w:val="002A67CE"/>
    <w:rsid w:val="002A7338"/>
    <w:rsid w:val="002A784A"/>
    <w:rsid w:val="002B047E"/>
    <w:rsid w:val="002B05AB"/>
    <w:rsid w:val="002B0664"/>
    <w:rsid w:val="002B0666"/>
    <w:rsid w:val="002B128E"/>
    <w:rsid w:val="002B1E16"/>
    <w:rsid w:val="002B1F32"/>
    <w:rsid w:val="002B251F"/>
    <w:rsid w:val="002B30E9"/>
    <w:rsid w:val="002B3652"/>
    <w:rsid w:val="002B481E"/>
    <w:rsid w:val="002B5B3C"/>
    <w:rsid w:val="002B68D3"/>
    <w:rsid w:val="002B7869"/>
    <w:rsid w:val="002C06B2"/>
    <w:rsid w:val="002C104D"/>
    <w:rsid w:val="002C11E8"/>
    <w:rsid w:val="002C1D78"/>
    <w:rsid w:val="002C1EB0"/>
    <w:rsid w:val="002C2C22"/>
    <w:rsid w:val="002C4FF4"/>
    <w:rsid w:val="002C5073"/>
    <w:rsid w:val="002C5F5A"/>
    <w:rsid w:val="002C6447"/>
    <w:rsid w:val="002C664D"/>
    <w:rsid w:val="002C702F"/>
    <w:rsid w:val="002C728F"/>
    <w:rsid w:val="002D030D"/>
    <w:rsid w:val="002D109F"/>
    <w:rsid w:val="002D1266"/>
    <w:rsid w:val="002D126A"/>
    <w:rsid w:val="002D2301"/>
    <w:rsid w:val="002D257B"/>
    <w:rsid w:val="002D311F"/>
    <w:rsid w:val="002D472B"/>
    <w:rsid w:val="002D5024"/>
    <w:rsid w:val="002D5D43"/>
    <w:rsid w:val="002D602E"/>
    <w:rsid w:val="002D6E42"/>
    <w:rsid w:val="002D75C3"/>
    <w:rsid w:val="002D794A"/>
    <w:rsid w:val="002E00C3"/>
    <w:rsid w:val="002E02FD"/>
    <w:rsid w:val="002E080B"/>
    <w:rsid w:val="002E1DAC"/>
    <w:rsid w:val="002E242D"/>
    <w:rsid w:val="002E35A6"/>
    <w:rsid w:val="002E3F2F"/>
    <w:rsid w:val="002E45BC"/>
    <w:rsid w:val="002E5BBA"/>
    <w:rsid w:val="002E62A2"/>
    <w:rsid w:val="002E63C4"/>
    <w:rsid w:val="002E6F97"/>
    <w:rsid w:val="002F0E66"/>
    <w:rsid w:val="002F1152"/>
    <w:rsid w:val="002F1438"/>
    <w:rsid w:val="002F1985"/>
    <w:rsid w:val="002F1BF5"/>
    <w:rsid w:val="002F2487"/>
    <w:rsid w:val="002F2763"/>
    <w:rsid w:val="002F3171"/>
    <w:rsid w:val="002F3711"/>
    <w:rsid w:val="002F3FDF"/>
    <w:rsid w:val="002F49FC"/>
    <w:rsid w:val="002F5D8A"/>
    <w:rsid w:val="002F6428"/>
    <w:rsid w:val="002F69C2"/>
    <w:rsid w:val="002F728C"/>
    <w:rsid w:val="002F7754"/>
    <w:rsid w:val="002F7E71"/>
    <w:rsid w:val="00300689"/>
    <w:rsid w:val="00301670"/>
    <w:rsid w:val="003029C1"/>
    <w:rsid w:val="00302F46"/>
    <w:rsid w:val="00303CFF"/>
    <w:rsid w:val="00304BEA"/>
    <w:rsid w:val="00304D48"/>
    <w:rsid w:val="0030501A"/>
    <w:rsid w:val="00305BA7"/>
    <w:rsid w:val="00310D90"/>
    <w:rsid w:val="003112A8"/>
    <w:rsid w:val="0031193E"/>
    <w:rsid w:val="00311C6B"/>
    <w:rsid w:val="0031248A"/>
    <w:rsid w:val="00312DB8"/>
    <w:rsid w:val="00312E84"/>
    <w:rsid w:val="00313048"/>
    <w:rsid w:val="003141CA"/>
    <w:rsid w:val="00314634"/>
    <w:rsid w:val="003157E4"/>
    <w:rsid w:val="003158A0"/>
    <w:rsid w:val="00316672"/>
    <w:rsid w:val="003166A3"/>
    <w:rsid w:val="00317A35"/>
    <w:rsid w:val="00323981"/>
    <w:rsid w:val="00323E86"/>
    <w:rsid w:val="0032666D"/>
    <w:rsid w:val="00326727"/>
    <w:rsid w:val="0032683A"/>
    <w:rsid w:val="00326B2F"/>
    <w:rsid w:val="0032745A"/>
    <w:rsid w:val="00327D91"/>
    <w:rsid w:val="00331013"/>
    <w:rsid w:val="00331870"/>
    <w:rsid w:val="00331F22"/>
    <w:rsid w:val="00332395"/>
    <w:rsid w:val="003337D1"/>
    <w:rsid w:val="00334E81"/>
    <w:rsid w:val="00335305"/>
    <w:rsid w:val="00335578"/>
    <w:rsid w:val="00336574"/>
    <w:rsid w:val="00336E15"/>
    <w:rsid w:val="00337040"/>
    <w:rsid w:val="00340175"/>
    <w:rsid w:val="0034029A"/>
    <w:rsid w:val="00340710"/>
    <w:rsid w:val="00340E2A"/>
    <w:rsid w:val="0034110F"/>
    <w:rsid w:val="00342398"/>
    <w:rsid w:val="00343E1F"/>
    <w:rsid w:val="00345A37"/>
    <w:rsid w:val="00345D10"/>
    <w:rsid w:val="00346B04"/>
    <w:rsid w:val="00347B69"/>
    <w:rsid w:val="0035162A"/>
    <w:rsid w:val="00352042"/>
    <w:rsid w:val="0035488E"/>
    <w:rsid w:val="00354A8A"/>
    <w:rsid w:val="00354B98"/>
    <w:rsid w:val="003576AD"/>
    <w:rsid w:val="00357A6D"/>
    <w:rsid w:val="00357EC6"/>
    <w:rsid w:val="00361EA2"/>
    <w:rsid w:val="003627B5"/>
    <w:rsid w:val="0036373B"/>
    <w:rsid w:val="00364257"/>
    <w:rsid w:val="003655B6"/>
    <w:rsid w:val="003660F0"/>
    <w:rsid w:val="003666CE"/>
    <w:rsid w:val="00366825"/>
    <w:rsid w:val="003709D3"/>
    <w:rsid w:val="00370A49"/>
    <w:rsid w:val="00370B5F"/>
    <w:rsid w:val="00370CF6"/>
    <w:rsid w:val="00371143"/>
    <w:rsid w:val="00371332"/>
    <w:rsid w:val="003714F5"/>
    <w:rsid w:val="00371964"/>
    <w:rsid w:val="003719D9"/>
    <w:rsid w:val="00371BBB"/>
    <w:rsid w:val="003721DF"/>
    <w:rsid w:val="00372577"/>
    <w:rsid w:val="003726D4"/>
    <w:rsid w:val="003728B9"/>
    <w:rsid w:val="00373F82"/>
    <w:rsid w:val="003754F1"/>
    <w:rsid w:val="003773EC"/>
    <w:rsid w:val="00377700"/>
    <w:rsid w:val="003819CD"/>
    <w:rsid w:val="003825CE"/>
    <w:rsid w:val="00382BAE"/>
    <w:rsid w:val="003833E2"/>
    <w:rsid w:val="00383696"/>
    <w:rsid w:val="00383A70"/>
    <w:rsid w:val="00384D76"/>
    <w:rsid w:val="00384D9F"/>
    <w:rsid w:val="00385252"/>
    <w:rsid w:val="00385C85"/>
    <w:rsid w:val="00385D9E"/>
    <w:rsid w:val="0038627E"/>
    <w:rsid w:val="003874A6"/>
    <w:rsid w:val="003909D4"/>
    <w:rsid w:val="00391690"/>
    <w:rsid w:val="00392754"/>
    <w:rsid w:val="0039287A"/>
    <w:rsid w:val="00392D19"/>
    <w:rsid w:val="00394011"/>
    <w:rsid w:val="00394338"/>
    <w:rsid w:val="003945C5"/>
    <w:rsid w:val="0039460C"/>
    <w:rsid w:val="0039573E"/>
    <w:rsid w:val="00395D29"/>
    <w:rsid w:val="0039687C"/>
    <w:rsid w:val="00397E79"/>
    <w:rsid w:val="003A0006"/>
    <w:rsid w:val="003A16E8"/>
    <w:rsid w:val="003A16EA"/>
    <w:rsid w:val="003A173D"/>
    <w:rsid w:val="003A179B"/>
    <w:rsid w:val="003A1CAF"/>
    <w:rsid w:val="003A22DE"/>
    <w:rsid w:val="003A25AB"/>
    <w:rsid w:val="003A2666"/>
    <w:rsid w:val="003A7535"/>
    <w:rsid w:val="003A7913"/>
    <w:rsid w:val="003B0B3B"/>
    <w:rsid w:val="003B45AB"/>
    <w:rsid w:val="003B4889"/>
    <w:rsid w:val="003B4FDD"/>
    <w:rsid w:val="003B52DA"/>
    <w:rsid w:val="003B5781"/>
    <w:rsid w:val="003B6006"/>
    <w:rsid w:val="003B6C20"/>
    <w:rsid w:val="003B7C96"/>
    <w:rsid w:val="003C047F"/>
    <w:rsid w:val="003C2DF2"/>
    <w:rsid w:val="003C3A39"/>
    <w:rsid w:val="003C41F1"/>
    <w:rsid w:val="003C6689"/>
    <w:rsid w:val="003C66B2"/>
    <w:rsid w:val="003D080E"/>
    <w:rsid w:val="003D177C"/>
    <w:rsid w:val="003D2372"/>
    <w:rsid w:val="003D2CB9"/>
    <w:rsid w:val="003D33DF"/>
    <w:rsid w:val="003D4773"/>
    <w:rsid w:val="003D4E2E"/>
    <w:rsid w:val="003D51D5"/>
    <w:rsid w:val="003D54E9"/>
    <w:rsid w:val="003D5520"/>
    <w:rsid w:val="003D642D"/>
    <w:rsid w:val="003D73DE"/>
    <w:rsid w:val="003E029C"/>
    <w:rsid w:val="003E082C"/>
    <w:rsid w:val="003E0C02"/>
    <w:rsid w:val="003E10FD"/>
    <w:rsid w:val="003E1AC7"/>
    <w:rsid w:val="003E1D5E"/>
    <w:rsid w:val="003E23AD"/>
    <w:rsid w:val="003E27C0"/>
    <w:rsid w:val="003E3DF5"/>
    <w:rsid w:val="003E57D6"/>
    <w:rsid w:val="003E586D"/>
    <w:rsid w:val="003E6433"/>
    <w:rsid w:val="003E67E2"/>
    <w:rsid w:val="003E6928"/>
    <w:rsid w:val="003E76A7"/>
    <w:rsid w:val="003E7B25"/>
    <w:rsid w:val="003E7F17"/>
    <w:rsid w:val="003F0461"/>
    <w:rsid w:val="003F07C9"/>
    <w:rsid w:val="003F0E69"/>
    <w:rsid w:val="003F0F41"/>
    <w:rsid w:val="003F150D"/>
    <w:rsid w:val="003F1744"/>
    <w:rsid w:val="003F3C29"/>
    <w:rsid w:val="003F50C9"/>
    <w:rsid w:val="003F57D9"/>
    <w:rsid w:val="003F62B6"/>
    <w:rsid w:val="003F6470"/>
    <w:rsid w:val="003F6A1B"/>
    <w:rsid w:val="003F755B"/>
    <w:rsid w:val="003F7A28"/>
    <w:rsid w:val="00402757"/>
    <w:rsid w:val="00402EB4"/>
    <w:rsid w:val="004033E3"/>
    <w:rsid w:val="00403832"/>
    <w:rsid w:val="00403E0D"/>
    <w:rsid w:val="0040402A"/>
    <w:rsid w:val="0040442C"/>
    <w:rsid w:val="00404565"/>
    <w:rsid w:val="0040478B"/>
    <w:rsid w:val="00404FF6"/>
    <w:rsid w:val="004050E2"/>
    <w:rsid w:val="004058B9"/>
    <w:rsid w:val="00405B74"/>
    <w:rsid w:val="0040669D"/>
    <w:rsid w:val="00406E61"/>
    <w:rsid w:val="0040733C"/>
    <w:rsid w:val="00407432"/>
    <w:rsid w:val="0040770C"/>
    <w:rsid w:val="00410AA0"/>
    <w:rsid w:val="0041491B"/>
    <w:rsid w:val="004151A4"/>
    <w:rsid w:val="004157C8"/>
    <w:rsid w:val="00416C0A"/>
    <w:rsid w:val="0041725D"/>
    <w:rsid w:val="00420785"/>
    <w:rsid w:val="00420824"/>
    <w:rsid w:val="00420A12"/>
    <w:rsid w:val="00421A5F"/>
    <w:rsid w:val="00422360"/>
    <w:rsid w:val="00422548"/>
    <w:rsid w:val="00422CDB"/>
    <w:rsid w:val="0042387D"/>
    <w:rsid w:val="00423929"/>
    <w:rsid w:val="00423953"/>
    <w:rsid w:val="00423A26"/>
    <w:rsid w:val="00423F59"/>
    <w:rsid w:val="004248C8"/>
    <w:rsid w:val="0042491F"/>
    <w:rsid w:val="00424EAF"/>
    <w:rsid w:val="0042527D"/>
    <w:rsid w:val="004253EB"/>
    <w:rsid w:val="004258D8"/>
    <w:rsid w:val="0042663E"/>
    <w:rsid w:val="00427E34"/>
    <w:rsid w:val="0043014B"/>
    <w:rsid w:val="004306C1"/>
    <w:rsid w:val="00430ECF"/>
    <w:rsid w:val="00431378"/>
    <w:rsid w:val="004316D1"/>
    <w:rsid w:val="0043198E"/>
    <w:rsid w:val="00431999"/>
    <w:rsid w:val="0043217D"/>
    <w:rsid w:val="004325F7"/>
    <w:rsid w:val="004329CC"/>
    <w:rsid w:val="0043403A"/>
    <w:rsid w:val="00434066"/>
    <w:rsid w:val="004347A6"/>
    <w:rsid w:val="004400D3"/>
    <w:rsid w:val="004402D9"/>
    <w:rsid w:val="004402EC"/>
    <w:rsid w:val="00440C57"/>
    <w:rsid w:val="00440F6B"/>
    <w:rsid w:val="004411AD"/>
    <w:rsid w:val="00441F8C"/>
    <w:rsid w:val="0044284F"/>
    <w:rsid w:val="004432C4"/>
    <w:rsid w:val="00443439"/>
    <w:rsid w:val="0044502B"/>
    <w:rsid w:val="00445322"/>
    <w:rsid w:val="004459E0"/>
    <w:rsid w:val="004459EE"/>
    <w:rsid w:val="00447853"/>
    <w:rsid w:val="0045030C"/>
    <w:rsid w:val="00450514"/>
    <w:rsid w:val="00450EAC"/>
    <w:rsid w:val="00452408"/>
    <w:rsid w:val="00454112"/>
    <w:rsid w:val="00455A8C"/>
    <w:rsid w:val="00457B40"/>
    <w:rsid w:val="00457E6A"/>
    <w:rsid w:val="00460703"/>
    <w:rsid w:val="004609E3"/>
    <w:rsid w:val="004626E2"/>
    <w:rsid w:val="004635C3"/>
    <w:rsid w:val="00463D3F"/>
    <w:rsid w:val="0046432E"/>
    <w:rsid w:val="00464895"/>
    <w:rsid w:val="00464B33"/>
    <w:rsid w:val="00465096"/>
    <w:rsid w:val="0046604E"/>
    <w:rsid w:val="004663EA"/>
    <w:rsid w:val="00467408"/>
    <w:rsid w:val="00472937"/>
    <w:rsid w:val="00472CE1"/>
    <w:rsid w:val="004733EC"/>
    <w:rsid w:val="0047500E"/>
    <w:rsid w:val="004753FE"/>
    <w:rsid w:val="00476433"/>
    <w:rsid w:val="00476CCC"/>
    <w:rsid w:val="00477B71"/>
    <w:rsid w:val="00480C59"/>
    <w:rsid w:val="00481F18"/>
    <w:rsid w:val="00482C6D"/>
    <w:rsid w:val="004840FB"/>
    <w:rsid w:val="0048470D"/>
    <w:rsid w:val="00484836"/>
    <w:rsid w:val="00484AF0"/>
    <w:rsid w:val="0048511F"/>
    <w:rsid w:val="00485A00"/>
    <w:rsid w:val="00485B60"/>
    <w:rsid w:val="00485DAD"/>
    <w:rsid w:val="00486041"/>
    <w:rsid w:val="00486BF2"/>
    <w:rsid w:val="00490DBF"/>
    <w:rsid w:val="004914D6"/>
    <w:rsid w:val="004914EC"/>
    <w:rsid w:val="00492B7E"/>
    <w:rsid w:val="00493F2A"/>
    <w:rsid w:val="0049519F"/>
    <w:rsid w:val="004952BF"/>
    <w:rsid w:val="0049728A"/>
    <w:rsid w:val="004973A0"/>
    <w:rsid w:val="00497B70"/>
    <w:rsid w:val="004A05A6"/>
    <w:rsid w:val="004A1123"/>
    <w:rsid w:val="004A1C7C"/>
    <w:rsid w:val="004A3FFC"/>
    <w:rsid w:val="004A734A"/>
    <w:rsid w:val="004A7360"/>
    <w:rsid w:val="004A7586"/>
    <w:rsid w:val="004A7D26"/>
    <w:rsid w:val="004B13E0"/>
    <w:rsid w:val="004B253C"/>
    <w:rsid w:val="004B3673"/>
    <w:rsid w:val="004B437C"/>
    <w:rsid w:val="004B4766"/>
    <w:rsid w:val="004B48D7"/>
    <w:rsid w:val="004B4FAD"/>
    <w:rsid w:val="004B523D"/>
    <w:rsid w:val="004B6412"/>
    <w:rsid w:val="004B6573"/>
    <w:rsid w:val="004B69FC"/>
    <w:rsid w:val="004B7E4D"/>
    <w:rsid w:val="004B7EF4"/>
    <w:rsid w:val="004C1152"/>
    <w:rsid w:val="004C183E"/>
    <w:rsid w:val="004C1A83"/>
    <w:rsid w:val="004C1DB7"/>
    <w:rsid w:val="004C2E23"/>
    <w:rsid w:val="004C457E"/>
    <w:rsid w:val="004C63C1"/>
    <w:rsid w:val="004C6FAB"/>
    <w:rsid w:val="004C6FCA"/>
    <w:rsid w:val="004C702D"/>
    <w:rsid w:val="004C7ED5"/>
    <w:rsid w:val="004D1641"/>
    <w:rsid w:val="004D2CB7"/>
    <w:rsid w:val="004D5137"/>
    <w:rsid w:val="004D6BA1"/>
    <w:rsid w:val="004E18A6"/>
    <w:rsid w:val="004E1FA7"/>
    <w:rsid w:val="004E39CC"/>
    <w:rsid w:val="004E51C0"/>
    <w:rsid w:val="004E57DE"/>
    <w:rsid w:val="004E6316"/>
    <w:rsid w:val="004E7600"/>
    <w:rsid w:val="004F14B5"/>
    <w:rsid w:val="004F1E9C"/>
    <w:rsid w:val="004F36B0"/>
    <w:rsid w:val="004F36D2"/>
    <w:rsid w:val="004F3DD8"/>
    <w:rsid w:val="004F48D2"/>
    <w:rsid w:val="004F4D27"/>
    <w:rsid w:val="004F51EC"/>
    <w:rsid w:val="004F5F05"/>
    <w:rsid w:val="004F6EEF"/>
    <w:rsid w:val="00500E5A"/>
    <w:rsid w:val="00501085"/>
    <w:rsid w:val="0050112C"/>
    <w:rsid w:val="00501ABC"/>
    <w:rsid w:val="00502639"/>
    <w:rsid w:val="00502E11"/>
    <w:rsid w:val="005034C7"/>
    <w:rsid w:val="0050373D"/>
    <w:rsid w:val="00503C10"/>
    <w:rsid w:val="00504724"/>
    <w:rsid w:val="00505C57"/>
    <w:rsid w:val="005060EF"/>
    <w:rsid w:val="00506B57"/>
    <w:rsid w:val="00506D17"/>
    <w:rsid w:val="00507944"/>
    <w:rsid w:val="00507BC5"/>
    <w:rsid w:val="00507E94"/>
    <w:rsid w:val="00507EDD"/>
    <w:rsid w:val="00510655"/>
    <w:rsid w:val="00510698"/>
    <w:rsid w:val="0051274B"/>
    <w:rsid w:val="00512C98"/>
    <w:rsid w:val="005139B0"/>
    <w:rsid w:val="00513F3B"/>
    <w:rsid w:val="00515B7E"/>
    <w:rsid w:val="00516293"/>
    <w:rsid w:val="00516372"/>
    <w:rsid w:val="0051681A"/>
    <w:rsid w:val="00517031"/>
    <w:rsid w:val="00517B42"/>
    <w:rsid w:val="005202D4"/>
    <w:rsid w:val="00520EDB"/>
    <w:rsid w:val="00522F73"/>
    <w:rsid w:val="005243C9"/>
    <w:rsid w:val="00524B6C"/>
    <w:rsid w:val="00524F45"/>
    <w:rsid w:val="00525919"/>
    <w:rsid w:val="00525D56"/>
    <w:rsid w:val="00527976"/>
    <w:rsid w:val="00530460"/>
    <w:rsid w:val="0053071C"/>
    <w:rsid w:val="00530AE0"/>
    <w:rsid w:val="00530D3B"/>
    <w:rsid w:val="00531D25"/>
    <w:rsid w:val="00533440"/>
    <w:rsid w:val="0053357A"/>
    <w:rsid w:val="00534CDA"/>
    <w:rsid w:val="00535348"/>
    <w:rsid w:val="00535DFA"/>
    <w:rsid w:val="00535EC2"/>
    <w:rsid w:val="00536188"/>
    <w:rsid w:val="0053640D"/>
    <w:rsid w:val="00536C0A"/>
    <w:rsid w:val="005378A8"/>
    <w:rsid w:val="005419E0"/>
    <w:rsid w:val="00541E44"/>
    <w:rsid w:val="0054226A"/>
    <w:rsid w:val="00542F46"/>
    <w:rsid w:val="00544205"/>
    <w:rsid w:val="00544530"/>
    <w:rsid w:val="00545B8B"/>
    <w:rsid w:val="005467C9"/>
    <w:rsid w:val="00547042"/>
    <w:rsid w:val="00547C0D"/>
    <w:rsid w:val="00547EA9"/>
    <w:rsid w:val="00550182"/>
    <w:rsid w:val="00550A4B"/>
    <w:rsid w:val="00551236"/>
    <w:rsid w:val="005518FB"/>
    <w:rsid w:val="00551AAC"/>
    <w:rsid w:val="00551E3D"/>
    <w:rsid w:val="00551F37"/>
    <w:rsid w:val="005527FE"/>
    <w:rsid w:val="0055377B"/>
    <w:rsid w:val="00553B13"/>
    <w:rsid w:val="00554434"/>
    <w:rsid w:val="00555C19"/>
    <w:rsid w:val="00555D4D"/>
    <w:rsid w:val="00556092"/>
    <w:rsid w:val="00556854"/>
    <w:rsid w:val="00556EBE"/>
    <w:rsid w:val="005578A5"/>
    <w:rsid w:val="00560F5B"/>
    <w:rsid w:val="00561803"/>
    <w:rsid w:val="00561EA5"/>
    <w:rsid w:val="00562D1B"/>
    <w:rsid w:val="00563D1C"/>
    <w:rsid w:val="0056443D"/>
    <w:rsid w:val="00565184"/>
    <w:rsid w:val="005651FB"/>
    <w:rsid w:val="00565AA4"/>
    <w:rsid w:val="00566372"/>
    <w:rsid w:val="00566A6D"/>
    <w:rsid w:val="00566E4E"/>
    <w:rsid w:val="005672B7"/>
    <w:rsid w:val="0057039C"/>
    <w:rsid w:val="00570568"/>
    <w:rsid w:val="00571998"/>
    <w:rsid w:val="005722CB"/>
    <w:rsid w:val="00573922"/>
    <w:rsid w:val="00573D8D"/>
    <w:rsid w:val="00574001"/>
    <w:rsid w:val="005752FF"/>
    <w:rsid w:val="005754B4"/>
    <w:rsid w:val="005758EF"/>
    <w:rsid w:val="005767F1"/>
    <w:rsid w:val="0057714B"/>
    <w:rsid w:val="0057797F"/>
    <w:rsid w:val="00577D43"/>
    <w:rsid w:val="0058031A"/>
    <w:rsid w:val="0058081D"/>
    <w:rsid w:val="00580FFE"/>
    <w:rsid w:val="00581EF0"/>
    <w:rsid w:val="00582A26"/>
    <w:rsid w:val="00584301"/>
    <w:rsid w:val="00585206"/>
    <w:rsid w:val="00585A36"/>
    <w:rsid w:val="00586A09"/>
    <w:rsid w:val="0059053D"/>
    <w:rsid w:val="0059102F"/>
    <w:rsid w:val="005915C6"/>
    <w:rsid w:val="005918C8"/>
    <w:rsid w:val="0059204D"/>
    <w:rsid w:val="00592FB6"/>
    <w:rsid w:val="005931FF"/>
    <w:rsid w:val="00594FA4"/>
    <w:rsid w:val="00595B48"/>
    <w:rsid w:val="00595C71"/>
    <w:rsid w:val="00596D4C"/>
    <w:rsid w:val="00597CAF"/>
    <w:rsid w:val="00597D0B"/>
    <w:rsid w:val="005A0F82"/>
    <w:rsid w:val="005A1770"/>
    <w:rsid w:val="005A17AB"/>
    <w:rsid w:val="005A1B60"/>
    <w:rsid w:val="005A2A2C"/>
    <w:rsid w:val="005A2A9D"/>
    <w:rsid w:val="005A3001"/>
    <w:rsid w:val="005A3702"/>
    <w:rsid w:val="005A40CE"/>
    <w:rsid w:val="005A43C6"/>
    <w:rsid w:val="005A47D2"/>
    <w:rsid w:val="005A4C5A"/>
    <w:rsid w:val="005A4C7F"/>
    <w:rsid w:val="005A6261"/>
    <w:rsid w:val="005A6272"/>
    <w:rsid w:val="005A664F"/>
    <w:rsid w:val="005B09CC"/>
    <w:rsid w:val="005B0FCB"/>
    <w:rsid w:val="005B1E3E"/>
    <w:rsid w:val="005B21DB"/>
    <w:rsid w:val="005B2E8E"/>
    <w:rsid w:val="005B36E2"/>
    <w:rsid w:val="005B3BE3"/>
    <w:rsid w:val="005B4E35"/>
    <w:rsid w:val="005B5218"/>
    <w:rsid w:val="005B53DB"/>
    <w:rsid w:val="005B5A8A"/>
    <w:rsid w:val="005B5C47"/>
    <w:rsid w:val="005B7592"/>
    <w:rsid w:val="005C00D1"/>
    <w:rsid w:val="005C0A4D"/>
    <w:rsid w:val="005C10CE"/>
    <w:rsid w:val="005C147D"/>
    <w:rsid w:val="005C18F0"/>
    <w:rsid w:val="005C23A5"/>
    <w:rsid w:val="005C2EB5"/>
    <w:rsid w:val="005C2F38"/>
    <w:rsid w:val="005C3983"/>
    <w:rsid w:val="005C3AD1"/>
    <w:rsid w:val="005C3ADF"/>
    <w:rsid w:val="005C3C20"/>
    <w:rsid w:val="005C4579"/>
    <w:rsid w:val="005C6D72"/>
    <w:rsid w:val="005C6E84"/>
    <w:rsid w:val="005C7D5C"/>
    <w:rsid w:val="005D0558"/>
    <w:rsid w:val="005D1C38"/>
    <w:rsid w:val="005D2A9E"/>
    <w:rsid w:val="005D2EFE"/>
    <w:rsid w:val="005D301A"/>
    <w:rsid w:val="005D33C9"/>
    <w:rsid w:val="005D4B56"/>
    <w:rsid w:val="005D53AC"/>
    <w:rsid w:val="005D5685"/>
    <w:rsid w:val="005D6128"/>
    <w:rsid w:val="005D6999"/>
    <w:rsid w:val="005D7851"/>
    <w:rsid w:val="005E0A75"/>
    <w:rsid w:val="005E14E2"/>
    <w:rsid w:val="005E18BE"/>
    <w:rsid w:val="005E1D3E"/>
    <w:rsid w:val="005E2A01"/>
    <w:rsid w:val="005E3029"/>
    <w:rsid w:val="005E34A9"/>
    <w:rsid w:val="005E3823"/>
    <w:rsid w:val="005E3E54"/>
    <w:rsid w:val="005E404C"/>
    <w:rsid w:val="005E43E7"/>
    <w:rsid w:val="005E55E4"/>
    <w:rsid w:val="005E60F0"/>
    <w:rsid w:val="005E63C4"/>
    <w:rsid w:val="005E7CE9"/>
    <w:rsid w:val="005F0CD8"/>
    <w:rsid w:val="005F19B2"/>
    <w:rsid w:val="005F2545"/>
    <w:rsid w:val="005F25FD"/>
    <w:rsid w:val="005F2A04"/>
    <w:rsid w:val="005F2B79"/>
    <w:rsid w:val="005F2E21"/>
    <w:rsid w:val="005F3059"/>
    <w:rsid w:val="005F4A0A"/>
    <w:rsid w:val="005F4A2C"/>
    <w:rsid w:val="005F51F7"/>
    <w:rsid w:val="005F65A2"/>
    <w:rsid w:val="005F6F2A"/>
    <w:rsid w:val="005F70F6"/>
    <w:rsid w:val="005F7937"/>
    <w:rsid w:val="00600055"/>
    <w:rsid w:val="00600C78"/>
    <w:rsid w:val="0060106B"/>
    <w:rsid w:val="006011CB"/>
    <w:rsid w:val="0060143C"/>
    <w:rsid w:val="0060441E"/>
    <w:rsid w:val="006045F4"/>
    <w:rsid w:val="006050D2"/>
    <w:rsid w:val="006051CE"/>
    <w:rsid w:val="00605B0C"/>
    <w:rsid w:val="00606333"/>
    <w:rsid w:val="006064AA"/>
    <w:rsid w:val="00606B3E"/>
    <w:rsid w:val="0060749E"/>
    <w:rsid w:val="0061007E"/>
    <w:rsid w:val="006106E6"/>
    <w:rsid w:val="00610EAC"/>
    <w:rsid w:val="006111CD"/>
    <w:rsid w:val="00611301"/>
    <w:rsid w:val="00611D4A"/>
    <w:rsid w:val="0061368A"/>
    <w:rsid w:val="006148F0"/>
    <w:rsid w:val="00614E11"/>
    <w:rsid w:val="00616926"/>
    <w:rsid w:val="006208C3"/>
    <w:rsid w:val="00620A3B"/>
    <w:rsid w:val="00620C5C"/>
    <w:rsid w:val="00620C68"/>
    <w:rsid w:val="00620EFD"/>
    <w:rsid w:val="00621328"/>
    <w:rsid w:val="00621599"/>
    <w:rsid w:val="00623419"/>
    <w:rsid w:val="00623A9E"/>
    <w:rsid w:val="00623B0D"/>
    <w:rsid w:val="00623F4A"/>
    <w:rsid w:val="00624337"/>
    <w:rsid w:val="00624A6F"/>
    <w:rsid w:val="00624BD6"/>
    <w:rsid w:val="00624C5C"/>
    <w:rsid w:val="006251DB"/>
    <w:rsid w:val="00625578"/>
    <w:rsid w:val="00626318"/>
    <w:rsid w:val="00626373"/>
    <w:rsid w:val="00626753"/>
    <w:rsid w:val="006268A1"/>
    <w:rsid w:val="0062696F"/>
    <w:rsid w:val="00626EC4"/>
    <w:rsid w:val="00627127"/>
    <w:rsid w:val="006276F0"/>
    <w:rsid w:val="00630A77"/>
    <w:rsid w:val="006315FF"/>
    <w:rsid w:val="00632364"/>
    <w:rsid w:val="006328D5"/>
    <w:rsid w:val="00632CEC"/>
    <w:rsid w:val="00633568"/>
    <w:rsid w:val="0063485A"/>
    <w:rsid w:val="006350B4"/>
    <w:rsid w:val="006355F1"/>
    <w:rsid w:val="00636345"/>
    <w:rsid w:val="00636828"/>
    <w:rsid w:val="00636BF2"/>
    <w:rsid w:val="00636CB0"/>
    <w:rsid w:val="00637E47"/>
    <w:rsid w:val="006414CB"/>
    <w:rsid w:val="00641E25"/>
    <w:rsid w:val="00642126"/>
    <w:rsid w:val="00642832"/>
    <w:rsid w:val="00643DCF"/>
    <w:rsid w:val="00644904"/>
    <w:rsid w:val="00646673"/>
    <w:rsid w:val="006467F0"/>
    <w:rsid w:val="0064732A"/>
    <w:rsid w:val="00650593"/>
    <w:rsid w:val="0065092B"/>
    <w:rsid w:val="00651A58"/>
    <w:rsid w:val="006526F2"/>
    <w:rsid w:val="0065340A"/>
    <w:rsid w:val="00653B9D"/>
    <w:rsid w:val="006540DA"/>
    <w:rsid w:val="006547F8"/>
    <w:rsid w:val="00655943"/>
    <w:rsid w:val="00656462"/>
    <w:rsid w:val="00656557"/>
    <w:rsid w:val="00657EDE"/>
    <w:rsid w:val="006605FF"/>
    <w:rsid w:val="00660C64"/>
    <w:rsid w:val="006612FC"/>
    <w:rsid w:val="00661603"/>
    <w:rsid w:val="006617B3"/>
    <w:rsid w:val="00662525"/>
    <w:rsid w:val="00662674"/>
    <w:rsid w:val="006644BD"/>
    <w:rsid w:val="00665CE4"/>
    <w:rsid w:val="00666191"/>
    <w:rsid w:val="006674D2"/>
    <w:rsid w:val="00667A3E"/>
    <w:rsid w:val="00667DC1"/>
    <w:rsid w:val="006720DA"/>
    <w:rsid w:val="006728D1"/>
    <w:rsid w:val="00673F6E"/>
    <w:rsid w:val="006744BB"/>
    <w:rsid w:val="0067519C"/>
    <w:rsid w:val="006759C4"/>
    <w:rsid w:val="00676F94"/>
    <w:rsid w:val="0068083D"/>
    <w:rsid w:val="00680887"/>
    <w:rsid w:val="00680BC8"/>
    <w:rsid w:val="00680C8D"/>
    <w:rsid w:val="00680DFA"/>
    <w:rsid w:val="006823A1"/>
    <w:rsid w:val="00682893"/>
    <w:rsid w:val="00685B52"/>
    <w:rsid w:val="00685D22"/>
    <w:rsid w:val="0068618D"/>
    <w:rsid w:val="00686778"/>
    <w:rsid w:val="00686AA8"/>
    <w:rsid w:val="006875E0"/>
    <w:rsid w:val="00690EFC"/>
    <w:rsid w:val="00691329"/>
    <w:rsid w:val="0069338D"/>
    <w:rsid w:val="0069341F"/>
    <w:rsid w:val="006936A7"/>
    <w:rsid w:val="00693845"/>
    <w:rsid w:val="00695335"/>
    <w:rsid w:val="00695A74"/>
    <w:rsid w:val="00695FE4"/>
    <w:rsid w:val="006978F8"/>
    <w:rsid w:val="00697B20"/>
    <w:rsid w:val="00697FC5"/>
    <w:rsid w:val="006A0BCC"/>
    <w:rsid w:val="006A0C8B"/>
    <w:rsid w:val="006A1D77"/>
    <w:rsid w:val="006A2EE5"/>
    <w:rsid w:val="006A3610"/>
    <w:rsid w:val="006A3FEA"/>
    <w:rsid w:val="006A4200"/>
    <w:rsid w:val="006A5765"/>
    <w:rsid w:val="006A5A6A"/>
    <w:rsid w:val="006A5CED"/>
    <w:rsid w:val="006A6859"/>
    <w:rsid w:val="006A6AED"/>
    <w:rsid w:val="006A7BBD"/>
    <w:rsid w:val="006B0805"/>
    <w:rsid w:val="006B0A07"/>
    <w:rsid w:val="006B2385"/>
    <w:rsid w:val="006B4021"/>
    <w:rsid w:val="006B41DF"/>
    <w:rsid w:val="006B4673"/>
    <w:rsid w:val="006B47FA"/>
    <w:rsid w:val="006B4D68"/>
    <w:rsid w:val="006B5A7C"/>
    <w:rsid w:val="006B6E2E"/>
    <w:rsid w:val="006B7BD4"/>
    <w:rsid w:val="006C047C"/>
    <w:rsid w:val="006C07C6"/>
    <w:rsid w:val="006C0A34"/>
    <w:rsid w:val="006C0D72"/>
    <w:rsid w:val="006C0F73"/>
    <w:rsid w:val="006C1809"/>
    <w:rsid w:val="006C49D1"/>
    <w:rsid w:val="006C55DB"/>
    <w:rsid w:val="006C5B64"/>
    <w:rsid w:val="006C67ED"/>
    <w:rsid w:val="006C75BF"/>
    <w:rsid w:val="006C7835"/>
    <w:rsid w:val="006D0197"/>
    <w:rsid w:val="006D02F7"/>
    <w:rsid w:val="006D111F"/>
    <w:rsid w:val="006D1B5C"/>
    <w:rsid w:val="006D1FFF"/>
    <w:rsid w:val="006D2A2F"/>
    <w:rsid w:val="006D2F1E"/>
    <w:rsid w:val="006D3720"/>
    <w:rsid w:val="006D3F59"/>
    <w:rsid w:val="006D4190"/>
    <w:rsid w:val="006D44D1"/>
    <w:rsid w:val="006D534F"/>
    <w:rsid w:val="006D6B29"/>
    <w:rsid w:val="006D6CAC"/>
    <w:rsid w:val="006E0BE1"/>
    <w:rsid w:val="006E0F2D"/>
    <w:rsid w:val="006E1C74"/>
    <w:rsid w:val="006E1E5E"/>
    <w:rsid w:val="006E22BB"/>
    <w:rsid w:val="006E3126"/>
    <w:rsid w:val="006E4648"/>
    <w:rsid w:val="006E48F8"/>
    <w:rsid w:val="006E58F6"/>
    <w:rsid w:val="006E6021"/>
    <w:rsid w:val="006F16C9"/>
    <w:rsid w:val="006F311A"/>
    <w:rsid w:val="006F3ADA"/>
    <w:rsid w:val="006F3F42"/>
    <w:rsid w:val="006F50DA"/>
    <w:rsid w:val="006F5306"/>
    <w:rsid w:val="006F60C2"/>
    <w:rsid w:val="00700803"/>
    <w:rsid w:val="00700A07"/>
    <w:rsid w:val="00702AE9"/>
    <w:rsid w:val="00703605"/>
    <w:rsid w:val="0070496B"/>
    <w:rsid w:val="00704C10"/>
    <w:rsid w:val="0070539A"/>
    <w:rsid w:val="007056DB"/>
    <w:rsid w:val="00705D79"/>
    <w:rsid w:val="007061AE"/>
    <w:rsid w:val="00707314"/>
    <w:rsid w:val="00707CF5"/>
    <w:rsid w:val="0071012F"/>
    <w:rsid w:val="007110E2"/>
    <w:rsid w:val="00712202"/>
    <w:rsid w:val="00712DBE"/>
    <w:rsid w:val="00713244"/>
    <w:rsid w:val="00713668"/>
    <w:rsid w:val="00713DCD"/>
    <w:rsid w:val="0071428E"/>
    <w:rsid w:val="007143D0"/>
    <w:rsid w:val="00715324"/>
    <w:rsid w:val="0071543C"/>
    <w:rsid w:val="007174B8"/>
    <w:rsid w:val="00720962"/>
    <w:rsid w:val="00720C41"/>
    <w:rsid w:val="00722260"/>
    <w:rsid w:val="00722672"/>
    <w:rsid w:val="0072360C"/>
    <w:rsid w:val="007239D8"/>
    <w:rsid w:val="00723C5E"/>
    <w:rsid w:val="00724461"/>
    <w:rsid w:val="0072485E"/>
    <w:rsid w:val="00724A50"/>
    <w:rsid w:val="00725509"/>
    <w:rsid w:val="0072560E"/>
    <w:rsid w:val="00726A03"/>
    <w:rsid w:val="00730071"/>
    <w:rsid w:val="007301C1"/>
    <w:rsid w:val="00731377"/>
    <w:rsid w:val="00731CE8"/>
    <w:rsid w:val="00732036"/>
    <w:rsid w:val="00732645"/>
    <w:rsid w:val="007327EA"/>
    <w:rsid w:val="00732F29"/>
    <w:rsid w:val="00734759"/>
    <w:rsid w:val="00734C0D"/>
    <w:rsid w:val="007351C4"/>
    <w:rsid w:val="00735BE8"/>
    <w:rsid w:val="00735BF9"/>
    <w:rsid w:val="00735CF5"/>
    <w:rsid w:val="00735FD8"/>
    <w:rsid w:val="007375D5"/>
    <w:rsid w:val="00737AB5"/>
    <w:rsid w:val="00740676"/>
    <w:rsid w:val="00740B6E"/>
    <w:rsid w:val="0074107E"/>
    <w:rsid w:val="007419BE"/>
    <w:rsid w:val="00742176"/>
    <w:rsid w:val="00742CAA"/>
    <w:rsid w:val="00742D03"/>
    <w:rsid w:val="00743322"/>
    <w:rsid w:val="007434C1"/>
    <w:rsid w:val="00743D41"/>
    <w:rsid w:val="00744169"/>
    <w:rsid w:val="0074531D"/>
    <w:rsid w:val="00745C8A"/>
    <w:rsid w:val="00745FBF"/>
    <w:rsid w:val="00746F0B"/>
    <w:rsid w:val="007504B2"/>
    <w:rsid w:val="007527AE"/>
    <w:rsid w:val="00752992"/>
    <w:rsid w:val="00752D12"/>
    <w:rsid w:val="007535DE"/>
    <w:rsid w:val="00753BC5"/>
    <w:rsid w:val="00754A3E"/>
    <w:rsid w:val="007552C2"/>
    <w:rsid w:val="0075582F"/>
    <w:rsid w:val="0075594B"/>
    <w:rsid w:val="00755E10"/>
    <w:rsid w:val="00756092"/>
    <w:rsid w:val="00756437"/>
    <w:rsid w:val="00756C16"/>
    <w:rsid w:val="00757A2F"/>
    <w:rsid w:val="00760A7A"/>
    <w:rsid w:val="007611FC"/>
    <w:rsid w:val="00761769"/>
    <w:rsid w:val="00761D24"/>
    <w:rsid w:val="00762167"/>
    <w:rsid w:val="0076287C"/>
    <w:rsid w:val="0076317F"/>
    <w:rsid w:val="007635AA"/>
    <w:rsid w:val="00764178"/>
    <w:rsid w:val="007656BF"/>
    <w:rsid w:val="007657C4"/>
    <w:rsid w:val="007667AC"/>
    <w:rsid w:val="00767B22"/>
    <w:rsid w:val="0077096E"/>
    <w:rsid w:val="00771E31"/>
    <w:rsid w:val="00772FD2"/>
    <w:rsid w:val="0077315D"/>
    <w:rsid w:val="007738F5"/>
    <w:rsid w:val="00773AD2"/>
    <w:rsid w:val="00773B9F"/>
    <w:rsid w:val="00774379"/>
    <w:rsid w:val="00774985"/>
    <w:rsid w:val="007754B5"/>
    <w:rsid w:val="007762C0"/>
    <w:rsid w:val="00776C50"/>
    <w:rsid w:val="00781C39"/>
    <w:rsid w:val="00782BD2"/>
    <w:rsid w:val="00783115"/>
    <w:rsid w:val="007836E8"/>
    <w:rsid w:val="0078441D"/>
    <w:rsid w:val="0078511B"/>
    <w:rsid w:val="0078659E"/>
    <w:rsid w:val="007875EC"/>
    <w:rsid w:val="007879A3"/>
    <w:rsid w:val="00787D82"/>
    <w:rsid w:val="007902E3"/>
    <w:rsid w:val="00790B26"/>
    <w:rsid w:val="00791358"/>
    <w:rsid w:val="00791416"/>
    <w:rsid w:val="007916C2"/>
    <w:rsid w:val="007924F1"/>
    <w:rsid w:val="007924F7"/>
    <w:rsid w:val="007945C1"/>
    <w:rsid w:val="00794A08"/>
    <w:rsid w:val="00794D53"/>
    <w:rsid w:val="007958B0"/>
    <w:rsid w:val="00796101"/>
    <w:rsid w:val="007963E3"/>
    <w:rsid w:val="00797944"/>
    <w:rsid w:val="00797D26"/>
    <w:rsid w:val="007A183B"/>
    <w:rsid w:val="007A19ED"/>
    <w:rsid w:val="007A1F40"/>
    <w:rsid w:val="007A1FA7"/>
    <w:rsid w:val="007A242A"/>
    <w:rsid w:val="007A3367"/>
    <w:rsid w:val="007A3A46"/>
    <w:rsid w:val="007A4BE1"/>
    <w:rsid w:val="007A6116"/>
    <w:rsid w:val="007A69BC"/>
    <w:rsid w:val="007A6EBA"/>
    <w:rsid w:val="007B07D8"/>
    <w:rsid w:val="007B11BF"/>
    <w:rsid w:val="007B16B9"/>
    <w:rsid w:val="007B188B"/>
    <w:rsid w:val="007B1B4E"/>
    <w:rsid w:val="007B2034"/>
    <w:rsid w:val="007B530B"/>
    <w:rsid w:val="007B6E93"/>
    <w:rsid w:val="007B7DF3"/>
    <w:rsid w:val="007C0290"/>
    <w:rsid w:val="007C037A"/>
    <w:rsid w:val="007C0757"/>
    <w:rsid w:val="007C19F9"/>
    <w:rsid w:val="007C1A8F"/>
    <w:rsid w:val="007C30C2"/>
    <w:rsid w:val="007C3EBE"/>
    <w:rsid w:val="007C537F"/>
    <w:rsid w:val="007C773F"/>
    <w:rsid w:val="007C7A31"/>
    <w:rsid w:val="007D05D8"/>
    <w:rsid w:val="007D0CB2"/>
    <w:rsid w:val="007D0D01"/>
    <w:rsid w:val="007D1798"/>
    <w:rsid w:val="007D40C5"/>
    <w:rsid w:val="007D4AD2"/>
    <w:rsid w:val="007D51F8"/>
    <w:rsid w:val="007D580E"/>
    <w:rsid w:val="007D5C28"/>
    <w:rsid w:val="007D64EA"/>
    <w:rsid w:val="007D661E"/>
    <w:rsid w:val="007D6C6F"/>
    <w:rsid w:val="007D7AFC"/>
    <w:rsid w:val="007E0BD6"/>
    <w:rsid w:val="007E100B"/>
    <w:rsid w:val="007E12A3"/>
    <w:rsid w:val="007E153D"/>
    <w:rsid w:val="007E2F97"/>
    <w:rsid w:val="007E363C"/>
    <w:rsid w:val="007E3E8F"/>
    <w:rsid w:val="007E6630"/>
    <w:rsid w:val="007E6759"/>
    <w:rsid w:val="007E697A"/>
    <w:rsid w:val="007E6FEC"/>
    <w:rsid w:val="007F1C21"/>
    <w:rsid w:val="007F24ED"/>
    <w:rsid w:val="007F2508"/>
    <w:rsid w:val="007F5387"/>
    <w:rsid w:val="007F5644"/>
    <w:rsid w:val="007F593C"/>
    <w:rsid w:val="007F5F5E"/>
    <w:rsid w:val="007F6DF8"/>
    <w:rsid w:val="007F78F7"/>
    <w:rsid w:val="00800A3E"/>
    <w:rsid w:val="00801372"/>
    <w:rsid w:val="00801586"/>
    <w:rsid w:val="008023DF"/>
    <w:rsid w:val="008026BA"/>
    <w:rsid w:val="008043F3"/>
    <w:rsid w:val="0080442B"/>
    <w:rsid w:val="00804633"/>
    <w:rsid w:val="00804AA1"/>
    <w:rsid w:val="00805D0A"/>
    <w:rsid w:val="00806794"/>
    <w:rsid w:val="00807959"/>
    <w:rsid w:val="008111E4"/>
    <w:rsid w:val="00811420"/>
    <w:rsid w:val="00811E8C"/>
    <w:rsid w:val="008131A3"/>
    <w:rsid w:val="00814906"/>
    <w:rsid w:val="008152CF"/>
    <w:rsid w:val="008159BF"/>
    <w:rsid w:val="00816251"/>
    <w:rsid w:val="00816E21"/>
    <w:rsid w:val="00817154"/>
    <w:rsid w:val="00817714"/>
    <w:rsid w:val="008201EF"/>
    <w:rsid w:val="00820ECF"/>
    <w:rsid w:val="00822204"/>
    <w:rsid w:val="0082248B"/>
    <w:rsid w:val="0082424E"/>
    <w:rsid w:val="00824D1D"/>
    <w:rsid w:val="00824E97"/>
    <w:rsid w:val="00827450"/>
    <w:rsid w:val="00827759"/>
    <w:rsid w:val="00831875"/>
    <w:rsid w:val="00831F31"/>
    <w:rsid w:val="0083255F"/>
    <w:rsid w:val="00832B83"/>
    <w:rsid w:val="008339B0"/>
    <w:rsid w:val="00834164"/>
    <w:rsid w:val="00834224"/>
    <w:rsid w:val="008358A5"/>
    <w:rsid w:val="00835B01"/>
    <w:rsid w:val="00835E53"/>
    <w:rsid w:val="00836DB4"/>
    <w:rsid w:val="008407C7"/>
    <w:rsid w:val="00840B88"/>
    <w:rsid w:val="00840CAE"/>
    <w:rsid w:val="008414C1"/>
    <w:rsid w:val="008423DB"/>
    <w:rsid w:val="008427DB"/>
    <w:rsid w:val="0084307D"/>
    <w:rsid w:val="00844002"/>
    <w:rsid w:val="0084439F"/>
    <w:rsid w:val="008452F1"/>
    <w:rsid w:val="0084547C"/>
    <w:rsid w:val="00845C97"/>
    <w:rsid w:val="008467A6"/>
    <w:rsid w:val="00846BAB"/>
    <w:rsid w:val="00846E66"/>
    <w:rsid w:val="00847E42"/>
    <w:rsid w:val="008505A3"/>
    <w:rsid w:val="00850E1A"/>
    <w:rsid w:val="00851884"/>
    <w:rsid w:val="00851E88"/>
    <w:rsid w:val="0085203D"/>
    <w:rsid w:val="00852745"/>
    <w:rsid w:val="0085438C"/>
    <w:rsid w:val="00854463"/>
    <w:rsid w:val="00854A8A"/>
    <w:rsid w:val="00854CB0"/>
    <w:rsid w:val="00855259"/>
    <w:rsid w:val="0085533A"/>
    <w:rsid w:val="008561F7"/>
    <w:rsid w:val="00856600"/>
    <w:rsid w:val="00861983"/>
    <w:rsid w:val="00862909"/>
    <w:rsid w:val="0086308D"/>
    <w:rsid w:val="008631C9"/>
    <w:rsid w:val="008635A9"/>
    <w:rsid w:val="00863D50"/>
    <w:rsid w:val="00864F1F"/>
    <w:rsid w:val="00865149"/>
    <w:rsid w:val="008657C3"/>
    <w:rsid w:val="008665DF"/>
    <w:rsid w:val="00866E12"/>
    <w:rsid w:val="00867D97"/>
    <w:rsid w:val="008707C7"/>
    <w:rsid w:val="00870F4F"/>
    <w:rsid w:val="00871586"/>
    <w:rsid w:val="00871728"/>
    <w:rsid w:val="008717A8"/>
    <w:rsid w:val="00873973"/>
    <w:rsid w:val="00873C09"/>
    <w:rsid w:val="00874BE5"/>
    <w:rsid w:val="00874CA0"/>
    <w:rsid w:val="008756D5"/>
    <w:rsid w:val="00875B6B"/>
    <w:rsid w:val="008766FF"/>
    <w:rsid w:val="00876B79"/>
    <w:rsid w:val="0088077F"/>
    <w:rsid w:val="008807C6"/>
    <w:rsid w:val="0088098E"/>
    <w:rsid w:val="008816FE"/>
    <w:rsid w:val="00881ED4"/>
    <w:rsid w:val="00882482"/>
    <w:rsid w:val="008825CB"/>
    <w:rsid w:val="0088317A"/>
    <w:rsid w:val="008866F0"/>
    <w:rsid w:val="0088781E"/>
    <w:rsid w:val="00887930"/>
    <w:rsid w:val="00890ACD"/>
    <w:rsid w:val="0089363A"/>
    <w:rsid w:val="008939A1"/>
    <w:rsid w:val="00893B82"/>
    <w:rsid w:val="00893D06"/>
    <w:rsid w:val="008948C2"/>
    <w:rsid w:val="0089492F"/>
    <w:rsid w:val="00895EAD"/>
    <w:rsid w:val="00897692"/>
    <w:rsid w:val="00897A36"/>
    <w:rsid w:val="008A002B"/>
    <w:rsid w:val="008A1B5C"/>
    <w:rsid w:val="008A3057"/>
    <w:rsid w:val="008A3070"/>
    <w:rsid w:val="008A45A2"/>
    <w:rsid w:val="008A71C1"/>
    <w:rsid w:val="008B093C"/>
    <w:rsid w:val="008B0CB7"/>
    <w:rsid w:val="008B2774"/>
    <w:rsid w:val="008B46C4"/>
    <w:rsid w:val="008B478F"/>
    <w:rsid w:val="008B5183"/>
    <w:rsid w:val="008B5574"/>
    <w:rsid w:val="008B5C14"/>
    <w:rsid w:val="008B6646"/>
    <w:rsid w:val="008B7A74"/>
    <w:rsid w:val="008B7C06"/>
    <w:rsid w:val="008B7D57"/>
    <w:rsid w:val="008C01F6"/>
    <w:rsid w:val="008C0F01"/>
    <w:rsid w:val="008C0FB2"/>
    <w:rsid w:val="008C1E19"/>
    <w:rsid w:val="008C23B0"/>
    <w:rsid w:val="008C2D1C"/>
    <w:rsid w:val="008C41E3"/>
    <w:rsid w:val="008C4878"/>
    <w:rsid w:val="008C499D"/>
    <w:rsid w:val="008C6BD7"/>
    <w:rsid w:val="008D0EAC"/>
    <w:rsid w:val="008D16B4"/>
    <w:rsid w:val="008D2917"/>
    <w:rsid w:val="008D37DC"/>
    <w:rsid w:val="008D64A4"/>
    <w:rsid w:val="008D715D"/>
    <w:rsid w:val="008D7B6C"/>
    <w:rsid w:val="008E2E00"/>
    <w:rsid w:val="008E2E7A"/>
    <w:rsid w:val="008E357D"/>
    <w:rsid w:val="008E4E37"/>
    <w:rsid w:val="008E64CC"/>
    <w:rsid w:val="008E64DC"/>
    <w:rsid w:val="008E67B9"/>
    <w:rsid w:val="008E74E5"/>
    <w:rsid w:val="008E7C98"/>
    <w:rsid w:val="008F00F8"/>
    <w:rsid w:val="008F05E0"/>
    <w:rsid w:val="008F0E64"/>
    <w:rsid w:val="008F0E7E"/>
    <w:rsid w:val="008F119D"/>
    <w:rsid w:val="008F137C"/>
    <w:rsid w:val="008F1ACE"/>
    <w:rsid w:val="008F22E6"/>
    <w:rsid w:val="008F2FA8"/>
    <w:rsid w:val="008F3A62"/>
    <w:rsid w:val="008F55C4"/>
    <w:rsid w:val="008F60A3"/>
    <w:rsid w:val="008F6370"/>
    <w:rsid w:val="008F6D97"/>
    <w:rsid w:val="008F7162"/>
    <w:rsid w:val="008F736D"/>
    <w:rsid w:val="008F79B2"/>
    <w:rsid w:val="008F7B07"/>
    <w:rsid w:val="00900B0A"/>
    <w:rsid w:val="00900D3F"/>
    <w:rsid w:val="00901397"/>
    <w:rsid w:val="00902578"/>
    <w:rsid w:val="009037F5"/>
    <w:rsid w:val="00903AEE"/>
    <w:rsid w:val="00903EC3"/>
    <w:rsid w:val="00906348"/>
    <w:rsid w:val="009069C7"/>
    <w:rsid w:val="009071B6"/>
    <w:rsid w:val="00907381"/>
    <w:rsid w:val="00907583"/>
    <w:rsid w:val="00907E0E"/>
    <w:rsid w:val="00907E4E"/>
    <w:rsid w:val="00910A66"/>
    <w:rsid w:val="00912077"/>
    <w:rsid w:val="009146FC"/>
    <w:rsid w:val="00915130"/>
    <w:rsid w:val="0091532A"/>
    <w:rsid w:val="00915699"/>
    <w:rsid w:val="00915D4A"/>
    <w:rsid w:val="00917394"/>
    <w:rsid w:val="00917968"/>
    <w:rsid w:val="00920275"/>
    <w:rsid w:val="009206A8"/>
    <w:rsid w:val="00920B50"/>
    <w:rsid w:val="00921C0D"/>
    <w:rsid w:val="00921CE1"/>
    <w:rsid w:val="00921CFE"/>
    <w:rsid w:val="009236D9"/>
    <w:rsid w:val="0092404D"/>
    <w:rsid w:val="00925404"/>
    <w:rsid w:val="0092542C"/>
    <w:rsid w:val="00925714"/>
    <w:rsid w:val="00926D16"/>
    <w:rsid w:val="00926EA7"/>
    <w:rsid w:val="009279D2"/>
    <w:rsid w:val="00930552"/>
    <w:rsid w:val="00930C50"/>
    <w:rsid w:val="00930CDB"/>
    <w:rsid w:val="00931C13"/>
    <w:rsid w:val="00931DEC"/>
    <w:rsid w:val="009325E0"/>
    <w:rsid w:val="00932644"/>
    <w:rsid w:val="009333D6"/>
    <w:rsid w:val="00933F64"/>
    <w:rsid w:val="0093401C"/>
    <w:rsid w:val="00934D4D"/>
    <w:rsid w:val="009363B8"/>
    <w:rsid w:val="009363BE"/>
    <w:rsid w:val="00936435"/>
    <w:rsid w:val="00936C13"/>
    <w:rsid w:val="00937A93"/>
    <w:rsid w:val="0094008C"/>
    <w:rsid w:val="009406C6"/>
    <w:rsid w:val="009410FB"/>
    <w:rsid w:val="00942181"/>
    <w:rsid w:val="00942BA5"/>
    <w:rsid w:val="00942D63"/>
    <w:rsid w:val="009439FC"/>
    <w:rsid w:val="00944381"/>
    <w:rsid w:val="009443AE"/>
    <w:rsid w:val="00945C2F"/>
    <w:rsid w:val="009466C9"/>
    <w:rsid w:val="00950661"/>
    <w:rsid w:val="00950ABA"/>
    <w:rsid w:val="00950DCC"/>
    <w:rsid w:val="00951838"/>
    <w:rsid w:val="00952489"/>
    <w:rsid w:val="009539C8"/>
    <w:rsid w:val="009540D2"/>
    <w:rsid w:val="0095432A"/>
    <w:rsid w:val="009545AB"/>
    <w:rsid w:val="0095468A"/>
    <w:rsid w:val="009548D9"/>
    <w:rsid w:val="00955452"/>
    <w:rsid w:val="00955EBA"/>
    <w:rsid w:val="00956068"/>
    <w:rsid w:val="00957911"/>
    <w:rsid w:val="00960CB4"/>
    <w:rsid w:val="00961D46"/>
    <w:rsid w:val="009625B5"/>
    <w:rsid w:val="00962929"/>
    <w:rsid w:val="009630AC"/>
    <w:rsid w:val="00963C4C"/>
    <w:rsid w:val="00963E33"/>
    <w:rsid w:val="009658DE"/>
    <w:rsid w:val="0096638F"/>
    <w:rsid w:val="0096640E"/>
    <w:rsid w:val="00966BFE"/>
    <w:rsid w:val="009672A0"/>
    <w:rsid w:val="0097024D"/>
    <w:rsid w:val="00970931"/>
    <w:rsid w:val="00971DB9"/>
    <w:rsid w:val="00972B3A"/>
    <w:rsid w:val="00973E05"/>
    <w:rsid w:val="0097484B"/>
    <w:rsid w:val="009770DE"/>
    <w:rsid w:val="00980B86"/>
    <w:rsid w:val="009815AB"/>
    <w:rsid w:val="00982E49"/>
    <w:rsid w:val="009835CE"/>
    <w:rsid w:val="0098363C"/>
    <w:rsid w:val="00983AEE"/>
    <w:rsid w:val="009845B8"/>
    <w:rsid w:val="00985350"/>
    <w:rsid w:val="00985F38"/>
    <w:rsid w:val="009874C3"/>
    <w:rsid w:val="00990714"/>
    <w:rsid w:val="00990A93"/>
    <w:rsid w:val="00991BDF"/>
    <w:rsid w:val="00991E1A"/>
    <w:rsid w:val="00992879"/>
    <w:rsid w:val="00993107"/>
    <w:rsid w:val="009931F4"/>
    <w:rsid w:val="00993FDC"/>
    <w:rsid w:val="0099548D"/>
    <w:rsid w:val="00996305"/>
    <w:rsid w:val="00996AFC"/>
    <w:rsid w:val="009A073A"/>
    <w:rsid w:val="009A0E68"/>
    <w:rsid w:val="009A121C"/>
    <w:rsid w:val="009A2412"/>
    <w:rsid w:val="009A303C"/>
    <w:rsid w:val="009A3246"/>
    <w:rsid w:val="009A3D46"/>
    <w:rsid w:val="009A3F32"/>
    <w:rsid w:val="009A632B"/>
    <w:rsid w:val="009A67BD"/>
    <w:rsid w:val="009A6B01"/>
    <w:rsid w:val="009A71B1"/>
    <w:rsid w:val="009B05AF"/>
    <w:rsid w:val="009B0E5F"/>
    <w:rsid w:val="009B0F1B"/>
    <w:rsid w:val="009B1F56"/>
    <w:rsid w:val="009B23C9"/>
    <w:rsid w:val="009B2672"/>
    <w:rsid w:val="009B3414"/>
    <w:rsid w:val="009B3602"/>
    <w:rsid w:val="009B4236"/>
    <w:rsid w:val="009B493E"/>
    <w:rsid w:val="009B61B9"/>
    <w:rsid w:val="009B68B2"/>
    <w:rsid w:val="009B6A43"/>
    <w:rsid w:val="009B6F88"/>
    <w:rsid w:val="009C0B27"/>
    <w:rsid w:val="009C0B3C"/>
    <w:rsid w:val="009C21AC"/>
    <w:rsid w:val="009C3764"/>
    <w:rsid w:val="009C3858"/>
    <w:rsid w:val="009C4A53"/>
    <w:rsid w:val="009C53F7"/>
    <w:rsid w:val="009C5619"/>
    <w:rsid w:val="009C5B4D"/>
    <w:rsid w:val="009D0340"/>
    <w:rsid w:val="009D04E0"/>
    <w:rsid w:val="009D083B"/>
    <w:rsid w:val="009D1030"/>
    <w:rsid w:val="009D16B8"/>
    <w:rsid w:val="009D17D4"/>
    <w:rsid w:val="009D1AD1"/>
    <w:rsid w:val="009D2717"/>
    <w:rsid w:val="009D2D88"/>
    <w:rsid w:val="009D2E7C"/>
    <w:rsid w:val="009D2E81"/>
    <w:rsid w:val="009D311D"/>
    <w:rsid w:val="009D31C9"/>
    <w:rsid w:val="009D33A3"/>
    <w:rsid w:val="009D347C"/>
    <w:rsid w:val="009D3615"/>
    <w:rsid w:val="009D42F2"/>
    <w:rsid w:val="009D4BFC"/>
    <w:rsid w:val="009D4C61"/>
    <w:rsid w:val="009D5346"/>
    <w:rsid w:val="009D7EE3"/>
    <w:rsid w:val="009E110E"/>
    <w:rsid w:val="009E19DC"/>
    <w:rsid w:val="009E1D41"/>
    <w:rsid w:val="009E1FAC"/>
    <w:rsid w:val="009E2B5E"/>
    <w:rsid w:val="009E2DA8"/>
    <w:rsid w:val="009E42E4"/>
    <w:rsid w:val="009E6206"/>
    <w:rsid w:val="009E6A60"/>
    <w:rsid w:val="009F0369"/>
    <w:rsid w:val="009F28A6"/>
    <w:rsid w:val="009F2B3C"/>
    <w:rsid w:val="009F333D"/>
    <w:rsid w:val="009F3735"/>
    <w:rsid w:val="009F37A0"/>
    <w:rsid w:val="009F4327"/>
    <w:rsid w:val="009F4FA0"/>
    <w:rsid w:val="009F7855"/>
    <w:rsid w:val="00A002E8"/>
    <w:rsid w:val="00A00FB9"/>
    <w:rsid w:val="00A030BA"/>
    <w:rsid w:val="00A0319E"/>
    <w:rsid w:val="00A03B25"/>
    <w:rsid w:val="00A03DC3"/>
    <w:rsid w:val="00A056C5"/>
    <w:rsid w:val="00A06992"/>
    <w:rsid w:val="00A06C11"/>
    <w:rsid w:val="00A07203"/>
    <w:rsid w:val="00A078D8"/>
    <w:rsid w:val="00A1111C"/>
    <w:rsid w:val="00A122A2"/>
    <w:rsid w:val="00A12360"/>
    <w:rsid w:val="00A124D5"/>
    <w:rsid w:val="00A12FAA"/>
    <w:rsid w:val="00A13354"/>
    <w:rsid w:val="00A13FDB"/>
    <w:rsid w:val="00A140AC"/>
    <w:rsid w:val="00A14D01"/>
    <w:rsid w:val="00A14F7C"/>
    <w:rsid w:val="00A15D0A"/>
    <w:rsid w:val="00A16B59"/>
    <w:rsid w:val="00A17EDE"/>
    <w:rsid w:val="00A20433"/>
    <w:rsid w:val="00A204F9"/>
    <w:rsid w:val="00A20899"/>
    <w:rsid w:val="00A20ED3"/>
    <w:rsid w:val="00A21632"/>
    <w:rsid w:val="00A217B3"/>
    <w:rsid w:val="00A21B05"/>
    <w:rsid w:val="00A21F98"/>
    <w:rsid w:val="00A2357D"/>
    <w:rsid w:val="00A23813"/>
    <w:rsid w:val="00A23B4A"/>
    <w:rsid w:val="00A25910"/>
    <w:rsid w:val="00A259D3"/>
    <w:rsid w:val="00A26116"/>
    <w:rsid w:val="00A27A67"/>
    <w:rsid w:val="00A27CDF"/>
    <w:rsid w:val="00A30124"/>
    <w:rsid w:val="00A30BD9"/>
    <w:rsid w:val="00A33596"/>
    <w:rsid w:val="00A33FAD"/>
    <w:rsid w:val="00A3420F"/>
    <w:rsid w:val="00A348A5"/>
    <w:rsid w:val="00A350BB"/>
    <w:rsid w:val="00A35762"/>
    <w:rsid w:val="00A360D6"/>
    <w:rsid w:val="00A36978"/>
    <w:rsid w:val="00A37EA7"/>
    <w:rsid w:val="00A401DC"/>
    <w:rsid w:val="00A40295"/>
    <w:rsid w:val="00A40A35"/>
    <w:rsid w:val="00A40C5D"/>
    <w:rsid w:val="00A417DB"/>
    <w:rsid w:val="00A424C1"/>
    <w:rsid w:val="00A430D6"/>
    <w:rsid w:val="00A440C5"/>
    <w:rsid w:val="00A443A9"/>
    <w:rsid w:val="00A45353"/>
    <w:rsid w:val="00A45C35"/>
    <w:rsid w:val="00A46564"/>
    <w:rsid w:val="00A46E1B"/>
    <w:rsid w:val="00A471C7"/>
    <w:rsid w:val="00A479F3"/>
    <w:rsid w:val="00A51A5A"/>
    <w:rsid w:val="00A527E8"/>
    <w:rsid w:val="00A53BB9"/>
    <w:rsid w:val="00A54167"/>
    <w:rsid w:val="00A54322"/>
    <w:rsid w:val="00A55298"/>
    <w:rsid w:val="00A55D41"/>
    <w:rsid w:val="00A57715"/>
    <w:rsid w:val="00A57A44"/>
    <w:rsid w:val="00A602E2"/>
    <w:rsid w:val="00A6091E"/>
    <w:rsid w:val="00A6249A"/>
    <w:rsid w:val="00A631BB"/>
    <w:rsid w:val="00A63FFB"/>
    <w:rsid w:val="00A64ECA"/>
    <w:rsid w:val="00A65B4C"/>
    <w:rsid w:val="00A70189"/>
    <w:rsid w:val="00A71ACB"/>
    <w:rsid w:val="00A7402A"/>
    <w:rsid w:val="00A75278"/>
    <w:rsid w:val="00A75DB5"/>
    <w:rsid w:val="00A75DD0"/>
    <w:rsid w:val="00A75F52"/>
    <w:rsid w:val="00A76E0C"/>
    <w:rsid w:val="00A775DC"/>
    <w:rsid w:val="00A77677"/>
    <w:rsid w:val="00A77703"/>
    <w:rsid w:val="00A80D3F"/>
    <w:rsid w:val="00A812FE"/>
    <w:rsid w:val="00A817BE"/>
    <w:rsid w:val="00A82346"/>
    <w:rsid w:val="00A82871"/>
    <w:rsid w:val="00A832A5"/>
    <w:rsid w:val="00A84473"/>
    <w:rsid w:val="00A85C8C"/>
    <w:rsid w:val="00A90423"/>
    <w:rsid w:val="00A90508"/>
    <w:rsid w:val="00A92E27"/>
    <w:rsid w:val="00A92F5D"/>
    <w:rsid w:val="00A92F7A"/>
    <w:rsid w:val="00A93F0E"/>
    <w:rsid w:val="00A94297"/>
    <w:rsid w:val="00A946AE"/>
    <w:rsid w:val="00A97B7C"/>
    <w:rsid w:val="00AA070B"/>
    <w:rsid w:val="00AA1A48"/>
    <w:rsid w:val="00AA1B29"/>
    <w:rsid w:val="00AA20B4"/>
    <w:rsid w:val="00AA4F2A"/>
    <w:rsid w:val="00AA554B"/>
    <w:rsid w:val="00AA655D"/>
    <w:rsid w:val="00AA67F9"/>
    <w:rsid w:val="00AA7201"/>
    <w:rsid w:val="00AA7DD7"/>
    <w:rsid w:val="00AB0B46"/>
    <w:rsid w:val="00AB0C22"/>
    <w:rsid w:val="00AB1967"/>
    <w:rsid w:val="00AB3197"/>
    <w:rsid w:val="00AB4036"/>
    <w:rsid w:val="00AB448F"/>
    <w:rsid w:val="00AB503B"/>
    <w:rsid w:val="00AB5808"/>
    <w:rsid w:val="00AB69C2"/>
    <w:rsid w:val="00AB6AA4"/>
    <w:rsid w:val="00AB6AAC"/>
    <w:rsid w:val="00AB7596"/>
    <w:rsid w:val="00AB769A"/>
    <w:rsid w:val="00AC091E"/>
    <w:rsid w:val="00AC0BFE"/>
    <w:rsid w:val="00AC0D9F"/>
    <w:rsid w:val="00AC1ED0"/>
    <w:rsid w:val="00AC205E"/>
    <w:rsid w:val="00AC3E94"/>
    <w:rsid w:val="00AC49EF"/>
    <w:rsid w:val="00AC4B9E"/>
    <w:rsid w:val="00AC61B4"/>
    <w:rsid w:val="00AC67BA"/>
    <w:rsid w:val="00AD1726"/>
    <w:rsid w:val="00AD1A97"/>
    <w:rsid w:val="00AD201E"/>
    <w:rsid w:val="00AD23B7"/>
    <w:rsid w:val="00AD24C7"/>
    <w:rsid w:val="00AD350B"/>
    <w:rsid w:val="00AD450E"/>
    <w:rsid w:val="00AD4EA9"/>
    <w:rsid w:val="00AD593E"/>
    <w:rsid w:val="00AD5F95"/>
    <w:rsid w:val="00AD6C00"/>
    <w:rsid w:val="00AE132E"/>
    <w:rsid w:val="00AE1CA8"/>
    <w:rsid w:val="00AE2B76"/>
    <w:rsid w:val="00AE2C2D"/>
    <w:rsid w:val="00AE2EA6"/>
    <w:rsid w:val="00AE3580"/>
    <w:rsid w:val="00AE37EA"/>
    <w:rsid w:val="00AE3922"/>
    <w:rsid w:val="00AE51F1"/>
    <w:rsid w:val="00AE526E"/>
    <w:rsid w:val="00AE53C4"/>
    <w:rsid w:val="00AE5AA1"/>
    <w:rsid w:val="00AE5D90"/>
    <w:rsid w:val="00AE60F3"/>
    <w:rsid w:val="00AF0652"/>
    <w:rsid w:val="00AF0E43"/>
    <w:rsid w:val="00AF0EF3"/>
    <w:rsid w:val="00AF3478"/>
    <w:rsid w:val="00AF4596"/>
    <w:rsid w:val="00AF4795"/>
    <w:rsid w:val="00AF51CC"/>
    <w:rsid w:val="00AF5F3C"/>
    <w:rsid w:val="00AF602D"/>
    <w:rsid w:val="00AF62DF"/>
    <w:rsid w:val="00AF632E"/>
    <w:rsid w:val="00AF7C1A"/>
    <w:rsid w:val="00B012B0"/>
    <w:rsid w:val="00B01C91"/>
    <w:rsid w:val="00B02483"/>
    <w:rsid w:val="00B03E22"/>
    <w:rsid w:val="00B04BDA"/>
    <w:rsid w:val="00B06D58"/>
    <w:rsid w:val="00B070CE"/>
    <w:rsid w:val="00B1020E"/>
    <w:rsid w:val="00B114C7"/>
    <w:rsid w:val="00B11EA2"/>
    <w:rsid w:val="00B12153"/>
    <w:rsid w:val="00B12B74"/>
    <w:rsid w:val="00B12D6E"/>
    <w:rsid w:val="00B133D6"/>
    <w:rsid w:val="00B13BEB"/>
    <w:rsid w:val="00B14B72"/>
    <w:rsid w:val="00B14F6C"/>
    <w:rsid w:val="00B151F6"/>
    <w:rsid w:val="00B15784"/>
    <w:rsid w:val="00B20156"/>
    <w:rsid w:val="00B2023B"/>
    <w:rsid w:val="00B209C2"/>
    <w:rsid w:val="00B21392"/>
    <w:rsid w:val="00B22237"/>
    <w:rsid w:val="00B229E2"/>
    <w:rsid w:val="00B22CBA"/>
    <w:rsid w:val="00B244F3"/>
    <w:rsid w:val="00B2480E"/>
    <w:rsid w:val="00B2495D"/>
    <w:rsid w:val="00B25933"/>
    <w:rsid w:val="00B2754D"/>
    <w:rsid w:val="00B278D7"/>
    <w:rsid w:val="00B3039C"/>
    <w:rsid w:val="00B3053F"/>
    <w:rsid w:val="00B333EB"/>
    <w:rsid w:val="00B336A6"/>
    <w:rsid w:val="00B337A3"/>
    <w:rsid w:val="00B33F4E"/>
    <w:rsid w:val="00B34873"/>
    <w:rsid w:val="00B34A82"/>
    <w:rsid w:val="00B35F34"/>
    <w:rsid w:val="00B365B6"/>
    <w:rsid w:val="00B36F6D"/>
    <w:rsid w:val="00B370C5"/>
    <w:rsid w:val="00B375F9"/>
    <w:rsid w:val="00B40FA5"/>
    <w:rsid w:val="00B415AA"/>
    <w:rsid w:val="00B41861"/>
    <w:rsid w:val="00B41ED4"/>
    <w:rsid w:val="00B426CC"/>
    <w:rsid w:val="00B428A0"/>
    <w:rsid w:val="00B4383C"/>
    <w:rsid w:val="00B4499C"/>
    <w:rsid w:val="00B44CB1"/>
    <w:rsid w:val="00B45721"/>
    <w:rsid w:val="00B469AB"/>
    <w:rsid w:val="00B46CE8"/>
    <w:rsid w:val="00B4722B"/>
    <w:rsid w:val="00B47868"/>
    <w:rsid w:val="00B50248"/>
    <w:rsid w:val="00B516E5"/>
    <w:rsid w:val="00B52AD3"/>
    <w:rsid w:val="00B53650"/>
    <w:rsid w:val="00B53EBD"/>
    <w:rsid w:val="00B5575A"/>
    <w:rsid w:val="00B561D8"/>
    <w:rsid w:val="00B562EF"/>
    <w:rsid w:val="00B56D05"/>
    <w:rsid w:val="00B57324"/>
    <w:rsid w:val="00B60DF9"/>
    <w:rsid w:val="00B614D1"/>
    <w:rsid w:val="00B627E2"/>
    <w:rsid w:val="00B62CA2"/>
    <w:rsid w:val="00B63506"/>
    <w:rsid w:val="00B63CA9"/>
    <w:rsid w:val="00B64268"/>
    <w:rsid w:val="00B65588"/>
    <w:rsid w:val="00B655FB"/>
    <w:rsid w:val="00B65665"/>
    <w:rsid w:val="00B659A4"/>
    <w:rsid w:val="00B660BC"/>
    <w:rsid w:val="00B66992"/>
    <w:rsid w:val="00B66F59"/>
    <w:rsid w:val="00B67967"/>
    <w:rsid w:val="00B67FB5"/>
    <w:rsid w:val="00B704CD"/>
    <w:rsid w:val="00B7209B"/>
    <w:rsid w:val="00B721DD"/>
    <w:rsid w:val="00B72885"/>
    <w:rsid w:val="00B73415"/>
    <w:rsid w:val="00B746B7"/>
    <w:rsid w:val="00B74E7A"/>
    <w:rsid w:val="00B75D81"/>
    <w:rsid w:val="00B76499"/>
    <w:rsid w:val="00B766C1"/>
    <w:rsid w:val="00B76E5F"/>
    <w:rsid w:val="00B770B0"/>
    <w:rsid w:val="00B77520"/>
    <w:rsid w:val="00B7765B"/>
    <w:rsid w:val="00B811AA"/>
    <w:rsid w:val="00B81495"/>
    <w:rsid w:val="00B819D3"/>
    <w:rsid w:val="00B845B1"/>
    <w:rsid w:val="00B86461"/>
    <w:rsid w:val="00B86906"/>
    <w:rsid w:val="00B86E05"/>
    <w:rsid w:val="00B87345"/>
    <w:rsid w:val="00B87350"/>
    <w:rsid w:val="00B87509"/>
    <w:rsid w:val="00B87685"/>
    <w:rsid w:val="00B87D99"/>
    <w:rsid w:val="00B90450"/>
    <w:rsid w:val="00B910D3"/>
    <w:rsid w:val="00B92D91"/>
    <w:rsid w:val="00B938B3"/>
    <w:rsid w:val="00B94178"/>
    <w:rsid w:val="00B941B2"/>
    <w:rsid w:val="00B945CB"/>
    <w:rsid w:val="00B94933"/>
    <w:rsid w:val="00B951B9"/>
    <w:rsid w:val="00B96010"/>
    <w:rsid w:val="00B96304"/>
    <w:rsid w:val="00B977DB"/>
    <w:rsid w:val="00B979A4"/>
    <w:rsid w:val="00B97A2B"/>
    <w:rsid w:val="00BA2B12"/>
    <w:rsid w:val="00BA3272"/>
    <w:rsid w:val="00BA4334"/>
    <w:rsid w:val="00BA46E5"/>
    <w:rsid w:val="00BA4902"/>
    <w:rsid w:val="00BA5045"/>
    <w:rsid w:val="00BA52DA"/>
    <w:rsid w:val="00BA7393"/>
    <w:rsid w:val="00BB1225"/>
    <w:rsid w:val="00BB1A23"/>
    <w:rsid w:val="00BB1A26"/>
    <w:rsid w:val="00BB2AA1"/>
    <w:rsid w:val="00BB3C0E"/>
    <w:rsid w:val="00BB4D1C"/>
    <w:rsid w:val="00BB4D5D"/>
    <w:rsid w:val="00BB4DD7"/>
    <w:rsid w:val="00BB5000"/>
    <w:rsid w:val="00BB557D"/>
    <w:rsid w:val="00BB6F2F"/>
    <w:rsid w:val="00BB751D"/>
    <w:rsid w:val="00BC2C8F"/>
    <w:rsid w:val="00BC3203"/>
    <w:rsid w:val="00BC35C8"/>
    <w:rsid w:val="00BC38AE"/>
    <w:rsid w:val="00BC3D5A"/>
    <w:rsid w:val="00BC3E67"/>
    <w:rsid w:val="00BC4D9C"/>
    <w:rsid w:val="00BC6DD7"/>
    <w:rsid w:val="00BD0997"/>
    <w:rsid w:val="00BD1241"/>
    <w:rsid w:val="00BD173F"/>
    <w:rsid w:val="00BD1765"/>
    <w:rsid w:val="00BD28BA"/>
    <w:rsid w:val="00BD2F1D"/>
    <w:rsid w:val="00BD2F46"/>
    <w:rsid w:val="00BD5DFD"/>
    <w:rsid w:val="00BD78A8"/>
    <w:rsid w:val="00BD7B51"/>
    <w:rsid w:val="00BD7D9D"/>
    <w:rsid w:val="00BE0D44"/>
    <w:rsid w:val="00BE1745"/>
    <w:rsid w:val="00BE458D"/>
    <w:rsid w:val="00BE4F72"/>
    <w:rsid w:val="00BE5243"/>
    <w:rsid w:val="00BE5287"/>
    <w:rsid w:val="00BE56AA"/>
    <w:rsid w:val="00BE5F05"/>
    <w:rsid w:val="00BE7C45"/>
    <w:rsid w:val="00BF1002"/>
    <w:rsid w:val="00BF1438"/>
    <w:rsid w:val="00BF2AF9"/>
    <w:rsid w:val="00BF40D4"/>
    <w:rsid w:val="00BF4701"/>
    <w:rsid w:val="00BF51FB"/>
    <w:rsid w:val="00BF5E42"/>
    <w:rsid w:val="00BF630E"/>
    <w:rsid w:val="00BF6DB9"/>
    <w:rsid w:val="00C00441"/>
    <w:rsid w:val="00C010D0"/>
    <w:rsid w:val="00C030C4"/>
    <w:rsid w:val="00C037D3"/>
    <w:rsid w:val="00C03F0F"/>
    <w:rsid w:val="00C0405A"/>
    <w:rsid w:val="00C04443"/>
    <w:rsid w:val="00C0571D"/>
    <w:rsid w:val="00C064B2"/>
    <w:rsid w:val="00C06EE9"/>
    <w:rsid w:val="00C0753D"/>
    <w:rsid w:val="00C07F47"/>
    <w:rsid w:val="00C110C2"/>
    <w:rsid w:val="00C1282A"/>
    <w:rsid w:val="00C131D3"/>
    <w:rsid w:val="00C1496B"/>
    <w:rsid w:val="00C15075"/>
    <w:rsid w:val="00C15BC5"/>
    <w:rsid w:val="00C16372"/>
    <w:rsid w:val="00C16551"/>
    <w:rsid w:val="00C166BB"/>
    <w:rsid w:val="00C168AB"/>
    <w:rsid w:val="00C200B3"/>
    <w:rsid w:val="00C20441"/>
    <w:rsid w:val="00C207C9"/>
    <w:rsid w:val="00C20C80"/>
    <w:rsid w:val="00C21609"/>
    <w:rsid w:val="00C21617"/>
    <w:rsid w:val="00C218BA"/>
    <w:rsid w:val="00C22695"/>
    <w:rsid w:val="00C2403D"/>
    <w:rsid w:val="00C2428C"/>
    <w:rsid w:val="00C244FC"/>
    <w:rsid w:val="00C24763"/>
    <w:rsid w:val="00C25DFC"/>
    <w:rsid w:val="00C25FCC"/>
    <w:rsid w:val="00C26DE1"/>
    <w:rsid w:val="00C271ED"/>
    <w:rsid w:val="00C3007B"/>
    <w:rsid w:val="00C300C0"/>
    <w:rsid w:val="00C307B3"/>
    <w:rsid w:val="00C312D6"/>
    <w:rsid w:val="00C31495"/>
    <w:rsid w:val="00C31BF4"/>
    <w:rsid w:val="00C3367F"/>
    <w:rsid w:val="00C33698"/>
    <w:rsid w:val="00C33EB9"/>
    <w:rsid w:val="00C358B7"/>
    <w:rsid w:val="00C35E7F"/>
    <w:rsid w:val="00C36DA7"/>
    <w:rsid w:val="00C36DFC"/>
    <w:rsid w:val="00C37D3F"/>
    <w:rsid w:val="00C37E2C"/>
    <w:rsid w:val="00C37F88"/>
    <w:rsid w:val="00C37FAA"/>
    <w:rsid w:val="00C41221"/>
    <w:rsid w:val="00C43D48"/>
    <w:rsid w:val="00C4443C"/>
    <w:rsid w:val="00C448D9"/>
    <w:rsid w:val="00C44D05"/>
    <w:rsid w:val="00C46341"/>
    <w:rsid w:val="00C469DE"/>
    <w:rsid w:val="00C47B5D"/>
    <w:rsid w:val="00C502B9"/>
    <w:rsid w:val="00C51FD3"/>
    <w:rsid w:val="00C522CF"/>
    <w:rsid w:val="00C5242E"/>
    <w:rsid w:val="00C53188"/>
    <w:rsid w:val="00C53475"/>
    <w:rsid w:val="00C5468E"/>
    <w:rsid w:val="00C54D73"/>
    <w:rsid w:val="00C54DCE"/>
    <w:rsid w:val="00C55E29"/>
    <w:rsid w:val="00C56F41"/>
    <w:rsid w:val="00C56FA0"/>
    <w:rsid w:val="00C572DC"/>
    <w:rsid w:val="00C577AA"/>
    <w:rsid w:val="00C57EB8"/>
    <w:rsid w:val="00C6043E"/>
    <w:rsid w:val="00C60CC2"/>
    <w:rsid w:val="00C6108A"/>
    <w:rsid w:val="00C610EE"/>
    <w:rsid w:val="00C62014"/>
    <w:rsid w:val="00C620A1"/>
    <w:rsid w:val="00C62C8E"/>
    <w:rsid w:val="00C6407F"/>
    <w:rsid w:val="00C6434F"/>
    <w:rsid w:val="00C644F4"/>
    <w:rsid w:val="00C65866"/>
    <w:rsid w:val="00C6633F"/>
    <w:rsid w:val="00C6729D"/>
    <w:rsid w:val="00C6746A"/>
    <w:rsid w:val="00C67DA2"/>
    <w:rsid w:val="00C67FFA"/>
    <w:rsid w:val="00C7056C"/>
    <w:rsid w:val="00C70DBC"/>
    <w:rsid w:val="00C714C9"/>
    <w:rsid w:val="00C71792"/>
    <w:rsid w:val="00C71B7F"/>
    <w:rsid w:val="00C726F8"/>
    <w:rsid w:val="00C73124"/>
    <w:rsid w:val="00C734AE"/>
    <w:rsid w:val="00C75380"/>
    <w:rsid w:val="00C754D1"/>
    <w:rsid w:val="00C75845"/>
    <w:rsid w:val="00C75DF7"/>
    <w:rsid w:val="00C76184"/>
    <w:rsid w:val="00C7680E"/>
    <w:rsid w:val="00C76C12"/>
    <w:rsid w:val="00C77126"/>
    <w:rsid w:val="00C771F9"/>
    <w:rsid w:val="00C77EA5"/>
    <w:rsid w:val="00C813F9"/>
    <w:rsid w:val="00C82A4A"/>
    <w:rsid w:val="00C83592"/>
    <w:rsid w:val="00C8423A"/>
    <w:rsid w:val="00C85B60"/>
    <w:rsid w:val="00C86160"/>
    <w:rsid w:val="00C86214"/>
    <w:rsid w:val="00C8662C"/>
    <w:rsid w:val="00C86AF1"/>
    <w:rsid w:val="00C86D3C"/>
    <w:rsid w:val="00C870E6"/>
    <w:rsid w:val="00C87A3C"/>
    <w:rsid w:val="00C87B28"/>
    <w:rsid w:val="00C87F25"/>
    <w:rsid w:val="00C904D9"/>
    <w:rsid w:val="00C9051C"/>
    <w:rsid w:val="00C909E3"/>
    <w:rsid w:val="00C91F04"/>
    <w:rsid w:val="00C92510"/>
    <w:rsid w:val="00C93629"/>
    <w:rsid w:val="00C94E2D"/>
    <w:rsid w:val="00C950B5"/>
    <w:rsid w:val="00C96680"/>
    <w:rsid w:val="00C973BA"/>
    <w:rsid w:val="00C97E8E"/>
    <w:rsid w:val="00CA1A3B"/>
    <w:rsid w:val="00CA1A8D"/>
    <w:rsid w:val="00CA1ECE"/>
    <w:rsid w:val="00CA2D34"/>
    <w:rsid w:val="00CA34DA"/>
    <w:rsid w:val="00CA3AEC"/>
    <w:rsid w:val="00CA3C9B"/>
    <w:rsid w:val="00CA3CBD"/>
    <w:rsid w:val="00CA3D23"/>
    <w:rsid w:val="00CA3FA6"/>
    <w:rsid w:val="00CA401D"/>
    <w:rsid w:val="00CA4349"/>
    <w:rsid w:val="00CA45D4"/>
    <w:rsid w:val="00CA4EDC"/>
    <w:rsid w:val="00CA554A"/>
    <w:rsid w:val="00CA5EE1"/>
    <w:rsid w:val="00CA678C"/>
    <w:rsid w:val="00CA7689"/>
    <w:rsid w:val="00CA76EB"/>
    <w:rsid w:val="00CB0236"/>
    <w:rsid w:val="00CB0D28"/>
    <w:rsid w:val="00CB0DA3"/>
    <w:rsid w:val="00CB11DF"/>
    <w:rsid w:val="00CB168A"/>
    <w:rsid w:val="00CB1EFA"/>
    <w:rsid w:val="00CB2CA8"/>
    <w:rsid w:val="00CB30F5"/>
    <w:rsid w:val="00CB3108"/>
    <w:rsid w:val="00CB324C"/>
    <w:rsid w:val="00CB3532"/>
    <w:rsid w:val="00CB41E1"/>
    <w:rsid w:val="00CB60AD"/>
    <w:rsid w:val="00CC06D5"/>
    <w:rsid w:val="00CC09FD"/>
    <w:rsid w:val="00CC0D8C"/>
    <w:rsid w:val="00CC225E"/>
    <w:rsid w:val="00CC2687"/>
    <w:rsid w:val="00CC2923"/>
    <w:rsid w:val="00CC3B50"/>
    <w:rsid w:val="00CC4974"/>
    <w:rsid w:val="00CC5336"/>
    <w:rsid w:val="00CC5850"/>
    <w:rsid w:val="00CC5F30"/>
    <w:rsid w:val="00CC6388"/>
    <w:rsid w:val="00CD0AA2"/>
    <w:rsid w:val="00CD1242"/>
    <w:rsid w:val="00CD2774"/>
    <w:rsid w:val="00CD348B"/>
    <w:rsid w:val="00CD3EB6"/>
    <w:rsid w:val="00CD5658"/>
    <w:rsid w:val="00CD56F6"/>
    <w:rsid w:val="00CD7677"/>
    <w:rsid w:val="00CD7D43"/>
    <w:rsid w:val="00CE07BE"/>
    <w:rsid w:val="00CE0F61"/>
    <w:rsid w:val="00CE11D5"/>
    <w:rsid w:val="00CE14C1"/>
    <w:rsid w:val="00CE1AF4"/>
    <w:rsid w:val="00CE234E"/>
    <w:rsid w:val="00CE3691"/>
    <w:rsid w:val="00CE39E7"/>
    <w:rsid w:val="00CE52B9"/>
    <w:rsid w:val="00CE5F00"/>
    <w:rsid w:val="00CF054E"/>
    <w:rsid w:val="00CF0E2D"/>
    <w:rsid w:val="00CF4D80"/>
    <w:rsid w:val="00D00D70"/>
    <w:rsid w:val="00D01D7B"/>
    <w:rsid w:val="00D0339A"/>
    <w:rsid w:val="00D0349E"/>
    <w:rsid w:val="00D0739B"/>
    <w:rsid w:val="00D07859"/>
    <w:rsid w:val="00D07F5B"/>
    <w:rsid w:val="00D10438"/>
    <w:rsid w:val="00D1124B"/>
    <w:rsid w:val="00D11E7A"/>
    <w:rsid w:val="00D14758"/>
    <w:rsid w:val="00D15052"/>
    <w:rsid w:val="00D15D91"/>
    <w:rsid w:val="00D15E67"/>
    <w:rsid w:val="00D163DD"/>
    <w:rsid w:val="00D16DC2"/>
    <w:rsid w:val="00D17131"/>
    <w:rsid w:val="00D172CB"/>
    <w:rsid w:val="00D1751A"/>
    <w:rsid w:val="00D17875"/>
    <w:rsid w:val="00D178E3"/>
    <w:rsid w:val="00D20A63"/>
    <w:rsid w:val="00D218A4"/>
    <w:rsid w:val="00D2192F"/>
    <w:rsid w:val="00D23859"/>
    <w:rsid w:val="00D23989"/>
    <w:rsid w:val="00D24E47"/>
    <w:rsid w:val="00D25832"/>
    <w:rsid w:val="00D2596B"/>
    <w:rsid w:val="00D2600F"/>
    <w:rsid w:val="00D267EC"/>
    <w:rsid w:val="00D272F9"/>
    <w:rsid w:val="00D2766E"/>
    <w:rsid w:val="00D27709"/>
    <w:rsid w:val="00D27B4F"/>
    <w:rsid w:val="00D30972"/>
    <w:rsid w:val="00D31C3B"/>
    <w:rsid w:val="00D31C6A"/>
    <w:rsid w:val="00D32504"/>
    <w:rsid w:val="00D3265A"/>
    <w:rsid w:val="00D32750"/>
    <w:rsid w:val="00D32F8F"/>
    <w:rsid w:val="00D339AA"/>
    <w:rsid w:val="00D33C5C"/>
    <w:rsid w:val="00D33CE6"/>
    <w:rsid w:val="00D34346"/>
    <w:rsid w:val="00D350D8"/>
    <w:rsid w:val="00D35458"/>
    <w:rsid w:val="00D35614"/>
    <w:rsid w:val="00D36A2E"/>
    <w:rsid w:val="00D378D8"/>
    <w:rsid w:val="00D41726"/>
    <w:rsid w:val="00D42AF0"/>
    <w:rsid w:val="00D42D2C"/>
    <w:rsid w:val="00D42D4A"/>
    <w:rsid w:val="00D431B2"/>
    <w:rsid w:val="00D43C7A"/>
    <w:rsid w:val="00D45873"/>
    <w:rsid w:val="00D45B5B"/>
    <w:rsid w:val="00D45B78"/>
    <w:rsid w:val="00D45DEF"/>
    <w:rsid w:val="00D463A5"/>
    <w:rsid w:val="00D46A52"/>
    <w:rsid w:val="00D46A73"/>
    <w:rsid w:val="00D46FEC"/>
    <w:rsid w:val="00D479F3"/>
    <w:rsid w:val="00D47E35"/>
    <w:rsid w:val="00D5059D"/>
    <w:rsid w:val="00D50D48"/>
    <w:rsid w:val="00D5151A"/>
    <w:rsid w:val="00D535B5"/>
    <w:rsid w:val="00D54BEF"/>
    <w:rsid w:val="00D54D54"/>
    <w:rsid w:val="00D55347"/>
    <w:rsid w:val="00D55563"/>
    <w:rsid w:val="00D60358"/>
    <w:rsid w:val="00D6220C"/>
    <w:rsid w:val="00D634E9"/>
    <w:rsid w:val="00D63A79"/>
    <w:rsid w:val="00D641C6"/>
    <w:rsid w:val="00D6432C"/>
    <w:rsid w:val="00D649E0"/>
    <w:rsid w:val="00D64FA0"/>
    <w:rsid w:val="00D6513D"/>
    <w:rsid w:val="00D67247"/>
    <w:rsid w:val="00D674E6"/>
    <w:rsid w:val="00D70A80"/>
    <w:rsid w:val="00D71ACB"/>
    <w:rsid w:val="00D726E9"/>
    <w:rsid w:val="00D7290A"/>
    <w:rsid w:val="00D73762"/>
    <w:rsid w:val="00D7582F"/>
    <w:rsid w:val="00D76131"/>
    <w:rsid w:val="00D76550"/>
    <w:rsid w:val="00D76DBB"/>
    <w:rsid w:val="00D7705B"/>
    <w:rsid w:val="00D77CC8"/>
    <w:rsid w:val="00D77F74"/>
    <w:rsid w:val="00D80649"/>
    <w:rsid w:val="00D817F3"/>
    <w:rsid w:val="00D81832"/>
    <w:rsid w:val="00D81BA8"/>
    <w:rsid w:val="00D82A91"/>
    <w:rsid w:val="00D83086"/>
    <w:rsid w:val="00D83276"/>
    <w:rsid w:val="00D835BF"/>
    <w:rsid w:val="00D83FC6"/>
    <w:rsid w:val="00D847E8"/>
    <w:rsid w:val="00D84E7E"/>
    <w:rsid w:val="00D8564A"/>
    <w:rsid w:val="00D85BBB"/>
    <w:rsid w:val="00D86CC6"/>
    <w:rsid w:val="00D86D0E"/>
    <w:rsid w:val="00D873D3"/>
    <w:rsid w:val="00D874A9"/>
    <w:rsid w:val="00D9016B"/>
    <w:rsid w:val="00D90444"/>
    <w:rsid w:val="00D904C6"/>
    <w:rsid w:val="00D90EE4"/>
    <w:rsid w:val="00D90F42"/>
    <w:rsid w:val="00D92540"/>
    <w:rsid w:val="00D92AA4"/>
    <w:rsid w:val="00D94193"/>
    <w:rsid w:val="00D942E5"/>
    <w:rsid w:val="00D953BB"/>
    <w:rsid w:val="00D969C6"/>
    <w:rsid w:val="00D96D6A"/>
    <w:rsid w:val="00DA02A5"/>
    <w:rsid w:val="00DA0FE7"/>
    <w:rsid w:val="00DA12ED"/>
    <w:rsid w:val="00DA19F4"/>
    <w:rsid w:val="00DA212A"/>
    <w:rsid w:val="00DA252A"/>
    <w:rsid w:val="00DA42EF"/>
    <w:rsid w:val="00DA5A15"/>
    <w:rsid w:val="00DA5FBE"/>
    <w:rsid w:val="00DA602C"/>
    <w:rsid w:val="00DA73DA"/>
    <w:rsid w:val="00DB09D1"/>
    <w:rsid w:val="00DB1294"/>
    <w:rsid w:val="00DB2F67"/>
    <w:rsid w:val="00DB45E3"/>
    <w:rsid w:val="00DC0E9F"/>
    <w:rsid w:val="00DC1544"/>
    <w:rsid w:val="00DC1ADC"/>
    <w:rsid w:val="00DC1C62"/>
    <w:rsid w:val="00DC2741"/>
    <w:rsid w:val="00DC399A"/>
    <w:rsid w:val="00DC55F1"/>
    <w:rsid w:val="00DC5A53"/>
    <w:rsid w:val="00DC5B34"/>
    <w:rsid w:val="00DC5C3D"/>
    <w:rsid w:val="00DC6A82"/>
    <w:rsid w:val="00DC6EF4"/>
    <w:rsid w:val="00DC776E"/>
    <w:rsid w:val="00DC7C27"/>
    <w:rsid w:val="00DD01AF"/>
    <w:rsid w:val="00DD0786"/>
    <w:rsid w:val="00DD0B9F"/>
    <w:rsid w:val="00DD11D1"/>
    <w:rsid w:val="00DD12C5"/>
    <w:rsid w:val="00DD207E"/>
    <w:rsid w:val="00DD2432"/>
    <w:rsid w:val="00DD2D9A"/>
    <w:rsid w:val="00DD34F5"/>
    <w:rsid w:val="00DD4B4C"/>
    <w:rsid w:val="00DD4D04"/>
    <w:rsid w:val="00DD5467"/>
    <w:rsid w:val="00DD5925"/>
    <w:rsid w:val="00DD63B7"/>
    <w:rsid w:val="00DD6468"/>
    <w:rsid w:val="00DD682A"/>
    <w:rsid w:val="00DD7DA8"/>
    <w:rsid w:val="00DE23E1"/>
    <w:rsid w:val="00DE2D67"/>
    <w:rsid w:val="00DE3B00"/>
    <w:rsid w:val="00DE44CC"/>
    <w:rsid w:val="00DE58B9"/>
    <w:rsid w:val="00DE5F0F"/>
    <w:rsid w:val="00DE6557"/>
    <w:rsid w:val="00DE678A"/>
    <w:rsid w:val="00DE7030"/>
    <w:rsid w:val="00DE79EA"/>
    <w:rsid w:val="00DF035C"/>
    <w:rsid w:val="00DF0786"/>
    <w:rsid w:val="00DF0D8B"/>
    <w:rsid w:val="00DF0E50"/>
    <w:rsid w:val="00DF1C4A"/>
    <w:rsid w:val="00DF2631"/>
    <w:rsid w:val="00DF2F5A"/>
    <w:rsid w:val="00DF3A60"/>
    <w:rsid w:val="00DF4514"/>
    <w:rsid w:val="00DF4D23"/>
    <w:rsid w:val="00DF4DF3"/>
    <w:rsid w:val="00DF5B2C"/>
    <w:rsid w:val="00E00658"/>
    <w:rsid w:val="00E00ABF"/>
    <w:rsid w:val="00E01999"/>
    <w:rsid w:val="00E01D40"/>
    <w:rsid w:val="00E01DFE"/>
    <w:rsid w:val="00E022F3"/>
    <w:rsid w:val="00E023A9"/>
    <w:rsid w:val="00E0369F"/>
    <w:rsid w:val="00E03D37"/>
    <w:rsid w:val="00E03FF5"/>
    <w:rsid w:val="00E04E61"/>
    <w:rsid w:val="00E057A2"/>
    <w:rsid w:val="00E07722"/>
    <w:rsid w:val="00E106B5"/>
    <w:rsid w:val="00E10BA4"/>
    <w:rsid w:val="00E10D25"/>
    <w:rsid w:val="00E10D40"/>
    <w:rsid w:val="00E10DAE"/>
    <w:rsid w:val="00E128C0"/>
    <w:rsid w:val="00E12BC7"/>
    <w:rsid w:val="00E1367A"/>
    <w:rsid w:val="00E139DB"/>
    <w:rsid w:val="00E1456B"/>
    <w:rsid w:val="00E1461C"/>
    <w:rsid w:val="00E15139"/>
    <w:rsid w:val="00E15F9F"/>
    <w:rsid w:val="00E20693"/>
    <w:rsid w:val="00E20B19"/>
    <w:rsid w:val="00E21AC6"/>
    <w:rsid w:val="00E21EDF"/>
    <w:rsid w:val="00E24994"/>
    <w:rsid w:val="00E24A4F"/>
    <w:rsid w:val="00E252DE"/>
    <w:rsid w:val="00E25344"/>
    <w:rsid w:val="00E26EAE"/>
    <w:rsid w:val="00E27630"/>
    <w:rsid w:val="00E2791C"/>
    <w:rsid w:val="00E27AFF"/>
    <w:rsid w:val="00E302EA"/>
    <w:rsid w:val="00E3056A"/>
    <w:rsid w:val="00E31BF1"/>
    <w:rsid w:val="00E320A1"/>
    <w:rsid w:val="00E3283F"/>
    <w:rsid w:val="00E334B3"/>
    <w:rsid w:val="00E33787"/>
    <w:rsid w:val="00E34ADB"/>
    <w:rsid w:val="00E35199"/>
    <w:rsid w:val="00E37302"/>
    <w:rsid w:val="00E373EC"/>
    <w:rsid w:val="00E37DBF"/>
    <w:rsid w:val="00E40A41"/>
    <w:rsid w:val="00E40EE8"/>
    <w:rsid w:val="00E40FCD"/>
    <w:rsid w:val="00E41C7D"/>
    <w:rsid w:val="00E436B2"/>
    <w:rsid w:val="00E43776"/>
    <w:rsid w:val="00E43B09"/>
    <w:rsid w:val="00E444F8"/>
    <w:rsid w:val="00E45077"/>
    <w:rsid w:val="00E450B5"/>
    <w:rsid w:val="00E4528F"/>
    <w:rsid w:val="00E4564A"/>
    <w:rsid w:val="00E45FFD"/>
    <w:rsid w:val="00E462A3"/>
    <w:rsid w:val="00E47D56"/>
    <w:rsid w:val="00E47F1A"/>
    <w:rsid w:val="00E5105C"/>
    <w:rsid w:val="00E51A51"/>
    <w:rsid w:val="00E52380"/>
    <w:rsid w:val="00E54E16"/>
    <w:rsid w:val="00E558C3"/>
    <w:rsid w:val="00E568EB"/>
    <w:rsid w:val="00E56A01"/>
    <w:rsid w:val="00E61852"/>
    <w:rsid w:val="00E6193B"/>
    <w:rsid w:val="00E61A06"/>
    <w:rsid w:val="00E61DDC"/>
    <w:rsid w:val="00E6262D"/>
    <w:rsid w:val="00E62C8D"/>
    <w:rsid w:val="00E63165"/>
    <w:rsid w:val="00E63E68"/>
    <w:rsid w:val="00E6525C"/>
    <w:rsid w:val="00E66A7D"/>
    <w:rsid w:val="00E6709F"/>
    <w:rsid w:val="00E67225"/>
    <w:rsid w:val="00E70CA0"/>
    <w:rsid w:val="00E70E80"/>
    <w:rsid w:val="00E70E82"/>
    <w:rsid w:val="00E7138D"/>
    <w:rsid w:val="00E71674"/>
    <w:rsid w:val="00E726B7"/>
    <w:rsid w:val="00E7389E"/>
    <w:rsid w:val="00E73B55"/>
    <w:rsid w:val="00E741CD"/>
    <w:rsid w:val="00E7581B"/>
    <w:rsid w:val="00E75A12"/>
    <w:rsid w:val="00E75B14"/>
    <w:rsid w:val="00E767D4"/>
    <w:rsid w:val="00E7686F"/>
    <w:rsid w:val="00E7688C"/>
    <w:rsid w:val="00E80E25"/>
    <w:rsid w:val="00E81BEB"/>
    <w:rsid w:val="00E83195"/>
    <w:rsid w:val="00E84347"/>
    <w:rsid w:val="00E84AE4"/>
    <w:rsid w:val="00E84CC6"/>
    <w:rsid w:val="00E85405"/>
    <w:rsid w:val="00E85A4D"/>
    <w:rsid w:val="00E85FB3"/>
    <w:rsid w:val="00E86D43"/>
    <w:rsid w:val="00E87AAE"/>
    <w:rsid w:val="00E90063"/>
    <w:rsid w:val="00E90E95"/>
    <w:rsid w:val="00E91318"/>
    <w:rsid w:val="00E91BF1"/>
    <w:rsid w:val="00E92DAA"/>
    <w:rsid w:val="00E92EB0"/>
    <w:rsid w:val="00E93418"/>
    <w:rsid w:val="00E934E0"/>
    <w:rsid w:val="00E9374A"/>
    <w:rsid w:val="00E94852"/>
    <w:rsid w:val="00E94981"/>
    <w:rsid w:val="00E954C4"/>
    <w:rsid w:val="00E956F4"/>
    <w:rsid w:val="00E96379"/>
    <w:rsid w:val="00E965F8"/>
    <w:rsid w:val="00E96DFB"/>
    <w:rsid w:val="00E97642"/>
    <w:rsid w:val="00E979EB"/>
    <w:rsid w:val="00EA08D8"/>
    <w:rsid w:val="00EA0DA6"/>
    <w:rsid w:val="00EA1DA4"/>
    <w:rsid w:val="00EA242E"/>
    <w:rsid w:val="00EA2CDE"/>
    <w:rsid w:val="00EA2D95"/>
    <w:rsid w:val="00EA2DA3"/>
    <w:rsid w:val="00EA461B"/>
    <w:rsid w:val="00EA5BEB"/>
    <w:rsid w:val="00EA66B9"/>
    <w:rsid w:val="00EA79BC"/>
    <w:rsid w:val="00EB2201"/>
    <w:rsid w:val="00EB27AA"/>
    <w:rsid w:val="00EB2A0F"/>
    <w:rsid w:val="00EB2DCF"/>
    <w:rsid w:val="00EB35E0"/>
    <w:rsid w:val="00EB4EAD"/>
    <w:rsid w:val="00EB64AB"/>
    <w:rsid w:val="00EB7A62"/>
    <w:rsid w:val="00EB7FB2"/>
    <w:rsid w:val="00EC22E9"/>
    <w:rsid w:val="00EC3434"/>
    <w:rsid w:val="00EC3565"/>
    <w:rsid w:val="00EC3BFE"/>
    <w:rsid w:val="00EC3FA0"/>
    <w:rsid w:val="00EC478A"/>
    <w:rsid w:val="00EC497B"/>
    <w:rsid w:val="00EC4B85"/>
    <w:rsid w:val="00EC4F19"/>
    <w:rsid w:val="00EC4F89"/>
    <w:rsid w:val="00EC5401"/>
    <w:rsid w:val="00EC5596"/>
    <w:rsid w:val="00EC5887"/>
    <w:rsid w:val="00EC5BD9"/>
    <w:rsid w:val="00EC5EA9"/>
    <w:rsid w:val="00EC5F7E"/>
    <w:rsid w:val="00EC6606"/>
    <w:rsid w:val="00EC6AAA"/>
    <w:rsid w:val="00EC6C19"/>
    <w:rsid w:val="00EC7043"/>
    <w:rsid w:val="00ED079B"/>
    <w:rsid w:val="00ED0B73"/>
    <w:rsid w:val="00ED1737"/>
    <w:rsid w:val="00ED17FF"/>
    <w:rsid w:val="00ED2512"/>
    <w:rsid w:val="00ED2A68"/>
    <w:rsid w:val="00ED31E5"/>
    <w:rsid w:val="00ED43B7"/>
    <w:rsid w:val="00ED4971"/>
    <w:rsid w:val="00ED4CC4"/>
    <w:rsid w:val="00ED671B"/>
    <w:rsid w:val="00ED6962"/>
    <w:rsid w:val="00ED7809"/>
    <w:rsid w:val="00ED78C7"/>
    <w:rsid w:val="00EE0EF7"/>
    <w:rsid w:val="00EE123D"/>
    <w:rsid w:val="00EE1DDB"/>
    <w:rsid w:val="00EE4EAF"/>
    <w:rsid w:val="00EE569F"/>
    <w:rsid w:val="00EE6C8A"/>
    <w:rsid w:val="00EF04BA"/>
    <w:rsid w:val="00EF0568"/>
    <w:rsid w:val="00EF076C"/>
    <w:rsid w:val="00EF0CE9"/>
    <w:rsid w:val="00EF1B23"/>
    <w:rsid w:val="00EF1B4D"/>
    <w:rsid w:val="00EF255D"/>
    <w:rsid w:val="00EF3555"/>
    <w:rsid w:val="00EF4D72"/>
    <w:rsid w:val="00EF51C1"/>
    <w:rsid w:val="00EF5E25"/>
    <w:rsid w:val="00EF6C4C"/>
    <w:rsid w:val="00F00533"/>
    <w:rsid w:val="00F00DBB"/>
    <w:rsid w:val="00F0238E"/>
    <w:rsid w:val="00F035E9"/>
    <w:rsid w:val="00F037EB"/>
    <w:rsid w:val="00F04808"/>
    <w:rsid w:val="00F04CE8"/>
    <w:rsid w:val="00F04EEE"/>
    <w:rsid w:val="00F04FC2"/>
    <w:rsid w:val="00F0505D"/>
    <w:rsid w:val="00F052A1"/>
    <w:rsid w:val="00F06345"/>
    <w:rsid w:val="00F06A58"/>
    <w:rsid w:val="00F07D87"/>
    <w:rsid w:val="00F10A91"/>
    <w:rsid w:val="00F11980"/>
    <w:rsid w:val="00F12F8B"/>
    <w:rsid w:val="00F13847"/>
    <w:rsid w:val="00F1396E"/>
    <w:rsid w:val="00F139D4"/>
    <w:rsid w:val="00F13DAC"/>
    <w:rsid w:val="00F13EE4"/>
    <w:rsid w:val="00F1476C"/>
    <w:rsid w:val="00F14B74"/>
    <w:rsid w:val="00F1645A"/>
    <w:rsid w:val="00F167A2"/>
    <w:rsid w:val="00F17D3C"/>
    <w:rsid w:val="00F20399"/>
    <w:rsid w:val="00F20977"/>
    <w:rsid w:val="00F2105D"/>
    <w:rsid w:val="00F2117B"/>
    <w:rsid w:val="00F215AF"/>
    <w:rsid w:val="00F21EA6"/>
    <w:rsid w:val="00F222E4"/>
    <w:rsid w:val="00F23C84"/>
    <w:rsid w:val="00F24288"/>
    <w:rsid w:val="00F25C51"/>
    <w:rsid w:val="00F26132"/>
    <w:rsid w:val="00F26504"/>
    <w:rsid w:val="00F279D2"/>
    <w:rsid w:val="00F303C6"/>
    <w:rsid w:val="00F3161C"/>
    <w:rsid w:val="00F36BD4"/>
    <w:rsid w:val="00F37297"/>
    <w:rsid w:val="00F42D70"/>
    <w:rsid w:val="00F43C1F"/>
    <w:rsid w:val="00F44F1A"/>
    <w:rsid w:val="00F45168"/>
    <w:rsid w:val="00F45DE6"/>
    <w:rsid w:val="00F465C3"/>
    <w:rsid w:val="00F46C8B"/>
    <w:rsid w:val="00F50008"/>
    <w:rsid w:val="00F50793"/>
    <w:rsid w:val="00F50955"/>
    <w:rsid w:val="00F51407"/>
    <w:rsid w:val="00F518B1"/>
    <w:rsid w:val="00F529FD"/>
    <w:rsid w:val="00F52E61"/>
    <w:rsid w:val="00F53D31"/>
    <w:rsid w:val="00F55EE4"/>
    <w:rsid w:val="00F56068"/>
    <w:rsid w:val="00F56328"/>
    <w:rsid w:val="00F5674B"/>
    <w:rsid w:val="00F5761F"/>
    <w:rsid w:val="00F602D5"/>
    <w:rsid w:val="00F61624"/>
    <w:rsid w:val="00F619AA"/>
    <w:rsid w:val="00F62829"/>
    <w:rsid w:val="00F62905"/>
    <w:rsid w:val="00F63572"/>
    <w:rsid w:val="00F6670E"/>
    <w:rsid w:val="00F66AFB"/>
    <w:rsid w:val="00F675BC"/>
    <w:rsid w:val="00F6768D"/>
    <w:rsid w:val="00F71471"/>
    <w:rsid w:val="00F7268B"/>
    <w:rsid w:val="00F72CA0"/>
    <w:rsid w:val="00F731FA"/>
    <w:rsid w:val="00F74043"/>
    <w:rsid w:val="00F74258"/>
    <w:rsid w:val="00F7447C"/>
    <w:rsid w:val="00F7594C"/>
    <w:rsid w:val="00F75C7A"/>
    <w:rsid w:val="00F76DB7"/>
    <w:rsid w:val="00F774A5"/>
    <w:rsid w:val="00F7754F"/>
    <w:rsid w:val="00F77E6C"/>
    <w:rsid w:val="00F802F8"/>
    <w:rsid w:val="00F80C4E"/>
    <w:rsid w:val="00F81C83"/>
    <w:rsid w:val="00F84969"/>
    <w:rsid w:val="00F85F31"/>
    <w:rsid w:val="00F8666C"/>
    <w:rsid w:val="00F866E0"/>
    <w:rsid w:val="00F86DFD"/>
    <w:rsid w:val="00F87E9C"/>
    <w:rsid w:val="00F87F7C"/>
    <w:rsid w:val="00F90022"/>
    <w:rsid w:val="00F904DD"/>
    <w:rsid w:val="00F90C0F"/>
    <w:rsid w:val="00F929CA"/>
    <w:rsid w:val="00F93DC8"/>
    <w:rsid w:val="00F953C5"/>
    <w:rsid w:val="00F96D63"/>
    <w:rsid w:val="00F96F40"/>
    <w:rsid w:val="00F97DA5"/>
    <w:rsid w:val="00FA073F"/>
    <w:rsid w:val="00FA0D84"/>
    <w:rsid w:val="00FA0E9B"/>
    <w:rsid w:val="00FA0F78"/>
    <w:rsid w:val="00FA1382"/>
    <w:rsid w:val="00FA16FB"/>
    <w:rsid w:val="00FA1E13"/>
    <w:rsid w:val="00FA2AA8"/>
    <w:rsid w:val="00FA2C50"/>
    <w:rsid w:val="00FA3657"/>
    <w:rsid w:val="00FA3867"/>
    <w:rsid w:val="00FA3993"/>
    <w:rsid w:val="00FA47D9"/>
    <w:rsid w:val="00FA4DD6"/>
    <w:rsid w:val="00FA5750"/>
    <w:rsid w:val="00FA6AAE"/>
    <w:rsid w:val="00FB1122"/>
    <w:rsid w:val="00FB1DDA"/>
    <w:rsid w:val="00FB2DEF"/>
    <w:rsid w:val="00FB6C43"/>
    <w:rsid w:val="00FB6E78"/>
    <w:rsid w:val="00FB7733"/>
    <w:rsid w:val="00FC05B9"/>
    <w:rsid w:val="00FC15B8"/>
    <w:rsid w:val="00FC1ACA"/>
    <w:rsid w:val="00FC235E"/>
    <w:rsid w:val="00FC2E52"/>
    <w:rsid w:val="00FC4702"/>
    <w:rsid w:val="00FC4D83"/>
    <w:rsid w:val="00FC5DCD"/>
    <w:rsid w:val="00FC67B5"/>
    <w:rsid w:val="00FC6AAA"/>
    <w:rsid w:val="00FC6FC2"/>
    <w:rsid w:val="00FD0199"/>
    <w:rsid w:val="00FD0330"/>
    <w:rsid w:val="00FD0FCD"/>
    <w:rsid w:val="00FD1B37"/>
    <w:rsid w:val="00FD1FDC"/>
    <w:rsid w:val="00FD2F0D"/>
    <w:rsid w:val="00FD2F76"/>
    <w:rsid w:val="00FD37E1"/>
    <w:rsid w:val="00FD3A27"/>
    <w:rsid w:val="00FD485C"/>
    <w:rsid w:val="00FD4D1A"/>
    <w:rsid w:val="00FD677D"/>
    <w:rsid w:val="00FD6E53"/>
    <w:rsid w:val="00FD7D87"/>
    <w:rsid w:val="00FE14B2"/>
    <w:rsid w:val="00FE30D1"/>
    <w:rsid w:val="00FE34B2"/>
    <w:rsid w:val="00FE3662"/>
    <w:rsid w:val="00FE6CF6"/>
    <w:rsid w:val="00FE76FA"/>
    <w:rsid w:val="00FE798D"/>
    <w:rsid w:val="00FF0B13"/>
    <w:rsid w:val="00FF19F0"/>
    <w:rsid w:val="00FF1EE5"/>
    <w:rsid w:val="00FF2267"/>
    <w:rsid w:val="00FF530B"/>
    <w:rsid w:val="00FF725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BC687D"/>
  <w15:chartTrackingRefBased/>
  <w15:docId w15:val="{7E909A41-8596-4874-8833-1D0835C56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de-DE"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F2F5C"/>
    <w:pPr>
      <w:jc w:val="both"/>
    </w:pPr>
    <w:rPr>
      <w:rFonts w:ascii="Times New Roman" w:hAnsi="Times New Roman"/>
      <w:lang w:eastAsia="de-DE"/>
    </w:rPr>
  </w:style>
  <w:style w:type="paragraph" w:styleId="berschrift1">
    <w:name w:val="heading 1"/>
    <w:basedOn w:val="Standard"/>
    <w:next w:val="Standard"/>
    <w:link w:val="berschrift1Zchn"/>
    <w:uiPriority w:val="9"/>
    <w:qFormat/>
    <w:rsid w:val="00346B04"/>
    <w:pPr>
      <w:keepNext/>
      <w:keepLines/>
      <w:numPr>
        <w:numId w:val="11"/>
      </w:numPr>
      <w:spacing w:before="240"/>
      <w:outlineLvl w:val="0"/>
    </w:pPr>
    <w:rPr>
      <w:rFonts w:eastAsiaTheme="majorEastAsia" w:cstheme="majorBidi"/>
      <w:b/>
      <w:sz w:val="28"/>
      <w:szCs w:val="32"/>
    </w:rPr>
  </w:style>
  <w:style w:type="paragraph" w:styleId="berschrift2">
    <w:name w:val="heading 2"/>
    <w:basedOn w:val="Standard"/>
    <w:next w:val="Standard"/>
    <w:link w:val="berschrift2Zchn"/>
    <w:uiPriority w:val="9"/>
    <w:unhideWhenUsed/>
    <w:qFormat/>
    <w:rsid w:val="00346B04"/>
    <w:pPr>
      <w:keepNext/>
      <w:keepLines/>
      <w:numPr>
        <w:ilvl w:val="1"/>
        <w:numId w:val="11"/>
      </w:numPr>
      <w:spacing w:before="40"/>
      <w:outlineLvl w:val="1"/>
    </w:pPr>
    <w:rPr>
      <w:rFonts w:eastAsiaTheme="majorEastAsia" w:cstheme="majorBidi"/>
      <w:b/>
      <w:szCs w:val="26"/>
    </w:rPr>
  </w:style>
  <w:style w:type="paragraph" w:styleId="berschrift3">
    <w:name w:val="heading 3"/>
    <w:basedOn w:val="Standard"/>
    <w:next w:val="Standard"/>
    <w:link w:val="berschrift3Zchn"/>
    <w:uiPriority w:val="9"/>
    <w:unhideWhenUsed/>
    <w:qFormat/>
    <w:rsid w:val="00346B04"/>
    <w:pPr>
      <w:keepNext/>
      <w:keepLines/>
      <w:numPr>
        <w:ilvl w:val="2"/>
        <w:numId w:val="11"/>
      </w:numPr>
      <w:spacing w:before="40"/>
      <w:outlineLvl w:val="2"/>
    </w:pPr>
    <w:rPr>
      <w:rFonts w:eastAsiaTheme="majorEastAsia" w:cstheme="majorBidi"/>
      <w:b/>
    </w:rPr>
  </w:style>
  <w:style w:type="paragraph" w:styleId="berschrift4">
    <w:name w:val="heading 4"/>
    <w:basedOn w:val="Standard"/>
    <w:next w:val="Standard"/>
    <w:link w:val="berschrift4Zchn"/>
    <w:uiPriority w:val="9"/>
    <w:unhideWhenUsed/>
    <w:qFormat/>
    <w:rsid w:val="00E1367A"/>
    <w:pPr>
      <w:keepNext/>
      <w:keepLines/>
      <w:numPr>
        <w:ilvl w:val="3"/>
        <w:numId w:val="11"/>
      </w:numPr>
      <w:spacing w:before="40"/>
      <w:outlineLvl w:val="3"/>
    </w:pPr>
    <w:rPr>
      <w:rFonts w:eastAsiaTheme="majorEastAsia" w:cstheme="majorBidi"/>
      <w:b/>
      <w:iCs/>
    </w:rPr>
  </w:style>
  <w:style w:type="paragraph" w:styleId="berschrift5">
    <w:name w:val="heading 5"/>
    <w:basedOn w:val="Standard"/>
    <w:next w:val="Standard"/>
    <w:link w:val="berschrift5Zchn"/>
    <w:uiPriority w:val="9"/>
    <w:semiHidden/>
    <w:unhideWhenUsed/>
    <w:qFormat/>
    <w:rsid w:val="009A2412"/>
    <w:pPr>
      <w:keepNext/>
      <w:keepLines/>
      <w:numPr>
        <w:ilvl w:val="4"/>
        <w:numId w:val="11"/>
      </w:numPr>
      <w:spacing w:before="4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unhideWhenUsed/>
    <w:qFormat/>
    <w:rsid w:val="006B47FA"/>
    <w:pPr>
      <w:keepNext/>
      <w:keepLines/>
      <w:numPr>
        <w:ilvl w:val="5"/>
        <w:numId w:val="11"/>
      </w:numPr>
      <w:spacing w:before="4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6B47FA"/>
    <w:pPr>
      <w:keepNext/>
      <w:keepLines/>
      <w:numPr>
        <w:ilvl w:val="6"/>
        <w:numId w:val="11"/>
      </w:numPr>
      <w:spacing w:before="4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6B47FA"/>
    <w:pPr>
      <w:keepNext/>
      <w:keepLines/>
      <w:numPr>
        <w:ilvl w:val="7"/>
        <w:numId w:val="11"/>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6B47FA"/>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Endnotentext">
    <w:name w:val="endnote text"/>
    <w:basedOn w:val="Standard"/>
    <w:link w:val="EndnotentextZchn"/>
    <w:uiPriority w:val="99"/>
    <w:semiHidden/>
    <w:unhideWhenUsed/>
    <w:rsid w:val="00CB168A"/>
    <w:pPr>
      <w:spacing w:line="240" w:lineRule="auto"/>
    </w:pPr>
    <w:rPr>
      <w:sz w:val="20"/>
      <w:szCs w:val="20"/>
    </w:rPr>
  </w:style>
  <w:style w:type="character" w:customStyle="1" w:styleId="EndnotentextZchn">
    <w:name w:val="Endnotentext Zchn"/>
    <w:basedOn w:val="Absatz-Standardschriftart"/>
    <w:link w:val="Endnotentext"/>
    <w:uiPriority w:val="99"/>
    <w:semiHidden/>
    <w:rsid w:val="00CB168A"/>
    <w:rPr>
      <w:sz w:val="20"/>
      <w:szCs w:val="20"/>
    </w:rPr>
  </w:style>
  <w:style w:type="character" w:styleId="Endnotenzeichen">
    <w:name w:val="endnote reference"/>
    <w:basedOn w:val="Absatz-Standardschriftart"/>
    <w:uiPriority w:val="99"/>
    <w:semiHidden/>
    <w:unhideWhenUsed/>
    <w:rsid w:val="00CB168A"/>
    <w:rPr>
      <w:vertAlign w:val="superscript"/>
    </w:rPr>
  </w:style>
  <w:style w:type="paragraph" w:customStyle="1" w:styleId="EndNoteBibliographyTitle">
    <w:name w:val="EndNote Bibliography Title"/>
    <w:basedOn w:val="Standard"/>
    <w:link w:val="EndNoteBibliographyTitleZchn"/>
    <w:rsid w:val="00CB168A"/>
    <w:pPr>
      <w:jc w:val="center"/>
    </w:pPr>
    <w:rPr>
      <w:rFonts w:cs="Times New Roman"/>
      <w:noProof/>
      <w:sz w:val="22"/>
      <w:lang w:val="en-US"/>
    </w:rPr>
  </w:style>
  <w:style w:type="character" w:customStyle="1" w:styleId="EndNoteBibliographyTitleZchn">
    <w:name w:val="EndNote Bibliography Title Zchn"/>
    <w:basedOn w:val="Absatz-Standardschriftart"/>
    <w:link w:val="EndNoteBibliographyTitle"/>
    <w:rsid w:val="00CB168A"/>
    <w:rPr>
      <w:rFonts w:ascii="Times New Roman" w:hAnsi="Times New Roman" w:cs="Times New Roman"/>
      <w:noProof/>
      <w:sz w:val="22"/>
      <w:lang w:val="en-US" w:eastAsia="de-DE"/>
    </w:rPr>
  </w:style>
  <w:style w:type="paragraph" w:customStyle="1" w:styleId="EndNoteBibliography">
    <w:name w:val="EndNote Bibliography"/>
    <w:basedOn w:val="Standard"/>
    <w:link w:val="EndNoteBibliographyZchn"/>
    <w:rsid w:val="00E6525C"/>
    <w:pPr>
      <w:spacing w:line="240" w:lineRule="auto"/>
    </w:pPr>
    <w:rPr>
      <w:rFonts w:cs="Times New Roman"/>
      <w:noProof/>
      <w:sz w:val="22"/>
      <w:lang w:val="en-US"/>
    </w:rPr>
  </w:style>
  <w:style w:type="character" w:customStyle="1" w:styleId="EndNoteBibliographyZchn">
    <w:name w:val="EndNote Bibliography Zchn"/>
    <w:basedOn w:val="Absatz-Standardschriftart"/>
    <w:link w:val="EndNoteBibliography"/>
    <w:rsid w:val="00E6525C"/>
    <w:rPr>
      <w:rFonts w:ascii="Times New Roman" w:hAnsi="Times New Roman" w:cs="Times New Roman"/>
      <w:noProof/>
      <w:sz w:val="22"/>
      <w:lang w:val="en-US" w:eastAsia="de-DE"/>
    </w:rPr>
  </w:style>
  <w:style w:type="character" w:styleId="Hyperlink">
    <w:name w:val="Hyperlink"/>
    <w:basedOn w:val="Absatz-Standardschriftart"/>
    <w:uiPriority w:val="99"/>
    <w:unhideWhenUsed/>
    <w:rsid w:val="00A46E1B"/>
    <w:rPr>
      <w:color w:val="auto"/>
      <w:u w:val="none"/>
    </w:rPr>
  </w:style>
  <w:style w:type="character" w:styleId="NichtaufgelsteErwhnung">
    <w:name w:val="Unresolved Mention"/>
    <w:basedOn w:val="Absatz-Standardschriftart"/>
    <w:uiPriority w:val="99"/>
    <w:semiHidden/>
    <w:unhideWhenUsed/>
    <w:rsid w:val="00CB168A"/>
    <w:rPr>
      <w:color w:val="605E5C"/>
      <w:shd w:val="clear" w:color="auto" w:fill="E1DFDD"/>
    </w:rPr>
  </w:style>
  <w:style w:type="paragraph" w:styleId="Listenabsatz">
    <w:name w:val="List Paragraph"/>
    <w:basedOn w:val="Standard"/>
    <w:uiPriority w:val="34"/>
    <w:qFormat/>
    <w:rsid w:val="00E54E16"/>
    <w:pPr>
      <w:ind w:left="720"/>
      <w:contextualSpacing/>
    </w:pPr>
  </w:style>
  <w:style w:type="character" w:styleId="Zeilennummer">
    <w:name w:val="line number"/>
    <w:basedOn w:val="Absatz-Standardschriftart"/>
    <w:uiPriority w:val="99"/>
    <w:semiHidden/>
    <w:unhideWhenUsed/>
    <w:rsid w:val="00A775DC"/>
  </w:style>
  <w:style w:type="paragraph" w:styleId="Kopfzeile">
    <w:name w:val="header"/>
    <w:basedOn w:val="Standard"/>
    <w:link w:val="KopfzeileZchn"/>
    <w:uiPriority w:val="99"/>
    <w:unhideWhenUsed/>
    <w:rsid w:val="00C037D3"/>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C037D3"/>
  </w:style>
  <w:style w:type="paragraph" w:styleId="Fuzeile">
    <w:name w:val="footer"/>
    <w:basedOn w:val="Standard"/>
    <w:link w:val="FuzeileZchn"/>
    <w:uiPriority w:val="99"/>
    <w:unhideWhenUsed/>
    <w:rsid w:val="00C037D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C037D3"/>
  </w:style>
  <w:style w:type="character" w:customStyle="1" w:styleId="berschrift1Zchn">
    <w:name w:val="Überschrift 1 Zchn"/>
    <w:basedOn w:val="Absatz-Standardschriftart"/>
    <w:link w:val="berschrift1"/>
    <w:uiPriority w:val="9"/>
    <w:rsid w:val="00346B04"/>
    <w:rPr>
      <w:rFonts w:ascii="Times New Roman" w:eastAsiaTheme="majorEastAsia" w:hAnsi="Times New Roman" w:cstheme="majorBidi"/>
      <w:b/>
      <w:sz w:val="28"/>
      <w:szCs w:val="32"/>
      <w:lang w:eastAsia="de-DE"/>
    </w:rPr>
  </w:style>
  <w:style w:type="character" w:customStyle="1" w:styleId="berschrift2Zchn">
    <w:name w:val="Überschrift 2 Zchn"/>
    <w:basedOn w:val="Absatz-Standardschriftart"/>
    <w:link w:val="berschrift2"/>
    <w:uiPriority w:val="9"/>
    <w:rsid w:val="00346B04"/>
    <w:rPr>
      <w:rFonts w:ascii="Times New Roman" w:eastAsiaTheme="majorEastAsia" w:hAnsi="Times New Roman" w:cstheme="majorBidi"/>
      <w:b/>
      <w:szCs w:val="26"/>
      <w:lang w:eastAsia="de-DE"/>
    </w:rPr>
  </w:style>
  <w:style w:type="character" w:customStyle="1" w:styleId="berschrift3Zchn">
    <w:name w:val="Überschrift 3 Zchn"/>
    <w:basedOn w:val="Absatz-Standardschriftart"/>
    <w:link w:val="berschrift3"/>
    <w:uiPriority w:val="9"/>
    <w:rsid w:val="00346B04"/>
    <w:rPr>
      <w:rFonts w:ascii="Times New Roman" w:eastAsiaTheme="majorEastAsia" w:hAnsi="Times New Roman" w:cstheme="majorBidi"/>
      <w:b/>
      <w:lang w:eastAsia="de-DE"/>
    </w:rPr>
  </w:style>
  <w:style w:type="character" w:customStyle="1" w:styleId="berschrift4Zchn">
    <w:name w:val="Überschrift 4 Zchn"/>
    <w:basedOn w:val="Absatz-Standardschriftart"/>
    <w:link w:val="berschrift4"/>
    <w:uiPriority w:val="9"/>
    <w:rsid w:val="00E1367A"/>
    <w:rPr>
      <w:rFonts w:ascii="Times New Roman" w:eastAsiaTheme="majorEastAsia" w:hAnsi="Times New Roman" w:cstheme="majorBidi"/>
      <w:b/>
      <w:iCs/>
      <w:lang w:eastAsia="de-DE"/>
    </w:rPr>
  </w:style>
  <w:style w:type="table" w:styleId="Tabellenraster">
    <w:name w:val="Table Grid"/>
    <w:basedOn w:val="NormaleTabelle"/>
    <w:uiPriority w:val="59"/>
    <w:rsid w:val="00A80D3F"/>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derline">
    <w:name w:val="underline"/>
    <w:basedOn w:val="Absatz-Standardschriftart"/>
    <w:rsid w:val="0071012F"/>
  </w:style>
  <w:style w:type="paragraph" w:styleId="KeinLeerraum">
    <w:name w:val="No Spacing"/>
    <w:uiPriority w:val="1"/>
    <w:qFormat/>
    <w:rsid w:val="00B845B1"/>
    <w:pPr>
      <w:spacing w:line="240" w:lineRule="auto"/>
    </w:pPr>
  </w:style>
  <w:style w:type="character" w:customStyle="1" w:styleId="berschrift5Zchn">
    <w:name w:val="Überschrift 5 Zchn"/>
    <w:basedOn w:val="Absatz-Standardschriftart"/>
    <w:link w:val="berschrift5"/>
    <w:uiPriority w:val="9"/>
    <w:semiHidden/>
    <w:rsid w:val="009A2412"/>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6B47FA"/>
    <w:rPr>
      <w:rFonts w:asciiTheme="majorHAnsi" w:eastAsiaTheme="majorEastAsia" w:hAnsiTheme="majorHAnsi" w:cstheme="majorBidi"/>
      <w:color w:val="1F3763" w:themeColor="accent1" w:themeShade="7F"/>
    </w:rPr>
  </w:style>
  <w:style w:type="character" w:customStyle="1" w:styleId="berschrift7Zchn">
    <w:name w:val="Überschrift 7 Zchn"/>
    <w:basedOn w:val="Absatz-Standardschriftart"/>
    <w:link w:val="berschrift7"/>
    <w:uiPriority w:val="9"/>
    <w:semiHidden/>
    <w:rsid w:val="006B47FA"/>
    <w:rPr>
      <w:rFonts w:asciiTheme="majorHAnsi" w:eastAsiaTheme="majorEastAsia" w:hAnsiTheme="majorHAnsi" w:cstheme="majorBidi"/>
      <w:i/>
      <w:iCs/>
      <w:color w:val="1F3763" w:themeColor="accent1" w:themeShade="7F"/>
    </w:rPr>
  </w:style>
  <w:style w:type="character" w:customStyle="1" w:styleId="berschrift8Zchn">
    <w:name w:val="Überschrift 8 Zchn"/>
    <w:basedOn w:val="Absatz-Standardschriftart"/>
    <w:link w:val="berschrift8"/>
    <w:uiPriority w:val="9"/>
    <w:semiHidden/>
    <w:rsid w:val="006B47F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6B47F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unhideWhenUsed/>
    <w:rsid w:val="00B86461"/>
    <w:pPr>
      <w:spacing w:after="100"/>
    </w:pPr>
  </w:style>
  <w:style w:type="paragraph" w:styleId="Verzeichnis2">
    <w:name w:val="toc 2"/>
    <w:basedOn w:val="Standard"/>
    <w:next w:val="Standard"/>
    <w:autoRedefine/>
    <w:uiPriority w:val="39"/>
    <w:unhideWhenUsed/>
    <w:rsid w:val="00B86461"/>
    <w:pPr>
      <w:spacing w:after="100"/>
      <w:ind w:left="240"/>
    </w:pPr>
  </w:style>
  <w:style w:type="paragraph" w:customStyle="1" w:styleId="Default">
    <w:name w:val="Default"/>
    <w:rsid w:val="00CA554A"/>
    <w:pPr>
      <w:autoSpaceDE w:val="0"/>
      <w:autoSpaceDN w:val="0"/>
      <w:adjustRightInd w:val="0"/>
      <w:spacing w:line="240" w:lineRule="auto"/>
    </w:pPr>
    <w:rPr>
      <w:rFonts w:ascii="Times New Roman" w:hAnsi="Times New Roman" w:cs="Times New Roman"/>
      <w:color w:val="000000"/>
    </w:rPr>
  </w:style>
  <w:style w:type="paragraph" w:styleId="Inhaltsverzeichnisberschrift">
    <w:name w:val="TOC Heading"/>
    <w:basedOn w:val="berschrift1"/>
    <w:next w:val="Standard"/>
    <w:uiPriority w:val="39"/>
    <w:unhideWhenUsed/>
    <w:qFormat/>
    <w:rsid w:val="00611301"/>
    <w:pPr>
      <w:numPr>
        <w:numId w:val="0"/>
      </w:numPr>
      <w:spacing w:line="259" w:lineRule="auto"/>
      <w:outlineLvl w:val="9"/>
    </w:pPr>
    <w:rPr>
      <w:rFonts w:asciiTheme="majorHAnsi" w:hAnsiTheme="majorHAnsi"/>
      <w:sz w:val="32"/>
    </w:rPr>
  </w:style>
  <w:style w:type="paragraph" w:styleId="Verzeichnis3">
    <w:name w:val="toc 3"/>
    <w:basedOn w:val="Standard"/>
    <w:next w:val="Standard"/>
    <w:autoRedefine/>
    <w:uiPriority w:val="39"/>
    <w:unhideWhenUsed/>
    <w:rsid w:val="00611301"/>
    <w:pPr>
      <w:spacing w:after="100"/>
      <w:ind w:left="480"/>
    </w:pPr>
  </w:style>
  <w:style w:type="paragraph" w:styleId="Verzeichnis4">
    <w:name w:val="toc 4"/>
    <w:basedOn w:val="Standard"/>
    <w:next w:val="Standard"/>
    <w:autoRedefine/>
    <w:uiPriority w:val="39"/>
    <w:unhideWhenUsed/>
    <w:rsid w:val="00611301"/>
    <w:pPr>
      <w:spacing w:after="100"/>
      <w:ind w:left="720"/>
    </w:pPr>
  </w:style>
  <w:style w:type="character" w:customStyle="1" w:styleId="highlight">
    <w:name w:val="highlight"/>
    <w:basedOn w:val="Absatz-Standardschriftart"/>
    <w:rsid w:val="00EE4EAF"/>
  </w:style>
  <w:style w:type="character" w:customStyle="1" w:styleId="refglossary">
    <w:name w:val="refglossary"/>
    <w:basedOn w:val="Absatz-Standardschriftart"/>
    <w:rsid w:val="009363BE"/>
  </w:style>
  <w:style w:type="character" w:styleId="BesuchterLink">
    <w:name w:val="FollowedHyperlink"/>
    <w:basedOn w:val="Absatz-Standardschriftart"/>
    <w:uiPriority w:val="99"/>
    <w:semiHidden/>
    <w:unhideWhenUsed/>
    <w:rsid w:val="005A1770"/>
    <w:rPr>
      <w:color w:val="954F72" w:themeColor="followedHyperlink"/>
      <w:u w:val="single"/>
    </w:rPr>
  </w:style>
  <w:style w:type="paragraph" w:styleId="StandardWeb">
    <w:name w:val="Normal (Web)"/>
    <w:basedOn w:val="Standard"/>
    <w:uiPriority w:val="99"/>
    <w:semiHidden/>
    <w:unhideWhenUsed/>
    <w:rsid w:val="00624C5C"/>
    <w:pPr>
      <w:spacing w:before="100" w:beforeAutospacing="1" w:after="100" w:afterAutospacing="1" w:line="240" w:lineRule="auto"/>
    </w:pPr>
    <w:rPr>
      <w:rFonts w:eastAsia="Times New Roman" w:cs="Times New Roman"/>
    </w:rPr>
  </w:style>
  <w:style w:type="character" w:styleId="Hervorhebung">
    <w:name w:val="Emphasis"/>
    <w:basedOn w:val="Absatz-Standardschriftart"/>
    <w:uiPriority w:val="20"/>
    <w:qFormat/>
    <w:rsid w:val="002F1152"/>
    <w:rPr>
      <w:i/>
      <w:iCs/>
    </w:rPr>
  </w:style>
  <w:style w:type="paragraph" w:customStyle="1" w:styleId="p">
    <w:name w:val="p"/>
    <w:basedOn w:val="Standard"/>
    <w:rsid w:val="009B6A43"/>
    <w:pPr>
      <w:spacing w:before="100" w:beforeAutospacing="1" w:after="100" w:afterAutospacing="1" w:line="240" w:lineRule="auto"/>
    </w:pPr>
    <w:rPr>
      <w:rFonts w:eastAsia="Times New Roman" w:cs="Times New Roman"/>
    </w:rPr>
  </w:style>
  <w:style w:type="paragraph" w:customStyle="1" w:styleId="Tabellenberschrift">
    <w:name w:val="Tabellenüberschrift"/>
    <w:basedOn w:val="Standard"/>
    <w:link w:val="TabellenberschriftZchn"/>
    <w:qFormat/>
    <w:rsid w:val="003A1CAF"/>
    <w:pPr>
      <w:spacing w:line="240" w:lineRule="auto"/>
    </w:pPr>
    <w:rPr>
      <w:rFonts w:eastAsia="Times New Roman" w:cs="Times New Roman"/>
      <w:color w:val="000000"/>
      <w:sz w:val="22"/>
      <w:szCs w:val="22"/>
    </w:rPr>
  </w:style>
  <w:style w:type="table" w:styleId="MittlereListe2-Akzent1">
    <w:name w:val="Medium List 2 Accent 1"/>
    <w:basedOn w:val="NormaleTabelle"/>
    <w:uiPriority w:val="66"/>
    <w:rsid w:val="00D33CE6"/>
    <w:pPr>
      <w:spacing w:line="240" w:lineRule="auto"/>
    </w:pPr>
    <w:rPr>
      <w:rFonts w:asciiTheme="majorHAnsi" w:eastAsiaTheme="majorEastAsia" w:hAnsiTheme="majorHAnsi" w:cstheme="majorBidi"/>
      <w:color w:val="000000" w:themeColor="text1"/>
      <w:sz w:val="22"/>
      <w:szCs w:val="22"/>
      <w:lang w:eastAsia="de-DE"/>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TabellenberschriftZchn">
    <w:name w:val="Tabellenüberschrift Zchn"/>
    <w:basedOn w:val="Absatz-Standardschriftart"/>
    <w:link w:val="Tabellenberschrift"/>
    <w:rsid w:val="003A1CAF"/>
    <w:rPr>
      <w:rFonts w:ascii="Times New Roman" w:eastAsia="Times New Roman" w:hAnsi="Times New Roman" w:cs="Times New Roman"/>
      <w:color w:val="000000"/>
      <w:sz w:val="22"/>
      <w:szCs w:val="22"/>
      <w:lang w:eastAsia="de-DE"/>
    </w:rPr>
  </w:style>
  <w:style w:type="table" w:styleId="EinfacheTabelle1">
    <w:name w:val="Plain Table 1"/>
    <w:basedOn w:val="NormaleTabelle"/>
    <w:uiPriority w:val="41"/>
    <w:rsid w:val="00CA3AEC"/>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emithellemGitternetz">
    <w:name w:val="Grid Table Light"/>
    <w:basedOn w:val="NormaleTabelle"/>
    <w:uiPriority w:val="40"/>
    <w:rsid w:val="00CA3AEC"/>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4Akzent1">
    <w:name w:val="Grid Table 4 Accent 1"/>
    <w:basedOn w:val="NormaleTabelle"/>
    <w:uiPriority w:val="49"/>
    <w:rsid w:val="00CA3AEC"/>
    <w:pPr>
      <w:spacing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Formatvorlage2doggy">
    <w:name w:val="Formatvorlage2 doggy"/>
    <w:basedOn w:val="Standard"/>
    <w:link w:val="Formatvorlage2doggyZchn"/>
    <w:qFormat/>
    <w:rsid w:val="00D16DC2"/>
    <w:pPr>
      <w:spacing w:line="240" w:lineRule="auto"/>
    </w:pPr>
    <w:rPr>
      <w:rFonts w:eastAsia="Times New Roman" w:cs="Times New Roman"/>
      <w:color w:val="000000"/>
      <w:szCs w:val="22"/>
    </w:rPr>
  </w:style>
  <w:style w:type="paragraph" w:customStyle="1" w:styleId="Formatvorlage3doggy">
    <w:name w:val="Formatvorlage3 doggy"/>
    <w:basedOn w:val="Standard"/>
    <w:link w:val="Formatvorlage3doggyZchn"/>
    <w:qFormat/>
    <w:rsid w:val="008756D5"/>
    <w:pPr>
      <w:spacing w:line="240" w:lineRule="auto"/>
    </w:pPr>
    <w:rPr>
      <w:rFonts w:eastAsia="Times New Roman" w:cs="Times New Roman"/>
      <w:color w:val="000000"/>
      <w:sz w:val="22"/>
      <w:szCs w:val="22"/>
    </w:rPr>
  </w:style>
  <w:style w:type="character" w:customStyle="1" w:styleId="Formatvorlage2doggyZchn">
    <w:name w:val="Formatvorlage2 doggy Zchn"/>
    <w:basedOn w:val="Absatz-Standardschriftart"/>
    <w:link w:val="Formatvorlage2doggy"/>
    <w:rsid w:val="00D16DC2"/>
    <w:rPr>
      <w:rFonts w:ascii="Times New Roman" w:eastAsia="Times New Roman" w:hAnsi="Times New Roman" w:cs="Times New Roman"/>
      <w:color w:val="000000"/>
      <w:szCs w:val="22"/>
      <w:lang w:eastAsia="de-DE"/>
    </w:rPr>
  </w:style>
  <w:style w:type="table" w:styleId="Gitternetztabelle3Akzent5">
    <w:name w:val="Grid Table 3 Accent 5"/>
    <w:basedOn w:val="NormaleTabelle"/>
    <w:uiPriority w:val="48"/>
    <w:rsid w:val="008F137C"/>
    <w:pPr>
      <w:spacing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character" w:customStyle="1" w:styleId="Formatvorlage3doggyZchn">
    <w:name w:val="Formatvorlage3 doggy Zchn"/>
    <w:basedOn w:val="Absatz-Standardschriftart"/>
    <w:link w:val="Formatvorlage3doggy"/>
    <w:rsid w:val="008756D5"/>
    <w:rPr>
      <w:rFonts w:ascii="Times New Roman" w:eastAsia="Times New Roman" w:hAnsi="Times New Roman" w:cs="Times New Roman"/>
      <w:color w:val="000000"/>
      <w:sz w:val="22"/>
      <w:szCs w:val="22"/>
      <w:lang w:eastAsia="de-DE"/>
    </w:rPr>
  </w:style>
  <w:style w:type="table" w:styleId="Gitternetztabelle4Akzent5">
    <w:name w:val="Grid Table 4 Accent 5"/>
    <w:basedOn w:val="NormaleTabelle"/>
    <w:uiPriority w:val="49"/>
    <w:rsid w:val="009845B8"/>
    <w:pPr>
      <w:spacing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itternetztabelle3Akzent6">
    <w:name w:val="Grid Table 3 Accent 6"/>
    <w:basedOn w:val="NormaleTabelle"/>
    <w:uiPriority w:val="48"/>
    <w:rsid w:val="00C3007B"/>
    <w:pPr>
      <w:spacing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EinfacheTabelle3">
    <w:name w:val="Plain Table 3"/>
    <w:basedOn w:val="NormaleTabelle"/>
    <w:uiPriority w:val="43"/>
    <w:rsid w:val="00C3007B"/>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2">
    <w:name w:val="Plain Table 2"/>
    <w:basedOn w:val="NormaleTabelle"/>
    <w:uiPriority w:val="42"/>
    <w:rsid w:val="00C3007B"/>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5">
    <w:name w:val="Plain Table 5"/>
    <w:basedOn w:val="NormaleTabelle"/>
    <w:uiPriority w:val="45"/>
    <w:rsid w:val="00DF4DF3"/>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ref-lnk">
    <w:name w:val="ref-lnk"/>
    <w:basedOn w:val="Absatz-Standardschriftart"/>
    <w:rsid w:val="00F222E4"/>
  </w:style>
  <w:style w:type="character" w:customStyle="1" w:styleId="e24kjd">
    <w:name w:val="e24kjd"/>
    <w:basedOn w:val="Absatz-Standardschriftart"/>
    <w:rsid w:val="005C00D1"/>
  </w:style>
  <w:style w:type="table" w:styleId="EinfacheTabelle4">
    <w:name w:val="Plain Table 4"/>
    <w:basedOn w:val="NormaleTabelle"/>
    <w:uiPriority w:val="44"/>
    <w:rsid w:val="00C16551"/>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Kommentarzeichen">
    <w:name w:val="annotation reference"/>
    <w:basedOn w:val="Absatz-Standardschriftart"/>
    <w:uiPriority w:val="99"/>
    <w:semiHidden/>
    <w:unhideWhenUsed/>
    <w:rsid w:val="001D5FAE"/>
    <w:rPr>
      <w:sz w:val="16"/>
      <w:szCs w:val="16"/>
    </w:rPr>
  </w:style>
  <w:style w:type="paragraph" w:styleId="Kommentartext">
    <w:name w:val="annotation text"/>
    <w:basedOn w:val="Standard"/>
    <w:link w:val="KommentartextZchn"/>
    <w:uiPriority w:val="99"/>
    <w:semiHidden/>
    <w:unhideWhenUsed/>
    <w:rsid w:val="001D5FA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D5FAE"/>
    <w:rPr>
      <w:rFonts w:ascii="Times New Roman" w:hAnsi="Times New Roman"/>
      <w:sz w:val="20"/>
      <w:szCs w:val="20"/>
    </w:rPr>
  </w:style>
  <w:style w:type="paragraph" w:styleId="Kommentarthema">
    <w:name w:val="annotation subject"/>
    <w:basedOn w:val="Kommentartext"/>
    <w:next w:val="Kommentartext"/>
    <w:link w:val="KommentarthemaZchn"/>
    <w:uiPriority w:val="99"/>
    <w:semiHidden/>
    <w:unhideWhenUsed/>
    <w:rsid w:val="001D5FAE"/>
    <w:rPr>
      <w:b/>
      <w:bCs/>
    </w:rPr>
  </w:style>
  <w:style w:type="character" w:customStyle="1" w:styleId="KommentarthemaZchn">
    <w:name w:val="Kommentarthema Zchn"/>
    <w:basedOn w:val="KommentartextZchn"/>
    <w:link w:val="Kommentarthema"/>
    <w:uiPriority w:val="99"/>
    <w:semiHidden/>
    <w:rsid w:val="001D5FAE"/>
    <w:rPr>
      <w:rFonts w:ascii="Times New Roman" w:hAnsi="Times New Roman"/>
      <w:b/>
      <w:bCs/>
      <w:sz w:val="20"/>
      <w:szCs w:val="20"/>
    </w:rPr>
  </w:style>
  <w:style w:type="paragraph" w:styleId="Sprechblasentext">
    <w:name w:val="Balloon Text"/>
    <w:basedOn w:val="Standard"/>
    <w:link w:val="SprechblasentextZchn"/>
    <w:uiPriority w:val="99"/>
    <w:semiHidden/>
    <w:unhideWhenUsed/>
    <w:rsid w:val="001D5FAE"/>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D5FAE"/>
    <w:rPr>
      <w:rFonts w:ascii="Segoe UI" w:hAnsi="Segoe UI" w:cs="Segoe UI"/>
      <w:sz w:val="18"/>
      <w:szCs w:val="18"/>
    </w:rPr>
  </w:style>
  <w:style w:type="paragraph" w:styleId="Funotentext">
    <w:name w:val="footnote text"/>
    <w:basedOn w:val="Standard"/>
    <w:link w:val="FunotentextZchn"/>
    <w:uiPriority w:val="99"/>
    <w:unhideWhenUsed/>
    <w:rsid w:val="008A45A2"/>
    <w:pPr>
      <w:spacing w:line="240" w:lineRule="auto"/>
    </w:pPr>
    <w:rPr>
      <w:sz w:val="20"/>
      <w:szCs w:val="20"/>
    </w:rPr>
  </w:style>
  <w:style w:type="character" w:customStyle="1" w:styleId="FunotentextZchn">
    <w:name w:val="Fußnotentext Zchn"/>
    <w:basedOn w:val="Absatz-Standardschriftart"/>
    <w:link w:val="Funotentext"/>
    <w:uiPriority w:val="99"/>
    <w:rsid w:val="008A45A2"/>
    <w:rPr>
      <w:rFonts w:ascii="Times New Roman" w:hAnsi="Times New Roman"/>
      <w:sz w:val="20"/>
      <w:szCs w:val="20"/>
    </w:rPr>
  </w:style>
  <w:style w:type="character" w:styleId="Funotenzeichen">
    <w:name w:val="footnote reference"/>
    <w:basedOn w:val="Absatz-Standardschriftart"/>
    <w:uiPriority w:val="99"/>
    <w:semiHidden/>
    <w:unhideWhenUsed/>
    <w:rsid w:val="008A45A2"/>
    <w:rPr>
      <w:vertAlign w:val="superscript"/>
    </w:rPr>
  </w:style>
  <w:style w:type="character" w:customStyle="1" w:styleId="ej-keyword">
    <w:name w:val="ej-keyword"/>
    <w:basedOn w:val="Absatz-Standardschriftart"/>
    <w:rsid w:val="00506D17"/>
  </w:style>
  <w:style w:type="character" w:styleId="Platzhaltertext">
    <w:name w:val="Placeholder Text"/>
    <w:basedOn w:val="Absatz-Standardschriftart"/>
    <w:uiPriority w:val="99"/>
    <w:semiHidden/>
    <w:rsid w:val="00284A19"/>
    <w:rPr>
      <w:color w:val="808080"/>
    </w:rPr>
  </w:style>
  <w:style w:type="character" w:styleId="Fett">
    <w:name w:val="Strong"/>
    <w:basedOn w:val="Absatz-Standardschriftart"/>
    <w:uiPriority w:val="22"/>
    <w:qFormat/>
    <w:rsid w:val="008043F3"/>
    <w:rPr>
      <w:b/>
      <w:bCs/>
    </w:rPr>
  </w:style>
  <w:style w:type="character" w:customStyle="1" w:styleId="article-header-to-navbar">
    <w:name w:val="article-header-to-navbar"/>
    <w:basedOn w:val="Absatz-Standardschriftart"/>
    <w:rsid w:val="00B3039C"/>
  </w:style>
  <w:style w:type="paragraph" w:styleId="NurText">
    <w:name w:val="Plain Text"/>
    <w:basedOn w:val="Standard"/>
    <w:link w:val="NurTextZchn"/>
    <w:uiPriority w:val="99"/>
    <w:semiHidden/>
    <w:unhideWhenUsed/>
    <w:rsid w:val="00ED78C7"/>
    <w:pPr>
      <w:spacing w:line="240" w:lineRule="auto"/>
      <w:jc w:val="left"/>
    </w:pPr>
    <w:rPr>
      <w:rFonts w:ascii="Calibri" w:hAnsi="Calibri"/>
      <w:sz w:val="22"/>
      <w:szCs w:val="21"/>
      <w:lang w:eastAsia="en-US"/>
    </w:rPr>
  </w:style>
  <w:style w:type="character" w:customStyle="1" w:styleId="NurTextZchn">
    <w:name w:val="Nur Text Zchn"/>
    <w:basedOn w:val="Absatz-Standardschriftart"/>
    <w:link w:val="NurText"/>
    <w:uiPriority w:val="99"/>
    <w:semiHidden/>
    <w:rsid w:val="00ED78C7"/>
    <w:rPr>
      <w:rFonts w:ascii="Calibri" w:hAnsi="Calibri"/>
      <w:sz w:val="22"/>
      <w:szCs w:val="21"/>
    </w:rPr>
  </w:style>
  <w:style w:type="paragraph" w:styleId="Titel">
    <w:name w:val="Title"/>
    <w:basedOn w:val="Standard"/>
    <w:next w:val="Standard"/>
    <w:link w:val="TitelZchn"/>
    <w:uiPriority w:val="10"/>
    <w:qFormat/>
    <w:rsid w:val="000F2F5C"/>
    <w:pPr>
      <w:spacing w:before="240" w:after="240"/>
      <w:contextualSpacing/>
    </w:pPr>
    <w:rPr>
      <w:rFonts w:eastAsiaTheme="majorEastAsia" w:cstheme="majorBidi"/>
      <w:kern w:val="28"/>
      <w:szCs w:val="56"/>
    </w:rPr>
  </w:style>
  <w:style w:type="character" w:customStyle="1" w:styleId="TitelZchn">
    <w:name w:val="Titel Zchn"/>
    <w:basedOn w:val="Absatz-Standardschriftart"/>
    <w:link w:val="Titel"/>
    <w:uiPriority w:val="10"/>
    <w:rsid w:val="000F2F5C"/>
    <w:rPr>
      <w:rFonts w:ascii="Times New Roman" w:eastAsiaTheme="majorEastAsia" w:hAnsi="Times New Roman" w:cstheme="majorBidi"/>
      <w:kern w:val="28"/>
      <w:szCs w:val="56"/>
      <w:lang w:eastAsia="de-DE"/>
    </w:rPr>
  </w:style>
  <w:style w:type="paragraph" w:customStyle="1" w:styleId="berschrift">
    <w:name w:val="Überschrift"/>
    <w:basedOn w:val="berschrift1"/>
    <w:qFormat/>
    <w:rsid w:val="000F2F5C"/>
    <w:pPr>
      <w:numPr>
        <w:numId w:val="0"/>
      </w:numPr>
    </w:pPr>
  </w:style>
  <w:style w:type="paragraph" w:customStyle="1" w:styleId="Standa1">
    <w:name w:val="Standa1"/>
    <w:uiPriority w:val="99"/>
    <w:rsid w:val="00D81832"/>
    <w:pPr>
      <w:spacing w:after="200" w:line="276" w:lineRule="auto"/>
    </w:pPr>
    <w:rPr>
      <w:rFonts w:ascii="Calibri" w:eastAsia="Times New Roman" w:hAnsi="Calibri" w:cs="Calibri"/>
      <w:sz w:val="22"/>
      <w:szCs w:val="22"/>
    </w:rPr>
  </w:style>
  <w:style w:type="paragraph" w:styleId="Beschriftung">
    <w:name w:val="caption"/>
    <w:basedOn w:val="Standard"/>
    <w:next w:val="Standard"/>
    <w:uiPriority w:val="35"/>
    <w:unhideWhenUsed/>
    <w:qFormat/>
    <w:rsid w:val="00900B0A"/>
    <w:pPr>
      <w:spacing w:after="200" w:line="240" w:lineRule="auto"/>
    </w:pPr>
    <w:rPr>
      <w:i/>
      <w:iCs/>
      <w:color w:val="44546A" w:themeColor="text2"/>
      <w:sz w:val="18"/>
      <w:szCs w:val="18"/>
    </w:rPr>
  </w:style>
  <w:style w:type="paragraph" w:styleId="Abbildungsverzeichnis">
    <w:name w:val="table of figures"/>
    <w:basedOn w:val="Standard"/>
    <w:next w:val="Standard"/>
    <w:uiPriority w:val="99"/>
    <w:unhideWhenUsed/>
    <w:rsid w:val="00900B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706100">
      <w:bodyDiv w:val="1"/>
      <w:marLeft w:val="0"/>
      <w:marRight w:val="0"/>
      <w:marTop w:val="0"/>
      <w:marBottom w:val="0"/>
      <w:divBdr>
        <w:top w:val="none" w:sz="0" w:space="0" w:color="auto"/>
        <w:left w:val="none" w:sz="0" w:space="0" w:color="auto"/>
        <w:bottom w:val="none" w:sz="0" w:space="0" w:color="auto"/>
        <w:right w:val="none" w:sz="0" w:space="0" w:color="auto"/>
      </w:divBdr>
    </w:div>
    <w:div w:id="143671196">
      <w:bodyDiv w:val="1"/>
      <w:marLeft w:val="0"/>
      <w:marRight w:val="0"/>
      <w:marTop w:val="0"/>
      <w:marBottom w:val="0"/>
      <w:divBdr>
        <w:top w:val="none" w:sz="0" w:space="0" w:color="auto"/>
        <w:left w:val="none" w:sz="0" w:space="0" w:color="auto"/>
        <w:bottom w:val="none" w:sz="0" w:space="0" w:color="auto"/>
        <w:right w:val="none" w:sz="0" w:space="0" w:color="auto"/>
      </w:divBdr>
    </w:div>
    <w:div w:id="152642197">
      <w:bodyDiv w:val="1"/>
      <w:marLeft w:val="0"/>
      <w:marRight w:val="0"/>
      <w:marTop w:val="0"/>
      <w:marBottom w:val="0"/>
      <w:divBdr>
        <w:top w:val="none" w:sz="0" w:space="0" w:color="auto"/>
        <w:left w:val="none" w:sz="0" w:space="0" w:color="auto"/>
        <w:bottom w:val="none" w:sz="0" w:space="0" w:color="auto"/>
        <w:right w:val="none" w:sz="0" w:space="0" w:color="auto"/>
      </w:divBdr>
    </w:div>
    <w:div w:id="246502990">
      <w:bodyDiv w:val="1"/>
      <w:marLeft w:val="0"/>
      <w:marRight w:val="0"/>
      <w:marTop w:val="0"/>
      <w:marBottom w:val="0"/>
      <w:divBdr>
        <w:top w:val="none" w:sz="0" w:space="0" w:color="auto"/>
        <w:left w:val="none" w:sz="0" w:space="0" w:color="auto"/>
        <w:bottom w:val="none" w:sz="0" w:space="0" w:color="auto"/>
        <w:right w:val="none" w:sz="0" w:space="0" w:color="auto"/>
      </w:divBdr>
    </w:div>
    <w:div w:id="270279767">
      <w:bodyDiv w:val="1"/>
      <w:marLeft w:val="0"/>
      <w:marRight w:val="0"/>
      <w:marTop w:val="0"/>
      <w:marBottom w:val="0"/>
      <w:divBdr>
        <w:top w:val="none" w:sz="0" w:space="0" w:color="auto"/>
        <w:left w:val="none" w:sz="0" w:space="0" w:color="auto"/>
        <w:bottom w:val="none" w:sz="0" w:space="0" w:color="auto"/>
        <w:right w:val="none" w:sz="0" w:space="0" w:color="auto"/>
      </w:divBdr>
    </w:div>
    <w:div w:id="321929224">
      <w:bodyDiv w:val="1"/>
      <w:marLeft w:val="0"/>
      <w:marRight w:val="0"/>
      <w:marTop w:val="0"/>
      <w:marBottom w:val="0"/>
      <w:divBdr>
        <w:top w:val="none" w:sz="0" w:space="0" w:color="auto"/>
        <w:left w:val="none" w:sz="0" w:space="0" w:color="auto"/>
        <w:bottom w:val="none" w:sz="0" w:space="0" w:color="auto"/>
        <w:right w:val="none" w:sz="0" w:space="0" w:color="auto"/>
      </w:divBdr>
    </w:div>
    <w:div w:id="333076799">
      <w:bodyDiv w:val="1"/>
      <w:marLeft w:val="0"/>
      <w:marRight w:val="0"/>
      <w:marTop w:val="0"/>
      <w:marBottom w:val="0"/>
      <w:divBdr>
        <w:top w:val="none" w:sz="0" w:space="0" w:color="auto"/>
        <w:left w:val="none" w:sz="0" w:space="0" w:color="auto"/>
        <w:bottom w:val="none" w:sz="0" w:space="0" w:color="auto"/>
        <w:right w:val="none" w:sz="0" w:space="0" w:color="auto"/>
      </w:divBdr>
    </w:div>
    <w:div w:id="349843883">
      <w:bodyDiv w:val="1"/>
      <w:marLeft w:val="0"/>
      <w:marRight w:val="0"/>
      <w:marTop w:val="0"/>
      <w:marBottom w:val="0"/>
      <w:divBdr>
        <w:top w:val="none" w:sz="0" w:space="0" w:color="auto"/>
        <w:left w:val="none" w:sz="0" w:space="0" w:color="auto"/>
        <w:bottom w:val="none" w:sz="0" w:space="0" w:color="auto"/>
        <w:right w:val="none" w:sz="0" w:space="0" w:color="auto"/>
      </w:divBdr>
    </w:div>
    <w:div w:id="431433071">
      <w:bodyDiv w:val="1"/>
      <w:marLeft w:val="0"/>
      <w:marRight w:val="0"/>
      <w:marTop w:val="0"/>
      <w:marBottom w:val="0"/>
      <w:divBdr>
        <w:top w:val="none" w:sz="0" w:space="0" w:color="auto"/>
        <w:left w:val="none" w:sz="0" w:space="0" w:color="auto"/>
        <w:bottom w:val="none" w:sz="0" w:space="0" w:color="auto"/>
        <w:right w:val="none" w:sz="0" w:space="0" w:color="auto"/>
      </w:divBdr>
    </w:div>
    <w:div w:id="479229861">
      <w:bodyDiv w:val="1"/>
      <w:marLeft w:val="0"/>
      <w:marRight w:val="0"/>
      <w:marTop w:val="0"/>
      <w:marBottom w:val="0"/>
      <w:divBdr>
        <w:top w:val="none" w:sz="0" w:space="0" w:color="auto"/>
        <w:left w:val="none" w:sz="0" w:space="0" w:color="auto"/>
        <w:bottom w:val="none" w:sz="0" w:space="0" w:color="auto"/>
        <w:right w:val="none" w:sz="0" w:space="0" w:color="auto"/>
      </w:divBdr>
    </w:div>
    <w:div w:id="509831719">
      <w:bodyDiv w:val="1"/>
      <w:marLeft w:val="0"/>
      <w:marRight w:val="0"/>
      <w:marTop w:val="0"/>
      <w:marBottom w:val="0"/>
      <w:divBdr>
        <w:top w:val="none" w:sz="0" w:space="0" w:color="auto"/>
        <w:left w:val="none" w:sz="0" w:space="0" w:color="auto"/>
        <w:bottom w:val="none" w:sz="0" w:space="0" w:color="auto"/>
        <w:right w:val="none" w:sz="0" w:space="0" w:color="auto"/>
      </w:divBdr>
    </w:div>
    <w:div w:id="522327129">
      <w:bodyDiv w:val="1"/>
      <w:marLeft w:val="0"/>
      <w:marRight w:val="0"/>
      <w:marTop w:val="0"/>
      <w:marBottom w:val="0"/>
      <w:divBdr>
        <w:top w:val="none" w:sz="0" w:space="0" w:color="auto"/>
        <w:left w:val="none" w:sz="0" w:space="0" w:color="auto"/>
        <w:bottom w:val="none" w:sz="0" w:space="0" w:color="auto"/>
        <w:right w:val="none" w:sz="0" w:space="0" w:color="auto"/>
      </w:divBdr>
    </w:div>
    <w:div w:id="525556465">
      <w:bodyDiv w:val="1"/>
      <w:marLeft w:val="0"/>
      <w:marRight w:val="0"/>
      <w:marTop w:val="0"/>
      <w:marBottom w:val="0"/>
      <w:divBdr>
        <w:top w:val="none" w:sz="0" w:space="0" w:color="auto"/>
        <w:left w:val="none" w:sz="0" w:space="0" w:color="auto"/>
        <w:bottom w:val="none" w:sz="0" w:space="0" w:color="auto"/>
        <w:right w:val="none" w:sz="0" w:space="0" w:color="auto"/>
      </w:divBdr>
    </w:div>
    <w:div w:id="559906673">
      <w:bodyDiv w:val="1"/>
      <w:marLeft w:val="0"/>
      <w:marRight w:val="0"/>
      <w:marTop w:val="0"/>
      <w:marBottom w:val="0"/>
      <w:divBdr>
        <w:top w:val="none" w:sz="0" w:space="0" w:color="auto"/>
        <w:left w:val="none" w:sz="0" w:space="0" w:color="auto"/>
        <w:bottom w:val="none" w:sz="0" w:space="0" w:color="auto"/>
        <w:right w:val="none" w:sz="0" w:space="0" w:color="auto"/>
      </w:divBdr>
    </w:div>
    <w:div w:id="596449667">
      <w:bodyDiv w:val="1"/>
      <w:marLeft w:val="0"/>
      <w:marRight w:val="0"/>
      <w:marTop w:val="0"/>
      <w:marBottom w:val="0"/>
      <w:divBdr>
        <w:top w:val="none" w:sz="0" w:space="0" w:color="auto"/>
        <w:left w:val="none" w:sz="0" w:space="0" w:color="auto"/>
        <w:bottom w:val="none" w:sz="0" w:space="0" w:color="auto"/>
        <w:right w:val="none" w:sz="0" w:space="0" w:color="auto"/>
      </w:divBdr>
    </w:div>
    <w:div w:id="617183800">
      <w:bodyDiv w:val="1"/>
      <w:marLeft w:val="0"/>
      <w:marRight w:val="0"/>
      <w:marTop w:val="0"/>
      <w:marBottom w:val="0"/>
      <w:divBdr>
        <w:top w:val="none" w:sz="0" w:space="0" w:color="auto"/>
        <w:left w:val="none" w:sz="0" w:space="0" w:color="auto"/>
        <w:bottom w:val="none" w:sz="0" w:space="0" w:color="auto"/>
        <w:right w:val="none" w:sz="0" w:space="0" w:color="auto"/>
      </w:divBdr>
    </w:div>
    <w:div w:id="668564524">
      <w:bodyDiv w:val="1"/>
      <w:marLeft w:val="0"/>
      <w:marRight w:val="0"/>
      <w:marTop w:val="0"/>
      <w:marBottom w:val="0"/>
      <w:divBdr>
        <w:top w:val="none" w:sz="0" w:space="0" w:color="auto"/>
        <w:left w:val="none" w:sz="0" w:space="0" w:color="auto"/>
        <w:bottom w:val="none" w:sz="0" w:space="0" w:color="auto"/>
        <w:right w:val="none" w:sz="0" w:space="0" w:color="auto"/>
      </w:divBdr>
    </w:div>
    <w:div w:id="784353278">
      <w:bodyDiv w:val="1"/>
      <w:marLeft w:val="0"/>
      <w:marRight w:val="0"/>
      <w:marTop w:val="0"/>
      <w:marBottom w:val="0"/>
      <w:divBdr>
        <w:top w:val="none" w:sz="0" w:space="0" w:color="auto"/>
        <w:left w:val="none" w:sz="0" w:space="0" w:color="auto"/>
        <w:bottom w:val="none" w:sz="0" w:space="0" w:color="auto"/>
        <w:right w:val="none" w:sz="0" w:space="0" w:color="auto"/>
      </w:divBdr>
    </w:div>
    <w:div w:id="840657607">
      <w:bodyDiv w:val="1"/>
      <w:marLeft w:val="0"/>
      <w:marRight w:val="0"/>
      <w:marTop w:val="0"/>
      <w:marBottom w:val="0"/>
      <w:divBdr>
        <w:top w:val="none" w:sz="0" w:space="0" w:color="auto"/>
        <w:left w:val="none" w:sz="0" w:space="0" w:color="auto"/>
        <w:bottom w:val="none" w:sz="0" w:space="0" w:color="auto"/>
        <w:right w:val="none" w:sz="0" w:space="0" w:color="auto"/>
      </w:divBdr>
    </w:div>
    <w:div w:id="856308885">
      <w:bodyDiv w:val="1"/>
      <w:marLeft w:val="0"/>
      <w:marRight w:val="0"/>
      <w:marTop w:val="0"/>
      <w:marBottom w:val="0"/>
      <w:divBdr>
        <w:top w:val="none" w:sz="0" w:space="0" w:color="auto"/>
        <w:left w:val="none" w:sz="0" w:space="0" w:color="auto"/>
        <w:bottom w:val="none" w:sz="0" w:space="0" w:color="auto"/>
        <w:right w:val="none" w:sz="0" w:space="0" w:color="auto"/>
      </w:divBdr>
    </w:div>
    <w:div w:id="918370138">
      <w:bodyDiv w:val="1"/>
      <w:marLeft w:val="0"/>
      <w:marRight w:val="0"/>
      <w:marTop w:val="0"/>
      <w:marBottom w:val="0"/>
      <w:divBdr>
        <w:top w:val="none" w:sz="0" w:space="0" w:color="auto"/>
        <w:left w:val="none" w:sz="0" w:space="0" w:color="auto"/>
        <w:bottom w:val="none" w:sz="0" w:space="0" w:color="auto"/>
        <w:right w:val="none" w:sz="0" w:space="0" w:color="auto"/>
      </w:divBdr>
      <w:divsChild>
        <w:div w:id="1860967401">
          <w:marLeft w:val="0"/>
          <w:marRight w:val="0"/>
          <w:marTop w:val="0"/>
          <w:marBottom w:val="0"/>
          <w:divBdr>
            <w:top w:val="none" w:sz="0" w:space="0" w:color="auto"/>
            <w:left w:val="none" w:sz="0" w:space="0" w:color="auto"/>
            <w:bottom w:val="none" w:sz="0" w:space="0" w:color="auto"/>
            <w:right w:val="none" w:sz="0" w:space="0" w:color="auto"/>
          </w:divBdr>
          <w:divsChild>
            <w:div w:id="768159216">
              <w:marLeft w:val="0"/>
              <w:marRight w:val="0"/>
              <w:marTop w:val="0"/>
              <w:marBottom w:val="0"/>
              <w:divBdr>
                <w:top w:val="none" w:sz="0" w:space="0" w:color="auto"/>
                <w:left w:val="none" w:sz="0" w:space="0" w:color="auto"/>
                <w:bottom w:val="none" w:sz="0" w:space="0" w:color="auto"/>
                <w:right w:val="none" w:sz="0" w:space="0" w:color="auto"/>
              </w:divBdr>
              <w:divsChild>
                <w:div w:id="1980375887">
                  <w:marLeft w:val="0"/>
                  <w:marRight w:val="0"/>
                  <w:marTop w:val="0"/>
                  <w:marBottom w:val="0"/>
                  <w:divBdr>
                    <w:top w:val="none" w:sz="0" w:space="0" w:color="auto"/>
                    <w:left w:val="none" w:sz="0" w:space="0" w:color="auto"/>
                    <w:bottom w:val="none" w:sz="0" w:space="0" w:color="auto"/>
                    <w:right w:val="none" w:sz="0" w:space="0" w:color="auto"/>
                  </w:divBdr>
                  <w:divsChild>
                    <w:div w:id="22479754">
                      <w:marLeft w:val="0"/>
                      <w:marRight w:val="0"/>
                      <w:marTop w:val="0"/>
                      <w:marBottom w:val="0"/>
                      <w:divBdr>
                        <w:top w:val="none" w:sz="0" w:space="0" w:color="auto"/>
                        <w:left w:val="none" w:sz="0" w:space="0" w:color="auto"/>
                        <w:bottom w:val="none" w:sz="0" w:space="0" w:color="auto"/>
                        <w:right w:val="none" w:sz="0" w:space="0" w:color="auto"/>
                      </w:divBdr>
                    </w:div>
                    <w:div w:id="99503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3466310">
      <w:bodyDiv w:val="1"/>
      <w:marLeft w:val="0"/>
      <w:marRight w:val="0"/>
      <w:marTop w:val="0"/>
      <w:marBottom w:val="0"/>
      <w:divBdr>
        <w:top w:val="none" w:sz="0" w:space="0" w:color="auto"/>
        <w:left w:val="none" w:sz="0" w:space="0" w:color="auto"/>
        <w:bottom w:val="none" w:sz="0" w:space="0" w:color="auto"/>
        <w:right w:val="none" w:sz="0" w:space="0" w:color="auto"/>
      </w:divBdr>
    </w:div>
    <w:div w:id="952326295">
      <w:bodyDiv w:val="1"/>
      <w:marLeft w:val="0"/>
      <w:marRight w:val="0"/>
      <w:marTop w:val="0"/>
      <w:marBottom w:val="0"/>
      <w:divBdr>
        <w:top w:val="none" w:sz="0" w:space="0" w:color="auto"/>
        <w:left w:val="none" w:sz="0" w:space="0" w:color="auto"/>
        <w:bottom w:val="none" w:sz="0" w:space="0" w:color="auto"/>
        <w:right w:val="none" w:sz="0" w:space="0" w:color="auto"/>
      </w:divBdr>
    </w:div>
    <w:div w:id="1038432474">
      <w:bodyDiv w:val="1"/>
      <w:marLeft w:val="0"/>
      <w:marRight w:val="0"/>
      <w:marTop w:val="0"/>
      <w:marBottom w:val="0"/>
      <w:divBdr>
        <w:top w:val="none" w:sz="0" w:space="0" w:color="auto"/>
        <w:left w:val="none" w:sz="0" w:space="0" w:color="auto"/>
        <w:bottom w:val="none" w:sz="0" w:space="0" w:color="auto"/>
        <w:right w:val="none" w:sz="0" w:space="0" w:color="auto"/>
      </w:divBdr>
    </w:div>
    <w:div w:id="1039819488">
      <w:bodyDiv w:val="1"/>
      <w:marLeft w:val="0"/>
      <w:marRight w:val="0"/>
      <w:marTop w:val="0"/>
      <w:marBottom w:val="0"/>
      <w:divBdr>
        <w:top w:val="none" w:sz="0" w:space="0" w:color="auto"/>
        <w:left w:val="none" w:sz="0" w:space="0" w:color="auto"/>
        <w:bottom w:val="none" w:sz="0" w:space="0" w:color="auto"/>
        <w:right w:val="none" w:sz="0" w:space="0" w:color="auto"/>
      </w:divBdr>
    </w:div>
    <w:div w:id="1041512239">
      <w:bodyDiv w:val="1"/>
      <w:marLeft w:val="0"/>
      <w:marRight w:val="0"/>
      <w:marTop w:val="0"/>
      <w:marBottom w:val="0"/>
      <w:divBdr>
        <w:top w:val="none" w:sz="0" w:space="0" w:color="auto"/>
        <w:left w:val="none" w:sz="0" w:space="0" w:color="auto"/>
        <w:bottom w:val="none" w:sz="0" w:space="0" w:color="auto"/>
        <w:right w:val="none" w:sz="0" w:space="0" w:color="auto"/>
      </w:divBdr>
    </w:div>
    <w:div w:id="1042097034">
      <w:bodyDiv w:val="1"/>
      <w:marLeft w:val="0"/>
      <w:marRight w:val="0"/>
      <w:marTop w:val="0"/>
      <w:marBottom w:val="0"/>
      <w:divBdr>
        <w:top w:val="none" w:sz="0" w:space="0" w:color="auto"/>
        <w:left w:val="none" w:sz="0" w:space="0" w:color="auto"/>
        <w:bottom w:val="none" w:sz="0" w:space="0" w:color="auto"/>
        <w:right w:val="none" w:sz="0" w:space="0" w:color="auto"/>
      </w:divBdr>
    </w:div>
    <w:div w:id="1104115082">
      <w:bodyDiv w:val="1"/>
      <w:marLeft w:val="0"/>
      <w:marRight w:val="0"/>
      <w:marTop w:val="0"/>
      <w:marBottom w:val="0"/>
      <w:divBdr>
        <w:top w:val="none" w:sz="0" w:space="0" w:color="auto"/>
        <w:left w:val="none" w:sz="0" w:space="0" w:color="auto"/>
        <w:bottom w:val="none" w:sz="0" w:space="0" w:color="auto"/>
        <w:right w:val="none" w:sz="0" w:space="0" w:color="auto"/>
      </w:divBdr>
    </w:div>
    <w:div w:id="1282691279">
      <w:bodyDiv w:val="1"/>
      <w:marLeft w:val="0"/>
      <w:marRight w:val="0"/>
      <w:marTop w:val="0"/>
      <w:marBottom w:val="0"/>
      <w:divBdr>
        <w:top w:val="none" w:sz="0" w:space="0" w:color="auto"/>
        <w:left w:val="none" w:sz="0" w:space="0" w:color="auto"/>
        <w:bottom w:val="none" w:sz="0" w:space="0" w:color="auto"/>
        <w:right w:val="none" w:sz="0" w:space="0" w:color="auto"/>
      </w:divBdr>
    </w:div>
    <w:div w:id="1300108909">
      <w:bodyDiv w:val="1"/>
      <w:marLeft w:val="0"/>
      <w:marRight w:val="0"/>
      <w:marTop w:val="0"/>
      <w:marBottom w:val="0"/>
      <w:divBdr>
        <w:top w:val="none" w:sz="0" w:space="0" w:color="auto"/>
        <w:left w:val="none" w:sz="0" w:space="0" w:color="auto"/>
        <w:bottom w:val="none" w:sz="0" w:space="0" w:color="auto"/>
        <w:right w:val="none" w:sz="0" w:space="0" w:color="auto"/>
      </w:divBdr>
    </w:div>
    <w:div w:id="1413428734">
      <w:bodyDiv w:val="1"/>
      <w:marLeft w:val="0"/>
      <w:marRight w:val="0"/>
      <w:marTop w:val="0"/>
      <w:marBottom w:val="0"/>
      <w:divBdr>
        <w:top w:val="none" w:sz="0" w:space="0" w:color="auto"/>
        <w:left w:val="none" w:sz="0" w:space="0" w:color="auto"/>
        <w:bottom w:val="none" w:sz="0" w:space="0" w:color="auto"/>
        <w:right w:val="none" w:sz="0" w:space="0" w:color="auto"/>
      </w:divBdr>
    </w:div>
    <w:div w:id="1449930057">
      <w:bodyDiv w:val="1"/>
      <w:marLeft w:val="0"/>
      <w:marRight w:val="0"/>
      <w:marTop w:val="0"/>
      <w:marBottom w:val="0"/>
      <w:divBdr>
        <w:top w:val="none" w:sz="0" w:space="0" w:color="auto"/>
        <w:left w:val="none" w:sz="0" w:space="0" w:color="auto"/>
        <w:bottom w:val="none" w:sz="0" w:space="0" w:color="auto"/>
        <w:right w:val="none" w:sz="0" w:space="0" w:color="auto"/>
      </w:divBdr>
    </w:div>
    <w:div w:id="1588999376">
      <w:bodyDiv w:val="1"/>
      <w:marLeft w:val="0"/>
      <w:marRight w:val="0"/>
      <w:marTop w:val="0"/>
      <w:marBottom w:val="0"/>
      <w:divBdr>
        <w:top w:val="none" w:sz="0" w:space="0" w:color="auto"/>
        <w:left w:val="none" w:sz="0" w:space="0" w:color="auto"/>
        <w:bottom w:val="none" w:sz="0" w:space="0" w:color="auto"/>
        <w:right w:val="none" w:sz="0" w:space="0" w:color="auto"/>
      </w:divBdr>
    </w:div>
    <w:div w:id="1591238263">
      <w:bodyDiv w:val="1"/>
      <w:marLeft w:val="0"/>
      <w:marRight w:val="0"/>
      <w:marTop w:val="0"/>
      <w:marBottom w:val="0"/>
      <w:divBdr>
        <w:top w:val="none" w:sz="0" w:space="0" w:color="auto"/>
        <w:left w:val="none" w:sz="0" w:space="0" w:color="auto"/>
        <w:bottom w:val="none" w:sz="0" w:space="0" w:color="auto"/>
        <w:right w:val="none" w:sz="0" w:space="0" w:color="auto"/>
      </w:divBdr>
    </w:div>
    <w:div w:id="1744915754">
      <w:bodyDiv w:val="1"/>
      <w:marLeft w:val="0"/>
      <w:marRight w:val="0"/>
      <w:marTop w:val="0"/>
      <w:marBottom w:val="0"/>
      <w:divBdr>
        <w:top w:val="none" w:sz="0" w:space="0" w:color="auto"/>
        <w:left w:val="none" w:sz="0" w:space="0" w:color="auto"/>
        <w:bottom w:val="none" w:sz="0" w:space="0" w:color="auto"/>
        <w:right w:val="none" w:sz="0" w:space="0" w:color="auto"/>
      </w:divBdr>
    </w:div>
    <w:div w:id="1787850810">
      <w:bodyDiv w:val="1"/>
      <w:marLeft w:val="0"/>
      <w:marRight w:val="0"/>
      <w:marTop w:val="0"/>
      <w:marBottom w:val="0"/>
      <w:divBdr>
        <w:top w:val="none" w:sz="0" w:space="0" w:color="auto"/>
        <w:left w:val="none" w:sz="0" w:space="0" w:color="auto"/>
        <w:bottom w:val="none" w:sz="0" w:space="0" w:color="auto"/>
        <w:right w:val="none" w:sz="0" w:space="0" w:color="auto"/>
      </w:divBdr>
    </w:div>
    <w:div w:id="2026010517">
      <w:bodyDiv w:val="1"/>
      <w:marLeft w:val="0"/>
      <w:marRight w:val="0"/>
      <w:marTop w:val="0"/>
      <w:marBottom w:val="0"/>
      <w:divBdr>
        <w:top w:val="none" w:sz="0" w:space="0" w:color="auto"/>
        <w:left w:val="none" w:sz="0" w:space="0" w:color="auto"/>
        <w:bottom w:val="none" w:sz="0" w:space="0" w:color="auto"/>
        <w:right w:val="none" w:sz="0" w:space="0" w:color="auto"/>
      </w:divBdr>
    </w:div>
    <w:div w:id="2076973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E2DF553ABA9DC47B262FA41C7F3CCD7" ma:contentTypeVersion="0" ma:contentTypeDescription="Ein neues Dokument erstellen." ma:contentTypeScope="" ma:versionID="cdf204ea47b4e34f7c04a8026747e921">
  <xsd:schema xmlns:xsd="http://www.w3.org/2001/XMLSchema" xmlns:xs="http://www.w3.org/2001/XMLSchema" xmlns:p="http://schemas.microsoft.com/office/2006/metadata/properties" targetNamespace="http://schemas.microsoft.com/office/2006/metadata/properties" ma:root="true" ma:fieldsID="8c9f7a481ad152528333041a67e0cba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893A97-91DA-4150-8E3D-EF544C537DE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A1E1701-4E34-4E05-AB3C-F3D093053B52}">
  <ds:schemaRefs>
    <ds:schemaRef ds:uri="http://schemas.microsoft.com/sharepoint/v3/contenttype/forms"/>
  </ds:schemaRefs>
</ds:datastoreItem>
</file>

<file path=customXml/itemProps3.xml><?xml version="1.0" encoding="utf-8"?>
<ds:datastoreItem xmlns:ds="http://schemas.openxmlformats.org/officeDocument/2006/customXml" ds:itemID="{AF178097-7295-4880-BE11-63052B99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F08CE85-CA15-4CE6-B4CB-1C4CEDA83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37764</Words>
  <Characters>237920</Characters>
  <Application>Microsoft Office Word</Application>
  <DocSecurity>0</DocSecurity>
  <Lines>1982</Lines>
  <Paragraphs>550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Sauter</dc:creator>
  <cp:keywords/>
  <dc:description/>
  <cp:lastModifiedBy>Luisa</cp:lastModifiedBy>
  <cp:revision>84</cp:revision>
  <cp:lastPrinted>2022-07-12T15:07:00Z</cp:lastPrinted>
  <dcterms:created xsi:type="dcterms:W3CDTF">2020-04-19T11:19:00Z</dcterms:created>
  <dcterms:modified xsi:type="dcterms:W3CDTF">2022-07-12T15:07:00Z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0x0101007E2DF553ABA9DC47B262FA41C7F3CCD7</vt:lpwstr>
  </property>
</Properties>
</file>